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learning</w:t>
      </w:r>
      <w:r>
        <w:t xml:space="preserve"> </w:t>
      </w:r>
      <w:r>
        <w:t xml:space="preserve">machine</w:t>
      </w:r>
      <w:r>
        <w:t xml:space="preserve"> </w:t>
      </w:r>
      <w:r>
        <w:t xml:space="preserve">-</w:t>
      </w:r>
      <w:r>
        <w:t xml:space="preserve"> </w:t>
      </w:r>
      <w:r>
        <w:t xml:space="preserve">Final</w:t>
      </w:r>
      <w:r>
        <w:t xml:space="preserve"> </w:t>
      </w:r>
      <w:r>
        <w:t xml:space="preserve">project</w:t>
      </w:r>
    </w:p>
    <w:p>
      <w:pPr>
        <w:pStyle w:val="Author"/>
      </w:pPr>
      <w:r>
        <w:t xml:space="preserve">Manuela</w:t>
      </w:r>
      <w:r>
        <w:t xml:space="preserve"> </w:t>
      </w:r>
      <w:r>
        <w:t xml:space="preserve">Escobar</w:t>
      </w:r>
    </w:p>
    <w:p>
      <w:pPr>
        <w:pStyle w:val="Heading3"/>
      </w:pPr>
      <w:bookmarkStart w:id="20" w:name="background"/>
      <w:r>
        <w:t xml:space="preserve">Background</w:t>
      </w:r>
      <w:bookmarkEnd w:id="20"/>
    </w:p>
    <w:p>
      <w:pPr>
        <w:pStyle w:val="FirstParagraph"/>
      </w:pPr>
      <w:r>
        <w:t xml:space="preserve">Using devices such as Jawbone Up, Nike FuelBand, and Fitbit it is now possible to collect a large amount of data about personal activity relatively inexpensively. In this project, our goal will be to use data from accelerometers on the belt, forearm, arm, and dumbell of 6 participants, and the participants were asked to perform barbell lifts correctly and incorrectly in 5 different ways.</w:t>
      </w:r>
    </w:p>
    <w:p>
      <w:pPr>
        <w:pStyle w:val="BodyText"/>
      </w:pPr>
      <w:r>
        <w:t xml:space="preserve">The goal of our project is to predict the manner in which they did the exercise. This is the</w:t>
      </w:r>
      <w:r>
        <w:t xml:space="preserve"> </w:t>
      </w:r>
      <w:r>
        <w:t xml:space="preserve">“</w:t>
      </w:r>
      <w:r>
        <w:t xml:space="preserve">class</w:t>
      </w:r>
      <w:r>
        <w:t xml:space="preserve">”</w:t>
      </w:r>
      <w:r>
        <w:t xml:space="preserve"> </w:t>
      </w:r>
      <w:r>
        <w:t xml:space="preserve">variable in the training set. We may use any of the other variables to predict with. We should create a report describing how we built our model, how we used cross validation, what we think the expected out of sample error is, and why we made the choices we did. We will also use our prediction model to predict 20 different test cases.</w:t>
      </w:r>
    </w:p>
    <w:p>
      <w:pPr>
        <w:pStyle w:val="Heading5"/>
      </w:pPr>
      <w:bookmarkStart w:id="21" w:name="download-libraries-and-reading-data"/>
      <w:r>
        <w:t xml:space="preserve">Download libraries and reading data</w:t>
      </w:r>
      <w:bookmarkEnd w:id="21"/>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(lattice)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(rattle)</w:t>
      </w:r>
    </w:p>
    <w:p>
      <w:pPr>
        <w:pStyle w:val="SourceCode"/>
      </w:pPr>
      <w:r>
        <w:rPr>
          <w:rStyle w:val="VerbatimChar"/>
        </w:rPr>
        <w:t xml:space="preserve">## Loading required package: tibble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(e1071)</w:t>
      </w:r>
      <w:r>
        <w:br/>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'package:rattle':</w:t>
      </w:r>
      <w:r>
        <w:br/>
      </w:r>
      <w:r>
        <w:rPr>
          <w:rStyle w:val="VerbatimChar"/>
        </w:rPr>
        <w:t xml:space="preserve">## </w:t>
      </w:r>
      <w:r>
        <w:br/>
      </w:r>
      <w:r>
        <w:rPr>
          <w:rStyle w:val="VerbatimChar"/>
        </w:rPr>
        <w:t xml:space="preserve">##     importance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KeywordTok"/>
        </w:rPr>
        <w:t xml:space="preserve">library</w:t>
      </w:r>
      <w:r>
        <w:rPr>
          <w:rStyle w:val="NormalTok"/>
        </w:rPr>
        <w:t xml:space="preserve">(mlbench)</w:t>
      </w:r>
      <w:r>
        <w:br/>
      </w:r>
      <w:r>
        <w:rPr>
          <w:rStyle w:val="KeywordTok"/>
        </w:rPr>
        <w:t xml:space="preserve">library</w:t>
      </w:r>
      <w:r>
        <w:rPr>
          <w:rStyle w:val="NormalTok"/>
        </w:rPr>
        <w:t xml:space="preserve">(parallel)</w:t>
      </w:r>
      <w:r>
        <w:br/>
      </w:r>
      <w:r>
        <w:rPr>
          <w:rStyle w:val="KeywordTok"/>
        </w:rPr>
        <w:t xml:space="preserve">library</w:t>
      </w:r>
      <w:r>
        <w:rPr>
          <w:rStyle w:val="NormalTok"/>
        </w:rPr>
        <w:t xml:space="preserve">(doParallel) </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 </w:t>
      </w:r>
      <w:r>
        <w:rPr>
          <w:rStyle w:val="DataTypeTok"/>
        </w:rPr>
        <w:t xml:space="preserve">header=</w:t>
      </w:r>
      <w:r>
        <w:rPr>
          <w:rStyle w:val="NormalTok"/>
        </w:rPr>
        <w:t xml:space="preserve">T)</w:t>
      </w:r>
      <w:r>
        <w:br/>
      </w:r>
      <w:r>
        <w:rPr>
          <w:rStyle w:val="NormalTok"/>
        </w:rPr>
        <w:t xml:space="preserve">validation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 </w:t>
      </w:r>
      <w:r>
        <w:rPr>
          <w:rStyle w:val="DataTypeTok"/>
        </w:rPr>
        <w:t xml:space="preserve">header=</w:t>
      </w:r>
      <w:r>
        <w:rPr>
          <w:rStyle w:val="NormalTok"/>
        </w:rPr>
        <w:t xml:space="preserve">T)</w:t>
      </w:r>
      <w:r>
        <w:br/>
      </w:r>
      <w:r>
        <w:rPr>
          <w:rStyle w:val="KeywordTok"/>
        </w:rPr>
        <w:t xml:space="preserve">dim</w:t>
      </w:r>
      <w:r>
        <w:rPr>
          <w:rStyle w:val="NormalTok"/>
        </w:rPr>
        <w:t xml:space="preserve">(train)</w:t>
      </w:r>
      <w:r>
        <w:br/>
      </w:r>
      <w:r>
        <w:rPr>
          <w:rStyle w:val="KeywordTok"/>
        </w:rPr>
        <w:t xml:space="preserve">dim</w:t>
      </w:r>
      <w:r>
        <w:rPr>
          <w:rStyle w:val="NormalTok"/>
        </w:rPr>
        <w:t xml:space="preserve">(validation)</w:t>
      </w:r>
    </w:p>
    <w:p>
      <w:pPr>
        <w:pStyle w:val="Heading5"/>
      </w:pPr>
      <w:bookmarkStart w:id="22" w:name="cleaning-data-from-na-values"/>
      <w:r>
        <w:t xml:space="preserve">Cleaning data from NA values</w:t>
      </w:r>
      <w:bookmarkEnd w:id="22"/>
    </w:p>
    <w:p>
      <w:pPr>
        <w:pStyle w:val="SourceCode"/>
      </w:pPr>
      <w:r>
        <w:rPr>
          <w:rStyle w:val="NormalTok"/>
        </w:rPr>
        <w:t xml:space="preserve">traindb&lt;-</w:t>
      </w:r>
      <w:r>
        <w:rPr>
          <w:rStyle w:val="StringTok"/>
        </w:rPr>
        <w:t xml:space="preserve"> </w:t>
      </w:r>
      <w:r>
        <w:rPr>
          <w:rStyle w:val="KeywordTok"/>
        </w:rPr>
        <w:t xml:space="preserve">Filter</w:t>
      </w:r>
      <w:r>
        <w:rPr>
          <w:rStyle w:val="NormalTok"/>
        </w:rPr>
        <w:t xml:space="preserve">(</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 train)</w:t>
      </w:r>
      <w:r>
        <w:br/>
      </w:r>
      <w:r>
        <w:rPr>
          <w:rStyle w:val="NormalTok"/>
        </w:rPr>
        <w:t xml:space="preserve">validationdb &lt;-</w:t>
      </w:r>
      <w:r>
        <w:rPr>
          <w:rStyle w:val="StringTok"/>
        </w:rPr>
        <w:t xml:space="preserve"> </w:t>
      </w:r>
      <w:r>
        <w:rPr>
          <w:rStyle w:val="KeywordTok"/>
        </w:rPr>
        <w:t xml:space="preserve">Filter</w:t>
      </w:r>
      <w:r>
        <w:rPr>
          <w:rStyle w:val="NormalTok"/>
        </w:rPr>
        <w:t xml:space="preserve">(</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 validation)</w:t>
      </w:r>
      <w:r>
        <w:br/>
      </w:r>
      <w:r>
        <w:rPr>
          <w:rStyle w:val="NormalTok"/>
        </w:rPr>
        <w:t xml:space="preserve">traindb &lt;-</w:t>
      </w:r>
      <w:r>
        <w:rPr>
          <w:rStyle w:val="StringTok"/>
        </w:rPr>
        <w:t xml:space="preserve"> </w:t>
      </w:r>
      <w:r>
        <w:rPr>
          <w:rStyle w:val="KeywordTok"/>
        </w:rPr>
        <w:t xml:space="preserve">as.data.frame</w:t>
      </w:r>
      <w:r>
        <w:rPr>
          <w:rStyle w:val="NormalTok"/>
        </w:rPr>
        <w:t xml:space="preserve">(traindb)</w:t>
      </w:r>
      <w:r>
        <w:br/>
      </w:r>
      <w:r>
        <w:rPr>
          <w:rStyle w:val="NormalTok"/>
        </w:rPr>
        <w:t xml:space="preserve">validationdb &lt;-</w:t>
      </w:r>
      <w:r>
        <w:rPr>
          <w:rStyle w:val="StringTok"/>
        </w:rPr>
        <w:t xml:space="preserve"> </w:t>
      </w:r>
      <w:r>
        <w:rPr>
          <w:rStyle w:val="KeywordTok"/>
        </w:rPr>
        <w:t xml:space="preserve">as.data.frame</w:t>
      </w:r>
      <w:r>
        <w:rPr>
          <w:rStyle w:val="NormalTok"/>
        </w:rPr>
        <w:t xml:space="preserve">(validationdb)</w:t>
      </w:r>
      <w:r>
        <w:br/>
      </w:r>
      <w:r>
        <w:rPr>
          <w:rStyle w:val="KeywordTok"/>
        </w:rPr>
        <w:t xml:space="preserve">dim</w:t>
      </w:r>
      <w:r>
        <w:rPr>
          <w:rStyle w:val="NormalTok"/>
        </w:rPr>
        <w:t xml:space="preserve">(traindb)</w:t>
      </w:r>
    </w:p>
    <w:p>
      <w:pPr>
        <w:pStyle w:val="SourceCode"/>
      </w:pPr>
      <w:r>
        <w:rPr>
          <w:rStyle w:val="VerbatimChar"/>
        </w:rPr>
        <w:t xml:space="preserve">## [1] 19622    93</w:t>
      </w:r>
    </w:p>
    <w:p>
      <w:pPr>
        <w:pStyle w:val="SourceCode"/>
      </w:pPr>
      <w:r>
        <w:rPr>
          <w:rStyle w:val="KeywordTok"/>
        </w:rPr>
        <w:t xml:space="preserve">dim</w:t>
      </w:r>
      <w:r>
        <w:rPr>
          <w:rStyle w:val="NormalTok"/>
        </w:rPr>
        <w:t xml:space="preserve">(validationdb)</w:t>
      </w:r>
    </w:p>
    <w:p>
      <w:pPr>
        <w:pStyle w:val="SourceCode"/>
      </w:pPr>
      <w:r>
        <w:rPr>
          <w:rStyle w:val="VerbatimChar"/>
        </w:rPr>
        <w:t xml:space="preserve">## [1] 20 60</w:t>
      </w:r>
    </w:p>
    <w:p>
      <w:pPr>
        <w:pStyle w:val="Heading5"/>
      </w:pPr>
      <w:bookmarkStart w:id="23" w:name="Xd86173560754340000c8e8ff7c3c86d2faf738d"/>
      <w:r>
        <w:t xml:space="preserve">Making train data base of the same length of validation base</w:t>
      </w:r>
      <w:bookmarkEnd w:id="23"/>
    </w:p>
    <w:p>
      <w:pPr>
        <w:pStyle w:val="SourceCode"/>
      </w:pPr>
      <w:r>
        <w:rPr>
          <w:rStyle w:val="NormalTok"/>
        </w:rPr>
        <w:t xml:space="preserve">classe &lt;-</w:t>
      </w:r>
      <w:r>
        <w:rPr>
          <w:rStyle w:val="StringTok"/>
        </w:rPr>
        <w:t xml:space="preserve"> </w:t>
      </w:r>
      <w:r>
        <w:rPr>
          <w:rStyle w:val="NormalTok"/>
        </w:rPr>
        <w:t xml:space="preserve">traindb</w:t>
      </w:r>
      <w:r>
        <w:rPr>
          <w:rStyle w:val="OperatorTok"/>
        </w:rPr>
        <w:t xml:space="preserve">$</w:t>
      </w:r>
      <w:r>
        <w:rPr>
          <w:rStyle w:val="NormalTok"/>
        </w:rPr>
        <w:t xml:space="preserve">classe</w:t>
      </w:r>
      <w:r>
        <w:br/>
      </w:r>
      <w:r>
        <w:rPr>
          <w:rStyle w:val="NormalTok"/>
        </w:rPr>
        <w:t xml:space="preserve">trainRemove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(traindb))</w:t>
      </w:r>
      <w:r>
        <w:br/>
      </w:r>
      <w:r>
        <w:rPr>
          <w:rStyle w:val="NormalTok"/>
        </w:rPr>
        <w:t xml:space="preserve">traindb &lt;-</w:t>
      </w:r>
      <w:r>
        <w:rPr>
          <w:rStyle w:val="StringTok"/>
        </w:rPr>
        <w:t xml:space="preserve"> </w:t>
      </w:r>
      <w:r>
        <w:rPr>
          <w:rStyle w:val="NormalTok"/>
        </w:rPr>
        <w:t xml:space="preserve">traindb[, </w:t>
      </w:r>
      <w:r>
        <w:rPr>
          <w:rStyle w:val="OperatorTok"/>
        </w:rPr>
        <w:t xml:space="preserve">!</w:t>
      </w:r>
      <w:r>
        <w:rPr>
          <w:rStyle w:val="NormalTok"/>
        </w:rPr>
        <w:t xml:space="preserve">trainRemove]</w:t>
      </w:r>
      <w:r>
        <w:br/>
      </w:r>
      <w:r>
        <w:rPr>
          <w:rStyle w:val="NormalTok"/>
        </w:rPr>
        <w:t xml:space="preserve">trainCleaned &lt;-</w:t>
      </w:r>
      <w:r>
        <w:rPr>
          <w:rStyle w:val="StringTok"/>
        </w:rPr>
        <w:t xml:space="preserve"> </w:t>
      </w:r>
      <w:r>
        <w:rPr>
          <w:rStyle w:val="NormalTok"/>
        </w:rPr>
        <w:t xml:space="preserve">traindb[, </w:t>
      </w:r>
      <w:r>
        <w:rPr>
          <w:rStyle w:val="KeywordTok"/>
        </w:rPr>
        <w:t xml:space="preserve">sapply</w:t>
      </w:r>
      <w:r>
        <w:rPr>
          <w:rStyle w:val="NormalTok"/>
        </w:rPr>
        <w:t xml:space="preserve">(traindb, is.numeric)]</w:t>
      </w:r>
      <w:r>
        <w:br/>
      </w:r>
      <w:r>
        <w:rPr>
          <w:rStyle w:val="NormalTok"/>
        </w:rPr>
        <w:t xml:space="preserve">trainCleaned</w:t>
      </w:r>
      <w:r>
        <w:rPr>
          <w:rStyle w:val="OperatorTok"/>
        </w:rPr>
        <w:t xml:space="preserve">$</w:t>
      </w:r>
      <w:r>
        <w:rPr>
          <w:rStyle w:val="NormalTok"/>
        </w:rPr>
        <w:t xml:space="preserve">classe &lt;-</w:t>
      </w:r>
      <w:r>
        <w:rPr>
          <w:rStyle w:val="StringTok"/>
        </w:rPr>
        <w:t xml:space="preserve"> </w:t>
      </w:r>
      <w:r>
        <w:rPr>
          <w:rStyle w:val="NormalTok"/>
        </w:rPr>
        <w:t xml:space="preserve">classe</w:t>
      </w:r>
      <w:r>
        <w:br/>
      </w:r>
      <w:r>
        <w:rPr>
          <w:rStyle w:val="NormalTok"/>
        </w:rPr>
        <w:t xml:space="preserve">testRemove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(validationdb))</w:t>
      </w:r>
      <w:r>
        <w:br/>
      </w:r>
      <w:r>
        <w:rPr>
          <w:rStyle w:val="NormalTok"/>
        </w:rPr>
        <w:t xml:space="preserve">validationdb &lt;-</w:t>
      </w:r>
      <w:r>
        <w:rPr>
          <w:rStyle w:val="StringTok"/>
        </w:rPr>
        <w:t xml:space="preserve"> </w:t>
      </w:r>
      <w:r>
        <w:rPr>
          <w:rStyle w:val="NormalTok"/>
        </w:rPr>
        <w:t xml:space="preserve">validationdb[, </w:t>
      </w:r>
      <w:r>
        <w:rPr>
          <w:rStyle w:val="OperatorTok"/>
        </w:rPr>
        <w:t xml:space="preserve">!</w:t>
      </w:r>
      <w:r>
        <w:rPr>
          <w:rStyle w:val="NormalTok"/>
        </w:rPr>
        <w:t xml:space="preserve">testRemove]</w:t>
      </w:r>
      <w:r>
        <w:br/>
      </w:r>
      <w:r>
        <w:rPr>
          <w:rStyle w:val="NormalTok"/>
        </w:rPr>
        <w:t xml:space="preserve">validCleaned &lt;-</w:t>
      </w:r>
      <w:r>
        <w:rPr>
          <w:rStyle w:val="StringTok"/>
        </w:rPr>
        <w:t xml:space="preserve"> </w:t>
      </w:r>
      <w:r>
        <w:rPr>
          <w:rStyle w:val="NormalTok"/>
        </w:rPr>
        <w:t xml:space="preserve">validationdb[, </w:t>
      </w:r>
      <w:r>
        <w:rPr>
          <w:rStyle w:val="KeywordTok"/>
        </w:rPr>
        <w:t xml:space="preserve">sapply</w:t>
      </w:r>
      <w:r>
        <w:rPr>
          <w:rStyle w:val="NormalTok"/>
        </w:rPr>
        <w:t xml:space="preserve">(validationdb, is.numeric)]</w:t>
      </w:r>
      <w:r>
        <w:br/>
      </w:r>
      <w:r>
        <w:rPr>
          <w:rStyle w:val="KeywordTok"/>
        </w:rPr>
        <w:t xml:space="preserve">dim</w:t>
      </w:r>
      <w:r>
        <w:rPr>
          <w:rStyle w:val="NormalTok"/>
        </w:rPr>
        <w:t xml:space="preserve">(trainCleaned)</w:t>
      </w:r>
    </w:p>
    <w:p>
      <w:pPr>
        <w:pStyle w:val="SourceCode"/>
      </w:pPr>
      <w:r>
        <w:rPr>
          <w:rStyle w:val="VerbatimChar"/>
        </w:rPr>
        <w:t xml:space="preserve">## [1] 19622    53</w:t>
      </w:r>
    </w:p>
    <w:p>
      <w:pPr>
        <w:pStyle w:val="SourceCode"/>
      </w:pPr>
      <w:r>
        <w:rPr>
          <w:rStyle w:val="KeywordTok"/>
        </w:rPr>
        <w:t xml:space="preserve">dim</w:t>
      </w:r>
      <w:r>
        <w:rPr>
          <w:rStyle w:val="NormalTok"/>
        </w:rPr>
        <w:t xml:space="preserve">(validCleaned)</w:t>
      </w:r>
    </w:p>
    <w:p>
      <w:pPr>
        <w:pStyle w:val="SourceCode"/>
      </w:pPr>
      <w:r>
        <w:rPr>
          <w:rStyle w:val="VerbatimChar"/>
        </w:rPr>
        <w:t xml:space="preserve">## [1] 20 53</w:t>
      </w:r>
    </w:p>
    <w:p>
      <w:pPr>
        <w:pStyle w:val="Heading5"/>
      </w:pPr>
      <w:bookmarkStart w:id="24" w:name="creating-test-data-set"/>
      <w:r>
        <w:t xml:space="preserve">Creating test data set</w:t>
      </w:r>
      <w:bookmarkEnd w:id="24"/>
    </w:p>
    <w:p>
      <w:pPr>
        <w:pStyle w:val="SourceCode"/>
      </w:pPr>
      <w:r>
        <w:rPr>
          <w:rStyle w:val="NormalTok"/>
        </w:rPr>
        <w:t xml:space="preserve">traindb &lt;-</w:t>
      </w:r>
      <w:r>
        <w:rPr>
          <w:rStyle w:val="StringTok"/>
        </w:rPr>
        <w:t xml:space="preserve"> </w:t>
      </w:r>
      <w:r>
        <w:rPr>
          <w:rStyle w:val="NormalTok"/>
        </w:rPr>
        <w:t xml:space="preserve">trainCleaned[</w:t>
      </w:r>
      <w:r>
        <w:rPr>
          <w:rStyle w:val="KeywordTok"/>
        </w:rPr>
        <w:t xml:space="preserve">createDataPartition</w:t>
      </w:r>
      <w:r>
        <w:rPr>
          <w:rStyle w:val="NormalTok"/>
        </w:rPr>
        <w:t xml:space="preserve">(trainCleaned</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 ]</w:t>
      </w:r>
      <w:r>
        <w:br/>
      </w:r>
      <w:r>
        <w:rPr>
          <w:rStyle w:val="NormalTok"/>
        </w:rPr>
        <w:t xml:space="preserve">testdb &lt;-</w:t>
      </w:r>
      <w:r>
        <w:rPr>
          <w:rStyle w:val="StringTok"/>
        </w:rPr>
        <w:t xml:space="preserve"> </w:t>
      </w:r>
      <w:r>
        <w:rPr>
          <w:rStyle w:val="NormalTok"/>
        </w:rPr>
        <w:t xml:space="preserve">trainCleaned[</w:t>
      </w:r>
      <w:r>
        <w:rPr>
          <w:rStyle w:val="OperatorTok"/>
        </w:rPr>
        <w:t xml:space="preserve">-</w:t>
      </w:r>
      <w:r>
        <w:rPr>
          <w:rStyle w:val="NormalTok"/>
        </w:rPr>
        <w:t xml:space="preserve">(</w:t>
      </w:r>
      <w:r>
        <w:rPr>
          <w:rStyle w:val="KeywordTok"/>
        </w:rPr>
        <w:t xml:space="preserve">createDataPartition</w:t>
      </w:r>
      <w:r>
        <w:rPr>
          <w:rStyle w:val="NormalTok"/>
        </w:rPr>
        <w:t xml:space="preserve">(trainCleaned</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 ]</w:t>
      </w:r>
      <w:r>
        <w:br/>
      </w:r>
      <w:r>
        <w:rPr>
          <w:rStyle w:val="KeywordTok"/>
        </w:rPr>
        <w:t xml:space="preserve">nrow</w:t>
      </w:r>
      <w:r>
        <w:rPr>
          <w:rStyle w:val="NormalTok"/>
        </w:rPr>
        <w:t xml:space="preserve">(traindb)</w:t>
      </w:r>
    </w:p>
    <w:p>
      <w:pPr>
        <w:pStyle w:val="SourceCode"/>
      </w:pPr>
      <w:r>
        <w:rPr>
          <w:rStyle w:val="VerbatimChar"/>
        </w:rPr>
        <w:t xml:space="preserve">## [1] 13737</w:t>
      </w:r>
    </w:p>
    <w:p>
      <w:pPr>
        <w:pStyle w:val="SourceCode"/>
      </w:pPr>
      <w:r>
        <w:rPr>
          <w:rStyle w:val="KeywordTok"/>
        </w:rPr>
        <w:t xml:space="preserve">nrow</w:t>
      </w:r>
      <w:r>
        <w:rPr>
          <w:rStyle w:val="NormalTok"/>
        </w:rPr>
        <w:t xml:space="preserve">(testdb)</w:t>
      </w:r>
    </w:p>
    <w:p>
      <w:pPr>
        <w:pStyle w:val="SourceCode"/>
      </w:pPr>
      <w:r>
        <w:rPr>
          <w:rStyle w:val="VerbatimChar"/>
        </w:rPr>
        <w:t xml:space="preserve">## [1] 5885</w:t>
      </w:r>
    </w:p>
    <w:p>
      <w:pPr>
        <w:pStyle w:val="Heading5"/>
      </w:pPr>
      <w:bookmarkStart w:id="25" w:name="X27bf3843f7d7ef175fca44f119ea9631fe25c8d"/>
      <w:r>
        <w:t xml:space="preserve">Trainning the model with random forest technique and decission trees</w:t>
      </w:r>
      <w:bookmarkEnd w:id="25"/>
    </w:p>
    <w:p>
      <w:pPr>
        <w:pStyle w:val="SourceCode"/>
      </w:pP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KeywordTok"/>
        </w:rPr>
        <w:t xml:space="preserve">registerDoParallel</w:t>
      </w:r>
      <w:r>
        <w:rPr>
          <w:rStyle w:val="NormalTok"/>
        </w:rPr>
        <w:t xml:space="preserve">(cluster)</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2</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r>
      <w:r>
        <w:rPr>
          <w:rStyle w:val="KeywordTok"/>
        </w:rPr>
        <w:t xml:space="preserve">system.time</w:t>
      </w:r>
      <w:r>
        <w:rPr>
          <w:rStyle w:val="NormalTok"/>
        </w:rPr>
        <w:t xml:space="preserve">(modFit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w:t>
      </w:r>
      <w:r>
        <w:rPr>
          <w:rStyle w:val="DataTypeTok"/>
        </w:rPr>
        <w:t xml:space="preserve">data=</w:t>
      </w:r>
      <w:r>
        <w:rPr>
          <w:rStyle w:val="NormalTok"/>
        </w:rPr>
        <w:t xml:space="preserve">traindb,</w:t>
      </w:r>
      <w:r>
        <w:rPr>
          <w:rStyle w:val="DataTypeTok"/>
        </w:rPr>
        <w:t xml:space="preserve">trControl =</w:t>
      </w:r>
      <w:r>
        <w:rPr>
          <w:rStyle w:val="NormalTok"/>
        </w:rPr>
        <w:t xml:space="preserve"> fitControl))</w:t>
      </w:r>
    </w:p>
    <w:p>
      <w:pPr>
        <w:pStyle w:val="SourceCode"/>
      </w:pPr>
      <w:r>
        <w:rPr>
          <w:rStyle w:val="VerbatimChar"/>
        </w:rPr>
        <w:t xml:space="preserve">##    user  system elapsed </w:t>
      </w:r>
      <w:r>
        <w:br/>
      </w:r>
      <w:r>
        <w:rPr>
          <w:rStyle w:val="VerbatimChar"/>
        </w:rPr>
        <w:t xml:space="preserve">##  50.015   0.857 118.908</w:t>
      </w:r>
    </w:p>
    <w:p>
      <w:pPr>
        <w:pStyle w:val="SourceCode"/>
      </w:pPr>
      <w:r>
        <w:rPr>
          <w:rStyle w:val="KeywordTok"/>
        </w:rPr>
        <w:t xml:space="preserve">stopCluster</w:t>
      </w:r>
      <w:r>
        <w:rPr>
          <w:rStyle w:val="NormalTok"/>
        </w:rPr>
        <w:t xml:space="preserve">(cluster)</w:t>
      </w:r>
      <w:r>
        <w:br/>
      </w:r>
      <w:r>
        <w:rPr>
          <w:rStyle w:val="KeywordTok"/>
        </w:rPr>
        <w:t xml:space="preserve">registerDoSEQ</w:t>
      </w:r>
      <w:r>
        <w:rPr>
          <w:rStyle w:val="NormalTok"/>
        </w:rPr>
        <w:t xml:space="preserve">()</w:t>
      </w:r>
      <w:r>
        <w:br/>
      </w:r>
      <w:r>
        <w:br/>
      </w:r>
      <w:r>
        <w:rPr>
          <w:rStyle w:val="NormalTok"/>
        </w:rPr>
        <w:t xml:space="preserve">predict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testdb)</w:t>
      </w:r>
      <w:r>
        <w:br/>
      </w:r>
      <w:r>
        <w:br/>
      </w:r>
      <w:r>
        <w:rPr>
          <w:rStyle w:val="NormalTok"/>
        </w:rPr>
        <w:t xml:space="preserve">vi &lt;-</w:t>
      </w:r>
      <w:r>
        <w:rPr>
          <w:rStyle w:val="StringTok"/>
        </w:rPr>
        <w:t xml:space="preserve"> </w:t>
      </w:r>
      <w:r>
        <w:rPr>
          <w:rStyle w:val="KeywordTok"/>
        </w:rPr>
        <w:t xml:space="preserve">varImp</w:t>
      </w:r>
      <w:r>
        <w:rPr>
          <w:rStyle w:val="NormalTok"/>
        </w:rPr>
        <w:t xml:space="preserve">(modFit)</w:t>
      </w:r>
      <w:r>
        <w:rPr>
          <w:rStyle w:val="OperatorTok"/>
        </w:rPr>
        <w:t xml:space="preserve">$</w:t>
      </w:r>
      <w:r>
        <w:rPr>
          <w:rStyle w:val="NormalTok"/>
        </w:rPr>
        <w:t xml:space="preserve">importance</w:t>
      </w:r>
      <w:r>
        <w:br/>
      </w:r>
      <w:r>
        <w:rPr>
          <w:rStyle w:val="NormalTok"/>
        </w:rPr>
        <w:t xml:space="preserve">vi[</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unlist</w:t>
      </w:r>
      <w:r>
        <w:rPr>
          <w:rStyle w:val="NormalTok"/>
        </w:rPr>
        <w:t xml:space="preserve">(vi), </w:t>
      </w:r>
      <w:r>
        <w:rPr>
          <w:rStyle w:val="DataTypeTok"/>
        </w:rPr>
        <w:t xml:space="preserve">decreasing =</w:t>
      </w:r>
      <w:r>
        <w:rPr>
          <w:rStyle w:val="NormalTok"/>
        </w:rPr>
        <w:t xml:space="preserve"> </w:t>
      </w:r>
      <w:r>
        <w:rPr>
          <w:rStyle w:val="OtherTok"/>
        </w:rPr>
        <w:t xml:space="preserve">TRUE</w:t>
      </w:r>
      <w:r>
        <w:rPr>
          <w:rStyle w:val="NormalTok"/>
        </w:rPr>
        <w:t xml:space="preserve">), 5L), ,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Overall</w:t>
      </w:r>
      <w:r>
        <w:br/>
      </w:r>
      <w:r>
        <w:rPr>
          <w:rStyle w:val="VerbatimChar"/>
        </w:rPr>
        <w:t xml:space="preserve">## roll_belt         100.00000</w:t>
      </w:r>
      <w:r>
        <w:br/>
      </w:r>
      <w:r>
        <w:rPr>
          <w:rStyle w:val="VerbatimChar"/>
        </w:rPr>
        <w:t xml:space="preserve">## pitch_forearm      60.19416</w:t>
      </w:r>
      <w:r>
        <w:br/>
      </w:r>
      <w:r>
        <w:rPr>
          <w:rStyle w:val="VerbatimChar"/>
        </w:rPr>
        <w:t xml:space="preserve">## yaw_belt           55.78411</w:t>
      </w:r>
      <w:r>
        <w:br/>
      </w:r>
      <w:r>
        <w:rPr>
          <w:rStyle w:val="VerbatimChar"/>
        </w:rPr>
        <w:t xml:space="preserve">## magnet_dumbbell_y  47.24668</w:t>
      </w:r>
      <w:r>
        <w:br/>
      </w:r>
      <w:r>
        <w:rPr>
          <w:rStyle w:val="VerbatimChar"/>
        </w:rPr>
        <w:t xml:space="preserve">## pitch_belt         45.76193</w:t>
      </w:r>
    </w:p>
    <w:p>
      <w:pPr>
        <w:pStyle w:val="Heading5"/>
      </w:pPr>
      <w:bookmarkStart w:id="26" w:name="predicting-values-for-validation-data"/>
      <w:r>
        <w:t xml:space="preserve">Predicting values for validation data</w:t>
      </w:r>
      <w:bookmarkEnd w:id="26"/>
    </w:p>
    <w:p>
      <w:pPr>
        <w:pStyle w:val="SourceCode"/>
      </w:pPr>
      <w:r>
        <w:rPr>
          <w:rStyle w:val="NormalTok"/>
        </w:rPr>
        <w:t xml:space="preserve">finalprediction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validCleaned)</w:t>
      </w:r>
      <w:r>
        <w:br/>
      </w:r>
      <w:r>
        <w:rPr>
          <w:rStyle w:val="NormalTok"/>
        </w:rPr>
        <w:t xml:space="preserve">finalprediction</w:t>
      </w:r>
    </w:p>
    <w:p>
      <w:pPr>
        <w:pStyle w:val="SourceCode"/>
      </w:pPr>
      <w:r>
        <w:rPr>
          <w:rStyle w:val="VerbatimChar"/>
        </w:rPr>
        <w:t xml:space="preserve">##  [1] B A B A A E D B A A B C B A E E A B B B</w:t>
      </w:r>
      <w:r>
        <w:br/>
      </w:r>
      <w:r>
        <w:rPr>
          <w:rStyle w:val="VerbatimChar"/>
        </w:rPr>
        <w:t xml:space="preserve">## Levels: A B C D E</w:t>
      </w:r>
    </w:p>
    <w:p>
      <w:pPr>
        <w:pStyle w:val="Heading5"/>
      </w:pPr>
      <w:bookmarkStart w:id="27" w:name="figures"/>
      <w:r>
        <w:t xml:space="preserve">Figures</w:t>
      </w:r>
      <w:bookmarkEnd w:id="27"/>
    </w:p>
    <w:p>
      <w:pPr>
        <w:pStyle w:val="SourceCode"/>
      </w:pPr>
      <w:r>
        <w:rPr>
          <w:rStyle w:val="NormalTok"/>
        </w:rPr>
        <w:t xml:space="preserve">corrPlot &lt;-</w:t>
      </w:r>
      <w:r>
        <w:rPr>
          <w:rStyle w:val="StringTok"/>
        </w:rPr>
        <w:t xml:space="preserve"> </w:t>
      </w:r>
      <w:r>
        <w:rPr>
          <w:rStyle w:val="KeywordTok"/>
        </w:rPr>
        <w:t xml:space="preserve">cor</w:t>
      </w:r>
      <w:r>
        <w:rPr>
          <w:rStyle w:val="NormalTok"/>
        </w:rPr>
        <w:t xml:space="preserve">(traindb[, </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(traindb))])</w:t>
      </w:r>
      <w:r>
        <w:br/>
      </w:r>
      <w:r>
        <w:rPr>
          <w:rStyle w:val="KeywordTok"/>
        </w:rPr>
        <w:t xml:space="preserve">corrplot</w:t>
      </w:r>
      <w:r>
        <w:rPr>
          <w:rStyle w:val="NormalTok"/>
        </w:rPr>
        <w:t xml:space="preserve">(corrPlot, </w:t>
      </w:r>
      <w:r>
        <w:rPr>
          <w:rStyle w:val="DataTypeTok"/>
        </w:rPr>
        <w:t xml:space="preserve">method=</w:t>
      </w:r>
      <w:r>
        <w:rPr>
          <w:rStyle w:val="StringTok"/>
        </w:rPr>
        <w:t xml:space="preserve">"color"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Source of the data</w:t>
      </w:r>
      <w:r>
        <w:t xml:space="preserve"> </w:t>
      </w:r>
      <w:r>
        <w:t xml:space="preserve">Velloso,Bulling, Gellersen,Ugulino, And Fuks. Qualitative Activity Recognition of Weight Lifting Exercises. Proceedings of 4th International Conference in Cooperation with SIGCHI, Germany: ACM SIGCHI,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learning machine - Final project</dc:title>
  <dc:creator>Manuela Escobar</dc:creator>
  <cp:keywords/>
  <dcterms:created xsi:type="dcterms:W3CDTF">2020-10-25T04:28:26Z</dcterms:created>
  <dcterms:modified xsi:type="dcterms:W3CDTF">2020-10-25T04:28:26Z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2020</vt:lpwstr>
  </property>
  <property fmtid="{D5CDD505-2E9C-101B-9397-08002B2CF9AE}" pid="3" name="output">
    <vt:lpwstr/>
  </property>
</Properties>
</file>