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A71" w:rsidRPr="00EB6A71" w:rsidRDefault="00EB6A71" w:rsidP="00EB6A71">
      <w:pPr>
        <w:spacing w:after="0" w:line="240" w:lineRule="auto"/>
        <w:rPr>
          <w:rFonts w:cs="Times New Roman"/>
          <w:sz w:val="24"/>
          <w:lang w:val="es-CO"/>
        </w:rPr>
      </w:pPr>
      <w:r w:rsidRPr="00EB6A71">
        <w:rPr>
          <w:rFonts w:cs="Arial"/>
          <w:sz w:val="28"/>
          <w:szCs w:val="28"/>
          <w:lang w:val="es-CO"/>
        </w:rPr>
        <w:t>Manuel Alejandro</w:t>
      </w:r>
      <w:r w:rsidRPr="00EB6A71">
        <w:rPr>
          <w:rFonts w:cs="Times New Roman"/>
          <w:sz w:val="24"/>
          <w:lang w:val="es-CO"/>
        </w:rPr>
        <w:t xml:space="preserve"> </w:t>
      </w:r>
      <w:r w:rsidRPr="00EB6A71">
        <w:rPr>
          <w:rFonts w:cs="Arial"/>
          <w:sz w:val="28"/>
          <w:szCs w:val="28"/>
          <w:lang w:val="es-CO"/>
        </w:rPr>
        <w:t>MALDONADO ROJAS</w:t>
      </w:r>
      <w:r w:rsidRPr="00EB6A71">
        <w:rPr>
          <w:rFonts w:cs="Times New Roman"/>
          <w:sz w:val="24"/>
          <w:lang w:val="es-CO"/>
        </w:rPr>
        <w:br/>
      </w:r>
      <w:proofErr w:type="spellStart"/>
      <w:r w:rsidRPr="00EB6A71">
        <w:rPr>
          <w:sz w:val="28"/>
          <w:szCs w:val="28"/>
          <w:lang w:val="es-CO"/>
        </w:rPr>
        <w:t>Modeste</w:t>
      </w:r>
      <w:proofErr w:type="spellEnd"/>
      <w:r w:rsidRPr="00EB6A71">
        <w:rPr>
          <w:rFonts w:cs="Times New Roman"/>
          <w:sz w:val="24"/>
          <w:lang w:val="es-CO"/>
        </w:rPr>
        <w:t xml:space="preserve"> </w:t>
      </w:r>
      <w:r w:rsidRPr="00EB6A71">
        <w:rPr>
          <w:sz w:val="28"/>
          <w:szCs w:val="28"/>
          <w:lang w:val="es-CO"/>
        </w:rPr>
        <w:t>NGANYEWOUO MEKONTSO</w:t>
      </w:r>
      <w:r w:rsidRPr="00EB6A71">
        <w:rPr>
          <w:rFonts w:cs="Times New Roman"/>
          <w:sz w:val="24"/>
          <w:lang w:val="es-CO"/>
        </w:rPr>
        <w:br/>
      </w:r>
      <w:r w:rsidRPr="00EB6A71">
        <w:rPr>
          <w:rFonts w:cs="Arial"/>
          <w:sz w:val="28"/>
          <w:szCs w:val="28"/>
          <w:lang w:val="es-CO"/>
        </w:rPr>
        <w:t>Juan Carlos VALENCIA MACHADO</w:t>
      </w:r>
      <w:r w:rsidRPr="00EB6A71">
        <w:rPr>
          <w:rFonts w:cs="Times New Roman"/>
          <w:sz w:val="24"/>
          <w:lang w:val="es-CO"/>
        </w:rPr>
        <w:br/>
        <w:t>Groupe 120</w:t>
      </w:r>
      <w:r>
        <w:rPr>
          <w:rFonts w:cs="Times New Roman"/>
          <w:sz w:val="24"/>
          <w:lang w:val="es-CO"/>
        </w:rPr>
        <w:t>10</w:t>
      </w:r>
    </w:p>
    <w:p w:rsidR="00C535FF" w:rsidRPr="00AC52DE" w:rsidRDefault="0020734D" w:rsidP="00C535FF">
      <w:pPr>
        <w:spacing w:after="0" w:line="240" w:lineRule="auto"/>
        <w:jc w:val="center"/>
        <w:rPr>
          <w:rFonts w:cs="Times New Roman"/>
          <w:sz w:val="24"/>
        </w:rPr>
      </w:pPr>
      <w:r>
        <w:rPr>
          <w:rFonts w:cs="Times New Roman"/>
          <w:b/>
          <w:sz w:val="24"/>
        </w:rPr>
        <w:t>Modélisation</w:t>
      </w:r>
      <w:r w:rsidR="00DA15B7">
        <w:rPr>
          <w:rFonts w:cs="Times New Roman"/>
          <w:b/>
          <w:sz w:val="24"/>
        </w:rPr>
        <w:t xml:space="preserve"> d’une base de </w:t>
      </w:r>
      <w:proofErr w:type="gramStart"/>
      <w:r w:rsidR="00DA15B7">
        <w:rPr>
          <w:rFonts w:cs="Times New Roman"/>
          <w:b/>
          <w:sz w:val="24"/>
        </w:rPr>
        <w:t>donnés</w:t>
      </w:r>
      <w:proofErr w:type="gramEnd"/>
      <w:r w:rsidR="00FE680E">
        <w:rPr>
          <w:rFonts w:cs="Times New Roman"/>
          <w:b/>
          <w:sz w:val="24"/>
        </w:rPr>
        <w:br/>
      </w:r>
      <w:r w:rsidR="00FE680E">
        <w:rPr>
          <w:rFonts w:cs="Times New Roman"/>
          <w:b/>
          <w:sz w:val="24"/>
        </w:rPr>
        <w:br/>
      </w:r>
      <w:r w:rsidR="00FE680E">
        <w:rPr>
          <w:rFonts w:cs="Times New Roman"/>
          <w:b/>
          <w:sz w:val="24"/>
        </w:rPr>
        <w:br/>
      </w:r>
      <w:r w:rsidR="00FE680E">
        <w:rPr>
          <w:rFonts w:cs="Times New Roman"/>
          <w:b/>
          <w:sz w:val="24"/>
        </w:rPr>
        <w:br/>
      </w:r>
      <w:r w:rsidR="00FE680E">
        <w:rPr>
          <w:rFonts w:cs="Times New Roman"/>
          <w:b/>
          <w:sz w:val="24"/>
        </w:rPr>
        <w:br/>
      </w:r>
      <w:r w:rsidR="00D73D93">
        <w:rPr>
          <w:rFonts w:cs="Times New Roman"/>
          <w:sz w:val="24"/>
        </w:rPr>
        <w:t xml:space="preserve">Travail présenté à monsieur </w:t>
      </w:r>
      <w:r w:rsidR="00EB6A71">
        <w:rPr>
          <w:rFonts w:ascii="Carlito" w:hAnsi="Carlito" w:cs="Carlito"/>
          <w:color w:val="00000A"/>
          <w:sz w:val="24"/>
          <w:szCs w:val="24"/>
        </w:rPr>
        <w:t>Jean-Pierre DUCHESNEAU</w:t>
      </w:r>
      <w:r w:rsidR="00FE680E">
        <w:rPr>
          <w:rFonts w:cs="Times New Roman"/>
          <w:sz w:val="24"/>
        </w:rPr>
        <w:br/>
      </w:r>
      <w:r w:rsidR="00FE680E">
        <w:rPr>
          <w:rFonts w:cs="Times New Roman"/>
          <w:sz w:val="24"/>
        </w:rPr>
        <w:br/>
      </w:r>
      <w:r w:rsidR="00FE680E">
        <w:rPr>
          <w:rFonts w:cs="Times New Roman"/>
          <w:sz w:val="24"/>
        </w:rPr>
        <w:br/>
      </w:r>
      <w:r w:rsidR="00FE680E">
        <w:rPr>
          <w:rFonts w:cs="Times New Roman"/>
          <w:sz w:val="24"/>
        </w:rPr>
        <w:br/>
      </w:r>
      <w:r w:rsidR="00EB6A71" w:rsidRPr="00EB6A71">
        <w:rPr>
          <w:rFonts w:cstheme="minorHAnsi"/>
          <w:bCs/>
          <w:color w:val="00000A"/>
          <w:sz w:val="24"/>
          <w:szCs w:val="24"/>
        </w:rPr>
        <w:t>Bases de données</w:t>
      </w:r>
      <w:r w:rsidR="00FE680E">
        <w:rPr>
          <w:rFonts w:cs="Times New Roman"/>
          <w:sz w:val="24"/>
        </w:rPr>
        <w:br/>
      </w:r>
      <w:r w:rsidR="00EB6A71" w:rsidRPr="00EB6A71">
        <w:rPr>
          <w:rFonts w:cstheme="minorHAnsi"/>
          <w:bCs/>
          <w:color w:val="00000A"/>
          <w:sz w:val="24"/>
          <w:szCs w:val="24"/>
        </w:rPr>
        <w:t>420-419-SF</w:t>
      </w:r>
    </w:p>
    <w:p w:rsidR="002C595D" w:rsidRPr="00AC52DE" w:rsidRDefault="00D73D93" w:rsidP="00255F24">
      <w:pPr>
        <w:spacing w:after="0" w:line="240" w:lineRule="auto"/>
        <w:jc w:val="center"/>
        <w:rPr>
          <w:rFonts w:cs="Times New Roman"/>
          <w:sz w:val="24"/>
        </w:rPr>
      </w:pPr>
      <w:r>
        <w:rPr>
          <w:rFonts w:cs="Times New Roman"/>
          <w:sz w:val="24"/>
        </w:rPr>
        <w:t xml:space="preserve">Département </w:t>
      </w:r>
      <w:r w:rsidR="00697F44">
        <w:rPr>
          <w:rFonts w:cs="Times New Roman"/>
          <w:sz w:val="24"/>
        </w:rPr>
        <w:t>d’informatique</w:t>
      </w:r>
      <w:r w:rsidR="00FE680E">
        <w:rPr>
          <w:rFonts w:cs="Times New Roman"/>
          <w:sz w:val="24"/>
        </w:rPr>
        <w:br/>
      </w:r>
      <w:r>
        <w:rPr>
          <w:rFonts w:cs="Times New Roman"/>
          <w:sz w:val="24"/>
        </w:rPr>
        <w:t xml:space="preserve">Programme </w:t>
      </w:r>
      <w:r w:rsidR="00697F44">
        <w:rPr>
          <w:rFonts w:cs="Times New Roman"/>
          <w:sz w:val="24"/>
        </w:rPr>
        <w:t>Programmeur-analyste en informatique de gestion</w:t>
      </w:r>
      <w:r w:rsidR="00FE680E">
        <w:rPr>
          <w:rFonts w:cs="Times New Roman"/>
          <w:sz w:val="24"/>
        </w:rPr>
        <w:br/>
      </w:r>
      <w:r w:rsidR="00C535FF" w:rsidRPr="00AC52DE">
        <w:rPr>
          <w:rFonts w:cs="Times New Roman"/>
          <w:sz w:val="24"/>
        </w:rPr>
        <w:t>Cégep de Sainte-Foy</w:t>
      </w:r>
      <w:r w:rsidR="00FE680E">
        <w:rPr>
          <w:rFonts w:cs="Times New Roman"/>
          <w:sz w:val="24"/>
        </w:rPr>
        <w:br/>
      </w:r>
      <w:r w:rsidR="00697F44">
        <w:rPr>
          <w:rFonts w:cs="Times New Roman"/>
          <w:sz w:val="24"/>
        </w:rPr>
        <w:t>12-Février-2019</w:t>
      </w:r>
    </w:p>
    <w:p w:rsidR="00FE680E" w:rsidRDefault="00FE680E">
      <w:pPr>
        <w:rPr>
          <w:rFonts w:cs="Times New Roman"/>
          <w:b/>
          <w:sz w:val="24"/>
        </w:rPr>
        <w:sectPr w:rsidR="00FE680E" w:rsidSect="00E149EA">
          <w:headerReference w:type="default" r:id="rId7"/>
          <w:footerReference w:type="default" r:id="rId8"/>
          <w:footerReference w:type="first" r:id="rId9"/>
          <w:pgSz w:w="12240" w:h="15840"/>
          <w:pgMar w:top="1418" w:right="1701" w:bottom="1418" w:left="1701" w:header="709" w:footer="709" w:gutter="0"/>
          <w:cols w:space="708"/>
          <w:vAlign w:val="both"/>
          <w:titlePg/>
          <w:docGrid w:linePitch="360"/>
        </w:sectPr>
      </w:pPr>
    </w:p>
    <w:p w:rsidR="00491A95" w:rsidRPr="00AC52DE" w:rsidRDefault="00207CE8" w:rsidP="00AB6BF0">
      <w:pPr>
        <w:spacing w:line="360" w:lineRule="auto"/>
        <w:rPr>
          <w:rFonts w:cs="Times New Roman"/>
          <w:b/>
          <w:sz w:val="24"/>
        </w:rPr>
      </w:pPr>
      <w:r>
        <w:rPr>
          <w:rFonts w:cs="Times New Roman"/>
          <w:b/>
          <w:sz w:val="24"/>
        </w:rPr>
        <w:lastRenderedPageBreak/>
        <w:t>Introduction</w:t>
      </w:r>
    </w:p>
    <w:p w:rsidR="00697F44" w:rsidRDefault="00697F44" w:rsidP="00697F44">
      <w:pPr>
        <w:spacing w:line="360" w:lineRule="auto"/>
        <w:jc w:val="both"/>
        <w:rPr>
          <w:rFonts w:cs="Times New Roman"/>
          <w:b/>
          <w:sz w:val="24"/>
        </w:rPr>
      </w:pPr>
    </w:p>
    <w:p w:rsidR="00697F44" w:rsidRPr="00697F44" w:rsidRDefault="00697F44" w:rsidP="00697F44">
      <w:pPr>
        <w:spacing w:line="360" w:lineRule="auto"/>
        <w:jc w:val="both"/>
        <w:rPr>
          <w:sz w:val="24"/>
          <w:szCs w:val="24"/>
        </w:rPr>
      </w:pPr>
      <w:r w:rsidRPr="00697F44">
        <w:rPr>
          <w:sz w:val="24"/>
          <w:szCs w:val="24"/>
        </w:rPr>
        <w:t xml:space="preserve">L’objectif premier de ce travail pratique est d’apprendre à l’étudiant les techniques de conception du modèle conceptuel de données, le modèle logique de données découlant de ce dernier et enfin le modèle relationnel de données en s’appuyant sur le système de gestion de base de données </w:t>
      </w:r>
      <w:proofErr w:type="spellStart"/>
      <w:r w:rsidRPr="00697F44">
        <w:rPr>
          <w:sz w:val="24"/>
          <w:szCs w:val="24"/>
        </w:rPr>
        <w:t>MysqlBench</w:t>
      </w:r>
      <w:proofErr w:type="spellEnd"/>
      <w:r w:rsidRPr="00697F44">
        <w:rPr>
          <w:sz w:val="24"/>
          <w:szCs w:val="24"/>
        </w:rPr>
        <w:t>.</w:t>
      </w:r>
    </w:p>
    <w:p w:rsidR="00697F44" w:rsidRPr="00697F44" w:rsidRDefault="00697F44" w:rsidP="00697F44">
      <w:pPr>
        <w:spacing w:line="360" w:lineRule="auto"/>
        <w:jc w:val="both"/>
        <w:rPr>
          <w:rFonts w:cs="Times New Roman"/>
          <w:sz w:val="24"/>
          <w:szCs w:val="24"/>
        </w:rPr>
      </w:pPr>
      <w:r w:rsidRPr="00697F44">
        <w:rPr>
          <w:sz w:val="24"/>
          <w:szCs w:val="24"/>
        </w:rPr>
        <w:t>Nous avons mené des discussions, des analyses pour le suivi des contacts des clients pour le département Marketing d’une Société. Nous nous sommes ensuite penchés sur les différentes fonctionnalités et les spécifications décrites dans l’énoncé du travail pratique, nous avons ainsi obtenu des différents diagrammes que nous allons vous présenter dans les pages qui suivent.</w:t>
      </w:r>
    </w:p>
    <w:p w:rsidR="004444BF" w:rsidRDefault="004444BF">
      <w:pPr>
        <w:rPr>
          <w:rFonts w:cs="Times New Roman"/>
          <w:sz w:val="24"/>
        </w:rPr>
      </w:pPr>
      <w:r>
        <w:rPr>
          <w:rFonts w:cs="Times New Roman"/>
          <w:sz w:val="24"/>
        </w:rPr>
        <w:br w:type="page"/>
      </w:r>
    </w:p>
    <w:p w:rsidR="0020734D" w:rsidRDefault="0020734D" w:rsidP="00D30011">
      <w:pPr>
        <w:rPr>
          <w:b/>
          <w:bCs/>
          <w:sz w:val="24"/>
          <w:szCs w:val="24"/>
        </w:rPr>
        <w:sectPr w:rsidR="0020734D" w:rsidSect="0020734D">
          <w:footerReference w:type="first" r:id="rId10"/>
          <w:pgSz w:w="12240" w:h="15840"/>
          <w:pgMar w:top="1418" w:right="1701" w:bottom="1418" w:left="1701" w:header="709" w:footer="709" w:gutter="0"/>
          <w:cols w:space="708"/>
          <w:titlePg/>
          <w:docGrid w:linePitch="360"/>
        </w:sectPr>
      </w:pPr>
    </w:p>
    <w:p w:rsidR="00D30011" w:rsidRPr="00D30011" w:rsidRDefault="00D30011" w:rsidP="00D30011">
      <w:pPr>
        <w:rPr>
          <w:b/>
          <w:bCs/>
          <w:sz w:val="24"/>
          <w:szCs w:val="24"/>
        </w:rPr>
      </w:pPr>
      <w:r w:rsidRPr="00D30011">
        <w:rPr>
          <w:b/>
          <w:bCs/>
          <w:sz w:val="24"/>
          <w:szCs w:val="24"/>
        </w:rPr>
        <w:lastRenderedPageBreak/>
        <w:t>Schéma conceptuel de données (MCD)   :</w:t>
      </w:r>
    </w:p>
    <w:p w:rsidR="0007513A" w:rsidRDefault="00D30011" w:rsidP="00C604D3">
      <w:pPr>
        <w:pStyle w:val="NormalWeb"/>
        <w:spacing w:line="360" w:lineRule="auto"/>
        <w:jc w:val="both"/>
        <w:rPr>
          <w:b/>
          <w:bCs/>
        </w:rPr>
        <w:sectPr w:rsidR="0007513A" w:rsidSect="0020734D">
          <w:pgSz w:w="15840" w:h="12240" w:orient="landscape"/>
          <w:pgMar w:top="1701" w:right="1418" w:bottom="1701" w:left="1418" w:header="709" w:footer="709" w:gutter="0"/>
          <w:cols w:space="708"/>
          <w:titlePg/>
          <w:docGrid w:linePitch="360"/>
        </w:sectPr>
      </w:pPr>
      <w:r w:rsidRPr="00AC52DE">
        <w:rPr>
          <w:rFonts w:asciiTheme="minorHAnsi" w:hAnsiTheme="minorHAnsi"/>
        </w:rPr>
        <w:t xml:space="preserve"> </w:t>
      </w:r>
      <w:r w:rsidR="0007513A">
        <w:rPr>
          <w:rFonts w:asciiTheme="minorHAnsi" w:hAnsiTheme="minorHAnsi"/>
          <w:noProof/>
        </w:rPr>
        <w:drawing>
          <wp:anchor distT="0" distB="0" distL="114300" distR="114300" simplePos="0" relativeHeight="251658240" behindDoc="1" locked="0" layoutInCell="1" allowOverlap="1">
            <wp:simplePos x="0" y="0"/>
            <wp:positionH relativeFrom="column">
              <wp:posOffset>-128905</wp:posOffset>
            </wp:positionH>
            <wp:positionV relativeFrom="paragraph">
              <wp:posOffset>106878</wp:posOffset>
            </wp:positionV>
            <wp:extent cx="8905875" cy="5763895"/>
            <wp:effectExtent l="0" t="0" r="9525" b="825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05875" cy="5763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13A">
        <w:rPr>
          <w:b/>
          <w:bCs/>
        </w:rPr>
        <w:br w:type="page"/>
      </w:r>
    </w:p>
    <w:p w:rsidR="00D30011" w:rsidRPr="00D30011" w:rsidRDefault="00DB25AE" w:rsidP="00AB6BF0">
      <w:pPr>
        <w:spacing w:line="360" w:lineRule="auto"/>
        <w:rPr>
          <w:rFonts w:cs="Times New Roman"/>
          <w:sz w:val="24"/>
          <w:szCs w:val="24"/>
        </w:rPr>
      </w:pPr>
      <w:bookmarkStart w:id="0" w:name="_GoBack"/>
      <w:r>
        <w:rPr>
          <w:rFonts w:cs="Times New Roman"/>
          <w:b/>
          <w:noProof/>
          <w:sz w:val="24"/>
        </w:rPr>
        <w:lastRenderedPageBreak/>
        <w:drawing>
          <wp:anchor distT="0" distB="0" distL="114300" distR="114300" simplePos="0" relativeHeight="251659264" behindDoc="1" locked="0" layoutInCell="1" allowOverlap="1">
            <wp:simplePos x="0" y="0"/>
            <wp:positionH relativeFrom="column">
              <wp:posOffset>738149</wp:posOffset>
            </wp:positionH>
            <wp:positionV relativeFrom="paragraph">
              <wp:posOffset>287427</wp:posOffset>
            </wp:positionV>
            <wp:extent cx="6890600" cy="5403058"/>
            <wp:effectExtent l="0" t="0" r="5715"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0600" cy="5403058"/>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D30011" w:rsidRPr="00D30011">
        <w:rPr>
          <w:b/>
          <w:bCs/>
          <w:sz w:val="24"/>
          <w:szCs w:val="24"/>
        </w:rPr>
        <w:t>Schéma conceptuel de données (</w:t>
      </w:r>
      <w:proofErr w:type="gramStart"/>
      <w:r w:rsidR="00D30011" w:rsidRPr="00D30011">
        <w:rPr>
          <w:b/>
          <w:bCs/>
          <w:sz w:val="24"/>
          <w:szCs w:val="24"/>
        </w:rPr>
        <w:t xml:space="preserve">MLD)   </w:t>
      </w:r>
      <w:proofErr w:type="gramEnd"/>
      <w:r w:rsidR="00D30011" w:rsidRPr="00D30011">
        <w:rPr>
          <w:b/>
          <w:bCs/>
          <w:sz w:val="24"/>
          <w:szCs w:val="24"/>
        </w:rPr>
        <w:t>:</w:t>
      </w:r>
      <w:r w:rsidR="00D30011" w:rsidRPr="00D30011">
        <w:rPr>
          <w:rFonts w:cs="Times New Roman"/>
          <w:sz w:val="24"/>
          <w:szCs w:val="24"/>
        </w:rPr>
        <w:t xml:space="preserve"> </w:t>
      </w:r>
    </w:p>
    <w:p w:rsidR="00385125" w:rsidRDefault="00385125">
      <w:pPr>
        <w:rPr>
          <w:b/>
          <w:bCs/>
          <w:sz w:val="24"/>
          <w:szCs w:val="24"/>
        </w:rPr>
        <w:sectPr w:rsidR="00385125" w:rsidSect="0020734D">
          <w:pgSz w:w="15840" w:h="12240" w:orient="landscape"/>
          <w:pgMar w:top="1701" w:right="1418" w:bottom="1701" w:left="1418" w:header="709" w:footer="709" w:gutter="0"/>
          <w:cols w:space="708"/>
          <w:titlePg/>
          <w:docGrid w:linePitch="360"/>
        </w:sectPr>
      </w:pPr>
      <w:r>
        <w:rPr>
          <w:b/>
          <w:bCs/>
          <w:sz w:val="24"/>
          <w:szCs w:val="24"/>
        </w:rPr>
        <w:br w:type="page"/>
      </w:r>
    </w:p>
    <w:p w:rsidR="00D30011" w:rsidRPr="00D30011" w:rsidRDefault="00D30011" w:rsidP="00385125">
      <w:pPr>
        <w:rPr>
          <w:b/>
          <w:bCs/>
          <w:sz w:val="24"/>
          <w:szCs w:val="24"/>
        </w:rPr>
      </w:pPr>
      <w:r w:rsidRPr="00D30011">
        <w:rPr>
          <w:b/>
          <w:bCs/>
          <w:sz w:val="24"/>
          <w:szCs w:val="24"/>
        </w:rPr>
        <w:lastRenderedPageBreak/>
        <w:t>Schéma conceptuel de données (</w:t>
      </w:r>
      <w:proofErr w:type="gramStart"/>
      <w:r w:rsidRPr="00D30011">
        <w:rPr>
          <w:b/>
          <w:bCs/>
          <w:sz w:val="24"/>
          <w:szCs w:val="24"/>
        </w:rPr>
        <w:t xml:space="preserve">MRD)   </w:t>
      </w:r>
      <w:proofErr w:type="gramEnd"/>
      <w:r w:rsidRPr="00D30011">
        <w:rPr>
          <w:b/>
          <w:bCs/>
          <w:sz w:val="24"/>
          <w:szCs w:val="24"/>
        </w:rPr>
        <w:t>:</w:t>
      </w:r>
    </w:p>
    <w:p w:rsidR="00641885" w:rsidRDefault="00D30011" w:rsidP="0060520D">
      <w:pPr>
        <w:spacing w:line="360" w:lineRule="auto"/>
        <w:rPr>
          <w:rFonts w:cs="Times New Roman"/>
          <w:b/>
          <w:sz w:val="24"/>
        </w:rPr>
      </w:pPr>
      <w:r w:rsidRPr="00AC52DE">
        <w:rPr>
          <w:rFonts w:cs="Times New Roman"/>
          <w:sz w:val="24"/>
        </w:rPr>
        <w:t xml:space="preserve"> </w:t>
      </w:r>
      <w:r w:rsidR="00641885">
        <w:rPr>
          <w:rFonts w:cs="Times New Roman"/>
          <w:b/>
          <w:noProof/>
          <w:sz w:val="24"/>
        </w:rPr>
        <w:drawing>
          <wp:anchor distT="0" distB="0" distL="114300" distR="114300" simplePos="0" relativeHeight="251660288" behindDoc="1" locked="0" layoutInCell="1" allowOverlap="1">
            <wp:simplePos x="0" y="0"/>
            <wp:positionH relativeFrom="column">
              <wp:posOffset>-723578</wp:posOffset>
            </wp:positionH>
            <wp:positionV relativeFrom="paragraph">
              <wp:posOffset>275038</wp:posOffset>
            </wp:positionV>
            <wp:extent cx="7006442" cy="7139506"/>
            <wp:effectExtent l="0" t="0" r="4445" b="444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06442" cy="71395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1885">
        <w:rPr>
          <w:rFonts w:cs="Times New Roman"/>
          <w:b/>
          <w:sz w:val="24"/>
        </w:rPr>
        <w:br w:type="page"/>
      </w:r>
    </w:p>
    <w:p w:rsidR="00A918D6" w:rsidRPr="004B682F" w:rsidRDefault="004B682F" w:rsidP="00AB6BF0">
      <w:pPr>
        <w:spacing w:line="360" w:lineRule="auto"/>
        <w:rPr>
          <w:rFonts w:cs="Times New Roman"/>
          <w:b/>
          <w:sz w:val="24"/>
        </w:rPr>
      </w:pPr>
      <w:r w:rsidRPr="004B682F">
        <w:rPr>
          <w:rFonts w:cs="Times New Roman"/>
          <w:b/>
          <w:sz w:val="24"/>
        </w:rPr>
        <w:lastRenderedPageBreak/>
        <w:t>Conclusion</w:t>
      </w:r>
    </w:p>
    <w:p w:rsidR="00A72A8F" w:rsidRDefault="00A72A8F" w:rsidP="000212B8">
      <w:pPr>
        <w:spacing w:line="360" w:lineRule="auto"/>
        <w:jc w:val="both"/>
        <w:rPr>
          <w:rFonts w:cs="Times New Roman"/>
          <w:sz w:val="24"/>
        </w:rPr>
      </w:pPr>
    </w:p>
    <w:p w:rsidR="000212B8" w:rsidRPr="000212B8" w:rsidRDefault="000212B8" w:rsidP="000212B8">
      <w:pPr>
        <w:spacing w:line="360" w:lineRule="auto"/>
        <w:jc w:val="both"/>
        <w:rPr>
          <w:sz w:val="24"/>
          <w:szCs w:val="24"/>
        </w:rPr>
      </w:pPr>
      <w:r w:rsidRPr="000212B8">
        <w:rPr>
          <w:sz w:val="24"/>
          <w:szCs w:val="24"/>
        </w:rPr>
        <w:t xml:space="preserve">En guise de conclusion, nous avons apprécié le thème qui nous a été proposé, en effet, nous avons appris les techniques d’élaboration d’un modèle conceptuel de données, les techniques de passage d’un modèle conceptuel de données au modèle logique de données, et les techniques de passage d’un modèle logique de données au modèle relationnel de données, en plus nous avons fait la découverte de la </w:t>
      </w:r>
      <w:proofErr w:type="spellStart"/>
      <w:r w:rsidRPr="000212B8">
        <w:rPr>
          <w:sz w:val="24"/>
          <w:szCs w:val="24"/>
        </w:rPr>
        <w:t>plate forme</w:t>
      </w:r>
      <w:proofErr w:type="spellEnd"/>
      <w:r w:rsidRPr="000212B8">
        <w:rPr>
          <w:sz w:val="24"/>
          <w:szCs w:val="24"/>
        </w:rPr>
        <w:t xml:space="preserve"> de </w:t>
      </w:r>
      <w:proofErr w:type="spellStart"/>
      <w:r w:rsidRPr="000212B8">
        <w:rPr>
          <w:sz w:val="24"/>
          <w:szCs w:val="24"/>
        </w:rPr>
        <w:t>mysqlWordbench</w:t>
      </w:r>
      <w:proofErr w:type="spellEnd"/>
      <w:r w:rsidRPr="000212B8">
        <w:rPr>
          <w:sz w:val="24"/>
          <w:szCs w:val="24"/>
        </w:rPr>
        <w:t xml:space="preserve"> dans laquelle nous avons élaboré notre MRD.</w:t>
      </w:r>
    </w:p>
    <w:p w:rsidR="000212B8" w:rsidRPr="000212B8" w:rsidRDefault="000212B8" w:rsidP="000212B8">
      <w:pPr>
        <w:spacing w:line="360" w:lineRule="auto"/>
        <w:jc w:val="both"/>
        <w:rPr>
          <w:sz w:val="24"/>
          <w:szCs w:val="24"/>
        </w:rPr>
      </w:pPr>
      <w:r w:rsidRPr="000212B8">
        <w:rPr>
          <w:sz w:val="24"/>
          <w:szCs w:val="24"/>
        </w:rPr>
        <w:t>Par ailleurs il nous a permis de discuter entre nous membres du groupe de TP, d’échanger nos idées et chacun a pu apercevoir les limites de ses idées et propositions.</w:t>
      </w:r>
    </w:p>
    <w:p w:rsidR="00D73D93" w:rsidRPr="004E48F8" w:rsidRDefault="000212B8" w:rsidP="004E48F8">
      <w:pPr>
        <w:spacing w:line="360" w:lineRule="auto"/>
        <w:jc w:val="both"/>
        <w:rPr>
          <w:sz w:val="24"/>
          <w:szCs w:val="24"/>
        </w:rPr>
      </w:pPr>
      <w:r w:rsidRPr="000212B8">
        <w:rPr>
          <w:sz w:val="24"/>
          <w:szCs w:val="24"/>
        </w:rPr>
        <w:t>Il nous a en plus permis d’améliorer nos compétences en matière d’analyse et de conception.</w:t>
      </w:r>
    </w:p>
    <w:sectPr w:rsidR="00D73D93" w:rsidRPr="004E48F8" w:rsidSect="0020734D">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255" w:rsidRDefault="00763255" w:rsidP="00DE3E2B">
      <w:pPr>
        <w:spacing w:after="0" w:line="240" w:lineRule="auto"/>
      </w:pPr>
      <w:r>
        <w:separator/>
      </w:r>
    </w:p>
  </w:endnote>
  <w:endnote w:type="continuationSeparator" w:id="0">
    <w:p w:rsidR="00763255" w:rsidRDefault="00763255" w:rsidP="00DE3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rlito">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90433"/>
      <w:docPartObj>
        <w:docPartGallery w:val="Page Numbers (Bottom of Page)"/>
        <w:docPartUnique/>
      </w:docPartObj>
    </w:sdtPr>
    <w:sdtEndPr/>
    <w:sdtContent>
      <w:p w:rsidR="00A1021D" w:rsidRDefault="00A1021D">
        <w:pPr>
          <w:pStyle w:val="Pieddepage"/>
          <w:jc w:val="center"/>
        </w:pPr>
        <w:r>
          <w:fldChar w:fldCharType="begin"/>
        </w:r>
        <w:r>
          <w:instrText>PAGE   \* MERGEFORMAT</w:instrText>
        </w:r>
        <w:r>
          <w:fldChar w:fldCharType="separate"/>
        </w:r>
        <w:r w:rsidR="004267AE" w:rsidRPr="004267AE">
          <w:rPr>
            <w:noProof/>
            <w:lang w:val="fr-FR"/>
          </w:rPr>
          <w:t>5</w:t>
        </w:r>
        <w:r>
          <w:fldChar w:fldCharType="end"/>
        </w:r>
      </w:p>
    </w:sdtContent>
  </w:sdt>
  <w:p w:rsidR="00A1021D" w:rsidRDefault="00983F07" w:rsidP="00983F07">
    <w:pPr>
      <w:pStyle w:val="Pieddepage"/>
    </w:pPr>
    <w:r w:rsidRPr="00983F07">
      <w:t xml:space="preserve">TP 1 : </w:t>
    </w:r>
    <w:r w:rsidRPr="00983F07">
      <w:t>Modélisation</w:t>
    </w:r>
    <w:r w:rsidRPr="00983F07">
      <w:t xml:space="preserve"> d'une base de </w:t>
    </w:r>
    <w:r w:rsidR="00E4223E" w:rsidRPr="00983F07">
      <w:t>données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C80" w:rsidRDefault="009F0C80">
    <w:pPr>
      <w:pStyle w:val="Pieddepage"/>
    </w:pPr>
    <w:sdt>
      <w:sdtPr>
        <w:id w:val="969400743"/>
        <w:placeholder>
          <w:docPart w:val="5DE7C76FB30B46A09CEF0F5504693443"/>
        </w:placeholder>
        <w:temporary/>
        <w:showingPlcHdr/>
        <w15:appearance w15:val="hidden"/>
      </w:sdtPr>
      <w:sdtContent>
        <w:r>
          <w:rPr>
            <w:lang w:val="fr-FR"/>
          </w:rPr>
          <w:t>[Tapez ici]</w:t>
        </w:r>
      </w:sdtContent>
    </w:sdt>
    <w:r>
      <w:ptab w:relativeTo="margin" w:alignment="center" w:leader="none"/>
    </w:r>
    <w:sdt>
      <w:sdtPr>
        <w:id w:val="969400748"/>
        <w:placeholder>
          <w:docPart w:val="5DE7C76FB30B46A09CEF0F5504693443"/>
        </w:placeholder>
        <w:temporary/>
        <w:showingPlcHdr/>
        <w15:appearance w15:val="hidden"/>
      </w:sdtPr>
      <w:sdtContent>
        <w:r>
          <w:rPr>
            <w:lang w:val="fr-FR"/>
          </w:rPr>
          <w:t>[Tapez ici]</w:t>
        </w:r>
      </w:sdtContent>
    </w:sdt>
    <w:r>
      <w:ptab w:relativeTo="margin" w:alignment="right" w:leader="none"/>
    </w:r>
    <w:sdt>
      <w:sdtPr>
        <w:id w:val="969400753"/>
        <w:placeholder>
          <w:docPart w:val="5DE7C76FB30B46A09CEF0F5504693443"/>
        </w:placeholder>
        <w:temporary/>
        <w:showingPlcHdr/>
        <w15:appearance w15:val="hidden"/>
      </w:sdtPr>
      <w:sdtContent>
        <w:r>
          <w:rPr>
            <w:lang w:val="fr-FR"/>
          </w:rPr>
          <w:t>[Tapez ici]</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2966" w:rsidRDefault="00B62966">
    <w:pPr>
      <w:pStyle w:val="Pieddepage"/>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4267AE" w:rsidRPr="004267AE">
      <w:rPr>
        <w:caps/>
        <w:noProof/>
        <w:color w:val="4F81BD" w:themeColor="accent1"/>
        <w:lang w:val="fr-FR"/>
      </w:rPr>
      <w:t>1</w:t>
    </w:r>
    <w:r>
      <w:rPr>
        <w:caps/>
        <w:color w:val="4F81BD" w:themeColor="accent1"/>
      </w:rPr>
      <w:fldChar w:fldCharType="end"/>
    </w:r>
  </w:p>
  <w:p w:rsidR="00763895" w:rsidRDefault="00763895" w:rsidP="00763895">
    <w:pPr>
      <w:pStyle w:val="Pieddepage"/>
    </w:pPr>
    <w:r w:rsidRPr="00983F07">
      <w:t>TP 1 : Modélisation d'une base de données</w:t>
    </w:r>
  </w:p>
  <w:p w:rsidR="00B62966" w:rsidRDefault="00B62966" w:rsidP="00B62966">
    <w:pPr>
      <w:pStyle w:val="Pieddepage"/>
      <w:tabs>
        <w:tab w:val="clear" w:pos="8640"/>
        <w:tab w:val="right" w:pos="878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255" w:rsidRDefault="00763255" w:rsidP="00DE3E2B">
      <w:pPr>
        <w:spacing w:after="0" w:line="240" w:lineRule="auto"/>
      </w:pPr>
      <w:r>
        <w:separator/>
      </w:r>
    </w:p>
  </w:footnote>
  <w:footnote w:type="continuationSeparator" w:id="0">
    <w:p w:rsidR="00763255" w:rsidRDefault="00763255" w:rsidP="00DE3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3FE" w:rsidRDefault="004B63FE">
    <w:pPr>
      <w:pStyle w:val="En-tte"/>
      <w:jc w:val="right"/>
    </w:pPr>
  </w:p>
  <w:p w:rsidR="00DE3E2B" w:rsidRDefault="00DE3E2B">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718"/>
    <w:rsid w:val="0000268C"/>
    <w:rsid w:val="00013BF8"/>
    <w:rsid w:val="00016A5F"/>
    <w:rsid w:val="000212B8"/>
    <w:rsid w:val="0007513A"/>
    <w:rsid w:val="000815A1"/>
    <w:rsid w:val="000826C2"/>
    <w:rsid w:val="0009223F"/>
    <w:rsid w:val="000F61B5"/>
    <w:rsid w:val="00127BCE"/>
    <w:rsid w:val="001335B6"/>
    <w:rsid w:val="00150B8E"/>
    <w:rsid w:val="00162C02"/>
    <w:rsid w:val="00167051"/>
    <w:rsid w:val="0019535D"/>
    <w:rsid w:val="001A620A"/>
    <w:rsid w:val="001B457F"/>
    <w:rsid w:val="001D248D"/>
    <w:rsid w:val="001E21E4"/>
    <w:rsid w:val="002053BE"/>
    <w:rsid w:val="0020734D"/>
    <w:rsid w:val="002079EA"/>
    <w:rsid w:val="00207CE8"/>
    <w:rsid w:val="00253FD0"/>
    <w:rsid w:val="0025405A"/>
    <w:rsid w:val="00255F24"/>
    <w:rsid w:val="00256289"/>
    <w:rsid w:val="002747D4"/>
    <w:rsid w:val="002C0997"/>
    <w:rsid w:val="002C595D"/>
    <w:rsid w:val="002D07FF"/>
    <w:rsid w:val="002D224D"/>
    <w:rsid w:val="002E452C"/>
    <w:rsid w:val="002E7815"/>
    <w:rsid w:val="002F3A18"/>
    <w:rsid w:val="002F40FC"/>
    <w:rsid w:val="00385125"/>
    <w:rsid w:val="003D38BB"/>
    <w:rsid w:val="0041327E"/>
    <w:rsid w:val="0041646F"/>
    <w:rsid w:val="004267AE"/>
    <w:rsid w:val="004444BF"/>
    <w:rsid w:val="00456C33"/>
    <w:rsid w:val="00463287"/>
    <w:rsid w:val="00472513"/>
    <w:rsid w:val="00484311"/>
    <w:rsid w:val="00486B48"/>
    <w:rsid w:val="00491A95"/>
    <w:rsid w:val="00497A9B"/>
    <w:rsid w:val="004B63FE"/>
    <w:rsid w:val="004B682F"/>
    <w:rsid w:val="004E48F8"/>
    <w:rsid w:val="005055AB"/>
    <w:rsid w:val="00521DC5"/>
    <w:rsid w:val="00550234"/>
    <w:rsid w:val="00561D80"/>
    <w:rsid w:val="006046D7"/>
    <w:rsid w:val="0060520D"/>
    <w:rsid w:val="0060593C"/>
    <w:rsid w:val="0060639E"/>
    <w:rsid w:val="0061216B"/>
    <w:rsid w:val="00634305"/>
    <w:rsid w:val="00641885"/>
    <w:rsid w:val="00652718"/>
    <w:rsid w:val="00680F32"/>
    <w:rsid w:val="00681A0D"/>
    <w:rsid w:val="00697F44"/>
    <w:rsid w:val="006C2411"/>
    <w:rsid w:val="006C758F"/>
    <w:rsid w:val="0070601A"/>
    <w:rsid w:val="00710B7A"/>
    <w:rsid w:val="00756ADB"/>
    <w:rsid w:val="00763255"/>
    <w:rsid w:val="00763895"/>
    <w:rsid w:val="00806647"/>
    <w:rsid w:val="00843376"/>
    <w:rsid w:val="008A0B45"/>
    <w:rsid w:val="008F221D"/>
    <w:rsid w:val="009031AA"/>
    <w:rsid w:val="009267B4"/>
    <w:rsid w:val="0094151F"/>
    <w:rsid w:val="0096706C"/>
    <w:rsid w:val="009673AC"/>
    <w:rsid w:val="00983F07"/>
    <w:rsid w:val="00992723"/>
    <w:rsid w:val="009A3842"/>
    <w:rsid w:val="009A49E1"/>
    <w:rsid w:val="009D52C9"/>
    <w:rsid w:val="009F0C80"/>
    <w:rsid w:val="00A10136"/>
    <w:rsid w:val="00A1021D"/>
    <w:rsid w:val="00A72A8F"/>
    <w:rsid w:val="00A914E3"/>
    <w:rsid w:val="00A918D6"/>
    <w:rsid w:val="00A9488C"/>
    <w:rsid w:val="00A962B2"/>
    <w:rsid w:val="00AB6BF0"/>
    <w:rsid w:val="00AC52DE"/>
    <w:rsid w:val="00AD3E01"/>
    <w:rsid w:val="00AE3AE7"/>
    <w:rsid w:val="00B02186"/>
    <w:rsid w:val="00B1406E"/>
    <w:rsid w:val="00B2119B"/>
    <w:rsid w:val="00B24BE9"/>
    <w:rsid w:val="00B5116D"/>
    <w:rsid w:val="00B567B8"/>
    <w:rsid w:val="00B62966"/>
    <w:rsid w:val="00C06F28"/>
    <w:rsid w:val="00C17CF5"/>
    <w:rsid w:val="00C24E12"/>
    <w:rsid w:val="00C50841"/>
    <w:rsid w:val="00C535FF"/>
    <w:rsid w:val="00C55E80"/>
    <w:rsid w:val="00C604D3"/>
    <w:rsid w:val="00C61EB2"/>
    <w:rsid w:val="00C7194F"/>
    <w:rsid w:val="00C749A5"/>
    <w:rsid w:val="00C80F00"/>
    <w:rsid w:val="00D30011"/>
    <w:rsid w:val="00D319FD"/>
    <w:rsid w:val="00D56D9C"/>
    <w:rsid w:val="00D65F0D"/>
    <w:rsid w:val="00D73D93"/>
    <w:rsid w:val="00DA15B7"/>
    <w:rsid w:val="00DA7A68"/>
    <w:rsid w:val="00DB25AE"/>
    <w:rsid w:val="00DE3E2B"/>
    <w:rsid w:val="00DF105B"/>
    <w:rsid w:val="00E0297D"/>
    <w:rsid w:val="00E05D0C"/>
    <w:rsid w:val="00E149EA"/>
    <w:rsid w:val="00E210A2"/>
    <w:rsid w:val="00E4223E"/>
    <w:rsid w:val="00E61C5F"/>
    <w:rsid w:val="00E8558D"/>
    <w:rsid w:val="00E934FF"/>
    <w:rsid w:val="00EB6A71"/>
    <w:rsid w:val="00EE7A90"/>
    <w:rsid w:val="00EF39B5"/>
    <w:rsid w:val="00EF4383"/>
    <w:rsid w:val="00F10E8C"/>
    <w:rsid w:val="00F27010"/>
    <w:rsid w:val="00F63D3B"/>
    <w:rsid w:val="00FA5670"/>
    <w:rsid w:val="00FE2E31"/>
    <w:rsid w:val="00FE680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3D9609"/>
  <w15:docId w15:val="{544BA5D5-E416-4F06-A201-D8BCCB48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D22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D22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D224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D22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B02186"/>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En-tte">
    <w:name w:val="header"/>
    <w:basedOn w:val="Normal"/>
    <w:link w:val="En-tteCar"/>
    <w:uiPriority w:val="99"/>
    <w:unhideWhenUsed/>
    <w:rsid w:val="00DE3E2B"/>
    <w:pPr>
      <w:tabs>
        <w:tab w:val="center" w:pos="4320"/>
        <w:tab w:val="right" w:pos="8640"/>
      </w:tabs>
      <w:spacing w:after="0" w:line="240" w:lineRule="auto"/>
    </w:pPr>
  </w:style>
  <w:style w:type="character" w:customStyle="1" w:styleId="En-tteCar">
    <w:name w:val="En-tête Car"/>
    <w:basedOn w:val="Policepardfaut"/>
    <w:link w:val="En-tte"/>
    <w:uiPriority w:val="99"/>
    <w:rsid w:val="00DE3E2B"/>
  </w:style>
  <w:style w:type="paragraph" w:styleId="Pieddepage">
    <w:name w:val="footer"/>
    <w:basedOn w:val="Normal"/>
    <w:link w:val="PieddepageCar"/>
    <w:uiPriority w:val="99"/>
    <w:unhideWhenUsed/>
    <w:rsid w:val="00DE3E2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E3E2B"/>
  </w:style>
  <w:style w:type="character" w:customStyle="1" w:styleId="Titre1Car">
    <w:name w:val="Titre 1 Car"/>
    <w:basedOn w:val="Policepardfaut"/>
    <w:link w:val="Titre1"/>
    <w:uiPriority w:val="9"/>
    <w:rsid w:val="002D224D"/>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D224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D224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D224D"/>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semiHidden/>
    <w:unhideWhenUsed/>
    <w:qFormat/>
    <w:rsid w:val="002D224D"/>
    <w:pPr>
      <w:outlineLvl w:val="9"/>
    </w:pPr>
    <w:rPr>
      <w:lang w:eastAsia="fr-CA"/>
    </w:rPr>
  </w:style>
  <w:style w:type="paragraph" w:styleId="TM1">
    <w:name w:val="toc 1"/>
    <w:basedOn w:val="Normal"/>
    <w:next w:val="Normal"/>
    <w:autoRedefine/>
    <w:uiPriority w:val="39"/>
    <w:unhideWhenUsed/>
    <w:rsid w:val="002D224D"/>
    <w:pPr>
      <w:spacing w:after="100"/>
    </w:pPr>
  </w:style>
  <w:style w:type="paragraph" w:styleId="TM2">
    <w:name w:val="toc 2"/>
    <w:basedOn w:val="Normal"/>
    <w:next w:val="Normal"/>
    <w:autoRedefine/>
    <w:uiPriority w:val="39"/>
    <w:unhideWhenUsed/>
    <w:rsid w:val="002D224D"/>
    <w:pPr>
      <w:spacing w:after="100"/>
      <w:ind w:left="220"/>
    </w:pPr>
  </w:style>
  <w:style w:type="character" w:styleId="Lienhypertexte">
    <w:name w:val="Hyperlink"/>
    <w:basedOn w:val="Policepardfaut"/>
    <w:uiPriority w:val="99"/>
    <w:unhideWhenUsed/>
    <w:rsid w:val="002D224D"/>
    <w:rPr>
      <w:color w:val="0000FF" w:themeColor="hyperlink"/>
      <w:u w:val="single"/>
    </w:rPr>
  </w:style>
  <w:style w:type="paragraph" w:styleId="Textedebulles">
    <w:name w:val="Balloon Text"/>
    <w:basedOn w:val="Normal"/>
    <w:link w:val="TextedebullesCar"/>
    <w:uiPriority w:val="99"/>
    <w:semiHidden/>
    <w:unhideWhenUsed/>
    <w:rsid w:val="002D224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224D"/>
    <w:rPr>
      <w:rFonts w:ascii="Tahoma" w:hAnsi="Tahoma" w:cs="Tahoma"/>
      <w:sz w:val="16"/>
      <w:szCs w:val="16"/>
    </w:rPr>
  </w:style>
  <w:style w:type="paragraph" w:customStyle="1" w:styleId="Titre10">
    <w:name w:val="Titre1"/>
    <w:basedOn w:val="Normal"/>
    <w:next w:val="Corpsdetexte"/>
    <w:rsid w:val="00D30011"/>
    <w:pPr>
      <w:keepNext/>
      <w:widowControl w:val="0"/>
      <w:suppressAutoHyphens/>
      <w:autoSpaceDE w:val="0"/>
      <w:spacing w:before="240" w:after="120" w:line="240" w:lineRule="auto"/>
    </w:pPr>
    <w:rPr>
      <w:rFonts w:ascii="Arial" w:eastAsia="Microsoft YaHei" w:hAnsi="Arial" w:cs="Lucida Sans"/>
      <w:sz w:val="28"/>
      <w:szCs w:val="24"/>
      <w:lang w:eastAsia="hi-IN" w:bidi="hi-IN"/>
    </w:rPr>
  </w:style>
  <w:style w:type="paragraph" w:styleId="Corpsdetexte">
    <w:name w:val="Body Text"/>
    <w:basedOn w:val="Normal"/>
    <w:link w:val="CorpsdetexteCar"/>
    <w:uiPriority w:val="99"/>
    <w:semiHidden/>
    <w:unhideWhenUsed/>
    <w:rsid w:val="00D30011"/>
    <w:pPr>
      <w:spacing w:after="120"/>
    </w:pPr>
  </w:style>
  <w:style w:type="character" w:customStyle="1" w:styleId="CorpsdetexteCar">
    <w:name w:val="Corps de texte Car"/>
    <w:basedOn w:val="Policepardfaut"/>
    <w:link w:val="Corpsdetexte"/>
    <w:uiPriority w:val="99"/>
    <w:semiHidden/>
    <w:rsid w:val="00D300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04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E7C76FB30B46A09CEF0F5504693443"/>
        <w:category>
          <w:name w:val="Général"/>
          <w:gallery w:val="placeholder"/>
        </w:category>
        <w:types>
          <w:type w:val="bbPlcHdr"/>
        </w:types>
        <w:behaviors>
          <w:behavior w:val="content"/>
        </w:behaviors>
        <w:guid w:val="{98143846-F6AE-49FA-9D76-BF62EB010E6F}"/>
      </w:docPartPr>
      <w:docPartBody>
        <w:p w:rsidR="00000000" w:rsidRDefault="00D94619" w:rsidP="00D94619">
          <w:pPr>
            <w:pStyle w:val="5DE7C76FB30B46A09CEF0F5504693443"/>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rlito">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19"/>
    <w:rsid w:val="00A57E78"/>
    <w:rsid w:val="00D946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DE7C76FB30B46A09CEF0F5504693443">
    <w:name w:val="5DE7C76FB30B46A09CEF0F5504693443"/>
    <w:rsid w:val="00D946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99FBD-90A0-420E-92D2-4AE8B302F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293</Words>
  <Characters>1613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usager</dc:creator>
  <cp:lastModifiedBy>Manuel Maldonado</cp:lastModifiedBy>
  <cp:revision>39</cp:revision>
  <cp:lastPrinted>2016-03-14T13:12:00Z</cp:lastPrinted>
  <dcterms:created xsi:type="dcterms:W3CDTF">2019-02-12T20:45:00Z</dcterms:created>
  <dcterms:modified xsi:type="dcterms:W3CDTF">2019-02-12T21:43:00Z</dcterms:modified>
</cp:coreProperties>
</file>