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20"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Informe Final </w:t>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0C">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“NOMBRE DEL PROYECTO”</w:t>
      </w:r>
    </w:p>
    <w:p w:rsidR="00000000" w:rsidDel="00000000" w:rsidP="00000000" w:rsidRDefault="00000000" w:rsidRPr="00000000" w14:paraId="0000000D">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p>
    <w:p w:rsidR="00000000" w:rsidDel="00000000" w:rsidP="00000000" w:rsidRDefault="00000000" w:rsidRPr="00000000" w14:paraId="0000000F">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p>
    <w:p w:rsidR="00000000" w:rsidDel="00000000" w:rsidP="00000000" w:rsidRDefault="00000000" w:rsidRPr="00000000" w14:paraId="00000012">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4">
      <w:pPr>
        <w:spacing w:after="0" w:lineRule="auto"/>
        <w:rPr>
          <w:rFonts w:ascii="Arial" w:cs="Arial" w:eastAsia="Arial" w:hAnsi="Arial"/>
          <w:color w:val="5b9bd5"/>
          <w:sz w:val="26"/>
          <w:szCs w:val="26"/>
        </w:rPr>
      </w:pPr>
      <w:r w:rsidDel="00000000" w:rsidR="00000000" w:rsidRPr="00000000">
        <w:rPr>
          <w:rtl w:val="0"/>
        </w:rPr>
      </w:r>
    </w:p>
    <w:p w:rsidR="00000000" w:rsidDel="00000000" w:rsidP="00000000" w:rsidRDefault="00000000" w:rsidRPr="00000000" w14:paraId="00000015">
      <w:pPr>
        <w:spacing w:after="0"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Dongo Palza,Manuel Andree </w:t>
        <w:tab/>
        <w:tab/>
        <w:tab/>
        <w:tab/>
        <w:t xml:space="preserve">(2023076842)</w:t>
      </w:r>
    </w:p>
    <w:p w:rsidR="00000000" w:rsidDel="00000000" w:rsidP="00000000" w:rsidRDefault="00000000" w:rsidRPr="00000000" w14:paraId="00000016">
      <w:pPr>
        <w:spacing w:after="0"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Flores Chino Milton H </w:t>
        <w:tab/>
        <w:tab/>
        <w:tab/>
        <w:tab/>
        <w:tab/>
        <w:t xml:space="preserve">(2023078333)</w:t>
      </w:r>
    </w:p>
    <w:p w:rsidR="00000000" w:rsidDel="00000000" w:rsidP="00000000" w:rsidRDefault="00000000" w:rsidRPr="00000000" w14:paraId="00000017">
      <w:pPr>
        <w:spacing w:after="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E">
      <w:pPr>
        <w:spacing w:after="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32"/>
          <w:szCs w:val="32"/>
          <w:rtl w:val="0"/>
        </w:rPr>
        <w:t xml:space="preserve">2026</w:t>
      </w: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F">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5">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Versión</w:t>
            </w:r>
          </w:p>
        </w:tc>
        <w:tc>
          <w:tcPr>
            <w:shd w:fill="f2f2f2" w:val="clear"/>
            <w:vAlign w:val="center"/>
          </w:tcPr>
          <w:p w:rsidR="00000000" w:rsidDel="00000000" w:rsidP="00000000" w:rsidRDefault="00000000" w:rsidRPr="00000000" w14:paraId="00000026">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Hecha por</w:t>
            </w:r>
          </w:p>
        </w:tc>
        <w:tc>
          <w:tcPr>
            <w:shd w:fill="f2f2f2" w:val="clear"/>
            <w:vAlign w:val="center"/>
          </w:tcPr>
          <w:p w:rsidR="00000000" w:rsidDel="00000000" w:rsidP="00000000" w:rsidRDefault="00000000" w:rsidRPr="00000000" w14:paraId="00000027">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Revisada por</w:t>
            </w:r>
          </w:p>
        </w:tc>
        <w:tc>
          <w:tcPr>
            <w:shd w:fill="f2f2f2" w:val="clear"/>
            <w:vAlign w:val="center"/>
          </w:tcPr>
          <w:p w:rsidR="00000000" w:rsidDel="00000000" w:rsidP="00000000" w:rsidRDefault="00000000" w:rsidRPr="00000000" w14:paraId="00000028">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Aprobada por</w:t>
            </w:r>
          </w:p>
        </w:tc>
        <w:tc>
          <w:tcPr>
            <w:shd w:fill="f2f2f2" w:val="clear"/>
            <w:vAlign w:val="center"/>
          </w:tcPr>
          <w:p w:rsidR="00000000" w:rsidDel="00000000" w:rsidP="00000000" w:rsidRDefault="00000000" w:rsidRPr="00000000" w14:paraId="00000029">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Fecha</w:t>
            </w:r>
          </w:p>
        </w:tc>
        <w:tc>
          <w:tcPr>
            <w:shd w:fill="f2f2f2" w:val="clear"/>
            <w:vAlign w:val="center"/>
          </w:tcPr>
          <w:p w:rsidR="00000000" w:rsidDel="00000000" w:rsidP="00000000" w:rsidRDefault="00000000" w:rsidRPr="00000000" w14:paraId="0000002A">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B">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c>
          <w:tcPr/>
          <w:p w:rsidR="00000000" w:rsidDel="00000000" w:rsidP="00000000" w:rsidRDefault="00000000" w:rsidRPr="00000000" w14:paraId="0000002C">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MPV</w:t>
            </w:r>
          </w:p>
        </w:tc>
        <w:tc>
          <w:tcPr/>
          <w:p w:rsidR="00000000" w:rsidDel="00000000" w:rsidP="00000000" w:rsidRDefault="00000000" w:rsidRPr="00000000" w14:paraId="0000002D">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ELV</w:t>
            </w:r>
          </w:p>
        </w:tc>
        <w:tc>
          <w:tcPr/>
          <w:p w:rsidR="00000000" w:rsidDel="00000000" w:rsidP="00000000" w:rsidRDefault="00000000" w:rsidRPr="00000000" w14:paraId="0000002E">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ARV</w:t>
            </w:r>
          </w:p>
        </w:tc>
        <w:tc>
          <w:tcPr>
            <w:vAlign w:val="center"/>
          </w:tcPr>
          <w:p w:rsidR="00000000" w:rsidDel="00000000" w:rsidP="00000000" w:rsidRDefault="00000000" w:rsidRPr="00000000" w14:paraId="0000002F">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10/10/2020</w:t>
            </w:r>
          </w:p>
        </w:tc>
        <w:tc>
          <w:tcPr>
            <w:shd w:fill="auto" w:val="clear"/>
            <w:vAlign w:val="center"/>
          </w:tcPr>
          <w:p w:rsidR="00000000" w:rsidDel="00000000" w:rsidP="00000000" w:rsidRDefault="00000000" w:rsidRPr="00000000" w14:paraId="00000030">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Versión Original</w:t>
            </w:r>
          </w:p>
        </w:tc>
      </w:tr>
    </w:tbl>
    <w:p w:rsidR="00000000" w:rsidDel="00000000" w:rsidP="00000000" w:rsidRDefault="00000000" w:rsidRPr="00000000" w14:paraId="00000031">
      <w:pPr>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2">
      <w:pPr>
        <w:pStyle w:val="Title"/>
        <w:jc w:val="both"/>
        <w:rPr>
          <w:b w:val="0"/>
          <w:bCs w:val="0"/>
          <w:color w:val="000000"/>
          <w:sz w:val="24"/>
          <w:szCs w:val="24"/>
        </w:rPr>
      </w:pPr>
      <w:r w:rsidDel="00000000" w:rsidR="00000000" w:rsidRPr="00000000">
        <w:rPr>
          <w:rtl w:val="0"/>
        </w:rPr>
      </w:r>
    </w:p>
    <w:p w:rsidR="00000000" w:rsidDel="00000000" w:rsidP="00000000" w:rsidRDefault="00000000" w:rsidRPr="00000000" w14:paraId="00000033">
      <w:pPr>
        <w:pStyle w:val="Title"/>
        <w:jc w:val="both"/>
        <w:rPr>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both"/>
        <w:rPr>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both"/>
        <w:rPr>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both"/>
        <w:rPr>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both"/>
        <w:rPr>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both"/>
        <w:rPr>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both"/>
        <w:rPr>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both"/>
        <w:rPr>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jc w:val="both"/>
        <w:rPr>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jc w:val="both"/>
        <w:rPr>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color w:val="000000"/>
        </w:rPr>
      </w:pPr>
      <w:r w:rsidDel="00000000" w:rsidR="00000000" w:rsidRPr="00000000">
        <w:rPr>
          <w:rtl w:val="0"/>
        </w:rPr>
        <w:t xml:space="preserve">NOMBRE DEL SISTEMA</w:t>
      </w:r>
      <w:r w:rsidDel="00000000" w:rsidR="00000000" w:rsidRPr="00000000">
        <w:rPr>
          <w:rtl w:val="0"/>
        </w:rPr>
      </w:r>
    </w:p>
    <w:p w:rsidR="00000000" w:rsidDel="00000000" w:rsidP="00000000" w:rsidRDefault="00000000" w:rsidRPr="00000000" w14:paraId="0000003E">
      <w:pPr>
        <w:pStyle w:val="Title"/>
        <w:jc w:val="both"/>
        <w:rPr>
          <w:color w:val="000000"/>
        </w:rPr>
      </w:pPr>
      <w:r w:rsidDel="00000000" w:rsidR="00000000" w:rsidRPr="00000000">
        <w:rPr>
          <w:rtl w:val="0"/>
        </w:rPr>
      </w:r>
    </w:p>
    <w:p w:rsidR="00000000" w:rsidDel="00000000" w:rsidP="00000000" w:rsidRDefault="00000000" w:rsidRPr="00000000" w14:paraId="0000003F">
      <w:pPr>
        <w:pStyle w:val="Title"/>
        <w:jc w:val="right"/>
        <w:rPr>
          <w:color w:val="000000"/>
          <w:sz w:val="28"/>
          <w:szCs w:val="28"/>
        </w:rPr>
      </w:pPr>
      <w:r w:rsidDel="00000000" w:rsidR="00000000" w:rsidRPr="00000000">
        <w:rPr>
          <w:color w:val="000000"/>
          <w:sz w:val="28"/>
          <w:szCs w:val="28"/>
          <w:rtl w:val="0"/>
        </w:rPr>
        <w:t xml:space="preserve">Versión </w:t>
      </w:r>
      <w:r w:rsidDel="00000000" w:rsidR="00000000" w:rsidRPr="00000000">
        <w:rPr>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40">
      <w:pPr>
        <w:jc w:val="both"/>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1">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7">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Versión</w:t>
            </w:r>
          </w:p>
        </w:tc>
        <w:tc>
          <w:tcPr>
            <w:shd w:fill="f2f2f2" w:val="clear"/>
            <w:vAlign w:val="center"/>
          </w:tcPr>
          <w:p w:rsidR="00000000" w:rsidDel="00000000" w:rsidP="00000000" w:rsidRDefault="00000000" w:rsidRPr="00000000" w14:paraId="00000048">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Hecha por</w:t>
            </w:r>
          </w:p>
        </w:tc>
        <w:tc>
          <w:tcPr>
            <w:shd w:fill="f2f2f2" w:val="clear"/>
            <w:vAlign w:val="center"/>
          </w:tcPr>
          <w:p w:rsidR="00000000" w:rsidDel="00000000" w:rsidP="00000000" w:rsidRDefault="00000000" w:rsidRPr="00000000" w14:paraId="00000049">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Revisada por</w:t>
            </w:r>
          </w:p>
        </w:tc>
        <w:tc>
          <w:tcPr>
            <w:shd w:fill="f2f2f2" w:val="clear"/>
            <w:vAlign w:val="center"/>
          </w:tcPr>
          <w:p w:rsidR="00000000" w:rsidDel="00000000" w:rsidP="00000000" w:rsidRDefault="00000000" w:rsidRPr="00000000" w14:paraId="0000004A">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Aprobada por</w:t>
            </w:r>
          </w:p>
        </w:tc>
        <w:tc>
          <w:tcPr>
            <w:shd w:fill="f2f2f2" w:val="clear"/>
            <w:vAlign w:val="center"/>
          </w:tcPr>
          <w:p w:rsidR="00000000" w:rsidDel="00000000" w:rsidP="00000000" w:rsidRDefault="00000000" w:rsidRPr="00000000" w14:paraId="0000004B">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Fecha</w:t>
            </w:r>
          </w:p>
        </w:tc>
        <w:tc>
          <w:tcPr>
            <w:shd w:fill="f2f2f2" w:val="clear"/>
            <w:vAlign w:val="center"/>
          </w:tcPr>
          <w:p w:rsidR="00000000" w:rsidDel="00000000" w:rsidP="00000000" w:rsidRDefault="00000000" w:rsidRPr="00000000" w14:paraId="0000004C">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D">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c>
          <w:tcPr/>
          <w:p w:rsidR="00000000" w:rsidDel="00000000" w:rsidP="00000000" w:rsidRDefault="00000000" w:rsidRPr="00000000" w14:paraId="0000004E">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MPV</w:t>
            </w:r>
          </w:p>
        </w:tc>
        <w:tc>
          <w:tcPr/>
          <w:p w:rsidR="00000000" w:rsidDel="00000000" w:rsidP="00000000" w:rsidRDefault="00000000" w:rsidRPr="00000000" w14:paraId="0000004F">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ELV</w:t>
            </w:r>
          </w:p>
        </w:tc>
        <w:tc>
          <w:tcPr/>
          <w:p w:rsidR="00000000" w:rsidDel="00000000" w:rsidP="00000000" w:rsidRDefault="00000000" w:rsidRPr="00000000" w14:paraId="00000050">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ARV</w:t>
            </w:r>
          </w:p>
        </w:tc>
        <w:tc>
          <w:tcPr>
            <w:vAlign w:val="center"/>
          </w:tcPr>
          <w:p w:rsidR="00000000" w:rsidDel="00000000" w:rsidP="00000000" w:rsidRDefault="00000000" w:rsidRPr="00000000" w14:paraId="00000051">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10/10/2020</w:t>
            </w:r>
          </w:p>
        </w:tc>
        <w:tc>
          <w:tcPr>
            <w:shd w:fill="auto" w:val="clear"/>
            <w:vAlign w:val="center"/>
          </w:tcPr>
          <w:p w:rsidR="00000000" w:rsidDel="00000000" w:rsidP="00000000" w:rsidRDefault="00000000" w:rsidRPr="00000000" w14:paraId="00000052">
            <w:pPr>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Versión Original</w:t>
            </w:r>
          </w:p>
        </w:tc>
      </w:tr>
    </w:tbl>
    <w:p w:rsidR="00000000" w:rsidDel="00000000" w:rsidP="00000000" w:rsidRDefault="00000000" w:rsidRPr="00000000" w14:paraId="00000053">
      <w:pPr>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4">
      <w:pPr>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INDICE GENERAL</w:t>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both"/>
        <w:rPr>
          <w:rFonts w:ascii="Arial" w:cs="Arial" w:eastAsia="Arial" w:hAnsi="Arial"/>
          <w:b w:val="1"/>
          <w:bCs w:val="1"/>
          <w:i w:val="0"/>
          <w:iCs w:val="0"/>
          <w:smallCaps w:val="0"/>
          <w:strike w:val="0"/>
          <w:color w:val="2e75b5"/>
          <w:sz w:val="28"/>
          <w:szCs w:val="28"/>
          <w:u w:val="none"/>
          <w:shd w:fill="auto" w:val="clear"/>
          <w:vertAlign w:val="baseline"/>
        </w:rPr>
      </w:pPr>
      <w:r w:rsidDel="00000000" w:rsidR="00000000" w:rsidRPr="00000000">
        <w:rPr>
          <w:rtl w:val="0"/>
        </w:rPr>
      </w:r>
    </w:p>
    <w:sdt>
      <w:sdtPr>
        <w:id w:val="-1619500414"/>
        <w:docPartObj>
          <w:docPartGallery w:val="Table of Contents"/>
          <w:docPartUnique w:val="1"/>
        </w:docPartObj>
      </w:sdtPr>
      <w:sdtContent>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yjb4e7u1d6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epvw8fusu0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Generalidades de la Empresa</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6gyalhn4gf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Visionamiento de la Empresa</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6yr8auofv4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Problema:</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otjgxr9ys3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 de Negocios:</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ice6avzx7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Alcance del Proyecto:</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zhaqhq065x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Viabilidad del Sistema:</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f19swqrjb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Información Obtenida del Levantamiento de Información</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06j4f9ki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Análisis de Procesos</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0noiv1cx6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Problemas identificados:</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8osbzfvt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Beneficios del proceso propuesto:</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gz4526g7t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Cuadro de Requerimientos Funcionales (Inicial)</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0tyqlkpp0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Cuadro de Requerimientos No Funcionales</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rohk4vnw1m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Cuadro de Requerimientos Funcionales (Final)</w:t>
              <w:tab/>
              <w:t xml:space="preserve">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jsge7lt9hs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Reglas de Negocio</w:t>
              <w:tab/>
              <w:t xml:space="preserve">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0xm8o0wyo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Fase de Desarrollo</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xha395ktko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Diagrama de Casos de Uso – Lugares Turísticos</w:t>
              <w:tab/>
              <w:t xml:space="preserve">10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xin3bfdo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Diagrama de Casos de Uso – Restaurantes</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pmk8bw34t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Diagrama de Casos de Uso – Hoteles</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6ib0p7tnq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Diagrama de Casos de Uso – Administración del Sistema</w:t>
              <w:tab/>
              <w:t xml:space="preserve">11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8hhmutqs7z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Escenarios de Caso de Uso(Narrativa)</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jfat6bqzu3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CONCLUSIONES</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46h9job7y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RECOMENDACIONES</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0y7bugnzd3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 BIBLIOGRAFÍA</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u0tvfdgpjo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VIII. WEBGRAFÍA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spacing w:after="200" w:line="36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71">
      <w:pPr>
        <w:jc w:val="both"/>
        <w:rPr>
          <w:rFonts w:ascii="Arial" w:cs="Arial" w:eastAsia="Arial" w:hAnsi="Arial"/>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jc w:val="center"/>
        <w:rPr>
          <w:b w:val="1"/>
          <w:bCs w:val="1"/>
          <w:color w:val="000000"/>
          <w:sz w:val="28"/>
          <w:szCs w:val="28"/>
        </w:rPr>
      </w:pPr>
      <w:bookmarkStart w:colFirst="0" w:colLast="0" w:name="_heading=h.wyjb4e7u1d68" w:id="0"/>
      <w:bookmarkEnd w:id="0"/>
      <w:r w:rsidDel="00000000" w:rsidR="00000000" w:rsidRPr="00000000">
        <w:rPr>
          <w:b w:val="1"/>
          <w:bCs w:val="1"/>
          <w:color w:val="000000"/>
          <w:sz w:val="28"/>
          <w:szCs w:val="28"/>
          <w:rtl w:val="0"/>
        </w:rPr>
        <w:t xml:space="preserve">INTRODUCCIÓN</w:t>
      </w:r>
    </w:p>
    <w:p w:rsidR="00000000" w:rsidDel="00000000" w:rsidP="00000000" w:rsidRDefault="00000000" w:rsidRPr="00000000" w14:paraId="0000007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aplicación TurisTacna es una plataforma desarrollada con el objetivo de mejorar la experiencia turística en la región de Tacna, Perú. Su propósito principal es facilitar a los turistas la localización de destinos turísticos cercanos, como paradas de buses, hoteles, restaurantes recomendados y parques, mediante el uso de tecnología accesible y amigable para el usuario. Además, el sistema permite gestionar la ubicación en tiempo real de dichos destinos, optimizando la experiencia del usuario. La aplicación también incluye un sistema de autenticación con roles de administrador y usuario, permitiendo la edición de parámetros y gestión de datos desde archivos de texto.</w:t>
      </w:r>
    </w:p>
    <w:p w:rsidR="00000000" w:rsidDel="00000000" w:rsidP="00000000" w:rsidRDefault="00000000" w:rsidRPr="00000000" w14:paraId="00000074">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presente informe describe el desarrollo de la aplicación, su arquitectura, procesos involucrados, especificaciones de requerimientos y el avance general del proyecto.</w:t>
      </w:r>
    </w:p>
    <w:p w:rsidR="00000000" w:rsidDel="00000000" w:rsidP="00000000" w:rsidRDefault="00000000" w:rsidRPr="00000000" w14:paraId="00000075">
      <w:pPr>
        <w:pStyle w:val="Heading2"/>
        <w:keepNext w:val="0"/>
        <w:keepLines w:val="0"/>
        <w:jc w:val="both"/>
        <w:rPr>
          <w:sz w:val="26"/>
          <w:szCs w:val="26"/>
        </w:rPr>
      </w:pPr>
      <w:bookmarkStart w:colFirst="0" w:colLast="0" w:name="_heading=h.1epvw8fusu0l" w:id="1"/>
      <w:bookmarkEnd w:id="1"/>
      <w:r w:rsidDel="00000000" w:rsidR="00000000" w:rsidRPr="00000000">
        <w:rPr>
          <w:sz w:val="26"/>
          <w:szCs w:val="26"/>
          <w:rtl w:val="0"/>
        </w:rPr>
        <w:t xml:space="preserve">I. Generalidades de la Empresa</w:t>
      </w:r>
    </w:p>
    <w:p w:rsidR="00000000" w:rsidDel="00000000" w:rsidP="00000000" w:rsidRDefault="00000000" w:rsidRPr="00000000" w14:paraId="00000076">
      <w:pPr>
        <w:numPr>
          <w:ilvl w:val="0"/>
          <w:numId w:val="14"/>
        </w:numPr>
        <w:spacing w:after="0" w:afterAutospacing="0" w:befor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Nombre de la Empresa: TurisTacna</w:t>
        <w:br w:type="textWrapping"/>
      </w:r>
    </w:p>
    <w:p w:rsidR="00000000" w:rsidDel="00000000" w:rsidP="00000000" w:rsidRDefault="00000000" w:rsidRPr="00000000" w14:paraId="00000077">
      <w:pPr>
        <w:numPr>
          <w:ilvl w:val="0"/>
          <w:numId w:val="14"/>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Visión: Ser la principal herramienta de referencia para los turistas que visitan Tacna, brindando información precisa y accesible sobre los destinos turísticos más relevantes y cercanos, facilitando la movilidad y el disfrute del visitante (Hernández, 2022).</w:t>
        <w:br w:type="textWrapping"/>
      </w:r>
    </w:p>
    <w:p w:rsidR="00000000" w:rsidDel="00000000" w:rsidP="00000000" w:rsidRDefault="00000000" w:rsidRPr="00000000" w14:paraId="00000078">
      <w:pPr>
        <w:numPr>
          <w:ilvl w:val="0"/>
          <w:numId w:val="14"/>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Misión: Proporcionar a los turistas una plataforma eficiente para localizar los destinos turísticos más importantes de Tacna, como paradas de buses, hoteles, restaurantes y parques, con funcionalidades de búsqueda en tiempo real y guía interactiva. La aplicación también gestionará usuarios y administradores a través de un sistema de login y edición de datos (Sánchez Jiménez &amp; Ravina Ripoll, 2017).</w:t>
        <w:br w:type="textWrapping"/>
      </w:r>
    </w:p>
    <w:p w:rsidR="00000000" w:rsidDel="00000000" w:rsidP="00000000" w:rsidRDefault="00000000" w:rsidRPr="00000000" w14:paraId="00000079">
      <w:pPr>
        <w:numPr>
          <w:ilvl w:val="0"/>
          <w:numId w:val="14"/>
        </w:numPr>
        <w:spacing w:after="24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Organigrama:</w:t>
      </w:r>
    </w:p>
    <w:p w:rsidR="00000000" w:rsidDel="00000000" w:rsidP="00000000" w:rsidRDefault="00000000" w:rsidRPr="00000000" w14:paraId="0000007A">
      <w:pPr>
        <w:spacing w:after="240" w:before="240" w:lineRule="auto"/>
        <w:ind w:left="720" w:firstLine="0"/>
        <w:jc w:val="both"/>
        <w:rPr>
          <w:rFonts w:ascii="Arial" w:cs="Arial" w:eastAsia="Arial" w:hAnsi="Arial"/>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-414809</wp:posOffset>
            </wp:positionH>
            <wp:positionV relativeFrom="paragraph">
              <wp:posOffset>338574</wp:posOffset>
            </wp:positionV>
            <wp:extent cx="6234056" cy="1407335"/>
            <wp:effectExtent b="0" l="0" r="0" t="0"/>
            <wp:wrapNone/>
            <wp:docPr id="1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234056" cy="1407335"/>
                    </a:xfrm>
                    <a:prstGeom prst="rect"/>
                    <a:ln/>
                  </pic:spPr>
                </pic:pic>
              </a:graphicData>
            </a:graphic>
          </wp:anchor>
        </w:drawing>
      </w:r>
    </w:p>
    <w:p w:rsidR="00000000" w:rsidDel="00000000" w:rsidP="00000000" w:rsidRDefault="00000000" w:rsidRPr="00000000" w14:paraId="0000007B">
      <w:pPr>
        <w:spacing w:after="240" w:befor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C">
      <w:pPr>
        <w:spacing w:after="240" w:befor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D">
      <w:pPr>
        <w:spacing w:after="240" w:befor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spacing w:after="240" w:befor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F">
      <w:pPr>
        <w:spacing w:after="240" w:before="24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pStyle w:val="Heading2"/>
        <w:keepNext w:val="0"/>
        <w:keepLines w:val="0"/>
        <w:jc w:val="both"/>
        <w:rPr>
          <w:sz w:val="26"/>
          <w:szCs w:val="26"/>
        </w:rPr>
      </w:pPr>
      <w:bookmarkStart w:colFirst="0" w:colLast="0" w:name="_heading=h.k6gyalhn4gfb" w:id="2"/>
      <w:bookmarkEnd w:id="2"/>
      <w:r w:rsidDel="00000000" w:rsidR="00000000" w:rsidRPr="00000000">
        <w:rPr>
          <w:sz w:val="26"/>
          <w:szCs w:val="26"/>
          <w:rtl w:val="0"/>
        </w:rPr>
        <w:t xml:space="preserve">II. Visionamiento de la Empresa</w:t>
      </w:r>
    </w:p>
    <w:p w:rsidR="00000000" w:rsidDel="00000000" w:rsidP="00000000" w:rsidRDefault="00000000" w:rsidRPr="00000000" w14:paraId="00000081">
      <w:pPr>
        <w:pStyle w:val="Heading3"/>
        <w:numPr>
          <w:ilvl w:val="0"/>
          <w:numId w:val="15"/>
        </w:numPr>
        <w:spacing w:after="240" w:before="240" w:lineRule="auto"/>
        <w:ind w:left="720" w:hanging="360"/>
        <w:jc w:val="both"/>
        <w:rPr>
          <w:rFonts w:ascii="Arial" w:cs="Arial" w:eastAsia="Arial" w:hAnsi="Arial"/>
          <w:sz w:val="24"/>
          <w:szCs w:val="24"/>
        </w:rPr>
      </w:pPr>
      <w:bookmarkStart w:colFirst="0" w:colLast="0" w:name="_heading=h.a6yr8auofv4v" w:id="3"/>
      <w:bookmarkEnd w:id="3"/>
      <w:r w:rsidDel="00000000" w:rsidR="00000000" w:rsidRPr="00000000">
        <w:rPr>
          <w:rFonts w:ascii="Arial" w:cs="Arial" w:eastAsia="Arial" w:hAnsi="Arial"/>
          <w:sz w:val="24"/>
          <w:szCs w:val="24"/>
          <w:rtl w:val="0"/>
        </w:rPr>
        <w:t xml:space="preserve">Descripción del Problema:</w:t>
      </w:r>
    </w:p>
    <w:p w:rsidR="00000000" w:rsidDel="00000000" w:rsidP="00000000" w:rsidRDefault="00000000" w:rsidRPr="00000000" w14:paraId="00000082">
      <w:pPr>
        <w:spacing w:after="240" w:befor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Tacna, los turistas enfrentan dificultades para acceder a información actualizada sobre los destinos turísticos y los servicios cercanos, lo cual complica la planificación de sus visitas y afecta su experiencia general en la región (Triviño Peña, 2016).</w:t>
        <w:br w:type="textWrapping"/>
      </w:r>
    </w:p>
    <w:p w:rsidR="00000000" w:rsidDel="00000000" w:rsidP="00000000" w:rsidRDefault="00000000" w:rsidRPr="00000000" w14:paraId="00000083">
      <w:pPr>
        <w:pStyle w:val="Heading3"/>
        <w:numPr>
          <w:ilvl w:val="0"/>
          <w:numId w:val="15"/>
        </w:numPr>
        <w:spacing w:after="240" w:before="240" w:lineRule="auto"/>
        <w:ind w:left="720" w:hanging="360"/>
        <w:jc w:val="both"/>
        <w:rPr>
          <w:rFonts w:ascii="Arial" w:cs="Arial" w:eastAsia="Arial" w:hAnsi="Arial"/>
          <w:sz w:val="24"/>
          <w:szCs w:val="24"/>
        </w:rPr>
      </w:pPr>
      <w:bookmarkStart w:colFirst="0" w:colLast="0" w:name="_heading=h.6otjgxr9ys38" w:id="4"/>
      <w:bookmarkEnd w:id="4"/>
      <w:r w:rsidDel="00000000" w:rsidR="00000000" w:rsidRPr="00000000">
        <w:rPr>
          <w:rFonts w:ascii="Arial" w:cs="Arial" w:eastAsia="Arial" w:hAnsi="Arial"/>
          <w:sz w:val="24"/>
          <w:szCs w:val="24"/>
          <w:rtl w:val="0"/>
        </w:rPr>
        <w:t xml:space="preserve">Objetivos de Negocios: </w:t>
      </w:r>
    </w:p>
    <w:p w:rsidR="00000000" w:rsidDel="00000000" w:rsidP="00000000" w:rsidRDefault="00000000" w:rsidRPr="00000000" w14:paraId="00000084">
      <w:pPr>
        <w:spacing w:after="240" w:befor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objetivo de TurisTacna es proporcionar a los usuarios una plataforma centralizada donde puedan consultar en tiempo real la información sobre paradas de buses, hoteles recomendados, restaurantes y parques cercanos. La aplicación debe ayudar a los turistas a ahorrar tiempo y facilitar la movilidad durante su estancia (Hernández, 2022).</w:t>
        <w:br w:type="textWrapping"/>
      </w:r>
    </w:p>
    <w:p w:rsidR="00000000" w:rsidDel="00000000" w:rsidP="00000000" w:rsidRDefault="00000000" w:rsidRPr="00000000" w14:paraId="00000085">
      <w:pPr>
        <w:numPr>
          <w:ilvl w:val="0"/>
          <w:numId w:val="15"/>
        </w:numPr>
        <w:spacing w:after="240" w:before="240"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Objetivos de Diseño: </w:t>
      </w:r>
    </w:p>
    <w:p w:rsidR="00000000" w:rsidDel="00000000" w:rsidP="00000000" w:rsidRDefault="00000000" w:rsidRPr="00000000" w14:paraId="00000086">
      <w:pPr>
        <w:spacing w:after="240" w:befor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diseño debe ser atractivo, intuitivo y funcional, incorporando mapas interactivos y una navegación fácil para los usuarios. Además, el sistema debe adaptarse a dispositivos móviles y de escritorio, garantizando su accesibilidad en todo tipo de plataformas (Sánchez Jiménez &amp; Ravina Ripoll, 2017).</w:t>
        <w:br w:type="textWrapping"/>
      </w:r>
    </w:p>
    <w:p w:rsidR="00000000" w:rsidDel="00000000" w:rsidP="00000000" w:rsidRDefault="00000000" w:rsidRPr="00000000" w14:paraId="00000087">
      <w:pPr>
        <w:pStyle w:val="Heading3"/>
        <w:numPr>
          <w:ilvl w:val="0"/>
          <w:numId w:val="15"/>
        </w:numPr>
        <w:spacing w:after="240" w:before="240" w:lineRule="auto"/>
        <w:ind w:left="720" w:hanging="360"/>
        <w:jc w:val="both"/>
        <w:rPr>
          <w:rFonts w:ascii="Arial" w:cs="Arial" w:eastAsia="Arial" w:hAnsi="Arial"/>
          <w:sz w:val="24"/>
          <w:szCs w:val="24"/>
        </w:rPr>
      </w:pPr>
      <w:bookmarkStart w:colFirst="0" w:colLast="0" w:name="_heading=h.6aice6avzx7v" w:id="5"/>
      <w:bookmarkEnd w:id="5"/>
      <w:r w:rsidDel="00000000" w:rsidR="00000000" w:rsidRPr="00000000">
        <w:rPr>
          <w:rFonts w:ascii="Arial" w:cs="Arial" w:eastAsia="Arial" w:hAnsi="Arial"/>
          <w:sz w:val="24"/>
          <w:szCs w:val="24"/>
          <w:rtl w:val="0"/>
        </w:rPr>
        <w:t xml:space="preserve">Alcance del Proyecto: </w:t>
      </w:r>
    </w:p>
    <w:p w:rsidR="00000000" w:rsidDel="00000000" w:rsidP="00000000" w:rsidRDefault="00000000" w:rsidRPr="00000000" w14:paraId="00000088">
      <w:pPr>
        <w:spacing w:after="240" w:befor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aplicación incluirá módulos específicos para la localización de transporte público (paradas de buses), hospedaje (hoteles recomendados), comida (restaurantes puntuados en Google Maps) y espacios recreativos (parques cercanos con fotos). La gestión de usuarios también está incluida, permitiendo la administración de cuentas a través de un sistema basado en archivos de texto (Triviño Peña, 2016).</w:t>
        <w:br w:type="textWrapping"/>
      </w:r>
    </w:p>
    <w:p w:rsidR="00000000" w:rsidDel="00000000" w:rsidP="00000000" w:rsidRDefault="00000000" w:rsidRPr="00000000" w14:paraId="00000089">
      <w:pPr>
        <w:pStyle w:val="Heading3"/>
        <w:numPr>
          <w:ilvl w:val="0"/>
          <w:numId w:val="15"/>
        </w:numPr>
        <w:spacing w:after="240" w:before="240" w:lineRule="auto"/>
        <w:ind w:left="720" w:hanging="360"/>
        <w:jc w:val="both"/>
        <w:rPr>
          <w:rFonts w:ascii="Arial" w:cs="Arial" w:eastAsia="Arial" w:hAnsi="Arial"/>
          <w:sz w:val="24"/>
          <w:szCs w:val="24"/>
        </w:rPr>
      </w:pPr>
      <w:bookmarkStart w:colFirst="0" w:colLast="0" w:name="_heading=h.9zhaqhq065x8" w:id="6"/>
      <w:bookmarkEnd w:id="6"/>
      <w:r w:rsidDel="00000000" w:rsidR="00000000" w:rsidRPr="00000000">
        <w:rPr>
          <w:rFonts w:ascii="Arial" w:cs="Arial" w:eastAsia="Arial" w:hAnsi="Arial"/>
          <w:sz w:val="24"/>
          <w:szCs w:val="24"/>
          <w:rtl w:val="0"/>
        </w:rPr>
        <w:t xml:space="preserve">Viabilidad del Sistema: </w:t>
      </w:r>
    </w:p>
    <w:p w:rsidR="00000000" w:rsidDel="00000000" w:rsidP="00000000" w:rsidRDefault="00000000" w:rsidRPr="00000000" w14:paraId="0000008A">
      <w:pPr>
        <w:spacing w:after="240" w:befor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considera que el sistema es viable tanto en términos técnicos como económicos, dado que las fuentes de información están disponibles (Google Maps, servicios de datos de locales turísticos), y el uso de una base de datos sencilla (en un principio basada en archivos de texto) simplifica la implementación inicial (Salgado, 2024).</w:t>
        <w:br w:type="textWrapping"/>
      </w:r>
    </w:p>
    <w:p w:rsidR="00000000" w:rsidDel="00000000" w:rsidP="00000000" w:rsidRDefault="00000000" w:rsidRPr="00000000" w14:paraId="0000008B">
      <w:pPr>
        <w:pStyle w:val="Heading3"/>
        <w:numPr>
          <w:ilvl w:val="0"/>
          <w:numId w:val="15"/>
        </w:numPr>
        <w:spacing w:after="240" w:before="240" w:lineRule="auto"/>
        <w:ind w:left="720" w:hanging="360"/>
        <w:jc w:val="both"/>
        <w:rPr>
          <w:rFonts w:ascii="Arial" w:cs="Arial" w:eastAsia="Arial" w:hAnsi="Arial"/>
          <w:sz w:val="24"/>
          <w:szCs w:val="24"/>
        </w:rPr>
      </w:pPr>
      <w:bookmarkStart w:colFirst="0" w:colLast="0" w:name="_heading=h.6hf19swqrjbz" w:id="7"/>
      <w:bookmarkEnd w:id="7"/>
      <w:r w:rsidDel="00000000" w:rsidR="00000000" w:rsidRPr="00000000">
        <w:rPr>
          <w:rFonts w:ascii="Arial" w:cs="Arial" w:eastAsia="Arial" w:hAnsi="Arial"/>
          <w:sz w:val="24"/>
          <w:szCs w:val="24"/>
          <w:rtl w:val="0"/>
        </w:rPr>
        <w:t xml:space="preserve">Información Obtenida del Levantamiento de Información</w:t>
      </w:r>
    </w:p>
    <w:p w:rsidR="00000000" w:rsidDel="00000000" w:rsidP="00000000" w:rsidRDefault="00000000" w:rsidRPr="00000000" w14:paraId="0000008C">
      <w:pPr>
        <w:spacing w:after="240" w:befor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ha recopilado información detallada sobre los destinos turísticos de Tacna, que incluye las ubicaciones de los hoteles, restaurantes, paradas de buses y parques más visitados. Esta información se actualizará periódicamente para mantener su relevancia (Blanco, 2015).</w:t>
        <w:br w:type="textWrapping"/>
      </w:r>
    </w:p>
    <w:p w:rsidR="00000000" w:rsidDel="00000000" w:rsidP="00000000" w:rsidRDefault="00000000" w:rsidRPr="00000000" w14:paraId="0000008D">
      <w:pPr>
        <w:spacing w:after="240" w:befor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spacing w:after="240" w:befor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spacing w:after="240" w:befor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spacing w:after="240" w:befor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1">
      <w:pPr>
        <w:spacing w:after="240" w:befor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2">
      <w:pPr>
        <w:spacing w:after="240" w:befor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spacing w:after="240" w:befor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pStyle w:val="Heading2"/>
        <w:jc w:val="both"/>
        <w:rPr>
          <w:rFonts w:ascii="Arial" w:cs="Arial" w:eastAsia="Arial" w:hAnsi="Arial"/>
          <w:sz w:val="28"/>
          <w:szCs w:val="28"/>
        </w:rPr>
      </w:pPr>
      <w:bookmarkStart w:colFirst="0" w:colLast="0" w:name="_heading=h.x906j4f9kicl" w:id="8"/>
      <w:bookmarkEnd w:id="8"/>
      <w:r w:rsidDel="00000000" w:rsidR="00000000" w:rsidRPr="00000000">
        <w:rPr>
          <w:rFonts w:ascii="Arial" w:cs="Arial" w:eastAsia="Arial" w:hAnsi="Arial"/>
          <w:sz w:val="28"/>
          <w:szCs w:val="28"/>
          <w:rtl w:val="0"/>
        </w:rPr>
        <w:t xml:space="preserve">III. Análisis de Procesos</w:t>
      </w:r>
    </w:p>
    <w:p w:rsidR="00000000" w:rsidDel="00000000" w:rsidP="00000000" w:rsidRDefault="00000000" w:rsidRPr="00000000" w14:paraId="00000095">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Diagrama del Proceso Actual – Diagrama de actividades: El proceso actual de búsqueda de información sobre los destinos turísticos de Tacna se realiza de manera manual o mediante múltiples aplicaciones, lo cual puede resultar en una experiencia desorganizada y lenta para los turistas (Triviño Peña, 2016).</w:t>
      </w:r>
    </w:p>
    <w:p w:rsidR="00000000" w:rsidDel="00000000" w:rsidP="00000000" w:rsidRDefault="00000000" w:rsidRPr="00000000" w14:paraId="0000009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99730" cy="3733800"/>
            <wp:effectExtent b="12700" l="12700" r="12700" t="1270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99730" cy="3733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jc w:val="both"/>
        <w:rPr>
          <w:rFonts w:ascii="Arial" w:cs="Arial" w:eastAsia="Arial" w:hAnsi="Arial"/>
          <w:sz w:val="24"/>
          <w:szCs w:val="24"/>
        </w:rPr>
      </w:pPr>
      <w:bookmarkStart w:colFirst="0" w:colLast="0" w:name="_heading=h.fy0noiv1cx63" w:id="9"/>
      <w:bookmarkEnd w:id="9"/>
      <w:r w:rsidDel="00000000" w:rsidR="00000000" w:rsidRPr="00000000">
        <w:rPr>
          <w:rFonts w:ascii="Arial" w:cs="Arial" w:eastAsia="Arial" w:hAnsi="Arial"/>
          <w:sz w:val="24"/>
          <w:szCs w:val="24"/>
          <w:rtl w:val="0"/>
        </w:rPr>
        <w:t xml:space="preserve">3.1. Problemas identificados:</w:t>
      </w:r>
    </w:p>
    <w:p w:rsidR="00000000" w:rsidDel="00000000" w:rsidP="00000000" w:rsidRDefault="00000000" w:rsidRPr="00000000" w14:paraId="00000098">
      <w:pPr>
        <w:numPr>
          <w:ilvl w:val="0"/>
          <w:numId w:val="12"/>
        </w:numPr>
        <w:spacing w:after="0" w:afterAutospacing="0" w:befor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Fuentes de datos fragmentadas y heterogéneas.</w:t>
      </w:r>
    </w:p>
    <w:p w:rsidR="00000000" w:rsidDel="00000000" w:rsidP="00000000" w:rsidRDefault="00000000" w:rsidRPr="00000000" w14:paraId="00000099">
      <w:pPr>
        <w:numPr>
          <w:ilvl w:val="0"/>
          <w:numId w:val="12"/>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Pérdida de tiempo en búsquedas y comparación manual.</w:t>
      </w:r>
    </w:p>
    <w:p w:rsidR="00000000" w:rsidDel="00000000" w:rsidP="00000000" w:rsidRDefault="00000000" w:rsidRPr="00000000" w14:paraId="0000009A">
      <w:pPr>
        <w:numPr>
          <w:ilvl w:val="0"/>
          <w:numId w:val="12"/>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Falta de actualización y confiabilidad de la información.</w:t>
      </w:r>
    </w:p>
    <w:p w:rsidR="00000000" w:rsidDel="00000000" w:rsidP="00000000" w:rsidRDefault="00000000" w:rsidRPr="00000000" w14:paraId="0000009B">
      <w:pPr>
        <w:numPr>
          <w:ilvl w:val="0"/>
          <w:numId w:val="12"/>
        </w:numPr>
        <w:spacing w:after="24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Nula retroalimentación estadística sobre los intereses de los visitantes.</w:t>
      </w:r>
    </w:p>
    <w:p w:rsidR="00000000" w:rsidDel="00000000" w:rsidP="00000000" w:rsidRDefault="00000000" w:rsidRPr="00000000" w14:paraId="0000009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Diagrama del Proceso Propuesto – Diagrama de actividades Inicial: El proceso propuesto consiste en centralizar toda la información turística en una sola aplicación que permita a los usuarios buscar en tiempo real los destinos más cercanos, facilitando la navegación mediante la integración con Google Maps y ofreciendo información adicional sobre cada lugar (Sánchez Jiménez &amp; Ravina Ripoll, 2017).</w:t>
      </w:r>
    </w:p>
    <w:p w:rsidR="00000000" w:rsidDel="00000000" w:rsidP="00000000" w:rsidRDefault="00000000" w:rsidRPr="00000000" w14:paraId="0000009D">
      <w:pPr>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00675" cy="3319780"/>
            <wp:effectExtent b="12700" l="12700" r="12700" t="12700"/>
            <wp:docPr id="11" name="image6.png"/>
            <a:graphic>
              <a:graphicData uri="http://schemas.openxmlformats.org/drawingml/2006/picture">
                <pic:pic>
                  <pic:nvPicPr>
                    <pic:cNvPr id="0" name="image6.png"/>
                    <pic:cNvPicPr preferRelativeResize="0"/>
                  </pic:nvPicPr>
                  <pic:blipFill>
                    <a:blip r:embed="rId10"/>
                    <a:srcRect b="12648" l="0" r="0" t="0"/>
                    <a:stretch>
                      <a:fillRect/>
                    </a:stretch>
                  </pic:blipFill>
                  <pic:spPr>
                    <a:xfrm>
                      <a:off x="0" y="0"/>
                      <a:ext cx="5400675" cy="33197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877878" cy="1457325"/>
            <wp:effectExtent b="12700" l="12700" r="12700" t="12700"/>
            <wp:docPr id="1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877878" cy="1457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pStyle w:val="Heading3"/>
        <w:keepNext w:val="0"/>
        <w:keepLines w:val="0"/>
        <w:jc w:val="both"/>
        <w:rPr>
          <w:rFonts w:ascii="Arial" w:cs="Arial" w:eastAsia="Arial" w:hAnsi="Arial"/>
          <w:sz w:val="24"/>
          <w:szCs w:val="24"/>
        </w:rPr>
      </w:pPr>
      <w:bookmarkStart w:colFirst="0" w:colLast="0" w:name="_heading=h.km8osbzfvtkm" w:id="10"/>
      <w:bookmarkEnd w:id="10"/>
      <w:r w:rsidDel="00000000" w:rsidR="00000000" w:rsidRPr="00000000">
        <w:rPr>
          <w:rFonts w:ascii="Arial" w:cs="Arial" w:eastAsia="Arial" w:hAnsi="Arial"/>
          <w:sz w:val="24"/>
          <w:szCs w:val="24"/>
          <w:rtl w:val="0"/>
        </w:rPr>
        <w:t xml:space="preserve">3.2. Beneficios del proceso propuesto:</w:t>
      </w:r>
    </w:p>
    <w:p w:rsidR="00000000" w:rsidDel="00000000" w:rsidP="00000000" w:rsidRDefault="00000000" w:rsidRPr="00000000" w14:paraId="000000A0">
      <w:pPr>
        <w:numPr>
          <w:ilvl w:val="0"/>
          <w:numId w:val="16"/>
        </w:numPr>
        <w:spacing w:after="0" w:afterAutospacing="0" w:before="24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Centralización total de la información turística en una sola app.</w:t>
      </w:r>
    </w:p>
    <w:p w:rsidR="00000000" w:rsidDel="00000000" w:rsidP="00000000" w:rsidRDefault="00000000" w:rsidRPr="00000000" w14:paraId="000000A1">
      <w:pPr>
        <w:numPr>
          <w:ilvl w:val="0"/>
          <w:numId w:val="16"/>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Búsqueda en tiempo real y filtrado instantáneo.</w:t>
      </w:r>
    </w:p>
    <w:p w:rsidR="00000000" w:rsidDel="00000000" w:rsidP="00000000" w:rsidRDefault="00000000" w:rsidRPr="00000000" w14:paraId="000000A2">
      <w:pPr>
        <w:numPr>
          <w:ilvl w:val="0"/>
          <w:numId w:val="16"/>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Integración con Google Maps para localización exacta.</w:t>
      </w:r>
    </w:p>
    <w:p w:rsidR="00000000" w:rsidDel="00000000" w:rsidP="00000000" w:rsidRDefault="00000000" w:rsidRPr="00000000" w14:paraId="000000A3">
      <w:pPr>
        <w:numPr>
          <w:ilvl w:val="0"/>
          <w:numId w:val="16"/>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Visualización multimedia (imágenes y descripciones).</w:t>
      </w:r>
    </w:p>
    <w:p w:rsidR="00000000" w:rsidDel="00000000" w:rsidP="00000000" w:rsidRDefault="00000000" w:rsidRPr="00000000" w14:paraId="000000A4">
      <w:pPr>
        <w:numPr>
          <w:ilvl w:val="0"/>
          <w:numId w:val="16"/>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Estadísticas automáticas de interés y visitas.</w:t>
      </w:r>
    </w:p>
    <w:p w:rsidR="00000000" w:rsidDel="00000000" w:rsidP="00000000" w:rsidRDefault="00000000" w:rsidRPr="00000000" w14:paraId="000000A5">
      <w:pPr>
        <w:numPr>
          <w:ilvl w:val="0"/>
          <w:numId w:val="16"/>
        </w:numPr>
        <w:spacing w:after="24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Reportes exportables, útiles para la DIRCETUR o autoridades locales.</w:t>
      </w:r>
      <w:r w:rsidDel="00000000" w:rsidR="00000000" w:rsidRPr="00000000">
        <w:rPr>
          <w:rtl w:val="0"/>
        </w:rPr>
      </w:r>
    </w:p>
    <w:p w:rsidR="00000000" w:rsidDel="00000000" w:rsidP="00000000" w:rsidRDefault="00000000" w:rsidRPr="00000000" w14:paraId="000000A6">
      <w:pPr>
        <w:pStyle w:val="Title"/>
        <w:keepNext w:val="0"/>
        <w:keepLines w:val="0"/>
        <w:jc w:val="both"/>
        <w:rPr>
          <w:sz w:val="28"/>
          <w:szCs w:val="28"/>
        </w:rPr>
      </w:pPr>
      <w:bookmarkStart w:colFirst="0" w:colLast="0" w:name="_heading=h.z99wrc5y12pt" w:id="11"/>
      <w:bookmarkEnd w:id="11"/>
      <w:r w:rsidDel="00000000" w:rsidR="00000000" w:rsidRPr="00000000">
        <w:rPr>
          <w:sz w:val="28"/>
          <w:szCs w:val="28"/>
          <w:rtl w:val="0"/>
        </w:rPr>
        <w:t xml:space="preserve">IV. Especificación de Requerimientos de Software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both"/>
        <w:rPr>
          <w:rFonts w:ascii="Arial" w:cs="Arial" w:eastAsia="Arial" w:hAnsi="Arial"/>
        </w:rPr>
      </w:pPr>
      <w:r w:rsidDel="00000000" w:rsidR="00000000" w:rsidRPr="00000000">
        <w:rPr>
          <w:rFonts w:ascii="Arial" w:cs="Arial" w:eastAsia="Arial" w:hAnsi="Arial"/>
          <w:rtl w:val="0"/>
        </w:rPr>
        <w:t xml:space="preserve">Proyecto: Sistema de Información Turística Interactiva (Turis-Tacna) Realizado en el lenguaje  C# (.NET, WinForms), patrón MVC, persistencia en archivos </w:t>
      </w:r>
      <w:r w:rsidDel="00000000" w:rsidR="00000000" w:rsidRPr="00000000">
        <w:rPr>
          <w:rFonts w:ascii="Arial" w:cs="Arial" w:eastAsia="Arial" w:hAnsi="Arial"/>
          <w:rtl w:val="0"/>
        </w:rPr>
        <w:t xml:space="preserve">.txt</w:t>
      </w:r>
      <w:r w:rsidDel="00000000" w:rsidR="00000000" w:rsidRPr="00000000">
        <w:rPr>
          <w:rFonts w:ascii="Arial" w:cs="Arial" w:eastAsia="Arial" w:hAnsi="Arial"/>
          <w:rtl w:val="0"/>
        </w:rPr>
        <w:t xml:space="preserve">.</w:t>
      </w:r>
    </w:p>
    <w:p w:rsidR="00000000" w:rsidDel="00000000" w:rsidP="00000000" w:rsidRDefault="00000000" w:rsidRPr="00000000" w14:paraId="000000A9">
      <w:pPr>
        <w:pStyle w:val="Heading2"/>
        <w:keepNext w:val="0"/>
        <w:keepLines w:val="0"/>
        <w:jc w:val="both"/>
        <w:rPr>
          <w:rFonts w:ascii="Arial" w:cs="Arial" w:eastAsia="Arial" w:hAnsi="Arial"/>
          <w:sz w:val="34"/>
          <w:szCs w:val="34"/>
        </w:rPr>
      </w:pPr>
      <w:bookmarkStart w:colFirst="0" w:colLast="0" w:name="_heading=h.idb39un399th" w:id="12"/>
      <w:bookmarkEnd w:id="12"/>
      <w:r w:rsidDel="00000000" w:rsidR="00000000" w:rsidRPr="00000000">
        <w:rPr>
          <w:rtl w:val="0"/>
        </w:rPr>
      </w:r>
    </w:p>
    <w:p w:rsidR="00000000" w:rsidDel="00000000" w:rsidP="00000000" w:rsidRDefault="00000000" w:rsidRPr="00000000" w14:paraId="000000AA">
      <w:pPr>
        <w:pStyle w:val="Heading2"/>
        <w:keepNext w:val="0"/>
        <w:keepLines w:val="0"/>
        <w:jc w:val="both"/>
        <w:rPr>
          <w:rFonts w:ascii="Arial" w:cs="Arial" w:eastAsia="Arial" w:hAnsi="Arial"/>
          <w:sz w:val="34"/>
          <w:szCs w:val="34"/>
        </w:rPr>
      </w:pPr>
      <w:bookmarkStart w:colFirst="0" w:colLast="0" w:name="_heading=h.iseswn4fsbzb" w:id="13"/>
      <w:bookmarkEnd w:id="13"/>
      <w:r w:rsidDel="00000000" w:rsidR="00000000" w:rsidRPr="00000000">
        <w:rPr>
          <w:rtl w:val="0"/>
        </w:rPr>
      </w:r>
    </w:p>
    <w:p w:rsidR="00000000" w:rsidDel="00000000" w:rsidP="00000000" w:rsidRDefault="00000000" w:rsidRPr="00000000" w14:paraId="000000AB">
      <w:pPr>
        <w:jc w:val="both"/>
        <w:rPr>
          <w:rFonts w:ascii="Arial" w:cs="Arial" w:eastAsia="Arial" w:hAnsi="Arial"/>
        </w:rPr>
      </w:pPr>
      <w:r w:rsidDel="00000000" w:rsidR="00000000" w:rsidRPr="00000000">
        <w:rPr>
          <w:rtl w:val="0"/>
        </w:rPr>
      </w:r>
    </w:p>
    <w:p w:rsidR="00000000" w:rsidDel="00000000" w:rsidP="00000000" w:rsidRDefault="00000000" w:rsidRPr="00000000" w14:paraId="000000AC">
      <w:pPr>
        <w:jc w:val="both"/>
        <w:rPr>
          <w:rFonts w:ascii="Arial" w:cs="Arial" w:eastAsia="Arial" w:hAnsi="Arial"/>
        </w:rPr>
      </w:pPr>
      <w:r w:rsidDel="00000000" w:rsidR="00000000" w:rsidRPr="00000000">
        <w:rPr>
          <w:rtl w:val="0"/>
        </w:rPr>
      </w:r>
    </w:p>
    <w:p w:rsidR="00000000" w:rsidDel="00000000" w:rsidP="00000000" w:rsidRDefault="00000000" w:rsidRPr="00000000" w14:paraId="000000AD">
      <w:pPr>
        <w:pStyle w:val="Heading2"/>
        <w:keepNext w:val="0"/>
        <w:keepLines w:val="0"/>
        <w:jc w:val="both"/>
        <w:rPr>
          <w:rFonts w:ascii="Arial" w:cs="Arial" w:eastAsia="Arial" w:hAnsi="Arial"/>
          <w:sz w:val="28"/>
          <w:szCs w:val="28"/>
        </w:rPr>
      </w:pPr>
      <w:bookmarkStart w:colFirst="0" w:colLast="0" w:name="_heading=h.6hgz4526g7t8" w:id="14"/>
      <w:bookmarkEnd w:id="14"/>
      <w:r w:rsidDel="00000000" w:rsidR="00000000" w:rsidRPr="00000000">
        <w:rPr>
          <w:rFonts w:ascii="Arial" w:cs="Arial" w:eastAsia="Arial" w:hAnsi="Arial"/>
          <w:sz w:val="34"/>
          <w:szCs w:val="34"/>
          <w:rtl w:val="0"/>
        </w:rPr>
        <w:t xml:space="preserve">a) </w:t>
      </w:r>
      <w:r w:rsidDel="00000000" w:rsidR="00000000" w:rsidRPr="00000000">
        <w:rPr>
          <w:rFonts w:ascii="Arial" w:cs="Arial" w:eastAsia="Arial" w:hAnsi="Arial"/>
          <w:sz w:val="28"/>
          <w:szCs w:val="28"/>
          <w:rtl w:val="0"/>
        </w:rPr>
        <w:t xml:space="preserve">Cuadro de Requerimientos Funcionales (Inicial)</w:t>
      </w:r>
    </w:p>
    <w:tbl>
      <w:tblPr>
        <w:tblStyle w:val="Table3"/>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1350"/>
        <w:gridCol w:w="4965"/>
        <w:gridCol w:w="1515"/>
        <w:tblGridChange w:id="0">
          <w:tblGrid>
            <w:gridCol w:w="1080"/>
            <w:gridCol w:w="1350"/>
            <w:gridCol w:w="4965"/>
            <w:gridCol w:w="15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rFonts w:ascii="Arial" w:cs="Arial" w:eastAsia="Arial" w:hAnsi="Arial"/>
              </w:rPr>
            </w:pPr>
            <w:r w:rsidDel="00000000" w:rsidR="00000000" w:rsidRPr="00000000">
              <w:rPr>
                <w:rFonts w:ascii="Arial" w:cs="Arial" w:eastAsia="Arial" w:hAnsi="Arial"/>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rFonts w:ascii="Arial" w:cs="Arial" w:eastAsia="Arial" w:hAnsi="Arial"/>
              </w:rPr>
            </w:pPr>
            <w:r w:rsidDel="00000000" w:rsidR="00000000" w:rsidRPr="00000000">
              <w:rPr>
                <w:rFonts w:ascii="Arial" w:cs="Arial" w:eastAsia="Arial" w:hAnsi="Arial"/>
                <w:b w:val="1"/>
                <w:bCs w:val="1"/>
                <w:rtl w:val="0"/>
              </w:rPr>
              <w:t xml:space="preserve">Prioridad</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Arial" w:cs="Arial" w:eastAsia="Arial" w:hAnsi="Arial"/>
              </w:rPr>
            </w:pPr>
            <w:r w:rsidDel="00000000" w:rsidR="00000000" w:rsidRPr="00000000">
              <w:rPr>
                <w:rFonts w:ascii="Arial" w:cs="Arial" w:eastAsia="Arial" w:hAnsi="Arial"/>
                <w:b w:val="1"/>
                <w:bCs w:val="1"/>
                <w:rtl w:val="0"/>
              </w:rPr>
              <w:t xml:space="preserve">RF-01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Arial" w:cs="Arial" w:eastAsia="Arial" w:hAnsi="Arial"/>
              </w:rPr>
            </w:pPr>
            <w:r w:rsidDel="00000000" w:rsidR="00000000" w:rsidRPr="00000000">
              <w:rPr>
                <w:rFonts w:ascii="Arial" w:cs="Arial" w:eastAsia="Arial" w:hAnsi="Arial"/>
                <w:rtl w:val="0"/>
              </w:rPr>
              <w:t xml:space="preserve">Listar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Arial" w:cs="Arial" w:eastAsia="Arial" w:hAnsi="Arial"/>
              </w:rPr>
            </w:pPr>
            <w:r w:rsidDel="00000000" w:rsidR="00000000" w:rsidRPr="00000000">
              <w:rPr>
                <w:rFonts w:ascii="Arial" w:cs="Arial" w:eastAsia="Arial" w:hAnsi="Arial"/>
                <w:rtl w:val="0"/>
              </w:rPr>
              <w:t xml:space="preserve">Muestra lugares, restaurantes, ciclismo y hospedajes desde archivos </w:t>
            </w:r>
            <w:r w:rsidDel="00000000" w:rsidR="00000000" w:rsidRPr="00000000">
              <w:rPr>
                <w:rFonts w:ascii="Arial" w:cs="Arial" w:eastAsia="Arial" w:hAnsi="Arial"/>
                <w:rtl w:val="0"/>
              </w:rPr>
              <w:t xml:space="preserve">.txt</w:t>
            </w: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Arial" w:cs="Arial" w:eastAsia="Arial" w:hAnsi="Arial"/>
              </w:rPr>
            </w:pPr>
            <w:r w:rsidDel="00000000" w:rsidR="00000000" w:rsidRPr="00000000">
              <w:rPr>
                <w:rFonts w:ascii="Arial" w:cs="Arial" w:eastAsia="Arial" w:hAnsi="Arial"/>
                <w:b w:val="1"/>
                <w:bCs w:val="1"/>
                <w:rtl w:val="0"/>
              </w:rPr>
              <w:t xml:space="preserve">RF-02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Arial" w:cs="Arial" w:eastAsia="Arial" w:hAnsi="Arial"/>
              </w:rPr>
            </w:pPr>
            <w:r w:rsidDel="00000000" w:rsidR="00000000" w:rsidRPr="00000000">
              <w:rPr>
                <w:rFonts w:ascii="Arial" w:cs="Arial" w:eastAsia="Arial" w:hAnsi="Arial"/>
                <w:rtl w:val="0"/>
              </w:rPr>
              <w:t xml:space="preserve">Búsqueda rápida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rFonts w:ascii="Arial" w:cs="Arial" w:eastAsia="Arial" w:hAnsi="Arial"/>
              </w:rPr>
            </w:pPr>
            <w:r w:rsidDel="00000000" w:rsidR="00000000" w:rsidRPr="00000000">
              <w:rPr>
                <w:rFonts w:ascii="Arial" w:cs="Arial" w:eastAsia="Arial" w:hAnsi="Arial"/>
                <w:rtl w:val="0"/>
              </w:rPr>
              <w:t xml:space="preserve">Filtra por nombre, distrito o categoría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Arial" w:cs="Arial" w:eastAsia="Arial" w:hAnsi="Arial"/>
              </w:rPr>
            </w:pPr>
            <w:r w:rsidDel="00000000" w:rsidR="00000000" w:rsidRPr="00000000">
              <w:rPr>
                <w:rFonts w:ascii="Arial" w:cs="Arial" w:eastAsia="Arial" w:hAnsi="Arial"/>
                <w:b w:val="1"/>
                <w:bCs w:val="1"/>
                <w:rtl w:val="0"/>
              </w:rPr>
              <w:t xml:space="preserve">RF-03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Arial" w:cs="Arial" w:eastAsia="Arial" w:hAnsi="Arial"/>
              </w:rPr>
            </w:pPr>
            <w:r w:rsidDel="00000000" w:rsidR="00000000" w:rsidRPr="00000000">
              <w:rPr>
                <w:rFonts w:ascii="Arial" w:cs="Arial" w:eastAsia="Arial" w:hAnsi="Arial"/>
                <w:rtl w:val="0"/>
              </w:rPr>
              <w:t xml:space="preserve">Ver detalles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Arial" w:cs="Arial" w:eastAsia="Arial" w:hAnsi="Arial"/>
              </w:rPr>
            </w:pPr>
            <w:r w:rsidDel="00000000" w:rsidR="00000000" w:rsidRPr="00000000">
              <w:rPr>
                <w:rFonts w:ascii="Arial" w:cs="Arial" w:eastAsia="Arial" w:hAnsi="Arial"/>
                <w:rtl w:val="0"/>
              </w:rPr>
              <w:t xml:space="preserve">Muestra información ampliada e imagen del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b w:val="1"/>
                <w:bCs w:val="1"/>
                <w:rtl w:val="0"/>
              </w:rPr>
              <w:t xml:space="preserve">RF-04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Arial" w:cs="Arial" w:eastAsia="Arial" w:hAnsi="Arial"/>
              </w:rPr>
            </w:pPr>
            <w:r w:rsidDel="00000000" w:rsidR="00000000" w:rsidRPr="00000000">
              <w:rPr>
                <w:rFonts w:ascii="Arial" w:cs="Arial" w:eastAsia="Arial" w:hAnsi="Arial"/>
                <w:rtl w:val="0"/>
              </w:rPr>
              <w:t xml:space="preserve">Contar vistas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rtl w:val="0"/>
              </w:rPr>
              <w:t xml:space="preserve">Aumenta el contador en </w:t>
            </w:r>
            <w:r w:rsidDel="00000000" w:rsidR="00000000" w:rsidRPr="00000000">
              <w:rPr>
                <w:rFonts w:ascii="Arial" w:cs="Arial" w:eastAsia="Arial" w:hAnsi="Arial"/>
                <w:rtl w:val="0"/>
              </w:rPr>
              <w:t xml:space="preserve">stats.txt</w:t>
            </w:r>
            <w:r w:rsidDel="00000000" w:rsidR="00000000" w:rsidRPr="00000000">
              <w:rPr>
                <w:rFonts w:ascii="Arial" w:cs="Arial" w:eastAsia="Arial" w:hAnsi="Arial"/>
                <w:rtl w:val="0"/>
              </w:rPr>
              <w:t xml:space="preserve"> al abrir un detalle.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b w:val="1"/>
                <w:bCs w:val="1"/>
                <w:rtl w:val="0"/>
              </w:rPr>
              <w:t xml:space="preserve">RF-05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rFonts w:ascii="Arial" w:cs="Arial" w:eastAsia="Arial" w:hAnsi="Arial"/>
              </w:rPr>
            </w:pPr>
            <w:r w:rsidDel="00000000" w:rsidR="00000000" w:rsidRPr="00000000">
              <w:rPr>
                <w:rFonts w:ascii="Arial" w:cs="Arial" w:eastAsia="Arial" w:hAnsi="Arial"/>
                <w:rtl w:val="0"/>
              </w:rPr>
              <w:t xml:space="preserve">Generar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Arial" w:cs="Arial" w:eastAsia="Arial" w:hAnsi="Arial"/>
              </w:rPr>
            </w:pPr>
            <w:r w:rsidDel="00000000" w:rsidR="00000000" w:rsidRPr="00000000">
              <w:rPr>
                <w:rFonts w:ascii="Arial" w:cs="Arial" w:eastAsia="Arial" w:hAnsi="Arial"/>
                <w:rtl w:val="0"/>
              </w:rPr>
              <w:t xml:space="preserve">Exporta reportes </w:t>
            </w:r>
            <w:r w:rsidDel="00000000" w:rsidR="00000000" w:rsidRPr="00000000">
              <w:rPr>
                <w:rFonts w:ascii="Arial" w:cs="Arial" w:eastAsia="Arial" w:hAnsi="Arial"/>
                <w:rtl w:val="0"/>
              </w:rPr>
              <w:t xml:space="preserve">.txt</w:t>
            </w:r>
            <w:r w:rsidDel="00000000" w:rsidR="00000000" w:rsidRPr="00000000">
              <w:rPr>
                <w:rFonts w:ascii="Arial" w:cs="Arial" w:eastAsia="Arial" w:hAnsi="Arial"/>
                <w:rtl w:val="0"/>
              </w:rPr>
              <w:t xml:space="preserve"> con datos y fecha.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Arial" w:cs="Arial" w:eastAsia="Arial" w:hAnsi="Arial"/>
              </w:rPr>
            </w:pPr>
            <w:r w:rsidDel="00000000" w:rsidR="00000000" w:rsidRPr="00000000">
              <w:rPr>
                <w:rFonts w:ascii="Arial" w:cs="Arial" w:eastAsia="Arial" w:hAnsi="Arial"/>
                <w:b w:val="1"/>
                <w:bCs w:val="1"/>
                <w:rtl w:val="0"/>
              </w:rPr>
              <w:t xml:space="preserve">RF-06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Arial" w:cs="Arial" w:eastAsia="Arial" w:hAnsi="Arial"/>
              </w:rPr>
            </w:pPr>
            <w:r w:rsidDel="00000000" w:rsidR="00000000" w:rsidRPr="00000000">
              <w:rPr>
                <w:rFonts w:ascii="Arial" w:cs="Arial" w:eastAsia="Arial" w:hAnsi="Arial"/>
                <w:rtl w:val="0"/>
              </w:rPr>
              <w:t xml:space="preserve">Login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tl w:val="0"/>
              </w:rPr>
              <w:t xml:space="preserve">Valida usuario y contraseña desde </w:t>
            </w:r>
            <w:r w:rsidDel="00000000" w:rsidR="00000000" w:rsidRPr="00000000">
              <w:rPr>
                <w:rFonts w:ascii="Arial" w:cs="Arial" w:eastAsia="Arial" w:hAnsi="Arial"/>
                <w:rtl w:val="0"/>
              </w:rPr>
              <w:t xml:space="preserve">users.txt</w:t>
            </w: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Arial" w:cs="Arial" w:eastAsia="Arial" w:hAnsi="Arial"/>
              </w:rPr>
            </w:pPr>
            <w:r w:rsidDel="00000000" w:rsidR="00000000" w:rsidRPr="00000000">
              <w:rPr>
                <w:rFonts w:ascii="Arial" w:cs="Arial" w:eastAsia="Arial" w:hAnsi="Arial"/>
                <w:rtl w:val="0"/>
              </w:rPr>
              <w:t xml:space="preserve">Alta</w:t>
            </w:r>
          </w:p>
        </w:tc>
      </w:tr>
    </w:tbl>
    <w:p w:rsidR="00000000" w:rsidDel="00000000" w:rsidP="00000000" w:rsidRDefault="00000000" w:rsidRPr="00000000" w14:paraId="000000CA">
      <w:pPr>
        <w:jc w:val="both"/>
        <w:rPr>
          <w:rFonts w:ascii="Arial" w:cs="Arial" w:eastAsia="Arial" w:hAnsi="Arial"/>
        </w:rPr>
      </w:pPr>
      <w:r w:rsidDel="00000000" w:rsidR="00000000" w:rsidRPr="00000000">
        <w:rPr>
          <w:rtl w:val="0"/>
        </w:rPr>
      </w:r>
    </w:p>
    <w:p w:rsidR="00000000" w:rsidDel="00000000" w:rsidP="00000000" w:rsidRDefault="00000000" w:rsidRPr="00000000" w14:paraId="000000CB">
      <w:pPr>
        <w:pStyle w:val="Heading2"/>
        <w:keepNext w:val="0"/>
        <w:keepLines w:val="0"/>
        <w:jc w:val="both"/>
        <w:rPr>
          <w:rFonts w:ascii="Arial" w:cs="Arial" w:eastAsia="Arial" w:hAnsi="Arial"/>
          <w:sz w:val="34"/>
          <w:szCs w:val="34"/>
        </w:rPr>
      </w:pPr>
      <w:bookmarkStart w:colFirst="0" w:colLast="0" w:name="_heading=h.va0tyqlkpp0j" w:id="15"/>
      <w:bookmarkEnd w:id="15"/>
      <w:r w:rsidDel="00000000" w:rsidR="00000000" w:rsidRPr="00000000">
        <w:rPr>
          <w:rFonts w:ascii="Arial" w:cs="Arial" w:eastAsia="Arial" w:hAnsi="Arial"/>
          <w:sz w:val="34"/>
          <w:szCs w:val="34"/>
          <w:rtl w:val="0"/>
        </w:rPr>
        <w:t xml:space="preserve">b) Cuadro de Requerimientos No Funcionales</w:t>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15"/>
        <w:gridCol w:w="2655"/>
        <w:gridCol w:w="4770"/>
        <w:tblGridChange w:id="0">
          <w:tblGrid>
            <w:gridCol w:w="1215"/>
            <w:gridCol w:w="2655"/>
            <w:gridCol w:w="47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rFonts w:ascii="Arial" w:cs="Arial" w:eastAsia="Arial" w:hAnsi="Arial"/>
              </w:rPr>
            </w:pPr>
            <w:r w:rsidDel="00000000" w:rsidR="00000000" w:rsidRPr="00000000">
              <w:rPr>
                <w:rFonts w:ascii="Arial" w:cs="Arial" w:eastAsia="Arial" w:hAnsi="Arial"/>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rFonts w:ascii="Arial" w:cs="Arial" w:eastAsia="Arial" w:hAnsi="Arial"/>
              </w:rPr>
            </w:pPr>
            <w:r w:rsidDel="00000000" w:rsidR="00000000" w:rsidRPr="00000000">
              <w:rPr>
                <w:rFonts w:ascii="Arial" w:cs="Arial" w:eastAsia="Arial" w:hAnsi="Arial"/>
                <w:b w:val="1"/>
                <w:bCs w:val="1"/>
                <w:rtl w:val="0"/>
              </w:rPr>
              <w:t xml:space="preserve">Requerimiento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b w:val="1"/>
                <w:bCs w:val="1"/>
                <w:rtl w:val="0"/>
              </w:rPr>
              <w:t xml:space="preserve">RNF-01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Arial" w:cs="Arial" w:eastAsia="Arial" w:hAnsi="Arial"/>
              </w:rPr>
            </w:pPr>
            <w:r w:rsidDel="00000000" w:rsidR="00000000" w:rsidRPr="00000000">
              <w:rPr>
                <w:rFonts w:ascii="Arial" w:cs="Arial" w:eastAsia="Arial" w:hAnsi="Arial"/>
                <w:rtl w:val="0"/>
              </w:rPr>
              <w:t xml:space="preserve">Carga listas en menos de 2 segundos.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Arial" w:cs="Arial" w:eastAsia="Arial" w:hAnsi="Arial"/>
              </w:rPr>
            </w:pPr>
            <w:r w:rsidDel="00000000" w:rsidR="00000000" w:rsidRPr="00000000">
              <w:rPr>
                <w:rFonts w:ascii="Arial" w:cs="Arial" w:eastAsia="Arial" w:hAnsi="Arial"/>
                <w:b w:val="1"/>
                <w:bCs w:val="1"/>
                <w:rtl w:val="0"/>
              </w:rPr>
              <w:t xml:space="preserve">RNF-02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Arial" w:cs="Arial" w:eastAsia="Arial" w:hAnsi="Arial"/>
              </w:rPr>
            </w:pPr>
            <w:r w:rsidDel="00000000" w:rsidR="00000000" w:rsidRPr="00000000">
              <w:rPr>
                <w:rFonts w:ascii="Arial" w:cs="Arial" w:eastAsia="Arial" w:hAnsi="Arial"/>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Arial" w:cs="Arial" w:eastAsia="Arial" w:hAnsi="Arial"/>
              </w:rPr>
            </w:pPr>
            <w:r w:rsidDel="00000000" w:rsidR="00000000" w:rsidRPr="00000000">
              <w:rPr>
                <w:rFonts w:ascii="Arial" w:cs="Arial" w:eastAsia="Arial" w:hAnsi="Arial"/>
                <w:rtl w:val="0"/>
              </w:rPr>
              <w:t xml:space="preserve">Interfaz simple, botones visibles, fácil de usar.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Arial" w:cs="Arial" w:eastAsia="Arial" w:hAnsi="Arial"/>
              </w:rPr>
            </w:pPr>
            <w:r w:rsidDel="00000000" w:rsidR="00000000" w:rsidRPr="00000000">
              <w:rPr>
                <w:rFonts w:ascii="Arial" w:cs="Arial" w:eastAsia="Arial" w:hAnsi="Arial"/>
                <w:b w:val="1"/>
                <w:bCs w:val="1"/>
                <w:rtl w:val="0"/>
              </w:rPr>
              <w:t xml:space="preserve">RNF-03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Arial" w:cs="Arial" w:eastAsia="Arial" w:hAnsi="Arial"/>
              </w:rPr>
            </w:pPr>
            <w:r w:rsidDel="00000000" w:rsidR="00000000" w:rsidRPr="00000000">
              <w:rPr>
                <w:rFonts w:ascii="Arial" w:cs="Arial" w:eastAsia="Arial" w:hAnsi="Arial"/>
                <w:rtl w:val="0"/>
              </w:rPr>
              <w:t xml:space="preserve">Robustez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Arial" w:cs="Arial" w:eastAsia="Arial" w:hAnsi="Arial"/>
              </w:rPr>
            </w:pPr>
            <w:r w:rsidDel="00000000" w:rsidR="00000000" w:rsidRPr="00000000">
              <w:rPr>
                <w:rFonts w:ascii="Arial" w:cs="Arial" w:eastAsia="Arial" w:hAnsi="Arial"/>
                <w:rtl w:val="0"/>
              </w:rPr>
              <w:t xml:space="preserve">Si falta un archivo, se crea y el sistema no falla.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Arial" w:cs="Arial" w:eastAsia="Arial" w:hAnsi="Arial"/>
              </w:rPr>
            </w:pPr>
            <w:r w:rsidDel="00000000" w:rsidR="00000000" w:rsidRPr="00000000">
              <w:rPr>
                <w:rFonts w:ascii="Arial" w:cs="Arial" w:eastAsia="Arial" w:hAnsi="Arial"/>
                <w:b w:val="1"/>
                <w:bCs w:val="1"/>
                <w:rtl w:val="0"/>
              </w:rPr>
              <w:t xml:space="preserve">RNF-04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Arial" w:cs="Arial" w:eastAsia="Arial" w:hAnsi="Arial"/>
              </w:rPr>
            </w:pPr>
            <w:r w:rsidDel="00000000" w:rsidR="00000000" w:rsidRPr="00000000">
              <w:rPr>
                <w:rFonts w:ascii="Arial" w:cs="Arial" w:eastAsia="Arial" w:hAnsi="Arial"/>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Arial" w:cs="Arial" w:eastAsia="Arial" w:hAnsi="Arial"/>
              </w:rPr>
            </w:pPr>
            <w:r w:rsidDel="00000000" w:rsidR="00000000" w:rsidRPr="00000000">
              <w:rPr>
                <w:rFonts w:ascii="Arial" w:cs="Arial" w:eastAsia="Arial" w:hAnsi="Arial"/>
                <w:rtl w:val="0"/>
              </w:rPr>
              <w:t xml:space="preserve">Contraseñas cifradas (SHA-256).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Arial" w:cs="Arial" w:eastAsia="Arial" w:hAnsi="Arial"/>
              </w:rPr>
            </w:pPr>
            <w:r w:rsidDel="00000000" w:rsidR="00000000" w:rsidRPr="00000000">
              <w:rPr>
                <w:rFonts w:ascii="Arial" w:cs="Arial" w:eastAsia="Arial" w:hAnsi="Arial"/>
                <w:b w:val="1"/>
                <w:bCs w:val="1"/>
                <w:rtl w:val="0"/>
              </w:rPr>
              <w:t xml:space="preserve">RNF-05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Arial" w:cs="Arial" w:eastAsia="Arial" w:hAnsi="Arial"/>
              </w:rPr>
            </w:pPr>
            <w:r w:rsidDel="00000000" w:rsidR="00000000" w:rsidRPr="00000000">
              <w:rPr>
                <w:rFonts w:ascii="Arial" w:cs="Arial" w:eastAsia="Arial" w:hAnsi="Arial"/>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Arial" w:cs="Arial" w:eastAsia="Arial" w:hAnsi="Arial"/>
              </w:rPr>
            </w:pPr>
            <w:r w:rsidDel="00000000" w:rsidR="00000000" w:rsidRPr="00000000">
              <w:rPr>
                <w:rFonts w:ascii="Arial" w:cs="Arial" w:eastAsia="Arial" w:hAnsi="Arial"/>
                <w:rtl w:val="0"/>
              </w:rPr>
              <w:t xml:space="preserve">Estructura en MVC para facilitar mejoras.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Arial" w:cs="Arial" w:eastAsia="Arial" w:hAnsi="Arial"/>
              </w:rPr>
            </w:pPr>
            <w:r w:rsidDel="00000000" w:rsidR="00000000" w:rsidRPr="00000000">
              <w:rPr>
                <w:rFonts w:ascii="Arial" w:cs="Arial" w:eastAsia="Arial" w:hAnsi="Arial"/>
                <w:b w:val="1"/>
                <w:bCs w:val="1"/>
                <w:rtl w:val="0"/>
              </w:rPr>
              <w:t xml:space="preserve">RNF-06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Arial" w:cs="Arial" w:eastAsia="Arial" w:hAnsi="Arial"/>
              </w:rPr>
            </w:pPr>
            <w:r w:rsidDel="00000000" w:rsidR="00000000" w:rsidRPr="00000000">
              <w:rPr>
                <w:rFonts w:ascii="Arial" w:cs="Arial" w:eastAsia="Arial" w:hAnsi="Arial"/>
                <w:rtl w:val="0"/>
              </w:rPr>
              <w:t xml:space="preserve">Compatibilidad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Arial" w:cs="Arial" w:eastAsia="Arial" w:hAnsi="Arial"/>
              </w:rPr>
            </w:pPr>
            <w:r w:rsidDel="00000000" w:rsidR="00000000" w:rsidRPr="00000000">
              <w:rPr>
                <w:rFonts w:ascii="Arial" w:cs="Arial" w:eastAsia="Arial" w:hAnsi="Arial"/>
                <w:rtl w:val="0"/>
              </w:rPr>
              <w:t xml:space="preserve">Funciona en Windows 10/11 sin instalación extra.</w:t>
            </w:r>
          </w:p>
        </w:tc>
      </w:tr>
    </w:tbl>
    <w:p w:rsidR="00000000" w:rsidDel="00000000" w:rsidP="00000000" w:rsidRDefault="00000000" w:rsidRPr="00000000" w14:paraId="000000E1">
      <w:pPr>
        <w:jc w:val="both"/>
        <w:rPr>
          <w:rFonts w:ascii="Arial" w:cs="Arial" w:eastAsia="Arial" w:hAnsi="Arial"/>
        </w:rPr>
      </w:pPr>
      <w:r w:rsidDel="00000000" w:rsidR="00000000" w:rsidRPr="00000000">
        <w:rPr>
          <w:rtl w:val="0"/>
        </w:rPr>
      </w:r>
    </w:p>
    <w:p w:rsidR="00000000" w:rsidDel="00000000" w:rsidP="00000000" w:rsidRDefault="00000000" w:rsidRPr="00000000" w14:paraId="000000E2">
      <w:pPr>
        <w:pStyle w:val="Heading2"/>
        <w:keepNext w:val="0"/>
        <w:keepLines w:val="0"/>
        <w:jc w:val="both"/>
        <w:rPr>
          <w:rFonts w:ascii="Arial" w:cs="Arial" w:eastAsia="Arial" w:hAnsi="Arial"/>
          <w:sz w:val="34"/>
          <w:szCs w:val="34"/>
        </w:rPr>
      </w:pPr>
      <w:bookmarkStart w:colFirst="0" w:colLast="0" w:name="_heading=h.wrohk4vnw1mf" w:id="16"/>
      <w:bookmarkEnd w:id="16"/>
      <w:r w:rsidDel="00000000" w:rsidR="00000000" w:rsidRPr="00000000">
        <w:rPr>
          <w:rFonts w:ascii="Arial" w:cs="Arial" w:eastAsia="Arial" w:hAnsi="Arial"/>
          <w:sz w:val="34"/>
          <w:szCs w:val="34"/>
          <w:rtl w:val="0"/>
        </w:rPr>
        <w:t xml:space="preserve">c) Cuadro de Requerimientos Funcionales (Final)</w:t>
      </w:r>
    </w:p>
    <w:tbl>
      <w:tblPr>
        <w:tblStyle w:val="Table5"/>
        <w:tblW w:w="7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10"/>
        <w:gridCol w:w="2090"/>
        <w:gridCol w:w="4400"/>
        <w:tblGridChange w:id="0">
          <w:tblGrid>
            <w:gridCol w:w="1010"/>
            <w:gridCol w:w="2090"/>
            <w:gridCol w:w="44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rFonts w:ascii="Arial" w:cs="Arial" w:eastAsia="Arial" w:hAnsi="Arial"/>
              </w:rPr>
            </w:pPr>
            <w:r w:rsidDel="00000000" w:rsidR="00000000" w:rsidRPr="00000000">
              <w:rPr>
                <w:rFonts w:ascii="Arial" w:cs="Arial" w:eastAsia="Arial" w:hAnsi="Arial"/>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Arial" w:cs="Arial" w:eastAsia="Arial" w:hAnsi="Arial"/>
              </w:rPr>
            </w:pPr>
            <w:r w:rsidDel="00000000" w:rsidR="00000000" w:rsidRPr="00000000">
              <w:rPr>
                <w:rFonts w:ascii="Arial" w:cs="Arial" w:eastAsia="Arial" w:hAnsi="Arial"/>
                <w:b w:val="1"/>
                <w:bCs w:val="1"/>
                <w:rtl w:val="0"/>
              </w:rPr>
              <w:t xml:space="preserve">Descripción breve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Arial" w:cs="Arial" w:eastAsia="Arial" w:hAnsi="Arial"/>
              </w:rPr>
            </w:pPr>
            <w:r w:rsidDel="00000000" w:rsidR="00000000" w:rsidRPr="00000000">
              <w:rPr>
                <w:rFonts w:ascii="Arial" w:cs="Arial" w:eastAsia="Arial" w:hAnsi="Arial"/>
                <w:b w:val="1"/>
                <w:bCs w:val="1"/>
                <w:rtl w:val="0"/>
              </w:rPr>
              <w:t xml:space="preserve">RF-01F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Arial" w:cs="Arial" w:eastAsia="Arial" w:hAnsi="Arial"/>
              </w:rPr>
            </w:pPr>
            <w:r w:rsidDel="00000000" w:rsidR="00000000" w:rsidRPr="00000000">
              <w:rPr>
                <w:rFonts w:ascii="Arial" w:cs="Arial" w:eastAsia="Arial" w:hAnsi="Arial"/>
                <w:rtl w:val="0"/>
              </w:rPr>
              <w:t xml:space="preserve">Carga segura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Arial" w:cs="Arial" w:eastAsia="Arial" w:hAnsi="Arial"/>
              </w:rPr>
            </w:pPr>
            <w:r w:rsidDel="00000000" w:rsidR="00000000" w:rsidRPr="00000000">
              <w:rPr>
                <w:rFonts w:ascii="Arial" w:cs="Arial" w:eastAsia="Arial" w:hAnsi="Arial"/>
                <w:rtl w:val="0"/>
              </w:rPr>
              <w:t xml:space="preserve">Crea </w:t>
            </w:r>
            <w:r w:rsidDel="00000000" w:rsidR="00000000" w:rsidRPr="00000000">
              <w:rPr>
                <w:rFonts w:ascii="Arial" w:cs="Arial" w:eastAsia="Arial" w:hAnsi="Arial"/>
                <w:rtl w:val="0"/>
              </w:rPr>
              <w:t xml:space="preserve">.txt</w:t>
            </w:r>
            <w:r w:rsidDel="00000000" w:rsidR="00000000" w:rsidRPr="00000000">
              <w:rPr>
                <w:rFonts w:ascii="Arial" w:cs="Arial" w:eastAsia="Arial" w:hAnsi="Arial"/>
                <w:rtl w:val="0"/>
              </w:rPr>
              <w:t xml:space="preserve"> si no existe y omite líneas malas.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Arial" w:cs="Arial" w:eastAsia="Arial" w:hAnsi="Arial"/>
              </w:rPr>
            </w:pPr>
            <w:r w:rsidDel="00000000" w:rsidR="00000000" w:rsidRPr="00000000">
              <w:rPr>
                <w:rFonts w:ascii="Arial" w:cs="Arial" w:eastAsia="Arial" w:hAnsi="Arial"/>
                <w:b w:val="1"/>
                <w:bCs w:val="1"/>
                <w:rtl w:val="0"/>
              </w:rPr>
              <w:t xml:space="preserve">RF-02F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Arial" w:cs="Arial" w:eastAsia="Arial" w:hAnsi="Arial"/>
              </w:rPr>
            </w:pPr>
            <w:r w:rsidDel="00000000" w:rsidR="00000000" w:rsidRPr="00000000">
              <w:rPr>
                <w:rFonts w:ascii="Arial" w:cs="Arial" w:eastAsia="Arial" w:hAnsi="Arial"/>
                <w:rtl w:val="0"/>
              </w:rPr>
              <w:t xml:space="preserve">Filtro combinado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Arial" w:cs="Arial" w:eastAsia="Arial" w:hAnsi="Arial"/>
              </w:rPr>
            </w:pPr>
            <w:r w:rsidDel="00000000" w:rsidR="00000000" w:rsidRPr="00000000">
              <w:rPr>
                <w:rFonts w:ascii="Arial" w:cs="Arial" w:eastAsia="Arial" w:hAnsi="Arial"/>
                <w:rtl w:val="0"/>
              </w:rPr>
              <w:t xml:space="preserve">Busca por nombre y distrito juntos.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Arial" w:cs="Arial" w:eastAsia="Arial" w:hAnsi="Arial"/>
              </w:rPr>
            </w:pPr>
            <w:r w:rsidDel="00000000" w:rsidR="00000000" w:rsidRPr="00000000">
              <w:rPr>
                <w:rFonts w:ascii="Arial" w:cs="Arial" w:eastAsia="Arial" w:hAnsi="Arial"/>
                <w:b w:val="1"/>
                <w:bCs w:val="1"/>
                <w:rtl w:val="0"/>
              </w:rPr>
              <w:t xml:space="preserve">RF-03F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Arial" w:cs="Arial" w:eastAsia="Arial" w:hAnsi="Arial"/>
              </w:rPr>
            </w:pPr>
            <w:r w:rsidDel="00000000" w:rsidR="00000000" w:rsidRPr="00000000">
              <w:rPr>
                <w:rFonts w:ascii="Arial" w:cs="Arial" w:eastAsia="Arial" w:hAnsi="Arial"/>
                <w:rtl w:val="0"/>
              </w:rPr>
              <w:t xml:space="preserve">Imagen por defecto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Arial" w:cs="Arial" w:eastAsia="Arial" w:hAnsi="Arial"/>
              </w:rPr>
            </w:pPr>
            <w:r w:rsidDel="00000000" w:rsidR="00000000" w:rsidRPr="00000000">
              <w:rPr>
                <w:rFonts w:ascii="Arial" w:cs="Arial" w:eastAsia="Arial" w:hAnsi="Arial"/>
                <w:rtl w:val="0"/>
              </w:rPr>
              <w:t xml:space="preserve">Usa placeholder si falta imagen.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Arial" w:cs="Arial" w:eastAsia="Arial" w:hAnsi="Arial"/>
              </w:rPr>
            </w:pPr>
            <w:r w:rsidDel="00000000" w:rsidR="00000000" w:rsidRPr="00000000">
              <w:rPr>
                <w:rFonts w:ascii="Arial" w:cs="Arial" w:eastAsia="Arial" w:hAnsi="Arial"/>
                <w:b w:val="1"/>
                <w:bCs w:val="1"/>
                <w:rtl w:val="0"/>
              </w:rPr>
              <w:t xml:space="preserve">RF-04F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Arial" w:cs="Arial" w:eastAsia="Arial" w:hAnsi="Arial"/>
              </w:rPr>
            </w:pPr>
            <w:r w:rsidDel="00000000" w:rsidR="00000000" w:rsidRPr="00000000">
              <w:rPr>
                <w:rFonts w:ascii="Arial" w:cs="Arial" w:eastAsia="Arial" w:hAnsi="Arial"/>
                <w:rtl w:val="0"/>
              </w:rPr>
              <w:t xml:space="preserve">Contador exacto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Arial" w:cs="Arial" w:eastAsia="Arial" w:hAnsi="Arial"/>
              </w:rPr>
            </w:pPr>
            <w:r w:rsidDel="00000000" w:rsidR="00000000" w:rsidRPr="00000000">
              <w:rPr>
                <w:rFonts w:ascii="Arial" w:cs="Arial" w:eastAsia="Arial" w:hAnsi="Arial"/>
                <w:rtl w:val="0"/>
              </w:rPr>
              <w:t xml:space="preserve">Suma 1 vista por apertura sin duplicar.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Arial" w:cs="Arial" w:eastAsia="Arial" w:hAnsi="Arial"/>
              </w:rPr>
            </w:pPr>
            <w:r w:rsidDel="00000000" w:rsidR="00000000" w:rsidRPr="00000000">
              <w:rPr>
                <w:rFonts w:ascii="Arial" w:cs="Arial" w:eastAsia="Arial" w:hAnsi="Arial"/>
                <w:b w:val="1"/>
                <w:bCs w:val="1"/>
                <w:rtl w:val="0"/>
              </w:rPr>
              <w:t xml:space="preserve">RF-05F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Arial" w:cs="Arial" w:eastAsia="Arial" w:hAnsi="Arial"/>
              </w:rPr>
            </w:pPr>
            <w:r w:rsidDel="00000000" w:rsidR="00000000" w:rsidRPr="00000000">
              <w:rPr>
                <w:rFonts w:ascii="Arial" w:cs="Arial" w:eastAsia="Arial" w:hAnsi="Arial"/>
                <w:rtl w:val="0"/>
              </w:rPr>
              <w:t xml:space="preserve">Reporte con fecha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Arial" w:cs="Arial" w:eastAsia="Arial" w:hAnsi="Arial"/>
              </w:rPr>
            </w:pPr>
            <w:r w:rsidDel="00000000" w:rsidR="00000000" w:rsidRPr="00000000">
              <w:rPr>
                <w:rFonts w:ascii="Arial" w:cs="Arial" w:eastAsia="Arial" w:hAnsi="Arial"/>
                <w:rtl w:val="0"/>
              </w:rPr>
              <w:t xml:space="preserve">Incluye fecha, hora y total en el archivo.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Arial" w:cs="Arial" w:eastAsia="Arial" w:hAnsi="Arial"/>
              </w:rPr>
            </w:pPr>
            <w:r w:rsidDel="00000000" w:rsidR="00000000" w:rsidRPr="00000000">
              <w:rPr>
                <w:rFonts w:ascii="Arial" w:cs="Arial" w:eastAsia="Arial" w:hAnsi="Arial"/>
                <w:b w:val="1"/>
                <w:bCs w:val="1"/>
                <w:rtl w:val="0"/>
              </w:rPr>
              <w:t xml:space="preserve">RF-06F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Arial" w:cs="Arial" w:eastAsia="Arial" w:hAnsi="Arial"/>
              </w:rPr>
            </w:pPr>
            <w:r w:rsidDel="00000000" w:rsidR="00000000" w:rsidRPr="00000000">
              <w:rPr>
                <w:rFonts w:ascii="Arial" w:cs="Arial" w:eastAsia="Arial" w:hAnsi="Arial"/>
                <w:rtl w:val="0"/>
              </w:rPr>
              <w:t xml:space="preserve">Login seguro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Arial" w:cs="Arial" w:eastAsia="Arial" w:hAnsi="Arial"/>
              </w:rPr>
            </w:pPr>
            <w:r w:rsidDel="00000000" w:rsidR="00000000" w:rsidRPr="00000000">
              <w:rPr>
                <w:rFonts w:ascii="Arial" w:cs="Arial" w:eastAsia="Arial" w:hAnsi="Arial"/>
                <w:rtl w:val="0"/>
              </w:rPr>
              <w:t xml:space="preserve">Bloquea tras 3 intentos fallidos.</w:t>
            </w:r>
          </w:p>
        </w:tc>
      </w:tr>
    </w:tbl>
    <w:p w:rsidR="00000000" w:rsidDel="00000000" w:rsidP="00000000" w:rsidRDefault="00000000" w:rsidRPr="00000000" w14:paraId="000000F8">
      <w:pPr>
        <w:jc w:val="both"/>
        <w:rPr>
          <w:rFonts w:ascii="Arial" w:cs="Arial" w:eastAsia="Arial" w:hAnsi="Arial"/>
        </w:rPr>
      </w:pPr>
      <w:r w:rsidDel="00000000" w:rsidR="00000000" w:rsidRPr="00000000">
        <w:rPr>
          <w:rtl w:val="0"/>
        </w:rPr>
      </w:r>
    </w:p>
    <w:p w:rsidR="00000000" w:rsidDel="00000000" w:rsidP="00000000" w:rsidRDefault="00000000" w:rsidRPr="00000000" w14:paraId="000000F9">
      <w:pPr>
        <w:pStyle w:val="Heading2"/>
        <w:keepNext w:val="0"/>
        <w:keepLines w:val="0"/>
        <w:jc w:val="both"/>
        <w:rPr>
          <w:rFonts w:ascii="Arial" w:cs="Arial" w:eastAsia="Arial" w:hAnsi="Arial"/>
          <w:sz w:val="34"/>
          <w:szCs w:val="34"/>
        </w:rPr>
      </w:pPr>
      <w:bookmarkStart w:colFirst="0" w:colLast="0" w:name="_heading=h.ijsge7lt9hs0" w:id="17"/>
      <w:bookmarkEnd w:id="17"/>
      <w:r w:rsidDel="00000000" w:rsidR="00000000" w:rsidRPr="00000000">
        <w:rPr>
          <w:rFonts w:ascii="Arial" w:cs="Arial" w:eastAsia="Arial" w:hAnsi="Arial"/>
          <w:sz w:val="34"/>
          <w:szCs w:val="34"/>
          <w:rtl w:val="0"/>
        </w:rPr>
        <w:t xml:space="preserve">d) Reglas de Negocio</w:t>
      </w:r>
    </w:p>
    <w:tbl>
      <w:tblPr>
        <w:tblStyle w:val="Table6"/>
        <w:tblW w:w="8503.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60.9926634597298"/>
        <w:gridCol w:w="2137.970546343823"/>
        <w:gridCol w:w="5504.548601220071"/>
        <w:tblGridChange w:id="0">
          <w:tblGrid>
            <w:gridCol w:w="860.9926634597298"/>
            <w:gridCol w:w="2137.970546343823"/>
            <w:gridCol w:w="5504.54860122007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rFonts w:ascii="Arial" w:cs="Arial" w:eastAsia="Arial" w:hAnsi="Arial"/>
              </w:rPr>
            </w:pPr>
            <w:r w:rsidDel="00000000" w:rsidR="00000000" w:rsidRPr="00000000">
              <w:rPr>
                <w:rFonts w:ascii="Arial" w:cs="Arial" w:eastAsia="Arial" w:hAnsi="Arial"/>
                <w:b w:val="1"/>
                <w:bCs w:val="1"/>
                <w:rtl w:val="0"/>
              </w:rPr>
              <w:t xml:space="preserve">Regla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rFonts w:ascii="Arial" w:cs="Arial" w:eastAsia="Arial" w:hAnsi="Arial"/>
              </w:rPr>
            </w:pPr>
            <w:r w:rsidDel="00000000" w:rsidR="00000000" w:rsidRPr="00000000">
              <w:rPr>
                <w:rFonts w:ascii="Arial" w:cs="Arial" w:eastAsia="Arial" w:hAnsi="Arial"/>
                <w:b w:val="1"/>
                <w:bCs w:val="1"/>
                <w:rtl w:val="0"/>
              </w:rPr>
              <w:t xml:space="preserve">Descripción breve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rFonts w:ascii="Arial" w:cs="Arial" w:eastAsia="Arial" w:hAnsi="Arial"/>
              </w:rPr>
            </w:pPr>
            <w:r w:rsidDel="00000000" w:rsidR="00000000" w:rsidRPr="00000000">
              <w:rPr>
                <w:rFonts w:ascii="Arial" w:cs="Arial" w:eastAsia="Arial" w:hAnsi="Arial"/>
                <w:b w:val="1"/>
                <w:bCs w:val="1"/>
                <w:rtl w:val="0"/>
              </w:rPr>
              <w:t xml:space="preserve">RB-01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rFonts w:ascii="Arial" w:cs="Arial" w:eastAsia="Arial" w:hAnsi="Arial"/>
              </w:rPr>
            </w:pPr>
            <w:r w:rsidDel="00000000" w:rsidR="00000000" w:rsidRPr="00000000">
              <w:rPr>
                <w:rFonts w:ascii="Arial" w:cs="Arial" w:eastAsia="Arial" w:hAnsi="Arial"/>
                <w:rtl w:val="0"/>
              </w:rPr>
              <w:t xml:space="preserve">No duplicar reservas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rFonts w:ascii="Arial" w:cs="Arial" w:eastAsia="Arial" w:hAnsi="Arial"/>
              </w:rPr>
            </w:pPr>
            <w:r w:rsidDel="00000000" w:rsidR="00000000" w:rsidRPr="00000000">
              <w:rPr>
                <w:rFonts w:ascii="Arial" w:cs="Arial" w:eastAsia="Arial" w:hAnsi="Arial"/>
                <w:rtl w:val="0"/>
              </w:rPr>
              <w:t xml:space="preserve">No puede haber dos reservas mismo día, hora y lab.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rFonts w:ascii="Arial" w:cs="Arial" w:eastAsia="Arial" w:hAnsi="Arial"/>
              </w:rPr>
            </w:pPr>
            <w:r w:rsidDel="00000000" w:rsidR="00000000" w:rsidRPr="00000000">
              <w:rPr>
                <w:rFonts w:ascii="Arial" w:cs="Arial" w:eastAsia="Arial" w:hAnsi="Arial"/>
                <w:b w:val="1"/>
                <w:bCs w:val="1"/>
                <w:rtl w:val="0"/>
              </w:rPr>
              <w:t xml:space="preserve">RB-02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Arial" w:cs="Arial" w:eastAsia="Arial" w:hAnsi="Arial"/>
              </w:rPr>
            </w:pPr>
            <w:r w:rsidDel="00000000" w:rsidR="00000000" w:rsidRPr="00000000">
              <w:rPr>
                <w:rFonts w:ascii="Arial" w:cs="Arial" w:eastAsia="Arial" w:hAnsi="Arial"/>
                <w:rtl w:val="0"/>
              </w:rPr>
              <w:t xml:space="preserve">Una por bloque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Arial" w:cs="Arial" w:eastAsia="Arial" w:hAnsi="Arial"/>
              </w:rPr>
            </w:pPr>
            <w:r w:rsidDel="00000000" w:rsidR="00000000" w:rsidRPr="00000000">
              <w:rPr>
                <w:rFonts w:ascii="Arial" w:cs="Arial" w:eastAsia="Arial" w:hAnsi="Arial"/>
                <w:rtl w:val="0"/>
              </w:rPr>
              <w:t xml:space="preserve">Cada estudiante solo una reserva por bloque.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rFonts w:ascii="Arial" w:cs="Arial" w:eastAsia="Arial" w:hAnsi="Arial"/>
              </w:rPr>
            </w:pPr>
            <w:r w:rsidDel="00000000" w:rsidR="00000000" w:rsidRPr="00000000">
              <w:rPr>
                <w:rFonts w:ascii="Arial" w:cs="Arial" w:eastAsia="Arial" w:hAnsi="Arial"/>
                <w:b w:val="1"/>
                <w:bCs w:val="1"/>
                <w:rtl w:val="0"/>
              </w:rPr>
              <w:t xml:space="preserve">RB-03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Arial" w:cs="Arial" w:eastAsia="Arial" w:hAnsi="Arial"/>
              </w:rPr>
            </w:pPr>
            <w:r w:rsidDel="00000000" w:rsidR="00000000" w:rsidRPr="00000000">
              <w:rPr>
                <w:rFonts w:ascii="Arial" w:cs="Arial" w:eastAsia="Arial" w:hAnsi="Arial"/>
                <w:rtl w:val="0"/>
              </w:rPr>
              <w:t xml:space="preserve">Días laborables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Arial" w:cs="Arial" w:eastAsia="Arial" w:hAnsi="Arial"/>
              </w:rPr>
            </w:pPr>
            <w:r w:rsidDel="00000000" w:rsidR="00000000" w:rsidRPr="00000000">
              <w:rPr>
                <w:rFonts w:ascii="Arial" w:cs="Arial" w:eastAsia="Arial" w:hAnsi="Arial"/>
                <w:rtl w:val="0"/>
              </w:rPr>
              <w:t xml:space="preserve">Solo se permite reservar de lunes a viernes.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Arial" w:cs="Arial" w:eastAsia="Arial" w:hAnsi="Arial"/>
              </w:rPr>
            </w:pPr>
            <w:r w:rsidDel="00000000" w:rsidR="00000000" w:rsidRPr="00000000">
              <w:rPr>
                <w:rFonts w:ascii="Arial" w:cs="Arial" w:eastAsia="Arial" w:hAnsi="Arial"/>
                <w:b w:val="1"/>
                <w:bCs w:val="1"/>
                <w:rtl w:val="0"/>
              </w:rPr>
              <w:t xml:space="preserve">RB-04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rFonts w:ascii="Arial" w:cs="Arial" w:eastAsia="Arial" w:hAnsi="Arial"/>
              </w:rPr>
            </w:pPr>
            <w:r w:rsidDel="00000000" w:rsidR="00000000" w:rsidRPr="00000000">
              <w:rPr>
                <w:rFonts w:ascii="Arial" w:cs="Arial" w:eastAsia="Arial" w:hAnsi="Arial"/>
                <w:rtl w:val="0"/>
              </w:rPr>
              <w:t xml:space="preserve">Validación previa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Arial" w:cs="Arial" w:eastAsia="Arial" w:hAnsi="Arial"/>
              </w:rPr>
            </w:pPr>
            <w:r w:rsidDel="00000000" w:rsidR="00000000" w:rsidRPr="00000000">
              <w:rPr>
                <w:rFonts w:ascii="Arial" w:cs="Arial" w:eastAsia="Arial" w:hAnsi="Arial"/>
                <w:rtl w:val="0"/>
              </w:rPr>
              <w:t xml:space="preserve">Las reservas pendientes deben aprobarse antes de usarse.</w:t>
            </w:r>
          </w:p>
        </w:tc>
      </w:tr>
    </w:tbl>
    <w:p w:rsidR="00000000" w:rsidDel="00000000" w:rsidP="00000000" w:rsidRDefault="00000000" w:rsidRPr="00000000" w14:paraId="00000109">
      <w:pPr>
        <w:jc w:val="both"/>
        <w:rPr>
          <w:rFonts w:ascii="Arial" w:cs="Arial" w:eastAsia="Arial" w:hAnsi="Arial"/>
        </w:rPr>
      </w:pPr>
      <w:r w:rsidDel="00000000" w:rsidR="00000000" w:rsidRPr="00000000">
        <w:rPr>
          <w:rtl w:val="0"/>
        </w:rPr>
      </w:r>
    </w:p>
    <w:p w:rsidR="00000000" w:rsidDel="00000000" w:rsidP="00000000" w:rsidRDefault="00000000" w:rsidRPr="00000000" w14:paraId="0000010A">
      <w:pPr>
        <w:jc w:val="both"/>
        <w:rPr>
          <w:rFonts w:ascii="Arial" w:cs="Arial" w:eastAsia="Arial" w:hAnsi="Arial"/>
        </w:rPr>
      </w:pPr>
      <w:r w:rsidDel="00000000" w:rsidR="00000000" w:rsidRPr="00000000">
        <w:rPr>
          <w:rtl w:val="0"/>
        </w:rPr>
      </w:r>
    </w:p>
    <w:p w:rsidR="00000000" w:rsidDel="00000000" w:rsidP="00000000" w:rsidRDefault="00000000" w:rsidRPr="00000000" w14:paraId="0000010B">
      <w:pPr>
        <w:spacing w:after="240" w:befor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II: Diagrama de paquetes: </w:t>
      </w:r>
    </w:p>
    <w:p w:rsidR="00000000" w:rsidDel="00000000" w:rsidP="00000000" w:rsidRDefault="00000000" w:rsidRPr="00000000" w14:paraId="0000010C">
      <w:pPr>
        <w:spacing w:after="240" w:befor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99730" cy="3644900"/>
            <wp:effectExtent b="0" l="0" r="0" t="0"/>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99730" cy="3644900"/>
                    </a:xfrm>
                    <a:prstGeom prst="rect"/>
                    <a:ln/>
                  </pic:spPr>
                </pic:pic>
              </a:graphicData>
            </a:graphic>
          </wp:inline>
        </w:drawing>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0"/>
          <w:szCs w:val="20"/>
        </w:rPr>
        <w:drawing>
          <wp:inline distB="114300" distT="114300" distL="114300" distR="114300">
            <wp:extent cx="5399730" cy="3987800"/>
            <wp:effectExtent b="0" l="0" r="0" t="0"/>
            <wp:docPr id="1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39973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spacing w:after="240" w:before="24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F">
      <w:pPr>
        <w:spacing w:after="240" w:before="24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pStyle w:val="Heading2"/>
        <w:keepNext w:val="0"/>
        <w:keepLines w:val="0"/>
        <w:jc w:val="both"/>
        <w:rPr>
          <w:sz w:val="26"/>
          <w:szCs w:val="26"/>
        </w:rPr>
      </w:pPr>
      <w:bookmarkStart w:colFirst="0" w:colLast="0" w:name="_heading=h.h50xm8o0wyo7" w:id="18"/>
      <w:bookmarkEnd w:id="18"/>
      <w:r w:rsidDel="00000000" w:rsidR="00000000" w:rsidRPr="00000000">
        <w:rPr>
          <w:sz w:val="26"/>
          <w:szCs w:val="26"/>
          <w:rtl w:val="0"/>
        </w:rPr>
        <w:t xml:space="preserve">I</w:t>
      </w:r>
      <w:r w:rsidDel="00000000" w:rsidR="00000000" w:rsidRPr="00000000">
        <w:rPr>
          <w:sz w:val="26"/>
          <w:szCs w:val="26"/>
          <w:rtl w:val="0"/>
        </w:rPr>
        <w:t xml:space="preserve">V. Fase de Desarrollo</w:t>
      </w:r>
    </w:p>
    <w:p w:rsidR="00000000" w:rsidDel="00000000" w:rsidP="00000000" w:rsidRDefault="00000000" w:rsidRPr="00000000" w14:paraId="00000111">
      <w:pPr>
        <w:numPr>
          <w:ilvl w:val="0"/>
          <w:numId w:val="2"/>
        </w:numPr>
        <w:spacing w:after="0" w:afterAutospacing="0" w:befor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Perfiles de Usuario:</w:t>
        <w:br w:type="textWrapping"/>
      </w:r>
    </w:p>
    <w:p w:rsidR="00000000" w:rsidDel="00000000" w:rsidP="00000000" w:rsidRDefault="00000000" w:rsidRPr="00000000" w14:paraId="00000112">
      <w:pPr>
        <w:numPr>
          <w:ilvl w:val="1"/>
          <w:numId w:val="2"/>
        </w:numPr>
        <w:spacing w:after="0" w:afterAutospacing="0" w:before="0" w:beforeAutospacing="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Usuarios: Turistas que buscan información sobre los destinos turísticos de Tacna, con capacidad para ver mapas interactivos y detalles adicionales (Hernández, 2022).</w:t>
        <w:br w:type="textWrapping"/>
      </w:r>
    </w:p>
    <w:p w:rsidR="00000000" w:rsidDel="00000000" w:rsidP="00000000" w:rsidRDefault="00000000" w:rsidRPr="00000000" w14:paraId="00000113">
      <w:pPr>
        <w:numPr>
          <w:ilvl w:val="1"/>
          <w:numId w:val="2"/>
        </w:numPr>
        <w:spacing w:after="0" w:afterAutospacing="0" w:before="0" w:beforeAutospacing="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Administradores: Personal encargado de gestionar usuarios, contenidos y parámetros del sistema (Sánchez Jiménez &amp; Ravina Ripoll, 2017).</w:t>
      </w:r>
    </w:p>
    <w:p w:rsidR="00000000" w:rsidDel="00000000" w:rsidP="00000000" w:rsidRDefault="00000000" w:rsidRPr="00000000" w14:paraId="00000114">
      <w:pPr>
        <w:pStyle w:val="Heading3"/>
        <w:numPr>
          <w:ilvl w:val="0"/>
          <w:numId w:val="9"/>
        </w:numPr>
        <w:spacing w:after="240" w:before="0" w:beforeAutospacing="0" w:lineRule="auto"/>
        <w:ind w:left="720" w:hanging="360"/>
        <w:jc w:val="both"/>
        <w:rPr>
          <w:sz w:val="24"/>
          <w:szCs w:val="24"/>
        </w:rPr>
      </w:pPr>
      <w:bookmarkStart w:colFirst="0" w:colLast="0" w:name="_heading=h.4xha395ktkov" w:id="19"/>
      <w:bookmarkEnd w:id="19"/>
      <w:r w:rsidDel="00000000" w:rsidR="00000000" w:rsidRPr="00000000">
        <w:rPr>
          <w:sz w:val="24"/>
          <w:szCs w:val="24"/>
          <w:rtl w:val="0"/>
        </w:rPr>
        <w:t xml:space="preserve">Diagrama de Casos de Uso – Lugares Turísticos</w:t>
      </w:r>
    </w:p>
    <w:p w:rsidR="00000000" w:rsidDel="00000000" w:rsidP="00000000" w:rsidRDefault="00000000" w:rsidRPr="00000000" w14:paraId="00000115">
      <w:pPr>
        <w:spacing w:after="240" w:before="240" w:lineRule="auto"/>
        <w:ind w:left="72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2896553" cy="1972712"/>
            <wp:effectExtent b="0" l="0" r="0" t="0"/>
            <wp:docPr id="1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896553" cy="1972712"/>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3"/>
        <w:numPr>
          <w:ilvl w:val="0"/>
          <w:numId w:val="9"/>
        </w:numPr>
        <w:spacing w:after="240" w:before="240" w:lineRule="auto"/>
        <w:ind w:left="720" w:hanging="360"/>
        <w:jc w:val="both"/>
        <w:rPr>
          <w:sz w:val="24"/>
          <w:szCs w:val="24"/>
        </w:rPr>
      </w:pPr>
      <w:bookmarkStart w:colFirst="0" w:colLast="0" w:name="_heading=h.eoxin3bfdo2y" w:id="20"/>
      <w:bookmarkEnd w:id="20"/>
      <w:r w:rsidDel="00000000" w:rsidR="00000000" w:rsidRPr="00000000">
        <w:rPr>
          <w:sz w:val="24"/>
          <w:szCs w:val="24"/>
          <w:rtl w:val="0"/>
        </w:rPr>
        <w:t xml:space="preserve">Diagrama de Casos de Uso – Restaurantes</w:t>
      </w:r>
    </w:p>
    <w:p w:rsidR="00000000" w:rsidDel="00000000" w:rsidP="00000000" w:rsidRDefault="00000000" w:rsidRPr="00000000" w14:paraId="00000117">
      <w:pPr>
        <w:spacing w:after="240" w:before="240" w:lineRule="auto"/>
        <w:ind w:left="72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2729648" cy="1692008"/>
            <wp:effectExtent b="0" l="0" r="0" t="0"/>
            <wp:docPr id="1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729648" cy="169200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3"/>
        <w:numPr>
          <w:ilvl w:val="0"/>
          <w:numId w:val="9"/>
        </w:numPr>
        <w:spacing w:after="240" w:before="240" w:lineRule="auto"/>
        <w:ind w:left="720" w:hanging="360"/>
        <w:jc w:val="both"/>
        <w:rPr>
          <w:sz w:val="24"/>
          <w:szCs w:val="24"/>
        </w:rPr>
      </w:pPr>
      <w:bookmarkStart w:colFirst="0" w:colLast="0" w:name="_heading=h.1upmk8bw34td" w:id="21"/>
      <w:bookmarkEnd w:id="21"/>
      <w:r w:rsidDel="00000000" w:rsidR="00000000" w:rsidRPr="00000000">
        <w:rPr>
          <w:sz w:val="24"/>
          <w:szCs w:val="24"/>
          <w:rtl w:val="0"/>
        </w:rPr>
        <w:t xml:space="preserve">Diagrama de Casos de Uso – Hoteles</w:t>
      </w:r>
    </w:p>
    <w:p w:rsidR="00000000" w:rsidDel="00000000" w:rsidP="00000000" w:rsidRDefault="00000000" w:rsidRPr="00000000" w14:paraId="00000119">
      <w:pPr>
        <w:spacing w:after="240" w:before="240" w:lineRule="auto"/>
        <w:ind w:left="72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553903" cy="1774978"/>
            <wp:effectExtent b="0" l="0" r="0" t="0"/>
            <wp:docPr id="1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553903" cy="177497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3"/>
        <w:numPr>
          <w:ilvl w:val="0"/>
          <w:numId w:val="9"/>
        </w:numPr>
        <w:spacing w:after="240" w:before="240" w:lineRule="auto"/>
        <w:ind w:left="720" w:hanging="360"/>
        <w:jc w:val="both"/>
        <w:rPr>
          <w:sz w:val="24"/>
          <w:szCs w:val="24"/>
        </w:rPr>
      </w:pPr>
      <w:bookmarkStart w:colFirst="0" w:colLast="0" w:name="_heading=h.sp6ib0p7tnqv" w:id="22"/>
      <w:bookmarkEnd w:id="22"/>
      <w:r w:rsidDel="00000000" w:rsidR="00000000" w:rsidRPr="00000000">
        <w:rPr>
          <w:sz w:val="24"/>
          <w:szCs w:val="24"/>
          <w:rtl w:val="0"/>
        </w:rPr>
        <w:t xml:space="preserve">Diagrama de Casos de Uso – Administración del Sistema</w:t>
      </w:r>
    </w:p>
    <w:p w:rsidR="00000000" w:rsidDel="00000000" w:rsidP="00000000" w:rsidRDefault="00000000" w:rsidRPr="00000000" w14:paraId="0000011B">
      <w:pPr>
        <w:spacing w:after="240" w:before="240" w:lineRule="auto"/>
        <w:ind w:left="72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5399730" cy="1244600"/>
            <wp:effectExtent b="0" l="0" r="0" t="0"/>
            <wp:docPr id="1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39973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3"/>
        <w:keepNext w:val="0"/>
        <w:keepLines w:val="0"/>
        <w:spacing w:after="120" w:before="480" w:lineRule="auto"/>
        <w:ind w:left="360" w:firstLine="0"/>
        <w:jc w:val="both"/>
        <w:rPr>
          <w:sz w:val="24"/>
          <w:szCs w:val="24"/>
        </w:rPr>
      </w:pPr>
      <w:bookmarkStart w:colFirst="0" w:colLast="0" w:name="_heading=h.n8hhmutqs7zu" w:id="23"/>
      <w:bookmarkEnd w:id="23"/>
      <w:r w:rsidDel="00000000" w:rsidR="00000000" w:rsidRPr="00000000">
        <w:rPr>
          <w:sz w:val="24"/>
          <w:szCs w:val="24"/>
          <w:rtl w:val="0"/>
        </w:rPr>
        <w:t xml:space="preserve">2. Escenarios de Caso de Uso(Narrativa)</w:t>
      </w:r>
    </w:p>
    <w:p w:rsidR="00000000" w:rsidDel="00000000" w:rsidP="00000000" w:rsidRDefault="00000000" w:rsidRPr="00000000" w14:paraId="0000011D">
      <w:pPr>
        <w:pStyle w:val="Heading4"/>
        <w:keepNext w:val="0"/>
        <w:keepLines w:val="0"/>
        <w:ind w:left="1440" w:hanging="360"/>
        <w:jc w:val="both"/>
        <w:rPr/>
      </w:pPr>
      <w:bookmarkStart w:colFirst="0" w:colLast="0" w:name="_heading=h.gllmr9bdc6x2" w:id="24"/>
      <w:bookmarkEnd w:id="24"/>
      <w:r w:rsidDel="00000000" w:rsidR="00000000" w:rsidRPr="00000000">
        <w:rPr>
          <w:rtl w:val="0"/>
        </w:rPr>
        <w:t xml:space="preserve">1) Módulo: Lugares Turísticos</w:t>
      </w:r>
    </w:p>
    <w:p w:rsidR="00000000" w:rsidDel="00000000" w:rsidP="00000000" w:rsidRDefault="00000000" w:rsidRPr="00000000" w14:paraId="0000011E">
      <w:pPr>
        <w:spacing w:after="240" w:before="240" w:lineRule="auto"/>
        <w:ind w:left="144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CU-01: Consultar lugares</w:t>
      </w:r>
    </w:p>
    <w:p w:rsidR="00000000" w:rsidDel="00000000" w:rsidP="00000000" w:rsidRDefault="00000000" w:rsidRPr="00000000" w14:paraId="0000011F">
      <w:pPr>
        <w:numPr>
          <w:ilvl w:val="0"/>
          <w:numId w:val="6"/>
        </w:numPr>
        <w:spacing w:after="0" w:afterAutospacing="0" w:before="24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Visitante</w:t>
        <w:br w:type="textWrapping"/>
      </w:r>
    </w:p>
    <w:p w:rsidR="00000000" w:rsidDel="00000000" w:rsidP="00000000" w:rsidRDefault="00000000" w:rsidRPr="00000000" w14:paraId="00000120">
      <w:pPr>
        <w:numPr>
          <w:ilvl w:val="0"/>
          <w:numId w:val="6"/>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w:t>
      </w:r>
      <w:r w:rsidDel="00000000" w:rsidR="00000000" w:rsidRPr="00000000">
        <w:rPr>
          <w:rFonts w:ascii="Arial" w:cs="Arial" w:eastAsia="Arial" w:hAnsi="Arial"/>
          <w:sz w:val="20"/>
          <w:szCs w:val="20"/>
          <w:rtl w:val="0"/>
        </w:rPr>
        <w:t xml:space="preserve"> App abierta; </w:t>
      </w:r>
      <w:r w:rsidDel="00000000" w:rsidR="00000000" w:rsidRPr="00000000">
        <w:rPr>
          <w:rFonts w:ascii="Arial" w:cs="Arial" w:eastAsia="Arial" w:hAnsi="Arial"/>
          <w:sz w:val="20"/>
          <w:szCs w:val="20"/>
          <w:rtl w:val="0"/>
        </w:rPr>
        <w:t xml:space="preserve">lugares.txt</w:t>
      </w:r>
      <w:r w:rsidDel="00000000" w:rsidR="00000000" w:rsidRPr="00000000">
        <w:rPr>
          <w:rFonts w:ascii="Arial" w:cs="Arial" w:eastAsia="Arial" w:hAnsi="Arial"/>
          <w:sz w:val="20"/>
          <w:szCs w:val="20"/>
          <w:rtl w:val="0"/>
        </w:rPr>
        <w:t xml:space="preserve"> disponible (RNF-03).</w:t>
        <w:br w:type="textWrapping"/>
      </w:r>
    </w:p>
    <w:p w:rsidR="00000000" w:rsidDel="00000000" w:rsidP="00000000" w:rsidRDefault="00000000" w:rsidRPr="00000000" w14:paraId="00000121">
      <w:pPr>
        <w:numPr>
          <w:ilvl w:val="0"/>
          <w:numId w:val="6"/>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w:t>
      </w:r>
      <w:r w:rsidDel="00000000" w:rsidR="00000000" w:rsidRPr="00000000">
        <w:rPr>
          <w:rFonts w:ascii="Arial" w:cs="Arial" w:eastAsia="Arial" w:hAnsi="Arial"/>
          <w:sz w:val="20"/>
          <w:szCs w:val="20"/>
          <w:rtl w:val="0"/>
        </w:rPr>
        <w:t xml:space="preserve"> El visitante abre “Lugares Turísticos”; el sistema carga y muestra la lista (RF-01). Escribe en buscar por </w:t>
      </w:r>
      <w:r w:rsidDel="00000000" w:rsidR="00000000" w:rsidRPr="00000000">
        <w:rPr>
          <w:rFonts w:ascii="Arial" w:cs="Arial" w:eastAsia="Arial" w:hAnsi="Arial"/>
          <w:i w:val="1"/>
          <w:iCs w:val="1"/>
          <w:sz w:val="20"/>
          <w:szCs w:val="20"/>
          <w:rtl w:val="0"/>
        </w:rPr>
        <w:t xml:space="preserve">nombre/distrito</w:t>
      </w:r>
      <w:r w:rsidDel="00000000" w:rsidR="00000000" w:rsidRPr="00000000">
        <w:rPr>
          <w:rFonts w:ascii="Arial" w:cs="Arial" w:eastAsia="Arial" w:hAnsi="Arial"/>
          <w:sz w:val="20"/>
          <w:szCs w:val="20"/>
          <w:rtl w:val="0"/>
        </w:rPr>
        <w:t xml:space="preserve"> y el grid filtra en vivo (RF-02, RNF-01).</w:t>
        <w:br w:type="textWrapping"/>
      </w:r>
    </w:p>
    <w:p w:rsidR="00000000" w:rsidDel="00000000" w:rsidP="00000000" w:rsidRDefault="00000000" w:rsidRPr="00000000" w14:paraId="00000122">
      <w:pPr>
        <w:numPr>
          <w:ilvl w:val="0"/>
          <w:numId w:val="6"/>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w:t>
      </w:r>
      <w:r w:rsidDel="00000000" w:rsidR="00000000" w:rsidRPr="00000000">
        <w:rPr>
          <w:rFonts w:ascii="Arial" w:cs="Arial" w:eastAsia="Arial" w:hAnsi="Arial"/>
          <w:sz w:val="20"/>
          <w:szCs w:val="20"/>
          <w:rtl w:val="0"/>
        </w:rPr>
        <w:t xml:space="preserve"> Lista filtrada visible.</w:t>
        <w:br w:type="textWrapping"/>
      </w:r>
    </w:p>
    <w:p w:rsidR="00000000" w:rsidDel="00000000" w:rsidP="00000000" w:rsidRDefault="00000000" w:rsidRPr="00000000" w14:paraId="00000123">
      <w:pPr>
        <w:numPr>
          <w:ilvl w:val="0"/>
          <w:numId w:val="6"/>
        </w:numPr>
        <w:spacing w:after="24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Criterio:</w:t>
      </w:r>
      <w:r w:rsidDel="00000000" w:rsidR="00000000" w:rsidRPr="00000000">
        <w:rPr>
          <w:rFonts w:ascii="Arial" w:cs="Arial" w:eastAsia="Arial" w:hAnsi="Arial"/>
          <w:sz w:val="20"/>
          <w:szCs w:val="20"/>
          <w:rtl w:val="0"/>
        </w:rPr>
        <w:t xml:space="preserve"> La búsqueda responde en &lt;2s y no falla si hay líneas inválidas (RNF-01/03).</w:t>
        <w:br w:type="textWrapping"/>
      </w:r>
    </w:p>
    <w:p w:rsidR="00000000" w:rsidDel="00000000" w:rsidP="00000000" w:rsidRDefault="00000000" w:rsidRPr="00000000" w14:paraId="00000124">
      <w:pPr>
        <w:spacing w:after="240" w:before="240" w:lineRule="auto"/>
        <w:ind w:left="144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CU-02: Ver detalle y cómo llegar</w:t>
      </w:r>
    </w:p>
    <w:p w:rsidR="00000000" w:rsidDel="00000000" w:rsidP="00000000" w:rsidRDefault="00000000" w:rsidRPr="00000000" w14:paraId="00000125">
      <w:pPr>
        <w:numPr>
          <w:ilvl w:val="0"/>
          <w:numId w:val="7"/>
        </w:numPr>
        <w:spacing w:after="0" w:afterAutospacing="0" w:before="24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Visitante</w:t>
        <w:br w:type="textWrapping"/>
      </w:r>
    </w:p>
    <w:p w:rsidR="00000000" w:rsidDel="00000000" w:rsidP="00000000" w:rsidRDefault="00000000" w:rsidRPr="00000000" w14:paraId="00000126">
      <w:pPr>
        <w:numPr>
          <w:ilvl w:val="0"/>
          <w:numId w:val="7"/>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w:t>
      </w:r>
      <w:r w:rsidDel="00000000" w:rsidR="00000000" w:rsidRPr="00000000">
        <w:rPr>
          <w:rFonts w:ascii="Arial" w:cs="Arial" w:eastAsia="Arial" w:hAnsi="Arial"/>
          <w:sz w:val="20"/>
          <w:szCs w:val="20"/>
          <w:rtl w:val="0"/>
        </w:rPr>
        <w:t xml:space="preserve"> Selecciona un lugar; el sistema muestra descripción, horario, tarifa e </w:t>
      </w:r>
      <w:r w:rsidDel="00000000" w:rsidR="00000000" w:rsidRPr="00000000">
        <w:rPr>
          <w:rFonts w:ascii="Arial" w:cs="Arial" w:eastAsia="Arial" w:hAnsi="Arial"/>
          <w:b w:val="1"/>
          <w:bCs w:val="1"/>
          <w:sz w:val="20"/>
          <w:szCs w:val="20"/>
          <w:rtl w:val="0"/>
        </w:rPr>
        <w:t xml:space="preserve">imagen</w:t>
      </w:r>
      <w:r w:rsidDel="00000000" w:rsidR="00000000" w:rsidRPr="00000000">
        <w:rPr>
          <w:rFonts w:ascii="Arial" w:cs="Arial" w:eastAsia="Arial" w:hAnsi="Arial"/>
          <w:sz w:val="20"/>
          <w:szCs w:val="20"/>
          <w:rtl w:val="0"/>
        </w:rPr>
        <w:t xml:space="preserve"> o </w:t>
      </w:r>
      <w:r w:rsidDel="00000000" w:rsidR="00000000" w:rsidRPr="00000000">
        <w:rPr>
          <w:rFonts w:ascii="Arial" w:cs="Arial" w:eastAsia="Arial" w:hAnsi="Arial"/>
          <w:b w:val="1"/>
          <w:bCs w:val="1"/>
          <w:sz w:val="20"/>
          <w:szCs w:val="20"/>
          <w:rtl w:val="0"/>
        </w:rPr>
        <w:t xml:space="preserve">placeholder</w:t>
      </w:r>
      <w:r w:rsidDel="00000000" w:rsidR="00000000" w:rsidRPr="00000000">
        <w:rPr>
          <w:rFonts w:ascii="Arial" w:cs="Arial" w:eastAsia="Arial" w:hAnsi="Arial"/>
          <w:sz w:val="20"/>
          <w:szCs w:val="20"/>
          <w:rtl w:val="0"/>
        </w:rPr>
        <w:t xml:space="preserve"> si no existe (RF-03). Oprime “Cómo llegar” y se abre mapa/enlace (RF-12F).</w:t>
        <w:br w:type="textWrapping"/>
      </w:r>
    </w:p>
    <w:p w:rsidR="00000000" w:rsidDel="00000000" w:rsidP="00000000" w:rsidRDefault="00000000" w:rsidRPr="00000000" w14:paraId="00000127">
      <w:pPr>
        <w:numPr>
          <w:ilvl w:val="0"/>
          <w:numId w:val="7"/>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w:t>
      </w:r>
      <w:r w:rsidDel="00000000" w:rsidR="00000000" w:rsidRPr="00000000">
        <w:rPr>
          <w:rFonts w:ascii="Arial" w:cs="Arial" w:eastAsia="Arial" w:hAnsi="Arial"/>
          <w:sz w:val="20"/>
          <w:szCs w:val="20"/>
          <w:rtl w:val="0"/>
        </w:rPr>
        <w:t xml:space="preserve"> Se incrementa </w:t>
      </w:r>
      <w:r w:rsidDel="00000000" w:rsidR="00000000" w:rsidRPr="00000000">
        <w:rPr>
          <w:rFonts w:ascii="Arial" w:cs="Arial" w:eastAsia="Arial" w:hAnsi="Arial"/>
          <w:sz w:val="20"/>
          <w:szCs w:val="20"/>
          <w:rtl w:val="0"/>
        </w:rPr>
        <w:t xml:space="preserve">stats.txt</w:t>
      </w:r>
      <w:r w:rsidDel="00000000" w:rsidR="00000000" w:rsidRPr="00000000">
        <w:rPr>
          <w:rFonts w:ascii="Arial" w:cs="Arial" w:eastAsia="Arial" w:hAnsi="Arial"/>
          <w:sz w:val="20"/>
          <w:szCs w:val="20"/>
          <w:rtl w:val="0"/>
        </w:rPr>
        <w:t xml:space="preserve"> para ese lugar (RF-04/04F).</w:t>
        <w:br w:type="textWrapping"/>
      </w:r>
    </w:p>
    <w:p w:rsidR="00000000" w:rsidDel="00000000" w:rsidP="00000000" w:rsidRDefault="00000000" w:rsidRPr="00000000" w14:paraId="00000128">
      <w:pPr>
        <w:numPr>
          <w:ilvl w:val="0"/>
          <w:numId w:val="7"/>
        </w:numPr>
        <w:spacing w:after="24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Criterio:</w:t>
      </w:r>
      <w:r w:rsidDel="00000000" w:rsidR="00000000" w:rsidRPr="00000000">
        <w:rPr>
          <w:rFonts w:ascii="Arial" w:cs="Arial" w:eastAsia="Arial" w:hAnsi="Arial"/>
          <w:sz w:val="20"/>
          <w:szCs w:val="20"/>
          <w:rtl w:val="0"/>
        </w:rPr>
        <w:t xml:space="preserve"> El contador sube en 1 sin duplicar y la imagen nunca provoca error (RF-03F/04F).</w:t>
        <w:br w:type="textWrapping"/>
      </w:r>
    </w:p>
    <w:p w:rsidR="00000000" w:rsidDel="00000000" w:rsidP="00000000" w:rsidRDefault="00000000" w:rsidRPr="00000000" w14:paraId="00000129">
      <w:pPr>
        <w:spacing w:after="240" w:before="240" w:lineRule="auto"/>
        <w:ind w:left="144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CU-03: Exportar reporte de lugares</w:t>
      </w:r>
    </w:p>
    <w:p w:rsidR="00000000" w:rsidDel="00000000" w:rsidP="00000000" w:rsidRDefault="00000000" w:rsidRPr="00000000" w14:paraId="0000012A">
      <w:pPr>
        <w:numPr>
          <w:ilvl w:val="0"/>
          <w:numId w:val="11"/>
        </w:numPr>
        <w:spacing w:after="0" w:afterAutospacing="0" w:before="24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Administrador</w:t>
        <w:br w:type="textWrapping"/>
      </w:r>
    </w:p>
    <w:p w:rsidR="00000000" w:rsidDel="00000000" w:rsidP="00000000" w:rsidRDefault="00000000" w:rsidRPr="00000000" w14:paraId="0000012B">
      <w:pPr>
        <w:numPr>
          <w:ilvl w:val="0"/>
          <w:numId w:val="11"/>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w:t>
      </w:r>
      <w:r w:rsidDel="00000000" w:rsidR="00000000" w:rsidRPr="00000000">
        <w:rPr>
          <w:rFonts w:ascii="Arial" w:cs="Arial" w:eastAsia="Arial" w:hAnsi="Arial"/>
          <w:sz w:val="20"/>
          <w:szCs w:val="20"/>
          <w:rtl w:val="0"/>
        </w:rPr>
        <w:t xml:space="preserve"> Desde Reportes elige “Lugares”; el sistema genera </w:t>
      </w:r>
      <w:r w:rsidDel="00000000" w:rsidR="00000000" w:rsidRPr="00000000">
        <w:rPr>
          <w:rFonts w:ascii="Arial" w:cs="Arial" w:eastAsia="Arial" w:hAnsi="Arial"/>
          <w:sz w:val="20"/>
          <w:szCs w:val="20"/>
          <w:rtl w:val="0"/>
        </w:rPr>
        <w:t xml:space="preserve">Reporte_Lugares.txt</w:t>
      </w:r>
      <w:r w:rsidDel="00000000" w:rsidR="00000000" w:rsidRPr="00000000">
        <w:rPr>
          <w:rFonts w:ascii="Arial" w:cs="Arial" w:eastAsia="Arial" w:hAnsi="Arial"/>
          <w:sz w:val="20"/>
          <w:szCs w:val="20"/>
          <w:rtl w:val="0"/>
        </w:rPr>
        <w:t xml:space="preserve"> con fecha y orden alfabético (RF-05/05F).</w:t>
        <w:br w:type="textWrapping"/>
      </w:r>
    </w:p>
    <w:p w:rsidR="00000000" w:rsidDel="00000000" w:rsidP="00000000" w:rsidRDefault="00000000" w:rsidRPr="00000000" w14:paraId="0000012C">
      <w:pPr>
        <w:numPr>
          <w:ilvl w:val="0"/>
          <w:numId w:val="11"/>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w:t>
      </w:r>
      <w:r w:rsidDel="00000000" w:rsidR="00000000" w:rsidRPr="00000000">
        <w:rPr>
          <w:rFonts w:ascii="Arial" w:cs="Arial" w:eastAsia="Arial" w:hAnsi="Arial"/>
          <w:sz w:val="20"/>
          <w:szCs w:val="20"/>
          <w:rtl w:val="0"/>
        </w:rPr>
        <w:t xml:space="preserve"> Archivo guardado en </w:t>
      </w:r>
      <w:r w:rsidDel="00000000" w:rsidR="00000000" w:rsidRPr="00000000">
        <w:rPr>
          <w:rFonts w:ascii="Arial" w:cs="Arial" w:eastAsia="Arial" w:hAnsi="Arial"/>
          <w:sz w:val="20"/>
          <w:szCs w:val="20"/>
          <w:rtl w:val="0"/>
        </w:rPr>
        <w:t xml:space="preserve">/Data/Reportes/</w:t>
      </w:r>
      <w:r w:rsidDel="00000000" w:rsidR="00000000" w:rsidRPr="00000000">
        <w:rPr>
          <w:rFonts w:ascii="Arial" w:cs="Arial" w:eastAsia="Arial" w:hAnsi="Arial"/>
          <w:sz w:val="20"/>
          <w:szCs w:val="20"/>
          <w:rtl w:val="0"/>
        </w:rPr>
        <w:t xml:space="preserve">.</w:t>
        <w:br w:type="textWrapping"/>
      </w:r>
    </w:p>
    <w:p w:rsidR="00000000" w:rsidDel="00000000" w:rsidP="00000000" w:rsidRDefault="00000000" w:rsidRPr="00000000" w14:paraId="0000012D">
      <w:pPr>
        <w:numPr>
          <w:ilvl w:val="0"/>
          <w:numId w:val="11"/>
        </w:numPr>
        <w:spacing w:after="24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Criterio:</w:t>
      </w:r>
      <w:r w:rsidDel="00000000" w:rsidR="00000000" w:rsidRPr="00000000">
        <w:rPr>
          <w:rFonts w:ascii="Arial" w:cs="Arial" w:eastAsia="Arial" w:hAnsi="Arial"/>
          <w:sz w:val="20"/>
          <w:szCs w:val="20"/>
          <w:rtl w:val="0"/>
        </w:rPr>
        <w:t xml:space="preserve"> Cabecera con fecha/hora y total (RF-05F).</w:t>
      </w:r>
    </w:p>
    <w:p w:rsidR="00000000" w:rsidDel="00000000" w:rsidP="00000000" w:rsidRDefault="00000000" w:rsidRPr="00000000" w14:paraId="0000012E">
      <w:pPr>
        <w:pStyle w:val="Heading4"/>
        <w:keepNext w:val="0"/>
        <w:keepLines w:val="0"/>
        <w:ind w:left="1440" w:hanging="360"/>
        <w:jc w:val="both"/>
        <w:rPr/>
      </w:pPr>
      <w:bookmarkStart w:colFirst="0" w:colLast="0" w:name="_heading=h.gboie27ctyqn" w:id="25"/>
      <w:bookmarkEnd w:id="25"/>
      <w:r w:rsidDel="00000000" w:rsidR="00000000" w:rsidRPr="00000000">
        <w:rPr>
          <w:rtl w:val="0"/>
        </w:rPr>
        <w:t xml:space="preserve">2) Módulo: Restaurantes</w:t>
      </w:r>
    </w:p>
    <w:p w:rsidR="00000000" w:rsidDel="00000000" w:rsidP="00000000" w:rsidRDefault="00000000" w:rsidRPr="00000000" w14:paraId="0000012F">
      <w:pPr>
        <w:spacing w:after="240" w:before="240" w:lineRule="auto"/>
        <w:ind w:left="144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CU-04: Buscar restaurantes</w:t>
      </w:r>
    </w:p>
    <w:p w:rsidR="00000000" w:rsidDel="00000000" w:rsidP="00000000" w:rsidRDefault="00000000" w:rsidRPr="00000000" w14:paraId="00000130">
      <w:pPr>
        <w:numPr>
          <w:ilvl w:val="0"/>
          <w:numId w:val="3"/>
        </w:numPr>
        <w:spacing w:after="0" w:afterAutospacing="0" w:before="24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Visitante</w:t>
        <w:br w:type="textWrapping"/>
      </w:r>
    </w:p>
    <w:p w:rsidR="00000000" w:rsidDel="00000000" w:rsidP="00000000" w:rsidRDefault="00000000" w:rsidRPr="00000000" w14:paraId="00000131">
      <w:pPr>
        <w:numPr>
          <w:ilvl w:val="0"/>
          <w:numId w:val="3"/>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w:t>
      </w:r>
      <w:r w:rsidDel="00000000" w:rsidR="00000000" w:rsidRPr="00000000">
        <w:rPr>
          <w:rFonts w:ascii="Arial" w:cs="Arial" w:eastAsia="Arial" w:hAnsi="Arial"/>
          <w:sz w:val="20"/>
          <w:szCs w:val="20"/>
          <w:rtl w:val="0"/>
        </w:rPr>
        <w:t xml:space="preserve"> Abre “Restaurantes”; filtra por </w:t>
      </w:r>
      <w:r w:rsidDel="00000000" w:rsidR="00000000" w:rsidRPr="00000000">
        <w:rPr>
          <w:rFonts w:ascii="Arial" w:cs="Arial" w:eastAsia="Arial" w:hAnsi="Arial"/>
          <w:i w:val="1"/>
          <w:iCs w:val="1"/>
          <w:sz w:val="20"/>
          <w:szCs w:val="20"/>
          <w:rtl w:val="0"/>
        </w:rPr>
        <w:t xml:space="preserve">nombre/distrito/tipo</w:t>
      </w:r>
      <w:r w:rsidDel="00000000" w:rsidR="00000000" w:rsidRPr="00000000">
        <w:rPr>
          <w:rFonts w:ascii="Arial" w:cs="Arial" w:eastAsia="Arial" w:hAnsi="Arial"/>
          <w:sz w:val="20"/>
          <w:szCs w:val="20"/>
          <w:rtl w:val="0"/>
        </w:rPr>
        <w:t xml:space="preserve"> (RF-02).</w:t>
        <w:br w:type="textWrapping"/>
      </w:r>
    </w:p>
    <w:p w:rsidR="00000000" w:rsidDel="00000000" w:rsidP="00000000" w:rsidRDefault="00000000" w:rsidRPr="00000000" w14:paraId="00000132">
      <w:pPr>
        <w:numPr>
          <w:ilvl w:val="0"/>
          <w:numId w:val="3"/>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w:t>
      </w:r>
      <w:r w:rsidDel="00000000" w:rsidR="00000000" w:rsidRPr="00000000">
        <w:rPr>
          <w:rFonts w:ascii="Arial" w:cs="Arial" w:eastAsia="Arial" w:hAnsi="Arial"/>
          <w:sz w:val="20"/>
          <w:szCs w:val="20"/>
          <w:rtl w:val="0"/>
        </w:rPr>
        <w:t xml:space="preserve"> Resultados acordes al filtro combinado (RF-02F).</w:t>
        <w:br w:type="textWrapping"/>
      </w:r>
    </w:p>
    <w:p w:rsidR="00000000" w:rsidDel="00000000" w:rsidP="00000000" w:rsidRDefault="00000000" w:rsidRPr="00000000" w14:paraId="00000133">
      <w:pPr>
        <w:numPr>
          <w:ilvl w:val="0"/>
          <w:numId w:val="3"/>
        </w:numPr>
        <w:spacing w:after="24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Criterio:</w:t>
      </w:r>
      <w:r w:rsidDel="00000000" w:rsidR="00000000" w:rsidRPr="00000000">
        <w:rPr>
          <w:rFonts w:ascii="Arial" w:cs="Arial" w:eastAsia="Arial" w:hAnsi="Arial"/>
          <w:sz w:val="20"/>
          <w:szCs w:val="20"/>
          <w:rtl w:val="0"/>
        </w:rPr>
        <w:t xml:space="preserve"> Respuesta rápida (RNF-01).</w:t>
        <w:br w:type="textWrapping"/>
      </w:r>
    </w:p>
    <w:p w:rsidR="00000000" w:rsidDel="00000000" w:rsidP="00000000" w:rsidRDefault="00000000" w:rsidRPr="00000000" w14:paraId="00000134">
      <w:pPr>
        <w:spacing w:after="240" w:before="240" w:lineRule="auto"/>
        <w:ind w:left="144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CU-05: Ver detalle de restaurante</w:t>
      </w:r>
    </w:p>
    <w:p w:rsidR="00000000" w:rsidDel="00000000" w:rsidP="00000000" w:rsidRDefault="00000000" w:rsidRPr="00000000" w14:paraId="00000135">
      <w:pPr>
        <w:numPr>
          <w:ilvl w:val="0"/>
          <w:numId w:val="17"/>
        </w:numPr>
        <w:spacing w:after="0" w:afterAutospacing="0" w:before="24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Visitante</w:t>
        <w:br w:type="textWrapping"/>
      </w:r>
    </w:p>
    <w:p w:rsidR="00000000" w:rsidDel="00000000" w:rsidP="00000000" w:rsidRDefault="00000000" w:rsidRPr="00000000" w14:paraId="00000136">
      <w:pPr>
        <w:numPr>
          <w:ilvl w:val="0"/>
          <w:numId w:val="17"/>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w:t>
      </w:r>
      <w:r w:rsidDel="00000000" w:rsidR="00000000" w:rsidRPr="00000000">
        <w:rPr>
          <w:rFonts w:ascii="Arial" w:cs="Arial" w:eastAsia="Arial" w:hAnsi="Arial"/>
          <w:sz w:val="20"/>
          <w:szCs w:val="20"/>
          <w:rtl w:val="0"/>
        </w:rPr>
        <w:t xml:space="preserve"> Selecciona fila; se muestra horario, teléfono, precio e imagen/placeholder (RF-03/03F). Al abrir detalle se incrementa </w:t>
      </w:r>
      <w:r w:rsidDel="00000000" w:rsidR="00000000" w:rsidRPr="00000000">
        <w:rPr>
          <w:rFonts w:ascii="Arial" w:cs="Arial" w:eastAsia="Arial" w:hAnsi="Arial"/>
          <w:sz w:val="20"/>
          <w:szCs w:val="20"/>
          <w:rtl w:val="0"/>
        </w:rPr>
        <w:t xml:space="preserve">stats.txt</w:t>
      </w:r>
      <w:r w:rsidDel="00000000" w:rsidR="00000000" w:rsidRPr="00000000">
        <w:rPr>
          <w:rFonts w:ascii="Arial" w:cs="Arial" w:eastAsia="Arial" w:hAnsi="Arial"/>
          <w:sz w:val="20"/>
          <w:szCs w:val="20"/>
          <w:rtl w:val="0"/>
        </w:rPr>
        <w:t xml:space="preserve"> (RF-04).</w:t>
        <w:br w:type="textWrapping"/>
      </w:r>
    </w:p>
    <w:p w:rsidR="00000000" w:rsidDel="00000000" w:rsidP="00000000" w:rsidRDefault="00000000" w:rsidRPr="00000000" w14:paraId="00000137">
      <w:pPr>
        <w:numPr>
          <w:ilvl w:val="0"/>
          <w:numId w:val="17"/>
        </w:numPr>
        <w:spacing w:after="24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Criterio:</w:t>
      </w:r>
      <w:r w:rsidDel="00000000" w:rsidR="00000000" w:rsidRPr="00000000">
        <w:rPr>
          <w:rFonts w:ascii="Arial" w:cs="Arial" w:eastAsia="Arial" w:hAnsi="Arial"/>
          <w:sz w:val="20"/>
          <w:szCs w:val="20"/>
          <w:rtl w:val="0"/>
        </w:rPr>
        <w:t xml:space="preserve"> Sin excepciones por imagen faltante (RNF-03).</w:t>
        <w:br w:type="textWrapping"/>
      </w:r>
    </w:p>
    <w:p w:rsidR="00000000" w:rsidDel="00000000" w:rsidP="00000000" w:rsidRDefault="00000000" w:rsidRPr="00000000" w14:paraId="00000138">
      <w:pPr>
        <w:spacing w:after="240" w:before="240" w:lineRule="auto"/>
        <w:ind w:left="144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CU-06: Reporte de restaurantes</w:t>
      </w:r>
    </w:p>
    <w:p w:rsidR="00000000" w:rsidDel="00000000" w:rsidP="00000000" w:rsidRDefault="00000000" w:rsidRPr="00000000" w14:paraId="00000139">
      <w:pPr>
        <w:numPr>
          <w:ilvl w:val="0"/>
          <w:numId w:val="1"/>
        </w:numPr>
        <w:spacing w:after="0" w:afterAutospacing="0" w:before="24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Administrador</w:t>
        <w:br w:type="textWrapping"/>
      </w:r>
    </w:p>
    <w:p w:rsidR="00000000" w:rsidDel="00000000" w:rsidP="00000000" w:rsidRDefault="00000000" w:rsidRPr="00000000" w14:paraId="0000013A">
      <w:pPr>
        <w:numPr>
          <w:ilvl w:val="0"/>
          <w:numId w:val="1"/>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w:t>
      </w:r>
      <w:r w:rsidDel="00000000" w:rsidR="00000000" w:rsidRPr="00000000">
        <w:rPr>
          <w:rFonts w:ascii="Arial" w:cs="Arial" w:eastAsia="Arial" w:hAnsi="Arial"/>
          <w:sz w:val="20"/>
          <w:szCs w:val="20"/>
          <w:rtl w:val="0"/>
        </w:rPr>
        <w:t xml:space="preserve"> Genera </w:t>
      </w:r>
      <w:r w:rsidDel="00000000" w:rsidR="00000000" w:rsidRPr="00000000">
        <w:rPr>
          <w:rFonts w:ascii="Arial" w:cs="Arial" w:eastAsia="Arial" w:hAnsi="Arial"/>
          <w:sz w:val="20"/>
          <w:szCs w:val="20"/>
          <w:rtl w:val="0"/>
        </w:rPr>
        <w:t xml:space="preserve">Reporte_Restaurantes.txt</w:t>
      </w:r>
      <w:r w:rsidDel="00000000" w:rsidR="00000000" w:rsidRPr="00000000">
        <w:rPr>
          <w:rFonts w:ascii="Arial" w:cs="Arial" w:eastAsia="Arial" w:hAnsi="Arial"/>
          <w:sz w:val="20"/>
          <w:szCs w:val="20"/>
          <w:rtl w:val="0"/>
        </w:rPr>
        <w:t xml:space="preserve"> (RF-05).</w:t>
        <w:br w:type="textWrapping"/>
      </w:r>
    </w:p>
    <w:p w:rsidR="00000000" w:rsidDel="00000000" w:rsidP="00000000" w:rsidRDefault="00000000" w:rsidRPr="00000000" w14:paraId="0000013B">
      <w:pPr>
        <w:numPr>
          <w:ilvl w:val="0"/>
          <w:numId w:val="1"/>
        </w:numPr>
        <w:spacing w:after="24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Criterio:</w:t>
      </w:r>
      <w:r w:rsidDel="00000000" w:rsidR="00000000" w:rsidRPr="00000000">
        <w:rPr>
          <w:rFonts w:ascii="Arial" w:cs="Arial" w:eastAsia="Arial" w:hAnsi="Arial"/>
          <w:sz w:val="20"/>
          <w:szCs w:val="20"/>
          <w:rtl w:val="0"/>
        </w:rPr>
        <w:t xml:space="preserve"> Orden alfabético y metadatos correctos (RF-05F).</w:t>
      </w:r>
    </w:p>
    <w:p w:rsidR="00000000" w:rsidDel="00000000" w:rsidP="00000000" w:rsidRDefault="00000000" w:rsidRPr="00000000" w14:paraId="0000013C">
      <w:pPr>
        <w:pStyle w:val="Heading4"/>
        <w:keepNext w:val="0"/>
        <w:keepLines w:val="0"/>
        <w:ind w:left="1440" w:hanging="360"/>
        <w:jc w:val="both"/>
        <w:rPr/>
      </w:pPr>
      <w:bookmarkStart w:colFirst="0" w:colLast="0" w:name="_heading=h.g5gtykdaa8wn" w:id="26"/>
      <w:bookmarkEnd w:id="26"/>
      <w:r w:rsidDel="00000000" w:rsidR="00000000" w:rsidRPr="00000000">
        <w:rPr>
          <w:rtl w:val="0"/>
        </w:rPr>
        <w:t xml:space="preserve">3) Módulo: Hoteles</w:t>
      </w:r>
    </w:p>
    <w:p w:rsidR="00000000" w:rsidDel="00000000" w:rsidP="00000000" w:rsidRDefault="00000000" w:rsidRPr="00000000" w14:paraId="0000013D">
      <w:pPr>
        <w:spacing w:after="240" w:before="240" w:lineRule="auto"/>
        <w:ind w:left="144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CU-07: Consultar hospedajes</w:t>
      </w:r>
    </w:p>
    <w:p w:rsidR="00000000" w:rsidDel="00000000" w:rsidP="00000000" w:rsidRDefault="00000000" w:rsidRPr="00000000" w14:paraId="0000013E">
      <w:pPr>
        <w:numPr>
          <w:ilvl w:val="0"/>
          <w:numId w:val="18"/>
        </w:numPr>
        <w:spacing w:after="0" w:afterAutospacing="0" w:before="24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Visitante</w:t>
        <w:br w:type="textWrapping"/>
      </w:r>
    </w:p>
    <w:p w:rsidR="00000000" w:rsidDel="00000000" w:rsidP="00000000" w:rsidRDefault="00000000" w:rsidRPr="00000000" w14:paraId="0000013F">
      <w:pPr>
        <w:numPr>
          <w:ilvl w:val="0"/>
          <w:numId w:val="18"/>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w:t>
      </w:r>
      <w:r w:rsidDel="00000000" w:rsidR="00000000" w:rsidRPr="00000000">
        <w:rPr>
          <w:rFonts w:ascii="Arial" w:cs="Arial" w:eastAsia="Arial" w:hAnsi="Arial"/>
          <w:sz w:val="20"/>
          <w:szCs w:val="20"/>
          <w:rtl w:val="0"/>
        </w:rPr>
        <w:t xml:space="preserve"> Abre “Hoteles”; muestra ventana de reserva en la vista de detalles, permite al usuario elegir según la variedad disponible y poder reservar (RF-01/02).</w:t>
        <w:br w:type="textWrapping"/>
      </w:r>
    </w:p>
    <w:p w:rsidR="00000000" w:rsidDel="00000000" w:rsidP="00000000" w:rsidRDefault="00000000" w:rsidRPr="00000000" w14:paraId="00000140">
      <w:pPr>
        <w:numPr>
          <w:ilvl w:val="0"/>
          <w:numId w:val="18"/>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w:t>
      </w:r>
      <w:r w:rsidDel="00000000" w:rsidR="00000000" w:rsidRPr="00000000">
        <w:rPr>
          <w:rFonts w:ascii="Arial" w:cs="Arial" w:eastAsia="Arial" w:hAnsi="Arial"/>
          <w:sz w:val="20"/>
          <w:szCs w:val="20"/>
          <w:rtl w:val="0"/>
        </w:rPr>
        <w:t xml:space="preserve"> Lista ordenada visible.</w:t>
        <w:br w:type="textWrapping"/>
      </w:r>
    </w:p>
    <w:p w:rsidR="00000000" w:rsidDel="00000000" w:rsidP="00000000" w:rsidRDefault="00000000" w:rsidRPr="00000000" w14:paraId="00000141">
      <w:pPr>
        <w:numPr>
          <w:ilvl w:val="0"/>
          <w:numId w:val="18"/>
        </w:numPr>
        <w:spacing w:after="24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Criterio:</w:t>
      </w:r>
      <w:r w:rsidDel="00000000" w:rsidR="00000000" w:rsidRPr="00000000">
        <w:rPr>
          <w:rFonts w:ascii="Arial" w:cs="Arial" w:eastAsia="Arial" w:hAnsi="Arial"/>
          <w:sz w:val="20"/>
          <w:szCs w:val="20"/>
          <w:rtl w:val="0"/>
        </w:rPr>
        <w:t xml:space="preserve"> Carga &lt;2s con 1,000+ registros (RNF-01).</w:t>
        <w:br w:type="textWrapping"/>
      </w:r>
    </w:p>
    <w:p w:rsidR="00000000" w:rsidDel="00000000" w:rsidP="00000000" w:rsidRDefault="00000000" w:rsidRPr="00000000" w14:paraId="00000142">
      <w:pPr>
        <w:spacing w:after="240" w:before="240" w:lineRule="auto"/>
        <w:ind w:left="144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CU-08: Ver servicios y cómo llegar</w:t>
      </w:r>
    </w:p>
    <w:p w:rsidR="00000000" w:rsidDel="00000000" w:rsidP="00000000" w:rsidRDefault="00000000" w:rsidRPr="00000000" w14:paraId="00000143">
      <w:pPr>
        <w:numPr>
          <w:ilvl w:val="0"/>
          <w:numId w:val="10"/>
        </w:numPr>
        <w:spacing w:after="0" w:afterAutospacing="0" w:before="24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Visitante</w:t>
        <w:br w:type="textWrapping"/>
      </w:r>
    </w:p>
    <w:p w:rsidR="00000000" w:rsidDel="00000000" w:rsidP="00000000" w:rsidRDefault="00000000" w:rsidRPr="00000000" w14:paraId="00000144">
      <w:pPr>
        <w:numPr>
          <w:ilvl w:val="0"/>
          <w:numId w:val="10"/>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w:t>
      </w:r>
      <w:r w:rsidDel="00000000" w:rsidR="00000000" w:rsidRPr="00000000">
        <w:rPr>
          <w:rFonts w:ascii="Arial" w:cs="Arial" w:eastAsia="Arial" w:hAnsi="Arial"/>
          <w:sz w:val="20"/>
          <w:szCs w:val="20"/>
          <w:rtl w:val="0"/>
        </w:rPr>
        <w:t xml:space="preserve"> Abre detalle; ve servicios y pulsa “Cómo llegar” (RF-03, RF-12F).</w:t>
        <w:br w:type="textWrapping"/>
      </w:r>
    </w:p>
    <w:p w:rsidR="00000000" w:rsidDel="00000000" w:rsidP="00000000" w:rsidRDefault="00000000" w:rsidRPr="00000000" w14:paraId="00000145">
      <w:pPr>
        <w:numPr>
          <w:ilvl w:val="0"/>
          <w:numId w:val="10"/>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stats.txt</w:t>
      </w:r>
      <w:r w:rsidDel="00000000" w:rsidR="00000000" w:rsidRPr="00000000">
        <w:rPr>
          <w:rFonts w:ascii="Arial" w:cs="Arial" w:eastAsia="Arial" w:hAnsi="Arial"/>
          <w:sz w:val="20"/>
          <w:szCs w:val="20"/>
          <w:rtl w:val="0"/>
        </w:rPr>
        <w:t xml:space="preserve"> +1 (RF-04F).</w:t>
        <w:br w:type="textWrapping"/>
      </w:r>
    </w:p>
    <w:p w:rsidR="00000000" w:rsidDel="00000000" w:rsidP="00000000" w:rsidRDefault="00000000" w:rsidRPr="00000000" w14:paraId="00000146">
      <w:pPr>
        <w:numPr>
          <w:ilvl w:val="0"/>
          <w:numId w:val="10"/>
        </w:numPr>
        <w:spacing w:after="24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Criterio:</w:t>
      </w:r>
      <w:r w:rsidDel="00000000" w:rsidR="00000000" w:rsidRPr="00000000">
        <w:rPr>
          <w:rFonts w:ascii="Arial" w:cs="Arial" w:eastAsia="Arial" w:hAnsi="Arial"/>
          <w:sz w:val="20"/>
          <w:szCs w:val="20"/>
          <w:rtl w:val="0"/>
        </w:rPr>
        <w:t xml:space="preserve"> Enlace de mapa abre la ubicación.</w:t>
        <w:br w:type="textWrapping"/>
      </w:r>
    </w:p>
    <w:p w:rsidR="00000000" w:rsidDel="00000000" w:rsidP="00000000" w:rsidRDefault="00000000" w:rsidRPr="00000000" w14:paraId="00000147">
      <w:pPr>
        <w:spacing w:after="240" w:before="240" w:lineRule="auto"/>
        <w:ind w:left="144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CU-09: Reporte de hoteles</w:t>
      </w:r>
    </w:p>
    <w:p w:rsidR="00000000" w:rsidDel="00000000" w:rsidP="00000000" w:rsidRDefault="00000000" w:rsidRPr="00000000" w14:paraId="00000148">
      <w:pPr>
        <w:numPr>
          <w:ilvl w:val="0"/>
          <w:numId w:val="20"/>
        </w:numPr>
        <w:spacing w:after="0" w:afterAutospacing="0" w:before="24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Administrador</w:t>
        <w:br w:type="textWrapping"/>
      </w:r>
    </w:p>
    <w:p w:rsidR="00000000" w:rsidDel="00000000" w:rsidP="00000000" w:rsidRDefault="00000000" w:rsidRPr="00000000" w14:paraId="00000149">
      <w:pPr>
        <w:numPr>
          <w:ilvl w:val="0"/>
          <w:numId w:val="20"/>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w:t>
      </w:r>
      <w:r w:rsidDel="00000000" w:rsidR="00000000" w:rsidRPr="00000000">
        <w:rPr>
          <w:rFonts w:ascii="Arial" w:cs="Arial" w:eastAsia="Arial" w:hAnsi="Arial"/>
          <w:sz w:val="20"/>
          <w:szCs w:val="20"/>
          <w:rtl w:val="0"/>
        </w:rPr>
        <w:t xml:space="preserve"> Genera reporte con fecha/total (RF-05F).</w:t>
        <w:br w:type="textWrapping"/>
      </w:r>
    </w:p>
    <w:p w:rsidR="00000000" w:rsidDel="00000000" w:rsidP="00000000" w:rsidRDefault="00000000" w:rsidRPr="00000000" w14:paraId="0000014A">
      <w:pPr>
        <w:numPr>
          <w:ilvl w:val="0"/>
          <w:numId w:val="20"/>
        </w:numPr>
        <w:spacing w:after="24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w:t>
      </w:r>
      <w:r w:rsidDel="00000000" w:rsidR="00000000" w:rsidRPr="00000000">
        <w:rPr>
          <w:rFonts w:ascii="Arial" w:cs="Arial" w:eastAsia="Arial" w:hAnsi="Arial"/>
          <w:sz w:val="20"/>
          <w:szCs w:val="20"/>
          <w:rtl w:val="0"/>
        </w:rPr>
        <w:t xml:space="preserve"> Guardado en </w:t>
      </w:r>
      <w:r w:rsidDel="00000000" w:rsidR="00000000" w:rsidRPr="00000000">
        <w:rPr>
          <w:rFonts w:ascii="Arial" w:cs="Arial" w:eastAsia="Arial" w:hAnsi="Arial"/>
          <w:sz w:val="20"/>
          <w:szCs w:val="20"/>
          <w:rtl w:val="0"/>
        </w:rPr>
        <w:t xml:space="preserve">/Data/Reportes/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4B">
      <w:pPr>
        <w:pStyle w:val="Heading4"/>
        <w:keepNext w:val="0"/>
        <w:keepLines w:val="0"/>
        <w:ind w:left="720" w:hanging="360"/>
        <w:jc w:val="both"/>
        <w:rPr/>
      </w:pPr>
      <w:bookmarkStart w:colFirst="0" w:colLast="0" w:name="_heading=h.ba3yh6z8fmlv" w:id="27"/>
      <w:bookmarkEnd w:id="27"/>
      <w:r w:rsidDel="00000000" w:rsidR="00000000" w:rsidRPr="00000000">
        <w:rPr>
          <w:rtl w:val="0"/>
        </w:rPr>
        <w:t xml:space="preserve">4) Módulo: Administración del Sistema</w:t>
      </w:r>
    </w:p>
    <w:p w:rsidR="00000000" w:rsidDel="00000000" w:rsidP="00000000" w:rsidRDefault="00000000" w:rsidRPr="00000000" w14:paraId="0000014C">
      <w:pPr>
        <w:spacing w:after="240" w:before="240" w:lineRule="auto"/>
        <w:ind w:left="144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CU-10: Agregar/editar/eliminar registro</w:t>
      </w:r>
    </w:p>
    <w:p w:rsidR="00000000" w:rsidDel="00000000" w:rsidP="00000000" w:rsidRDefault="00000000" w:rsidRPr="00000000" w14:paraId="0000014D">
      <w:pPr>
        <w:numPr>
          <w:ilvl w:val="0"/>
          <w:numId w:val="13"/>
        </w:numPr>
        <w:spacing w:after="0" w:afterAutospacing="0" w:before="24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Administrador</w:t>
        <w:br w:type="textWrapping"/>
      </w:r>
    </w:p>
    <w:p w:rsidR="00000000" w:rsidDel="00000000" w:rsidP="00000000" w:rsidRDefault="00000000" w:rsidRPr="00000000" w14:paraId="0000014E">
      <w:pPr>
        <w:numPr>
          <w:ilvl w:val="0"/>
          <w:numId w:val="13"/>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w:t>
      </w:r>
      <w:r w:rsidDel="00000000" w:rsidR="00000000" w:rsidRPr="00000000">
        <w:rPr>
          <w:rFonts w:ascii="Arial" w:cs="Arial" w:eastAsia="Arial" w:hAnsi="Arial"/>
          <w:sz w:val="20"/>
          <w:szCs w:val="20"/>
          <w:rtl w:val="0"/>
        </w:rPr>
        <w:t xml:space="preserve"> Sesión iniciada (CU-12).</w:t>
        <w:br w:type="textWrapping"/>
      </w:r>
    </w:p>
    <w:p w:rsidR="00000000" w:rsidDel="00000000" w:rsidP="00000000" w:rsidRDefault="00000000" w:rsidRPr="00000000" w14:paraId="0000014F">
      <w:pPr>
        <w:numPr>
          <w:ilvl w:val="0"/>
          <w:numId w:val="13"/>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w:t>
      </w:r>
      <w:r w:rsidDel="00000000" w:rsidR="00000000" w:rsidRPr="00000000">
        <w:rPr>
          <w:rFonts w:ascii="Arial" w:cs="Arial" w:eastAsia="Arial" w:hAnsi="Arial"/>
          <w:sz w:val="20"/>
          <w:szCs w:val="20"/>
          <w:rtl w:val="0"/>
        </w:rPr>
        <w:t xml:space="preserve"> Abre panel; crea/edita/elimina un lugar/restaurante/hotel. El sistema </w:t>
      </w:r>
      <w:r w:rsidDel="00000000" w:rsidR="00000000" w:rsidRPr="00000000">
        <w:rPr>
          <w:rFonts w:ascii="Arial" w:cs="Arial" w:eastAsia="Arial" w:hAnsi="Arial"/>
          <w:b w:val="1"/>
          <w:bCs w:val="1"/>
          <w:sz w:val="20"/>
          <w:szCs w:val="20"/>
          <w:rtl w:val="0"/>
        </w:rPr>
        <w:t xml:space="preserve">valida obligatorios</w:t>
      </w:r>
      <w:r w:rsidDel="00000000" w:rsidR="00000000" w:rsidRPr="00000000">
        <w:rPr>
          <w:rFonts w:ascii="Arial" w:cs="Arial" w:eastAsia="Arial" w:hAnsi="Arial"/>
          <w:sz w:val="20"/>
          <w:szCs w:val="20"/>
          <w:rtl w:val="0"/>
        </w:rPr>
        <w:t xml:space="preserve">, números positivos y teléfono; antes de guardar crea </w:t>
      </w:r>
      <w:r w:rsidDel="00000000" w:rsidR="00000000" w:rsidRPr="00000000">
        <w:rPr>
          <w:rFonts w:ascii="Arial" w:cs="Arial" w:eastAsia="Arial" w:hAnsi="Arial"/>
          <w:sz w:val="20"/>
          <w:szCs w:val="20"/>
          <w:rtl w:val="0"/>
        </w:rPr>
        <w:t xml:space="preserve">.bak</w:t>
      </w:r>
      <w:r w:rsidDel="00000000" w:rsidR="00000000" w:rsidRPr="00000000">
        <w:rPr>
          <w:rFonts w:ascii="Arial" w:cs="Arial" w:eastAsia="Arial" w:hAnsi="Arial"/>
          <w:sz w:val="20"/>
          <w:szCs w:val="20"/>
          <w:rtl w:val="0"/>
        </w:rPr>
        <w:t xml:space="preserve"> y reescribe </w:t>
      </w:r>
      <w:r w:rsidDel="00000000" w:rsidR="00000000" w:rsidRPr="00000000">
        <w:rPr>
          <w:rFonts w:ascii="Arial" w:cs="Arial" w:eastAsia="Arial" w:hAnsi="Arial"/>
          <w:sz w:val="20"/>
          <w:szCs w:val="20"/>
          <w:rtl w:val="0"/>
        </w:rPr>
        <w:t xml:space="preserve">.txt</w:t>
      </w:r>
      <w:r w:rsidDel="00000000" w:rsidR="00000000" w:rsidRPr="00000000">
        <w:rPr>
          <w:rFonts w:ascii="Arial" w:cs="Arial" w:eastAsia="Arial" w:hAnsi="Arial"/>
          <w:sz w:val="20"/>
          <w:szCs w:val="20"/>
          <w:rtl w:val="0"/>
        </w:rPr>
        <w:t xml:space="preserve"> (RF-08/08F/09F).</w:t>
        <w:br w:type="textWrapping"/>
      </w:r>
    </w:p>
    <w:p w:rsidR="00000000" w:rsidDel="00000000" w:rsidP="00000000" w:rsidRDefault="00000000" w:rsidRPr="00000000" w14:paraId="00000150">
      <w:pPr>
        <w:numPr>
          <w:ilvl w:val="0"/>
          <w:numId w:val="13"/>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w:t>
      </w:r>
      <w:r w:rsidDel="00000000" w:rsidR="00000000" w:rsidRPr="00000000">
        <w:rPr>
          <w:rFonts w:ascii="Arial" w:cs="Arial" w:eastAsia="Arial" w:hAnsi="Arial"/>
          <w:sz w:val="20"/>
          <w:szCs w:val="20"/>
          <w:rtl w:val="0"/>
        </w:rPr>
        <w:t xml:space="preserve"> Lista actualizada.</w:t>
        <w:br w:type="textWrapping"/>
      </w:r>
    </w:p>
    <w:p w:rsidR="00000000" w:rsidDel="00000000" w:rsidP="00000000" w:rsidRDefault="00000000" w:rsidRPr="00000000" w14:paraId="00000151">
      <w:pPr>
        <w:numPr>
          <w:ilvl w:val="0"/>
          <w:numId w:val="13"/>
        </w:numPr>
        <w:spacing w:after="24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Criterio:</w:t>
      </w:r>
      <w:r w:rsidDel="00000000" w:rsidR="00000000" w:rsidRPr="00000000">
        <w:rPr>
          <w:rFonts w:ascii="Arial" w:cs="Arial" w:eastAsia="Arial" w:hAnsi="Arial"/>
          <w:sz w:val="20"/>
          <w:szCs w:val="20"/>
          <w:rtl w:val="0"/>
        </w:rPr>
        <w:t xml:space="preserve"> Si faltan campos o formatos, se muestra mensaje y no guarda.</w:t>
        <w:br w:type="textWrapping"/>
      </w:r>
    </w:p>
    <w:p w:rsidR="00000000" w:rsidDel="00000000" w:rsidP="00000000" w:rsidRDefault="00000000" w:rsidRPr="00000000" w14:paraId="00000152">
      <w:pPr>
        <w:spacing w:after="240" w:before="240" w:lineRule="auto"/>
        <w:ind w:left="144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CU-11: Generar reportes</w:t>
      </w:r>
    </w:p>
    <w:p w:rsidR="00000000" w:rsidDel="00000000" w:rsidP="00000000" w:rsidRDefault="00000000" w:rsidRPr="00000000" w14:paraId="00000153">
      <w:pPr>
        <w:numPr>
          <w:ilvl w:val="0"/>
          <w:numId w:val="22"/>
        </w:numPr>
        <w:spacing w:after="0" w:afterAutospacing="0" w:before="24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Administrador</w:t>
        <w:br w:type="textWrapping"/>
      </w:r>
    </w:p>
    <w:p w:rsidR="00000000" w:rsidDel="00000000" w:rsidP="00000000" w:rsidRDefault="00000000" w:rsidRPr="00000000" w14:paraId="00000154">
      <w:pPr>
        <w:numPr>
          <w:ilvl w:val="0"/>
          <w:numId w:val="22"/>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w:t>
      </w:r>
      <w:r w:rsidDel="00000000" w:rsidR="00000000" w:rsidRPr="00000000">
        <w:rPr>
          <w:rFonts w:ascii="Arial" w:cs="Arial" w:eastAsia="Arial" w:hAnsi="Arial"/>
          <w:sz w:val="20"/>
          <w:szCs w:val="20"/>
          <w:rtl w:val="0"/>
        </w:rPr>
        <w:t xml:space="preserve"> Selecciona categoría; el sistema crea archivo </w:t>
      </w:r>
      <w:r w:rsidDel="00000000" w:rsidR="00000000" w:rsidRPr="00000000">
        <w:rPr>
          <w:rFonts w:ascii="Arial" w:cs="Arial" w:eastAsia="Arial" w:hAnsi="Arial"/>
          <w:sz w:val="20"/>
          <w:szCs w:val="20"/>
          <w:rtl w:val="0"/>
        </w:rPr>
        <w:t xml:space="preserve">.txt</w:t>
      </w:r>
      <w:r w:rsidDel="00000000" w:rsidR="00000000" w:rsidRPr="00000000">
        <w:rPr>
          <w:rFonts w:ascii="Arial" w:cs="Arial" w:eastAsia="Arial" w:hAnsi="Arial"/>
          <w:sz w:val="20"/>
          <w:szCs w:val="20"/>
          <w:rtl w:val="0"/>
        </w:rPr>
        <w:t xml:space="preserve"> ordenado con cabecera (RF-05/05F).</w:t>
        <w:br w:type="textWrapping"/>
      </w:r>
    </w:p>
    <w:p w:rsidR="00000000" w:rsidDel="00000000" w:rsidP="00000000" w:rsidRDefault="00000000" w:rsidRPr="00000000" w14:paraId="00000155">
      <w:pPr>
        <w:numPr>
          <w:ilvl w:val="0"/>
          <w:numId w:val="22"/>
        </w:numPr>
        <w:spacing w:after="24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Criterio:</w:t>
      </w:r>
      <w:r w:rsidDel="00000000" w:rsidR="00000000" w:rsidRPr="00000000">
        <w:rPr>
          <w:rFonts w:ascii="Arial" w:cs="Arial" w:eastAsia="Arial" w:hAnsi="Arial"/>
          <w:sz w:val="20"/>
          <w:szCs w:val="20"/>
          <w:rtl w:val="0"/>
        </w:rPr>
        <w:t xml:space="preserve"> Archivo disponible y legible.</w:t>
      </w:r>
    </w:p>
    <w:p w:rsidR="00000000" w:rsidDel="00000000" w:rsidP="00000000" w:rsidRDefault="00000000" w:rsidRPr="00000000" w14:paraId="00000156">
      <w:pPr>
        <w:pStyle w:val="Heading4"/>
        <w:ind w:left="720" w:firstLine="0"/>
        <w:rPr/>
      </w:pPr>
      <w:bookmarkStart w:colFirst="0" w:colLast="0" w:name="_heading=h.52q8ye6sspb0" w:id="28"/>
      <w:bookmarkEnd w:id="28"/>
      <w:r w:rsidDel="00000000" w:rsidR="00000000" w:rsidRPr="00000000">
        <w:rPr>
          <w:rtl w:val="0"/>
        </w:rPr>
        <w:t xml:space="preserve">5) Módulo: Usuarios y Sesión</w:t>
      </w:r>
    </w:p>
    <w:p w:rsidR="00000000" w:rsidDel="00000000" w:rsidP="00000000" w:rsidRDefault="00000000" w:rsidRPr="00000000" w14:paraId="00000157">
      <w:pPr>
        <w:spacing w:after="240" w:before="240" w:lineRule="auto"/>
        <w:ind w:left="144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CU-12: Iniciar sesión</w:t>
      </w:r>
    </w:p>
    <w:p w:rsidR="00000000" w:rsidDel="00000000" w:rsidP="00000000" w:rsidRDefault="00000000" w:rsidRPr="00000000" w14:paraId="00000158">
      <w:pPr>
        <w:numPr>
          <w:ilvl w:val="0"/>
          <w:numId w:val="8"/>
        </w:numPr>
        <w:spacing w:after="0" w:afterAutospacing="0" w:before="24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Actores:</w:t>
      </w:r>
      <w:r w:rsidDel="00000000" w:rsidR="00000000" w:rsidRPr="00000000">
        <w:rPr>
          <w:rFonts w:ascii="Arial" w:cs="Arial" w:eastAsia="Arial" w:hAnsi="Arial"/>
          <w:sz w:val="20"/>
          <w:szCs w:val="20"/>
          <w:rtl w:val="0"/>
        </w:rPr>
        <w:t xml:space="preserve"> Administrador / Visitante registrado</w:t>
        <w:br w:type="textWrapping"/>
      </w:r>
    </w:p>
    <w:p w:rsidR="00000000" w:rsidDel="00000000" w:rsidP="00000000" w:rsidRDefault="00000000" w:rsidRPr="00000000" w14:paraId="00000159">
      <w:pPr>
        <w:numPr>
          <w:ilvl w:val="0"/>
          <w:numId w:val="8"/>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w:t>
      </w:r>
      <w:r w:rsidDel="00000000" w:rsidR="00000000" w:rsidRPr="00000000">
        <w:rPr>
          <w:rFonts w:ascii="Arial" w:cs="Arial" w:eastAsia="Arial" w:hAnsi="Arial"/>
          <w:sz w:val="20"/>
          <w:szCs w:val="20"/>
          <w:rtl w:val="0"/>
        </w:rPr>
        <w:t xml:space="preserve"> Ingresa credenciales; el sistema valida en </w:t>
      </w:r>
      <w:r w:rsidDel="00000000" w:rsidR="00000000" w:rsidRPr="00000000">
        <w:rPr>
          <w:rFonts w:ascii="Arial" w:cs="Arial" w:eastAsia="Arial" w:hAnsi="Arial"/>
          <w:sz w:val="20"/>
          <w:szCs w:val="20"/>
          <w:rtl w:val="0"/>
        </w:rPr>
        <w:t xml:space="preserve">users.txt</w:t>
      </w:r>
      <w:r w:rsidDel="00000000" w:rsidR="00000000" w:rsidRPr="00000000">
        <w:rPr>
          <w:rFonts w:ascii="Arial" w:cs="Arial" w:eastAsia="Arial" w:hAnsi="Arial"/>
          <w:sz w:val="20"/>
          <w:szCs w:val="20"/>
          <w:rtl w:val="0"/>
        </w:rPr>
        <w:t xml:space="preserve"> con </w:t>
      </w:r>
      <w:r w:rsidDel="00000000" w:rsidR="00000000" w:rsidRPr="00000000">
        <w:rPr>
          <w:rFonts w:ascii="Arial" w:cs="Arial" w:eastAsia="Arial" w:hAnsi="Arial"/>
          <w:b w:val="1"/>
          <w:bCs w:val="1"/>
          <w:sz w:val="20"/>
          <w:szCs w:val="20"/>
          <w:rtl w:val="0"/>
        </w:rPr>
        <w:t xml:space="preserve">SHA-256</w:t>
      </w:r>
      <w:r w:rsidDel="00000000" w:rsidR="00000000" w:rsidRPr="00000000">
        <w:rPr>
          <w:rFonts w:ascii="Arial" w:cs="Arial" w:eastAsia="Arial" w:hAnsi="Arial"/>
          <w:sz w:val="20"/>
          <w:szCs w:val="20"/>
          <w:rtl w:val="0"/>
        </w:rPr>
        <w:t xml:space="preserve"> (RNF-04); tras </w:t>
      </w:r>
      <w:r w:rsidDel="00000000" w:rsidR="00000000" w:rsidRPr="00000000">
        <w:rPr>
          <w:rFonts w:ascii="Arial" w:cs="Arial" w:eastAsia="Arial" w:hAnsi="Arial"/>
          <w:b w:val="1"/>
          <w:bCs w:val="1"/>
          <w:sz w:val="20"/>
          <w:szCs w:val="20"/>
          <w:rtl w:val="0"/>
        </w:rPr>
        <w:t xml:space="preserve">3 intentos</w:t>
      </w:r>
      <w:r w:rsidDel="00000000" w:rsidR="00000000" w:rsidRPr="00000000">
        <w:rPr>
          <w:rFonts w:ascii="Arial" w:cs="Arial" w:eastAsia="Arial" w:hAnsi="Arial"/>
          <w:sz w:val="20"/>
          <w:szCs w:val="20"/>
          <w:rtl w:val="0"/>
        </w:rPr>
        <w:t xml:space="preserve"> falla y bloquea temporalmente (RF-06F).</w:t>
        <w:br w:type="textWrapping"/>
      </w:r>
    </w:p>
    <w:p w:rsidR="00000000" w:rsidDel="00000000" w:rsidP="00000000" w:rsidRDefault="00000000" w:rsidRPr="00000000" w14:paraId="0000015A">
      <w:pPr>
        <w:numPr>
          <w:ilvl w:val="0"/>
          <w:numId w:val="8"/>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w:t>
      </w:r>
      <w:r w:rsidDel="00000000" w:rsidR="00000000" w:rsidRPr="00000000">
        <w:rPr>
          <w:rFonts w:ascii="Arial" w:cs="Arial" w:eastAsia="Arial" w:hAnsi="Arial"/>
          <w:sz w:val="20"/>
          <w:szCs w:val="20"/>
          <w:rtl w:val="0"/>
        </w:rPr>
        <w:t xml:space="preserve"> Acceso según rol.</w:t>
        <w:br w:type="textWrapping"/>
      </w:r>
    </w:p>
    <w:p w:rsidR="00000000" w:rsidDel="00000000" w:rsidP="00000000" w:rsidRDefault="00000000" w:rsidRPr="00000000" w14:paraId="0000015B">
      <w:pPr>
        <w:numPr>
          <w:ilvl w:val="0"/>
          <w:numId w:val="8"/>
        </w:numPr>
        <w:spacing w:after="24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Criterio:</w:t>
      </w:r>
      <w:r w:rsidDel="00000000" w:rsidR="00000000" w:rsidRPr="00000000">
        <w:rPr>
          <w:rFonts w:ascii="Arial" w:cs="Arial" w:eastAsia="Arial" w:hAnsi="Arial"/>
          <w:sz w:val="20"/>
          <w:szCs w:val="20"/>
          <w:rtl w:val="0"/>
        </w:rPr>
        <w:t xml:space="preserve"> Nunca se almacena contraseña en texto plano.</w:t>
        <w:br w:type="textWrapping"/>
      </w:r>
    </w:p>
    <w:p w:rsidR="00000000" w:rsidDel="00000000" w:rsidP="00000000" w:rsidRDefault="00000000" w:rsidRPr="00000000" w14:paraId="0000015C">
      <w:pPr>
        <w:spacing w:after="240" w:before="240" w:lineRule="auto"/>
        <w:ind w:left="144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CU-13: Registrar usuario</w:t>
      </w:r>
    </w:p>
    <w:p w:rsidR="00000000" w:rsidDel="00000000" w:rsidP="00000000" w:rsidRDefault="00000000" w:rsidRPr="00000000" w14:paraId="0000015D">
      <w:pPr>
        <w:numPr>
          <w:ilvl w:val="0"/>
          <w:numId w:val="21"/>
        </w:numPr>
        <w:spacing w:after="0" w:afterAutospacing="0" w:before="24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Administrador</w:t>
        <w:br w:type="textWrapping"/>
      </w:r>
    </w:p>
    <w:p w:rsidR="00000000" w:rsidDel="00000000" w:rsidP="00000000" w:rsidRDefault="00000000" w:rsidRPr="00000000" w14:paraId="0000015E">
      <w:pPr>
        <w:numPr>
          <w:ilvl w:val="0"/>
          <w:numId w:val="21"/>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w:t>
      </w:r>
      <w:r w:rsidDel="00000000" w:rsidR="00000000" w:rsidRPr="00000000">
        <w:rPr>
          <w:rFonts w:ascii="Arial" w:cs="Arial" w:eastAsia="Arial" w:hAnsi="Arial"/>
          <w:sz w:val="20"/>
          <w:szCs w:val="20"/>
          <w:rtl w:val="0"/>
        </w:rPr>
        <w:t xml:space="preserve"> Registra nombre, correo, rol y contraseña inicial; el sistema evita correos duplicados y guarda hash (RF-06, RNF-04).</w:t>
        <w:br w:type="textWrapping"/>
      </w:r>
    </w:p>
    <w:p w:rsidR="00000000" w:rsidDel="00000000" w:rsidP="00000000" w:rsidRDefault="00000000" w:rsidRPr="00000000" w14:paraId="0000015F">
      <w:pPr>
        <w:numPr>
          <w:ilvl w:val="0"/>
          <w:numId w:val="21"/>
        </w:numPr>
        <w:spacing w:after="24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w:t>
      </w:r>
      <w:r w:rsidDel="00000000" w:rsidR="00000000" w:rsidRPr="00000000">
        <w:rPr>
          <w:rFonts w:ascii="Arial" w:cs="Arial" w:eastAsia="Arial" w:hAnsi="Arial"/>
          <w:sz w:val="20"/>
          <w:szCs w:val="20"/>
          <w:rtl w:val="0"/>
        </w:rPr>
        <w:t xml:space="preserve"> Usuario creado.</w:t>
        <w:br w:type="textWrapping"/>
      </w:r>
    </w:p>
    <w:p w:rsidR="00000000" w:rsidDel="00000000" w:rsidP="00000000" w:rsidRDefault="00000000" w:rsidRPr="00000000" w14:paraId="00000160">
      <w:pPr>
        <w:spacing w:after="240" w:before="240" w:lineRule="auto"/>
        <w:ind w:left="1440" w:firstLine="0"/>
        <w:jc w:val="both"/>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CU-14: Recuperar contraseña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(si aplica)</w:t>
      </w:r>
    </w:p>
    <w:p w:rsidR="00000000" w:rsidDel="00000000" w:rsidP="00000000" w:rsidRDefault="00000000" w:rsidRPr="00000000" w14:paraId="00000161">
      <w:pPr>
        <w:numPr>
          <w:ilvl w:val="0"/>
          <w:numId w:val="19"/>
        </w:numPr>
        <w:spacing w:after="0" w:afterAutospacing="0" w:before="24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w:t>
      </w:r>
      <w:r w:rsidDel="00000000" w:rsidR="00000000" w:rsidRPr="00000000">
        <w:rPr>
          <w:rFonts w:ascii="Arial" w:cs="Arial" w:eastAsia="Arial" w:hAnsi="Arial"/>
          <w:sz w:val="20"/>
          <w:szCs w:val="20"/>
          <w:rtl w:val="0"/>
        </w:rPr>
        <w:t xml:space="preserve"> Visitante</w:t>
        <w:br w:type="textWrapping"/>
      </w:r>
    </w:p>
    <w:p w:rsidR="00000000" w:rsidDel="00000000" w:rsidP="00000000" w:rsidRDefault="00000000" w:rsidRPr="00000000" w14:paraId="00000162">
      <w:pPr>
        <w:numPr>
          <w:ilvl w:val="0"/>
          <w:numId w:val="19"/>
        </w:numPr>
        <w:spacing w:after="0" w:afterAutospacing="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w:t>
      </w:r>
      <w:r w:rsidDel="00000000" w:rsidR="00000000" w:rsidRPr="00000000">
        <w:rPr>
          <w:rFonts w:ascii="Arial" w:cs="Arial" w:eastAsia="Arial" w:hAnsi="Arial"/>
          <w:sz w:val="20"/>
          <w:szCs w:val="20"/>
          <w:rtl w:val="0"/>
        </w:rPr>
        <w:t xml:space="preserve"> Solicita recuperación; el sistema genera código/enlace y permite restablecer.</w:t>
        <w:br w:type="textWrapping"/>
      </w:r>
    </w:p>
    <w:p w:rsidR="00000000" w:rsidDel="00000000" w:rsidP="00000000" w:rsidRDefault="00000000" w:rsidRPr="00000000" w14:paraId="00000163">
      <w:pPr>
        <w:numPr>
          <w:ilvl w:val="0"/>
          <w:numId w:val="19"/>
        </w:numPr>
        <w:spacing w:after="240" w:before="0" w:beforeAutospacing="0" w:lineRule="auto"/>
        <w:ind w:left="216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Criterio:</w:t>
      </w:r>
      <w:r w:rsidDel="00000000" w:rsidR="00000000" w:rsidRPr="00000000">
        <w:rPr>
          <w:rFonts w:ascii="Arial" w:cs="Arial" w:eastAsia="Arial" w:hAnsi="Arial"/>
          <w:sz w:val="20"/>
          <w:szCs w:val="20"/>
          <w:rtl w:val="0"/>
        </w:rPr>
        <w:t xml:space="preserve"> Requiere verificación de identidad.</w:t>
        <w:br w:type="textWrapping"/>
      </w:r>
    </w:p>
    <w:p w:rsidR="00000000" w:rsidDel="00000000" w:rsidP="00000000" w:rsidRDefault="00000000" w:rsidRPr="00000000" w14:paraId="00000164">
      <w:pPr>
        <w:spacing w:after="240" w:befor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165">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6">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7">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8">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9">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A">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B">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C">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D">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E">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F">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0">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1">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2">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3">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4">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5">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6">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7">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8">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9">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A">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B">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C">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D">
      <w:pPr>
        <w:pStyle w:val="Heading1"/>
        <w:keepNext w:val="0"/>
        <w:keepLines w:val="0"/>
        <w:jc w:val="both"/>
        <w:rPr>
          <w:b w:val="1"/>
          <w:bCs w:val="1"/>
          <w:color w:val="000000"/>
          <w:sz w:val="28"/>
          <w:szCs w:val="28"/>
        </w:rPr>
      </w:pPr>
      <w:bookmarkStart w:colFirst="0" w:colLast="0" w:name="_heading=h.ejfat6bqzu3c" w:id="29"/>
      <w:bookmarkEnd w:id="29"/>
      <w:r w:rsidDel="00000000" w:rsidR="00000000" w:rsidRPr="00000000">
        <w:rPr>
          <w:b w:val="1"/>
          <w:bCs w:val="1"/>
          <w:color w:val="000000"/>
          <w:sz w:val="28"/>
          <w:szCs w:val="28"/>
          <w:rtl w:val="0"/>
        </w:rPr>
        <w:t xml:space="preserve">V. </w:t>
      </w:r>
      <w:r w:rsidDel="00000000" w:rsidR="00000000" w:rsidRPr="00000000">
        <w:rPr>
          <w:b w:val="1"/>
          <w:bCs w:val="1"/>
          <w:color w:val="000000"/>
          <w:sz w:val="28"/>
          <w:szCs w:val="28"/>
          <w:rtl w:val="0"/>
        </w:rPr>
        <w:t xml:space="preserve">CONCLUSIONES</w:t>
      </w:r>
    </w:p>
    <w:p w:rsidR="00000000" w:rsidDel="00000000" w:rsidP="00000000" w:rsidRDefault="00000000" w:rsidRPr="00000000" w14:paraId="0000017E">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TurisTacna es una solución tecnológica innovadora que centraliza la información sobre los destinos turísticos más relevantes de Tacna, mejorando la experiencia de los turistas al ofrecerles información detallada y actualizada en tiempo real. La integración con Google Maps y la gestión eficiente de usuarios mediante un sistema de login y administración de archivos de texto hacen que la aplicación sea una herramienta útil y fácil de usar (Sánchez Jiménez &amp; Ravina Ripoll, 2017).</w:t>
      </w:r>
    </w:p>
    <w:p w:rsidR="00000000" w:rsidDel="00000000" w:rsidP="00000000" w:rsidRDefault="00000000" w:rsidRPr="00000000" w14:paraId="0000017F">
      <w:pPr>
        <w:pStyle w:val="Heading1"/>
        <w:keepNext w:val="0"/>
        <w:keepLines w:val="0"/>
        <w:jc w:val="both"/>
        <w:rPr>
          <w:b w:val="1"/>
          <w:bCs w:val="1"/>
          <w:color w:val="000000"/>
        </w:rPr>
      </w:pPr>
      <w:bookmarkStart w:colFirst="0" w:colLast="0" w:name="_heading=h.q46h9job7yir" w:id="30"/>
      <w:bookmarkEnd w:id="30"/>
      <w:r w:rsidDel="00000000" w:rsidR="00000000" w:rsidRPr="00000000">
        <w:rPr>
          <w:b w:val="1"/>
          <w:bCs w:val="1"/>
          <w:color w:val="000000"/>
          <w:rtl w:val="0"/>
        </w:rPr>
        <w:t xml:space="preserve">VI. </w:t>
      </w:r>
      <w:r w:rsidDel="00000000" w:rsidR="00000000" w:rsidRPr="00000000">
        <w:rPr>
          <w:b w:val="1"/>
          <w:bCs w:val="1"/>
          <w:color w:val="000000"/>
          <w:rtl w:val="0"/>
        </w:rPr>
        <w:t xml:space="preserve">RECOMENDACIONES</w:t>
      </w:r>
    </w:p>
    <w:p w:rsidR="00000000" w:rsidDel="00000000" w:rsidP="00000000" w:rsidRDefault="00000000" w:rsidRPr="00000000" w14:paraId="00000180">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recomienda integrar APIs avanzadas que permitan ofrecer datos más detallados y actualizados, como por ejemplo, información sobre la disponibilidad de habitaciones en hoteles o la ocupación de ciertos parques. Además, la implementación de una base de datos más robusta será crucial a medida que la aplicación crezca en términos de usuarios y destinos turísticos (Hernández, 2022).</w:t>
      </w:r>
    </w:p>
    <w:p w:rsidR="00000000" w:rsidDel="00000000" w:rsidP="00000000" w:rsidRDefault="00000000" w:rsidRPr="00000000" w14:paraId="00000181">
      <w:pPr>
        <w:pStyle w:val="Heading1"/>
        <w:keepNext w:val="0"/>
        <w:keepLines w:val="0"/>
        <w:jc w:val="both"/>
        <w:rPr>
          <w:b w:val="1"/>
          <w:bCs w:val="1"/>
          <w:color w:val="000000"/>
        </w:rPr>
      </w:pPr>
      <w:bookmarkStart w:colFirst="0" w:colLast="0" w:name="_heading=h.x0y7bugnzd31" w:id="31"/>
      <w:bookmarkEnd w:id="31"/>
      <w:r w:rsidDel="00000000" w:rsidR="00000000" w:rsidRPr="00000000">
        <w:rPr>
          <w:b w:val="1"/>
          <w:bCs w:val="1"/>
          <w:color w:val="000000"/>
          <w:rtl w:val="0"/>
        </w:rPr>
        <w:t xml:space="preserve">VII. </w:t>
      </w:r>
      <w:r w:rsidDel="00000000" w:rsidR="00000000" w:rsidRPr="00000000">
        <w:rPr>
          <w:b w:val="1"/>
          <w:bCs w:val="1"/>
          <w:color w:val="000000"/>
          <w:rtl w:val="0"/>
        </w:rPr>
        <w:t xml:space="preserve">BIBLIOGRAFÍA</w:t>
      </w:r>
    </w:p>
    <w:p w:rsidR="00000000" w:rsidDel="00000000" w:rsidP="00000000" w:rsidRDefault="00000000" w:rsidRPr="00000000" w14:paraId="00000182">
      <w:pPr>
        <w:numPr>
          <w:ilvl w:val="0"/>
          <w:numId w:val="5"/>
        </w:numPr>
        <w:spacing w:after="0" w:afterAutospacing="0" w:befor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Blanco, A. (2015). </w:t>
      </w:r>
      <w:r w:rsidDel="00000000" w:rsidR="00000000" w:rsidRPr="00000000">
        <w:rPr>
          <w:rFonts w:ascii="Arial" w:cs="Arial" w:eastAsia="Arial" w:hAnsi="Arial"/>
          <w:i w:val="1"/>
          <w:iCs w:val="1"/>
          <w:sz w:val="20"/>
          <w:szCs w:val="20"/>
          <w:rtl w:val="0"/>
        </w:rPr>
        <w:t xml:space="preserve">El impacto de las tecnologías digitales en el comportamiento del turista</w:t>
      </w:r>
      <w:r w:rsidDel="00000000" w:rsidR="00000000" w:rsidRPr="00000000">
        <w:rPr>
          <w:rFonts w:ascii="Arial" w:cs="Arial" w:eastAsia="Arial" w:hAnsi="Arial"/>
          <w:sz w:val="20"/>
          <w:szCs w:val="20"/>
          <w:rtl w:val="0"/>
        </w:rPr>
        <w:t xml:space="preserve">. Editorial Universitaria. ISBN: 978-84-123456-7.</w:t>
        <w:br w:type="textWrapping"/>
      </w:r>
    </w:p>
    <w:p w:rsidR="00000000" w:rsidDel="00000000" w:rsidP="00000000" w:rsidRDefault="00000000" w:rsidRPr="00000000" w14:paraId="00000183">
      <w:pPr>
        <w:numPr>
          <w:ilvl w:val="0"/>
          <w:numId w:val="5"/>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Hernández, S. (2022). </w:t>
      </w:r>
      <w:r w:rsidDel="00000000" w:rsidR="00000000" w:rsidRPr="00000000">
        <w:rPr>
          <w:rFonts w:ascii="Arial" w:cs="Arial" w:eastAsia="Arial" w:hAnsi="Arial"/>
          <w:i w:val="1"/>
          <w:iCs w:val="1"/>
          <w:sz w:val="20"/>
          <w:szCs w:val="20"/>
          <w:rtl w:val="0"/>
        </w:rPr>
        <w:t xml:space="preserve">El turismo en la era digital: Las aplicaciones móviles como herramientas de innovación</w:t>
      </w:r>
      <w:r w:rsidDel="00000000" w:rsidR="00000000" w:rsidRPr="00000000">
        <w:rPr>
          <w:rFonts w:ascii="Arial" w:cs="Arial" w:eastAsia="Arial" w:hAnsi="Arial"/>
          <w:sz w:val="20"/>
          <w:szCs w:val="20"/>
          <w:rtl w:val="0"/>
        </w:rPr>
        <w:t xml:space="preserve">. Universidad Nacional de San Martín. Recuperado de: https://es.scribd.com/document/561111612/2-El-Turismo-en-la-Era-Digital-Las-aplicaciones-mo-viles-como-herramientas-de-innovacion</w:t>
        <w:br w:type="textWrapping"/>
      </w:r>
    </w:p>
    <w:p w:rsidR="00000000" w:rsidDel="00000000" w:rsidP="00000000" w:rsidRDefault="00000000" w:rsidRPr="00000000" w14:paraId="00000184">
      <w:pPr>
        <w:numPr>
          <w:ilvl w:val="0"/>
          <w:numId w:val="5"/>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Sánchez Jiménez, M. Á., &amp; Ravina Ripoll, R. (2017). </w:t>
      </w:r>
      <w:r w:rsidDel="00000000" w:rsidR="00000000" w:rsidRPr="00000000">
        <w:rPr>
          <w:rFonts w:ascii="Arial" w:cs="Arial" w:eastAsia="Arial" w:hAnsi="Arial"/>
          <w:i w:val="1"/>
          <w:iCs w:val="1"/>
          <w:sz w:val="20"/>
          <w:szCs w:val="20"/>
          <w:rtl w:val="0"/>
        </w:rPr>
        <w:t xml:space="preserve">Análisis de las aplicaciones móviles de destinos turísticos</w:t>
      </w:r>
      <w:r w:rsidDel="00000000" w:rsidR="00000000" w:rsidRPr="00000000">
        <w:rPr>
          <w:rFonts w:ascii="Arial" w:cs="Arial" w:eastAsia="Arial" w:hAnsi="Arial"/>
          <w:sz w:val="20"/>
          <w:szCs w:val="20"/>
          <w:rtl w:val="0"/>
        </w:rPr>
        <w:t xml:space="preserve">. TEORÍA Y PRAXIS, 31, 3–19. Recuperado de: https://rd.udb.edu.sv/bitstreams/f9bc8c36-bb59-47e0-b5f9-8df7b5125b97/download</w:t>
        <w:br w:type="textWrapping"/>
      </w:r>
    </w:p>
    <w:p w:rsidR="00000000" w:rsidDel="00000000" w:rsidP="00000000" w:rsidRDefault="00000000" w:rsidRPr="00000000" w14:paraId="00000185">
      <w:pPr>
        <w:numPr>
          <w:ilvl w:val="0"/>
          <w:numId w:val="5"/>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Salgado, M. M. (2024). </w:t>
      </w:r>
      <w:r w:rsidDel="00000000" w:rsidR="00000000" w:rsidRPr="00000000">
        <w:rPr>
          <w:rFonts w:ascii="Arial" w:cs="Arial" w:eastAsia="Arial" w:hAnsi="Arial"/>
          <w:i w:val="1"/>
          <w:iCs w:val="1"/>
          <w:sz w:val="20"/>
          <w:szCs w:val="20"/>
          <w:rtl w:val="0"/>
        </w:rPr>
        <w:t xml:space="preserve">Diseño e implementación de una aplicación móvil para el turismo cultural</w:t>
      </w:r>
      <w:r w:rsidDel="00000000" w:rsidR="00000000" w:rsidRPr="00000000">
        <w:rPr>
          <w:rFonts w:ascii="Arial" w:cs="Arial" w:eastAsia="Arial" w:hAnsi="Arial"/>
          <w:sz w:val="20"/>
          <w:szCs w:val="20"/>
          <w:rtl w:val="0"/>
        </w:rPr>
        <w:t xml:space="preserve">. Revista Ibérica de Sistemas e Tecnologías de Información, 36(2), 157–170. Recuperado de: https://revistavitalia.org/index.php/vitalia/article/view/369</w:t>
        <w:br w:type="textWrapping"/>
      </w:r>
    </w:p>
    <w:p w:rsidR="00000000" w:rsidDel="00000000" w:rsidP="00000000" w:rsidRDefault="00000000" w:rsidRPr="00000000" w14:paraId="00000186">
      <w:pPr>
        <w:numPr>
          <w:ilvl w:val="0"/>
          <w:numId w:val="5"/>
        </w:numPr>
        <w:spacing w:after="24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Triviño Peña, J. J. (2016). </w:t>
      </w:r>
      <w:r w:rsidDel="00000000" w:rsidR="00000000" w:rsidRPr="00000000">
        <w:rPr>
          <w:rFonts w:ascii="Arial" w:cs="Arial" w:eastAsia="Arial" w:hAnsi="Arial"/>
          <w:i w:val="1"/>
          <w:iCs w:val="1"/>
          <w:sz w:val="20"/>
          <w:szCs w:val="20"/>
          <w:rtl w:val="0"/>
        </w:rPr>
        <w:t xml:space="preserve">Desarrollo de un producto o servicio turístico a través de la creación de una aplicación móvil</w:t>
      </w:r>
      <w:r w:rsidDel="00000000" w:rsidR="00000000" w:rsidRPr="00000000">
        <w:rPr>
          <w:rFonts w:ascii="Arial" w:cs="Arial" w:eastAsia="Arial" w:hAnsi="Arial"/>
          <w:sz w:val="20"/>
          <w:szCs w:val="20"/>
          <w:rtl w:val="0"/>
        </w:rPr>
        <w:t xml:space="preserve">. Universidad Piloto de Colombia. Recuperado de: https://repository.unipiloto.edu.co/bitstream/handle/20.500.12277/1349/Trabajo%20de%20grado.pdf?sequence=</w:t>
      </w:r>
    </w:p>
    <w:p w:rsidR="00000000" w:rsidDel="00000000" w:rsidP="00000000" w:rsidRDefault="00000000" w:rsidRPr="00000000" w14:paraId="00000187">
      <w:pPr>
        <w:pStyle w:val="Heading1"/>
        <w:keepNext w:val="0"/>
        <w:keepLines w:val="0"/>
        <w:jc w:val="both"/>
        <w:rPr>
          <w:b w:val="1"/>
          <w:bCs w:val="1"/>
          <w:color w:val="000000"/>
        </w:rPr>
      </w:pPr>
      <w:bookmarkStart w:colFirst="0" w:colLast="0" w:name="_heading=h.pu0tvfdgpjo8" w:id="32"/>
      <w:bookmarkEnd w:id="32"/>
      <w:r w:rsidDel="00000000" w:rsidR="00000000" w:rsidRPr="00000000">
        <w:rPr>
          <w:color w:val="000000"/>
          <w:rtl w:val="0"/>
        </w:rPr>
        <w:t xml:space="preserve">V</w:t>
      </w:r>
      <w:r w:rsidDel="00000000" w:rsidR="00000000" w:rsidRPr="00000000">
        <w:rPr>
          <w:b w:val="1"/>
          <w:bCs w:val="1"/>
          <w:color w:val="000000"/>
          <w:rtl w:val="0"/>
        </w:rPr>
        <w:t xml:space="preserve">III. </w:t>
      </w:r>
      <w:r w:rsidDel="00000000" w:rsidR="00000000" w:rsidRPr="00000000">
        <w:rPr>
          <w:b w:val="1"/>
          <w:bCs w:val="1"/>
          <w:color w:val="000000"/>
          <w:rtl w:val="0"/>
        </w:rPr>
        <w:t xml:space="preserve">WEBGRAFÍA</w:t>
      </w:r>
    </w:p>
    <w:p w:rsidR="00000000" w:rsidDel="00000000" w:rsidP="00000000" w:rsidRDefault="00000000" w:rsidRPr="00000000" w14:paraId="00000188">
      <w:pPr>
        <w:numPr>
          <w:ilvl w:val="0"/>
          <w:numId w:val="4"/>
        </w:numPr>
        <w:spacing w:after="0" w:afterAutospacing="0" w:befor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Turismo y aplicaciones móviles: Preferencias de turistas y prestadores de servicios en el cantón Tena, Napo, Ecuador. (2022). Universidad Central del Ecuador. Recuperado de:</w:t>
      </w:r>
      <w:hyperlink r:id="rId18">
        <w:r w:rsidDel="00000000" w:rsidR="00000000" w:rsidRPr="00000000">
          <w:rPr>
            <w:rFonts w:ascii="Arial" w:cs="Arial" w:eastAsia="Arial" w:hAnsi="Arial"/>
            <w:sz w:val="20"/>
            <w:szCs w:val="20"/>
            <w:rtl w:val="0"/>
          </w:rPr>
          <w:t xml:space="preserve"> </w:t>
        </w:r>
      </w:hyperlink>
      <w:hyperlink r:id="rId19">
        <w:r w:rsidDel="00000000" w:rsidR="00000000" w:rsidRPr="00000000">
          <w:rPr>
            <w:rFonts w:ascii="Arial" w:cs="Arial" w:eastAsia="Arial" w:hAnsi="Arial"/>
            <w:color w:val="1155cc"/>
            <w:sz w:val="20"/>
            <w:szCs w:val="20"/>
            <w:rtl w:val="0"/>
          </w:rPr>
          <w:t xml:space="preserve">https://www.researchgate.net/publication/357937132_Turismo_y_aplicaciones_moviles_Preferencias_de_turistas_y_prestadores_de_servicios_en_el_canton_Tena_Napo_Ecuador</w:t>
          <w:br w:type="textWrapping"/>
        </w:r>
      </w:hyperlink>
      <w:r w:rsidDel="00000000" w:rsidR="00000000" w:rsidRPr="00000000">
        <w:rPr>
          <w:rtl w:val="0"/>
        </w:rPr>
      </w:r>
    </w:p>
    <w:p w:rsidR="00000000" w:rsidDel="00000000" w:rsidP="00000000" w:rsidRDefault="00000000" w:rsidRPr="00000000" w14:paraId="00000189">
      <w:pPr>
        <w:numPr>
          <w:ilvl w:val="0"/>
          <w:numId w:val="4"/>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 Vision, una oficina de turismo en el bolsillo. (2025). El País. Recuperado de: https://elpais.com/economia/negocios/2025-02-13/ar-vision-una-oficina-de-turismo-en-el-bolsillo.html</w:t>
        <w:br w:type="textWrapping"/>
      </w:r>
    </w:p>
    <w:p w:rsidR="00000000" w:rsidDel="00000000" w:rsidP="00000000" w:rsidRDefault="00000000" w:rsidRPr="00000000" w14:paraId="0000018A">
      <w:pPr>
        <w:numPr>
          <w:ilvl w:val="0"/>
          <w:numId w:val="4"/>
        </w:numPr>
        <w:spacing w:after="24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Plataforma Inteligente de Destinos impulsará la transformación digital del turismo. (2024). Cinco Días. Recuperado de: https://cincodias.elpais.com/companias/2024-12-19/la-plataforma-inteligente-de-destinos-impulsara-la-transformacion-digital-del-turismo.html</w:t>
        <w:br w:type="textWrapping"/>
      </w:r>
    </w:p>
    <w:p w:rsidR="00000000" w:rsidDel="00000000" w:rsidP="00000000" w:rsidRDefault="00000000" w:rsidRPr="00000000" w14:paraId="0000018B">
      <w:pPr>
        <w:jc w:val="both"/>
        <w:rPr>
          <w:rFonts w:ascii="Arial" w:cs="Arial" w:eastAsia="Arial" w:hAnsi="Arial"/>
          <w:b w:val="1"/>
          <w:bCs w:val="1"/>
          <w:sz w:val="24"/>
          <w:szCs w:val="24"/>
          <w:u w:val="single"/>
        </w:rPr>
      </w:pPr>
      <w:r w:rsidDel="00000000" w:rsidR="00000000" w:rsidRPr="00000000">
        <w:rPr>
          <w:rtl w:val="0"/>
        </w:rPr>
      </w:r>
    </w:p>
    <w:sectPr>
      <w:headerReference r:id="rId20" w:type="default"/>
      <w:footerReference r:id="rId21"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0.png"/><Relationship Id="rId10" Type="http://schemas.openxmlformats.org/officeDocument/2006/relationships/image" Target="media/image6.png"/><Relationship Id="rId21" Type="http://schemas.openxmlformats.org/officeDocument/2006/relationships/footer" Target="footer1.xml"/><Relationship Id="rId13" Type="http://schemas.openxmlformats.org/officeDocument/2006/relationships/image" Target="media/image11.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www.researchgate.net/publication/357937132_Turismo_y_aplicaciones_moviles_Preferencias_de_turistas_y_prestadores_de_servicios_en_el_canton_Tena_Napo_Ecuador?utm_source=chatgpt.com" TargetMode="External"/><Relationship Id="rId6" Type="http://schemas.openxmlformats.org/officeDocument/2006/relationships/customXml" Target="../customXML/item1.xml"/><Relationship Id="rId18" Type="http://schemas.openxmlformats.org/officeDocument/2006/relationships/hyperlink" Target="https://www.researchgate.net/publication/357937132_Turismo_y_aplicaciones_moviles_Preferencias_de_turistas_y_prestadores_de_servicios_en_el_canton_Tena_Napo_Ecuador?utm_source=chatgpt.com" TargetMode="External"/><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Q3tJYtDZQbojPNxjq8woCoJ8A==">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