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D8B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>● Big input. Let me integrate. Flag one thing first:</w:t>
      </w:r>
    </w:p>
    <w:p w14:paraId="621C8A78" w14:textId="77777777" w:rsidR="00465C4B" w:rsidRPr="00465C4B" w:rsidRDefault="00465C4B" w:rsidP="00465C4B">
      <w:pPr>
        <w:spacing w:after="0"/>
        <w:rPr>
          <w:lang w:val="en-US"/>
        </w:rPr>
      </w:pPr>
    </w:p>
    <w:p w14:paraId="19C328CB" w14:textId="299D8555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Step count mismatch. You said 8 steps, listed 6 (polish, paint, shell, fill, cap, </w:t>
      </w:r>
      <w:proofErr w:type="spellStart"/>
      <w:r w:rsidRPr="00465C4B">
        <w:rPr>
          <w:lang w:val="en-US"/>
        </w:rPr>
        <w:t>unmould</w:t>
      </w:r>
      <w:proofErr w:type="spellEnd"/>
      <w:r w:rsidRPr="00465C4B">
        <w:rPr>
          <w:lang w:val="en-US"/>
        </w:rPr>
        <w:t xml:space="preserve"> = 4.5 min). Missing 2 —</w:t>
      </w:r>
      <w:r>
        <w:rPr>
          <w:lang w:val="en-US"/>
        </w:rPr>
        <w:t xml:space="preserve"> </w:t>
      </w:r>
      <w:r w:rsidRPr="00465C4B">
        <w:rPr>
          <w:lang w:val="en-US"/>
        </w:rPr>
        <w:t>guessing: temper chocolate + cooling/crystallize wait? Or mold clean + assembly? Tell me what 2, I'll fit logic exact.</w:t>
      </w:r>
    </w:p>
    <w:p w14:paraId="6F00A0ED" w14:textId="77777777" w:rsidR="00465C4B" w:rsidRPr="00465C4B" w:rsidRDefault="00465C4B" w:rsidP="00465C4B">
      <w:pPr>
        <w:spacing w:after="0"/>
        <w:rPr>
          <w:lang w:val="en-US"/>
        </w:rPr>
      </w:pPr>
    </w:p>
    <w:p w14:paraId="062A923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---</w:t>
      </w:r>
    </w:p>
    <w:p w14:paraId="2A392EF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What changes structurally</w:t>
      </w:r>
    </w:p>
    <w:p w14:paraId="6ECB766B" w14:textId="77777777" w:rsidR="00465C4B" w:rsidRPr="00465C4B" w:rsidRDefault="00465C4B" w:rsidP="00465C4B">
      <w:pPr>
        <w:spacing w:after="0"/>
        <w:rPr>
          <w:lang w:val="en-US"/>
        </w:rPr>
      </w:pPr>
    </w:p>
    <w:p w14:paraId="0E8AEC0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Old brain: batch per day. Each product one block.</w:t>
      </w:r>
    </w:p>
    <w:p w14:paraId="028D4D1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New brain: pipeline — bonbon spans 2–3 days flowing through steps. Kanban/</w:t>
      </w:r>
      <w:proofErr w:type="spellStart"/>
      <w:r w:rsidRPr="00465C4B">
        <w:rPr>
          <w:lang w:val="en-US"/>
        </w:rPr>
        <w:t>gantt</w:t>
      </w:r>
      <w:proofErr w:type="spellEnd"/>
      <w:r w:rsidRPr="00465C4B">
        <w:rPr>
          <w:lang w:val="en-US"/>
        </w:rPr>
        <w:t xml:space="preserve"> logic underneath.</w:t>
      </w:r>
    </w:p>
    <w:p w14:paraId="01D42E73" w14:textId="77777777" w:rsidR="00465C4B" w:rsidRPr="00465C4B" w:rsidRDefault="00465C4B" w:rsidP="00465C4B">
      <w:pPr>
        <w:spacing w:after="0"/>
        <w:rPr>
          <w:lang w:val="en-US"/>
        </w:rPr>
      </w:pPr>
    </w:p>
    <w:p w14:paraId="4406AE3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1. Step-level planning (big shift)</w:t>
      </w:r>
    </w:p>
    <w:p w14:paraId="4F5787C4" w14:textId="77777777" w:rsidR="00465C4B" w:rsidRPr="00465C4B" w:rsidRDefault="00465C4B" w:rsidP="00465C4B">
      <w:pPr>
        <w:spacing w:after="0"/>
        <w:rPr>
          <w:lang w:val="en-US"/>
        </w:rPr>
      </w:pPr>
    </w:p>
    <w:p w14:paraId="6C00371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Each bonbon = mini pipeline:</w:t>
      </w:r>
    </w:p>
    <w:p w14:paraId="5F4DE20A" w14:textId="77777777" w:rsidR="00465C4B" w:rsidRPr="00465C4B" w:rsidRDefault="00465C4B" w:rsidP="00465C4B">
      <w:pPr>
        <w:spacing w:after="0"/>
        <w:rPr>
          <w:lang w:val="en-US"/>
        </w:rPr>
      </w:pPr>
    </w:p>
    <w:p w14:paraId="49E5898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Day 1 AM: polish → paint → </w:t>
      </w:r>
      <w:proofErr w:type="gramStart"/>
      <w:r w:rsidRPr="00465C4B">
        <w:rPr>
          <w:lang w:val="en-US"/>
        </w:rPr>
        <w:t>shell  (</w:t>
      </w:r>
      <w:proofErr w:type="gramEnd"/>
      <w:r w:rsidRPr="00465C4B">
        <w:rPr>
          <w:lang w:val="en-US"/>
        </w:rPr>
        <w:t>mold now "loaded")</w:t>
      </w:r>
    </w:p>
    <w:p w14:paraId="05D8D49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Day 1 PM: filling sets / crystallize wait</w:t>
      </w:r>
    </w:p>
    <w:p w14:paraId="6A6127BB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Day 2 AM: fill → </w:t>
      </w:r>
      <w:proofErr w:type="gramStart"/>
      <w:r w:rsidRPr="00465C4B">
        <w:rPr>
          <w:lang w:val="en-US"/>
        </w:rPr>
        <w:t>cap  (</w:t>
      </w:r>
      <w:proofErr w:type="gramEnd"/>
      <w:r w:rsidRPr="00465C4B">
        <w:rPr>
          <w:lang w:val="en-US"/>
        </w:rPr>
        <w:t>mold now "sealed")</w:t>
      </w:r>
    </w:p>
    <w:p w14:paraId="2C3E209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Day 2 PM: crystallize / set wait</w:t>
      </w:r>
    </w:p>
    <w:p w14:paraId="667499F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Day 3 AM: </w:t>
      </w:r>
      <w:proofErr w:type="spellStart"/>
      <w:r w:rsidRPr="00465C4B">
        <w:rPr>
          <w:lang w:val="en-US"/>
        </w:rPr>
        <w:t>unmould</w:t>
      </w:r>
      <w:proofErr w:type="spellEnd"/>
      <w:r w:rsidRPr="00465C4B">
        <w:rPr>
          <w:lang w:val="en-US"/>
        </w:rPr>
        <w:t xml:space="preserve"> → pack</w:t>
      </w:r>
    </w:p>
    <w:p w14:paraId="22438E85" w14:textId="77777777" w:rsidR="00465C4B" w:rsidRPr="00465C4B" w:rsidRDefault="00465C4B" w:rsidP="00465C4B">
      <w:pPr>
        <w:spacing w:after="0"/>
        <w:rPr>
          <w:lang w:val="en-US"/>
        </w:rPr>
      </w:pPr>
    </w:p>
    <w:p w14:paraId="14BF4C7A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Visual:</w:t>
      </w:r>
    </w:p>
    <w:p w14:paraId="09E594BA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Calendar blocks no longer single boxes — thin segmented bars (6–8 segments) spanning days</w:t>
      </w:r>
    </w:p>
    <w:p w14:paraId="4787641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Each segment = one step with its minute duration</w:t>
      </w:r>
    </w:p>
    <w:p w14:paraId="30176288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Gaps between segments = wait time (no labor, mold still occupied)</w:t>
      </w:r>
    </w:p>
    <w:p w14:paraId="0C2BBA4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Drag whole bar = shift entire pipeline</w:t>
      </w:r>
    </w:p>
    <w:p w14:paraId="0495D21F" w14:textId="77777777" w:rsidR="00465C4B" w:rsidRPr="00465C4B" w:rsidRDefault="00465C4B" w:rsidP="00465C4B">
      <w:pPr>
        <w:spacing w:after="0"/>
        <w:rPr>
          <w:lang w:val="en-US"/>
        </w:rPr>
      </w:pPr>
    </w:p>
    <w:p w14:paraId="02AA95B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Brain tracks: which molds at which stage, right now.</w:t>
      </w:r>
    </w:p>
    <w:p w14:paraId="653DD4D5" w14:textId="77777777" w:rsidR="00465C4B" w:rsidRPr="00465C4B" w:rsidRDefault="00465C4B" w:rsidP="00465C4B">
      <w:pPr>
        <w:spacing w:after="0"/>
        <w:rPr>
          <w:lang w:val="en-US"/>
        </w:rPr>
      </w:pPr>
    </w:p>
    <w:p w14:paraId="101AE34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2. Mold as hard resource (new)</w:t>
      </w:r>
    </w:p>
    <w:p w14:paraId="728EA503" w14:textId="77777777" w:rsidR="00465C4B" w:rsidRPr="00465C4B" w:rsidRDefault="00465C4B" w:rsidP="00465C4B">
      <w:pPr>
        <w:spacing w:after="0"/>
        <w:rPr>
          <w:lang w:val="en-US"/>
        </w:rPr>
      </w:pPr>
    </w:p>
    <w:p w14:paraId="655D4C1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60 molds total. Each type. Enter resource calendar alongside tempering/oven/packing.</w:t>
      </w:r>
    </w:p>
    <w:p w14:paraId="473CECB1" w14:textId="77777777" w:rsidR="00465C4B" w:rsidRPr="00465C4B" w:rsidRDefault="00465C4B" w:rsidP="00465C4B">
      <w:pPr>
        <w:spacing w:after="0"/>
        <w:rPr>
          <w:lang w:val="en-US"/>
        </w:rPr>
      </w:pPr>
    </w:p>
    <w:p w14:paraId="0751101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Every batch </w:t>
      </w:r>
      <w:proofErr w:type="gramStart"/>
      <w:r w:rsidRPr="00465C4B">
        <w:rPr>
          <w:lang w:val="en-US"/>
        </w:rPr>
        <w:t>reserves</w:t>
      </w:r>
      <w:proofErr w:type="gramEnd"/>
      <w:r w:rsidRPr="00465C4B">
        <w:rPr>
          <w:lang w:val="en-US"/>
        </w:rPr>
        <w:t xml:space="preserve"> 1 mold × ~2 days</w:t>
      </w:r>
    </w:p>
    <w:p w14:paraId="4BE2979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Brain: "60 molds on hand, 48 in use, 12 free"</w:t>
      </w:r>
    </w:p>
    <w:p w14:paraId="4EDDA0B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If all 60 tied up → can't start new batch regardless of time/staff</w:t>
      </w:r>
    </w:p>
    <w:p w14:paraId="276C77A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Some bonbons have other molds → separate pool per mold type (show as sub-lanes)</w:t>
      </w:r>
    </w:p>
    <w:p w14:paraId="073751A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Cleaning between uses = small lockout time (add 10–15 min)</w:t>
      </w:r>
    </w:p>
    <w:p w14:paraId="70455E65" w14:textId="77777777" w:rsidR="00465C4B" w:rsidRPr="00465C4B" w:rsidRDefault="00465C4B" w:rsidP="00465C4B">
      <w:pPr>
        <w:spacing w:after="0"/>
        <w:rPr>
          <w:lang w:val="en-US"/>
        </w:rPr>
      </w:pPr>
    </w:p>
    <w:p w14:paraId="30432EE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New view: mold utilization heatmap over week. Often the real bottleneck, not tempering.</w:t>
      </w:r>
    </w:p>
    <w:p w14:paraId="1C6AD7BE" w14:textId="77777777" w:rsidR="00465C4B" w:rsidRPr="00465C4B" w:rsidRDefault="00465C4B" w:rsidP="00465C4B">
      <w:pPr>
        <w:spacing w:after="0"/>
        <w:rPr>
          <w:lang w:val="en-US"/>
        </w:rPr>
      </w:pPr>
    </w:p>
    <w:p w14:paraId="49E3519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3. Filling cook sessions (own plan)</w:t>
      </w:r>
    </w:p>
    <w:p w14:paraId="30BED9B7" w14:textId="77777777" w:rsidR="00465C4B" w:rsidRPr="00465C4B" w:rsidRDefault="00465C4B" w:rsidP="00465C4B">
      <w:pPr>
        <w:spacing w:after="0"/>
        <w:rPr>
          <w:lang w:val="en-US"/>
        </w:rPr>
      </w:pPr>
    </w:p>
    <w:p w14:paraId="24B3079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Separate from bonbon production:</w:t>
      </w:r>
    </w:p>
    <w:p w14:paraId="0337EC7A" w14:textId="77777777" w:rsidR="00465C4B" w:rsidRPr="00465C4B" w:rsidRDefault="00465C4B" w:rsidP="00465C4B">
      <w:pPr>
        <w:spacing w:after="0"/>
        <w:rPr>
          <w:lang w:val="en-US"/>
        </w:rPr>
      </w:pPr>
    </w:p>
    <w:p w14:paraId="1377C10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Filling inventory dashboard — own stock card per filling (salted caramel, pistachio paste, </w:t>
      </w:r>
      <w:proofErr w:type="spellStart"/>
      <w:r w:rsidRPr="00465C4B">
        <w:rPr>
          <w:lang w:val="en-US"/>
        </w:rPr>
        <w:t>praliné</w:t>
      </w:r>
      <w:proofErr w:type="spellEnd"/>
      <w:r w:rsidRPr="00465C4B">
        <w:rPr>
          <w:lang w:val="en-US"/>
        </w:rPr>
        <w:t xml:space="preserve">, </w:t>
      </w:r>
      <w:proofErr w:type="spellStart"/>
      <w:r w:rsidRPr="00465C4B">
        <w:rPr>
          <w:lang w:val="en-US"/>
        </w:rPr>
        <w:t>ganaches</w:t>
      </w:r>
      <w:proofErr w:type="spellEnd"/>
      <w:r w:rsidRPr="00465C4B">
        <w:rPr>
          <w:lang w:val="en-US"/>
        </w:rPr>
        <w:t>, fruit</w:t>
      </w:r>
    </w:p>
    <w:p w14:paraId="74346EE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lastRenderedPageBreak/>
        <w:t xml:space="preserve">  coulis…)</w:t>
      </w:r>
    </w:p>
    <w:p w14:paraId="1A8E6F9A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Each filling has shelf life (3d fresh, 30d cooked ganache, 6mo </w:t>
      </w:r>
      <w:proofErr w:type="spellStart"/>
      <w:r w:rsidRPr="00465C4B">
        <w:rPr>
          <w:lang w:val="en-US"/>
        </w:rPr>
        <w:t>praliné</w:t>
      </w:r>
      <w:proofErr w:type="spellEnd"/>
      <w:r w:rsidRPr="00465C4B">
        <w:rPr>
          <w:lang w:val="en-US"/>
        </w:rPr>
        <w:t>)</w:t>
      </w:r>
    </w:p>
    <w:p w14:paraId="655C33E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Brain forecasts filling demand from planned bonbon batches next 2 weeks</w:t>
      </w:r>
    </w:p>
    <w:p w14:paraId="1D3FC6F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Schedules 1–2 "cook days" per week — big batches, stored</w:t>
      </w:r>
    </w:p>
    <w:p w14:paraId="32BFAA7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Separate lane in calendar: "</w:t>
      </w:r>
      <w:r>
        <w:rPr>
          <w:rFonts w:ascii="Segoe UI Emoji" w:hAnsi="Segoe UI Emoji" w:cs="Segoe UI Emoji"/>
        </w:rPr>
        <w:t>🍯</w:t>
      </w:r>
      <w:r w:rsidRPr="00465C4B">
        <w:rPr>
          <w:lang w:val="en-US"/>
        </w:rPr>
        <w:t xml:space="preserve"> Cook day — caramel 5kg, pistachio 3kg, raspberry 2kg"</w:t>
      </w:r>
    </w:p>
    <w:p w14:paraId="7DFCA4A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Filling cook blocks chocolate production that day (shared stove + staff)</w:t>
      </w:r>
    </w:p>
    <w:p w14:paraId="60455E5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Shelf-life tight fillings scheduled closer to use</w:t>
      </w:r>
    </w:p>
    <w:p w14:paraId="60409741" w14:textId="77777777" w:rsidR="00465C4B" w:rsidRPr="00465C4B" w:rsidRDefault="00465C4B" w:rsidP="00465C4B">
      <w:pPr>
        <w:spacing w:after="0"/>
        <w:rPr>
          <w:lang w:val="en-US"/>
        </w:rPr>
      </w:pPr>
    </w:p>
    <w:p w14:paraId="28F7712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4. Shelf life as active constraint</w:t>
      </w:r>
    </w:p>
    <w:p w14:paraId="37BDC003" w14:textId="77777777" w:rsidR="00465C4B" w:rsidRPr="00465C4B" w:rsidRDefault="00465C4B" w:rsidP="00465C4B">
      <w:pPr>
        <w:spacing w:after="0"/>
        <w:rPr>
          <w:lang w:val="en-US"/>
        </w:rPr>
      </w:pPr>
    </w:p>
    <w:p w14:paraId="057C05D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Already noted. Now stricter:</w:t>
      </w:r>
    </w:p>
    <w:p w14:paraId="01F7C46C" w14:textId="77777777" w:rsidR="00465C4B" w:rsidRPr="00465C4B" w:rsidRDefault="00465C4B" w:rsidP="00465C4B">
      <w:pPr>
        <w:spacing w:after="0"/>
        <w:rPr>
          <w:lang w:val="en-US"/>
        </w:rPr>
      </w:pPr>
    </w:p>
    <w:p w14:paraId="19371E2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Per product: </w:t>
      </w:r>
      <w:proofErr w:type="gramStart"/>
      <w:r w:rsidRPr="00465C4B">
        <w:rPr>
          <w:lang w:val="en-US"/>
        </w:rPr>
        <w:t>shelf life</w:t>
      </w:r>
      <w:proofErr w:type="gramEnd"/>
      <w:r w:rsidRPr="00465C4B">
        <w:rPr>
          <w:lang w:val="en-US"/>
        </w:rPr>
        <w:t xml:space="preserve"> days</w:t>
      </w:r>
    </w:p>
    <w:p w14:paraId="728BA8F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Per filling: </w:t>
      </w:r>
      <w:proofErr w:type="gramStart"/>
      <w:r w:rsidRPr="00465C4B">
        <w:rPr>
          <w:lang w:val="en-US"/>
        </w:rPr>
        <w:t>shelf life</w:t>
      </w:r>
      <w:proofErr w:type="gramEnd"/>
      <w:r w:rsidRPr="00465C4B">
        <w:rPr>
          <w:lang w:val="en-US"/>
        </w:rPr>
        <w:t xml:space="preserve"> days</w:t>
      </w:r>
    </w:p>
    <w:p w14:paraId="72DEC9F3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Per packaged goods (finished box): </w:t>
      </w:r>
      <w:proofErr w:type="gramStart"/>
      <w:r w:rsidRPr="00465C4B">
        <w:rPr>
          <w:lang w:val="en-US"/>
        </w:rPr>
        <w:t>shelf life</w:t>
      </w:r>
      <w:proofErr w:type="gramEnd"/>
      <w:r w:rsidRPr="00465C4B">
        <w:rPr>
          <w:lang w:val="en-US"/>
        </w:rPr>
        <w:t xml:space="preserve"> days (= min of components)</w:t>
      </w:r>
    </w:p>
    <w:p w14:paraId="67F6599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Brain won't schedule production too early before deadline (waste risk)</w:t>
      </w:r>
    </w:p>
    <w:p w14:paraId="70D8393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Dashboard: expiry radar — finished goods nearing end, auto-propose markdown / course-use / reprocess</w:t>
      </w:r>
    </w:p>
    <w:p w14:paraId="3216FB3F" w14:textId="77777777" w:rsidR="00465C4B" w:rsidRPr="00465C4B" w:rsidRDefault="00465C4B" w:rsidP="00465C4B">
      <w:pPr>
        <w:spacing w:after="0"/>
        <w:rPr>
          <w:lang w:val="en-US"/>
        </w:rPr>
      </w:pPr>
    </w:p>
    <w:p w14:paraId="36B16FD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5. Multi-channel orders (new demand model)</w:t>
      </w:r>
    </w:p>
    <w:p w14:paraId="501C3750" w14:textId="77777777" w:rsidR="00465C4B" w:rsidRPr="00465C4B" w:rsidRDefault="00465C4B" w:rsidP="00465C4B">
      <w:pPr>
        <w:spacing w:after="0"/>
        <w:rPr>
          <w:lang w:val="en-US"/>
        </w:rPr>
      </w:pPr>
    </w:p>
    <w:p w14:paraId="6582D858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Five demand sources feed same forecast:</w:t>
      </w:r>
    </w:p>
    <w:p w14:paraId="67B29177" w14:textId="77777777" w:rsidR="00465C4B" w:rsidRPr="00465C4B" w:rsidRDefault="00465C4B" w:rsidP="00465C4B">
      <w:pPr>
        <w:spacing w:after="0"/>
        <w:rPr>
          <w:lang w:val="en-US"/>
        </w:rPr>
      </w:pPr>
    </w:p>
    <w:p w14:paraId="488378D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┌────────────────────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┬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┬</w:t>
      </w:r>
      <w:r w:rsidRPr="00465C4B">
        <w:rPr>
          <w:rFonts w:ascii="Calibri" w:hAnsi="Calibri" w:cs="Calibri"/>
          <w:lang w:val="en-US"/>
        </w:rPr>
        <w:t>────────────┐</w:t>
      </w:r>
    </w:p>
    <w:p w14:paraId="76BFBE8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      Source       │            Shape            │ Lead </w:t>
      </w:r>
      <w:proofErr w:type="gramStart"/>
      <w:r w:rsidRPr="00465C4B">
        <w:rPr>
          <w:lang w:val="en-US"/>
        </w:rPr>
        <w:t>time  │</w:t>
      </w:r>
      <w:proofErr w:type="gramEnd"/>
    </w:p>
    <w:p w14:paraId="34FDF70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</w:t>
      </w:r>
      <w:r w:rsidRPr="00465C4B">
        <w:rPr>
          <w:rFonts w:ascii="MS Gothic" w:eastAsia="MS Gothic" w:hAnsi="MS Gothic" w:cs="MS Gothic" w:hint="eastAsia"/>
          <w:lang w:val="en-US"/>
        </w:rPr>
        <w:t>├</w:t>
      </w:r>
      <w:r w:rsidRPr="00465C4B">
        <w:rPr>
          <w:rFonts w:ascii="Calibri" w:hAnsi="Calibri" w:cs="Calibri"/>
          <w:lang w:val="en-US"/>
        </w:rPr>
        <w:t>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┤</w:t>
      </w:r>
    </w:p>
    <w:p w14:paraId="0DFA65E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B2B                │ Big, planned, weeks ahead   │ long       │</w:t>
      </w:r>
    </w:p>
    <w:p w14:paraId="5A23A4F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</w:t>
      </w:r>
      <w:r w:rsidRPr="00465C4B">
        <w:rPr>
          <w:rFonts w:ascii="MS Gothic" w:eastAsia="MS Gothic" w:hAnsi="MS Gothic" w:cs="MS Gothic" w:hint="eastAsia"/>
          <w:lang w:val="en-US"/>
        </w:rPr>
        <w:t>├</w:t>
      </w:r>
      <w:r w:rsidRPr="00465C4B">
        <w:rPr>
          <w:rFonts w:ascii="Calibri" w:hAnsi="Calibri" w:cs="Calibri"/>
          <w:lang w:val="en-US"/>
        </w:rPr>
        <w:t>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┤</w:t>
      </w:r>
    </w:p>
    <w:p w14:paraId="247C2FA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Corporate          │ Medium, dated, specific     │ medium     │</w:t>
      </w:r>
    </w:p>
    <w:p w14:paraId="4B3C318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</w:t>
      </w:r>
      <w:r w:rsidRPr="00465C4B">
        <w:rPr>
          <w:rFonts w:ascii="MS Gothic" w:eastAsia="MS Gothic" w:hAnsi="MS Gothic" w:cs="MS Gothic" w:hint="eastAsia"/>
          <w:lang w:val="en-US"/>
        </w:rPr>
        <w:t>├</w:t>
      </w:r>
      <w:r w:rsidRPr="00465C4B">
        <w:rPr>
          <w:rFonts w:ascii="Calibri" w:hAnsi="Calibri" w:cs="Calibri"/>
          <w:lang w:val="en-US"/>
        </w:rPr>
        <w:t>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┤</w:t>
      </w:r>
    </w:p>
    <w:p w14:paraId="5F4482B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Shop replenishment │ Steady daily                │ continuous │</w:t>
      </w:r>
    </w:p>
    <w:p w14:paraId="6257D10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</w:t>
      </w:r>
      <w:r w:rsidRPr="00465C4B">
        <w:rPr>
          <w:rFonts w:ascii="MS Gothic" w:eastAsia="MS Gothic" w:hAnsi="MS Gothic" w:cs="MS Gothic" w:hint="eastAsia"/>
          <w:lang w:val="en-US"/>
        </w:rPr>
        <w:t>├</w:t>
      </w:r>
      <w:r w:rsidRPr="00465C4B">
        <w:rPr>
          <w:rFonts w:ascii="Calibri" w:hAnsi="Calibri" w:cs="Calibri"/>
          <w:lang w:val="en-US"/>
        </w:rPr>
        <w:t>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┤</w:t>
      </w:r>
    </w:p>
    <w:p w14:paraId="5DFA702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Online shop        │ Small, same/next day        │ short      │</w:t>
      </w:r>
    </w:p>
    <w:p w14:paraId="6BAE538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</w:t>
      </w:r>
      <w:r w:rsidRPr="00465C4B">
        <w:rPr>
          <w:rFonts w:ascii="MS Gothic" w:eastAsia="MS Gothic" w:hAnsi="MS Gothic" w:cs="MS Gothic" w:hint="eastAsia"/>
          <w:lang w:val="en-US"/>
        </w:rPr>
        <w:t>├</w:t>
      </w:r>
      <w:r w:rsidRPr="00465C4B">
        <w:rPr>
          <w:rFonts w:ascii="Calibri" w:hAnsi="Calibri" w:cs="Calibri"/>
          <w:lang w:val="en-US"/>
        </w:rPr>
        <w:t>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┼</w:t>
      </w:r>
      <w:r w:rsidRPr="00465C4B">
        <w:rPr>
          <w:rFonts w:ascii="Calibri" w:hAnsi="Calibri" w:cs="Calibri"/>
          <w:lang w:val="en-US"/>
        </w:rPr>
        <w:t>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┤</w:t>
      </w:r>
    </w:p>
    <w:p w14:paraId="19C6379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│ Custom boxes       │ Variable mix, unpredictable │ very short │</w:t>
      </w:r>
    </w:p>
    <w:p w14:paraId="644F202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└────────────────────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┴</w:t>
      </w:r>
      <w:r w:rsidRPr="00465C4B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465C4B">
        <w:rPr>
          <w:rFonts w:ascii="MS Gothic" w:eastAsia="MS Gothic" w:hAnsi="MS Gothic" w:cs="MS Gothic" w:hint="eastAsia"/>
          <w:lang w:val="en-US"/>
        </w:rPr>
        <w:t>┴</w:t>
      </w:r>
      <w:r w:rsidRPr="00465C4B">
        <w:rPr>
          <w:rFonts w:ascii="Calibri" w:hAnsi="Calibri" w:cs="Calibri"/>
          <w:lang w:val="en-US"/>
        </w:rPr>
        <w:t>────────────┘</w:t>
      </w:r>
    </w:p>
    <w:p w14:paraId="4A905307" w14:textId="77777777" w:rsidR="00465C4B" w:rsidRPr="00465C4B" w:rsidRDefault="00465C4B" w:rsidP="00465C4B">
      <w:pPr>
        <w:spacing w:after="0"/>
        <w:rPr>
          <w:lang w:val="en-US"/>
        </w:rPr>
      </w:pPr>
    </w:p>
    <w:p w14:paraId="1DCE007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Brain blends all into single daily demand number per SKU, with confidence band.</w:t>
      </w:r>
    </w:p>
    <w:p w14:paraId="02F5D086" w14:textId="77777777" w:rsidR="00465C4B" w:rsidRPr="00465C4B" w:rsidRDefault="00465C4B" w:rsidP="00465C4B">
      <w:pPr>
        <w:spacing w:after="0"/>
        <w:rPr>
          <w:lang w:val="en-US"/>
        </w:rPr>
      </w:pPr>
    </w:p>
    <w:p w14:paraId="2B4D43A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6. Packaging = separate layer</w:t>
      </w:r>
    </w:p>
    <w:p w14:paraId="4E282BA4" w14:textId="77777777" w:rsidR="00465C4B" w:rsidRPr="00465C4B" w:rsidRDefault="00465C4B" w:rsidP="00465C4B">
      <w:pPr>
        <w:spacing w:after="0"/>
        <w:rPr>
          <w:lang w:val="en-US"/>
        </w:rPr>
      </w:pPr>
    </w:p>
    <w:p w14:paraId="761F0D3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Every finished product = bonbon + packaging combo. Big variable.</w:t>
      </w:r>
    </w:p>
    <w:p w14:paraId="204BD51F" w14:textId="77777777" w:rsidR="00465C4B" w:rsidRPr="00465C4B" w:rsidRDefault="00465C4B" w:rsidP="00465C4B">
      <w:pPr>
        <w:spacing w:after="0"/>
        <w:rPr>
          <w:lang w:val="en-US"/>
        </w:rPr>
      </w:pPr>
    </w:p>
    <w:p w14:paraId="183BD8C3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New entity: packaging BOM</w:t>
      </w:r>
    </w:p>
    <w:p w14:paraId="4AF763CA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Single bonbon (shop loose)</w:t>
      </w:r>
    </w:p>
    <w:p w14:paraId="0FBC2A0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Box 6-pc (preset mix)</w:t>
      </w:r>
    </w:p>
    <w:p w14:paraId="40A4383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Box 12-pc (preset mix)</w:t>
      </w:r>
    </w:p>
    <w:p w14:paraId="770E47C3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Custom box X-pc (variable mix)</w:t>
      </w:r>
    </w:p>
    <w:p w14:paraId="79E3E83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lastRenderedPageBreak/>
        <w:t xml:space="preserve">  - Gift wrap / ribbon / card</w:t>
      </w:r>
    </w:p>
    <w:p w14:paraId="37517BA6" w14:textId="77777777" w:rsidR="00465C4B" w:rsidRPr="00465C4B" w:rsidRDefault="00465C4B" w:rsidP="00465C4B">
      <w:pPr>
        <w:spacing w:after="0"/>
        <w:rPr>
          <w:lang w:val="en-US"/>
        </w:rPr>
      </w:pPr>
    </w:p>
    <w:p w14:paraId="4C01632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Each has own stock, own supplier, own lead time.</w:t>
      </w:r>
    </w:p>
    <w:p w14:paraId="6C458C75" w14:textId="77777777" w:rsidR="00465C4B" w:rsidRPr="00465C4B" w:rsidRDefault="00465C4B" w:rsidP="00465C4B">
      <w:pPr>
        <w:spacing w:after="0"/>
        <w:rPr>
          <w:lang w:val="en-US"/>
        </w:rPr>
      </w:pPr>
    </w:p>
    <w:p w14:paraId="432A54A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Brain tracks:</w:t>
      </w:r>
    </w:p>
    <w:p w14:paraId="49FF212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"You have 40 hazelnut </w:t>
      </w:r>
      <w:proofErr w:type="gramStart"/>
      <w:r w:rsidRPr="00465C4B">
        <w:rPr>
          <w:lang w:val="en-US"/>
        </w:rPr>
        <w:t>praline</w:t>
      </w:r>
      <w:proofErr w:type="gramEnd"/>
      <w:r w:rsidRPr="00465C4B">
        <w:rPr>
          <w:lang w:val="en-US"/>
        </w:rPr>
        <w:t xml:space="preserve"> but only 12 small boxes left — box stock limits sales"</w:t>
      </w:r>
    </w:p>
    <w:p w14:paraId="5BA89B4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Auto-adds boxes to shopping list same as ingredients</w:t>
      </w:r>
    </w:p>
    <w:p w14:paraId="6E58F9A2" w14:textId="77777777" w:rsidR="00465C4B" w:rsidRPr="00465C4B" w:rsidRDefault="00465C4B" w:rsidP="00465C4B">
      <w:pPr>
        <w:spacing w:after="0"/>
        <w:rPr>
          <w:lang w:val="en-US"/>
        </w:rPr>
      </w:pPr>
    </w:p>
    <w:p w14:paraId="666DA0B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7. Custom boxes — flexible by design</w:t>
      </w:r>
    </w:p>
    <w:p w14:paraId="16BB061D" w14:textId="77777777" w:rsidR="00465C4B" w:rsidRPr="00465C4B" w:rsidRDefault="00465C4B" w:rsidP="00465C4B">
      <w:pPr>
        <w:spacing w:after="0"/>
        <w:rPr>
          <w:lang w:val="en-US"/>
        </w:rPr>
      </w:pPr>
    </w:p>
    <w:p w14:paraId="1FE64F8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Can't predict mix. Instead:</w:t>
      </w:r>
    </w:p>
    <w:p w14:paraId="618551A5" w14:textId="77777777" w:rsidR="00465C4B" w:rsidRPr="00465C4B" w:rsidRDefault="00465C4B" w:rsidP="00465C4B">
      <w:pPr>
        <w:spacing w:after="0"/>
        <w:rPr>
          <w:lang w:val="en-US"/>
        </w:rPr>
      </w:pPr>
    </w:p>
    <w:p w14:paraId="529A06D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Each of 16 bonbons has buffer above expected custom-box draw rate</w:t>
      </w:r>
    </w:p>
    <w:p w14:paraId="7A059FD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Brain learns per-bonbon pick frequency from past custom boxes → weights safety stock</w:t>
      </w:r>
    </w:p>
    <w:p w14:paraId="44D2530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Custom box = assembly task not production (pulls from finished bonbon stock, packs)</w:t>
      </w:r>
    </w:p>
    <w:p w14:paraId="53C8E01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Scheduled same-day / on-demand, not planned weeks ahead</w:t>
      </w:r>
    </w:p>
    <w:p w14:paraId="5C494E9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If too-popular bonbon drains → auto-trigger replenish</w:t>
      </w:r>
    </w:p>
    <w:p w14:paraId="03598D5E" w14:textId="77777777" w:rsidR="00465C4B" w:rsidRPr="00465C4B" w:rsidRDefault="00465C4B" w:rsidP="00465C4B">
      <w:pPr>
        <w:spacing w:after="0"/>
        <w:rPr>
          <w:lang w:val="en-US"/>
        </w:rPr>
      </w:pPr>
    </w:p>
    <w:p w14:paraId="1D9108B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Top dashboard: "today's custom boxes need: predicted 45 bonbons total · spread across 16 SKUs"</w:t>
      </w:r>
    </w:p>
    <w:p w14:paraId="60075B52" w14:textId="77777777" w:rsidR="00465C4B" w:rsidRPr="00465C4B" w:rsidRDefault="00465C4B" w:rsidP="00465C4B">
      <w:pPr>
        <w:spacing w:after="0"/>
        <w:rPr>
          <w:lang w:val="en-US"/>
        </w:rPr>
      </w:pPr>
    </w:p>
    <w:p w14:paraId="15473DA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8. Staff + courses (capacity hard limits)</w:t>
      </w:r>
    </w:p>
    <w:p w14:paraId="6914A926" w14:textId="77777777" w:rsidR="00465C4B" w:rsidRPr="00465C4B" w:rsidRDefault="00465C4B" w:rsidP="00465C4B">
      <w:pPr>
        <w:spacing w:after="0"/>
        <w:rPr>
          <w:lang w:val="en-US"/>
        </w:rPr>
      </w:pPr>
    </w:p>
    <w:p w14:paraId="58A9F83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Two new calendars:</w:t>
      </w:r>
    </w:p>
    <w:p w14:paraId="0BA40E8E" w14:textId="77777777" w:rsidR="00465C4B" w:rsidRPr="00465C4B" w:rsidRDefault="00465C4B" w:rsidP="00465C4B">
      <w:pPr>
        <w:spacing w:after="0"/>
        <w:rPr>
          <w:lang w:val="en-US"/>
        </w:rPr>
      </w:pPr>
    </w:p>
    <w:p w14:paraId="2FCF166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Staff calendar</w:t>
      </w:r>
    </w:p>
    <w:p w14:paraId="369A7B4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Per person: daily max hours, holidays, sick</w:t>
      </w:r>
    </w:p>
    <w:p w14:paraId="5F7920A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Sum = workshop labor budget per day</w:t>
      </w:r>
    </w:p>
    <w:p w14:paraId="44E74F4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Every step consumes person-minutes (polish 0.5, paint 1.5...)</w:t>
      </w:r>
    </w:p>
    <w:p w14:paraId="78DA67F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Over-budget = red</w:t>
      </w:r>
    </w:p>
    <w:p w14:paraId="6DD30F2C" w14:textId="77777777" w:rsidR="00465C4B" w:rsidRPr="00465C4B" w:rsidRDefault="00465C4B" w:rsidP="00465C4B">
      <w:pPr>
        <w:spacing w:after="0"/>
        <w:rPr>
          <w:lang w:val="en-US"/>
        </w:rPr>
      </w:pPr>
    </w:p>
    <w:p w14:paraId="54F9FDD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Course calendar</w:t>
      </w:r>
    </w:p>
    <w:p w14:paraId="158C593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Blocks day/hours when teaching</w:t>
      </w:r>
    </w:p>
    <w:p w14:paraId="444704E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During course: no production, no staff for production, workshop space busy</w:t>
      </w:r>
    </w:p>
    <w:p w14:paraId="7393995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Visualized as gray diagonal shading on affected days/hours</w:t>
      </w:r>
    </w:p>
    <w:p w14:paraId="006E516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Brain pushes batches off course days</w:t>
      </w:r>
    </w:p>
    <w:p w14:paraId="2335E29E" w14:textId="77777777" w:rsidR="00465C4B" w:rsidRPr="00465C4B" w:rsidRDefault="00465C4B" w:rsidP="00465C4B">
      <w:pPr>
        <w:spacing w:after="0"/>
        <w:rPr>
          <w:lang w:val="en-US"/>
        </w:rPr>
      </w:pPr>
    </w:p>
    <w:p w14:paraId="6543871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Show total: "Tue 4h production, 3h course = 7h day at 100%"</w:t>
      </w:r>
    </w:p>
    <w:p w14:paraId="6AA24B77" w14:textId="77777777" w:rsidR="00465C4B" w:rsidRPr="00465C4B" w:rsidRDefault="00465C4B" w:rsidP="00465C4B">
      <w:pPr>
        <w:spacing w:after="0"/>
        <w:rPr>
          <w:lang w:val="en-US"/>
        </w:rPr>
      </w:pPr>
    </w:p>
    <w:p w14:paraId="6F360F1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9. Overproduction / surplus logic (40-piece floor)</w:t>
      </w:r>
    </w:p>
    <w:p w14:paraId="07EEA12F" w14:textId="77777777" w:rsidR="00465C4B" w:rsidRPr="00465C4B" w:rsidRDefault="00465C4B" w:rsidP="00465C4B">
      <w:pPr>
        <w:spacing w:after="0"/>
        <w:rPr>
          <w:lang w:val="en-US"/>
        </w:rPr>
      </w:pPr>
    </w:p>
    <w:p w14:paraId="68AA2CD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Minimum batch = 1 mold = 40 pcs. Order = 25. Surplus = 15.</w:t>
      </w:r>
    </w:p>
    <w:p w14:paraId="6387FB3E" w14:textId="77777777" w:rsidR="00465C4B" w:rsidRPr="00465C4B" w:rsidRDefault="00465C4B" w:rsidP="00465C4B">
      <w:pPr>
        <w:spacing w:after="0"/>
        <w:rPr>
          <w:lang w:val="en-US"/>
        </w:rPr>
      </w:pPr>
    </w:p>
    <w:p w14:paraId="72BE550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Brain decision tree:</w:t>
      </w:r>
    </w:p>
    <w:p w14:paraId="0AD0259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1. Does finished stock for this SKU sit below target? → extra goes to buffer stock</w:t>
      </w:r>
    </w:p>
    <w:p w14:paraId="6E3FC37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2. Is this SKU common in custom boxes? → goes to custom-box pool</w:t>
      </w:r>
    </w:p>
    <w:p w14:paraId="1F3B68E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3. Stock already max, no custom-box draw? → flag for markdown / tasting / donation</w:t>
      </w:r>
    </w:p>
    <w:p w14:paraId="45334AE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4. If several small orders for same SKU pending → batch them together, avoid surplus entirely</w:t>
      </w:r>
    </w:p>
    <w:p w14:paraId="5BCCEDC9" w14:textId="77777777" w:rsidR="00465C4B" w:rsidRPr="00465C4B" w:rsidRDefault="00465C4B" w:rsidP="00465C4B">
      <w:pPr>
        <w:spacing w:after="0"/>
        <w:rPr>
          <w:lang w:val="en-US"/>
        </w:rPr>
      </w:pPr>
    </w:p>
    <w:p w14:paraId="5FCB138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lastRenderedPageBreak/>
        <w:t xml:space="preserve">  Always shows: "Order needs 25. Batch of 40 scheduled. Surplus 15 → allocated to shop buffer (currently 40 below</w:t>
      </w:r>
    </w:p>
    <w:p w14:paraId="0CB833C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target)."</w:t>
      </w:r>
    </w:p>
    <w:p w14:paraId="11A61835" w14:textId="77777777" w:rsidR="00465C4B" w:rsidRPr="00465C4B" w:rsidRDefault="00465C4B" w:rsidP="00465C4B">
      <w:pPr>
        <w:spacing w:after="0"/>
        <w:rPr>
          <w:lang w:val="en-US"/>
        </w:rPr>
      </w:pPr>
    </w:p>
    <w:p w14:paraId="2BFB595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User approves or redirects.</w:t>
      </w:r>
    </w:p>
    <w:p w14:paraId="649FE96C" w14:textId="77777777" w:rsidR="00465C4B" w:rsidRPr="00465C4B" w:rsidRDefault="00465C4B" w:rsidP="00465C4B">
      <w:pPr>
        <w:spacing w:after="0"/>
        <w:rPr>
          <w:lang w:val="en-US"/>
        </w:rPr>
      </w:pPr>
    </w:p>
    <w:p w14:paraId="65CACD9E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10. What brain now tracks (data added)</w:t>
      </w:r>
    </w:p>
    <w:p w14:paraId="303F0A21" w14:textId="77777777" w:rsidR="00465C4B" w:rsidRPr="00465C4B" w:rsidRDefault="00465C4B" w:rsidP="00465C4B">
      <w:pPr>
        <w:spacing w:after="0"/>
        <w:rPr>
          <w:lang w:val="en-US"/>
        </w:rPr>
      </w:pPr>
    </w:p>
    <w:p w14:paraId="7D7464C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Mold inventory (count + type + in-use vs free)</w:t>
      </w:r>
    </w:p>
    <w:p w14:paraId="754A5F5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Mold state per batch (loaded / filled / sealed / </w:t>
      </w:r>
      <w:proofErr w:type="spellStart"/>
      <w:r w:rsidRPr="00465C4B">
        <w:rPr>
          <w:lang w:val="en-US"/>
        </w:rPr>
        <w:t>unmoulded</w:t>
      </w:r>
      <w:proofErr w:type="spellEnd"/>
      <w:r w:rsidRPr="00465C4B">
        <w:rPr>
          <w:lang w:val="en-US"/>
        </w:rPr>
        <w:t>)</w:t>
      </w:r>
    </w:p>
    <w:p w14:paraId="41383FA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Filling inventory + shelf life</w:t>
      </w:r>
    </w:p>
    <w:p w14:paraId="25EDF82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Packaging inventory + BOM per sale type</w:t>
      </w:r>
    </w:p>
    <w:p w14:paraId="3555C2E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Staff hours + availability + course blocks</w:t>
      </w:r>
    </w:p>
    <w:p w14:paraId="36226CA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Custom box pick frequency per bonbon (learns)</w:t>
      </w:r>
    </w:p>
    <w:p w14:paraId="61B056D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Step-level times per recipe (not just batch time)</w:t>
      </w:r>
    </w:p>
    <w:p w14:paraId="44FFFA6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</w:t>
      </w:r>
      <w:proofErr w:type="gramStart"/>
      <w:r w:rsidRPr="00465C4B">
        <w:rPr>
          <w:lang w:val="en-US"/>
        </w:rPr>
        <w:t>Shelf life</w:t>
      </w:r>
      <w:proofErr w:type="gramEnd"/>
      <w:r w:rsidRPr="00465C4B">
        <w:rPr>
          <w:lang w:val="en-US"/>
        </w:rPr>
        <w:t xml:space="preserve"> countdown per finished SKU batch</w:t>
      </w:r>
    </w:p>
    <w:p w14:paraId="2B351C47" w14:textId="77777777" w:rsidR="00465C4B" w:rsidRPr="00465C4B" w:rsidRDefault="00465C4B" w:rsidP="00465C4B">
      <w:pPr>
        <w:spacing w:after="0"/>
        <w:rPr>
          <w:lang w:val="en-US"/>
        </w:rPr>
      </w:pPr>
    </w:p>
    <w:p w14:paraId="2F8A9CB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11. UI additions (no mockup now, just list)</w:t>
      </w:r>
    </w:p>
    <w:p w14:paraId="73AC13C4" w14:textId="77777777" w:rsidR="00465C4B" w:rsidRPr="00465C4B" w:rsidRDefault="00465C4B" w:rsidP="00465C4B">
      <w:pPr>
        <w:spacing w:after="0"/>
        <w:rPr>
          <w:lang w:val="en-US"/>
        </w:rPr>
      </w:pPr>
    </w:p>
    <w:p w14:paraId="2B7F31E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Pipeline lanes in calendar — segmented bars, multi-day flow</w:t>
      </w:r>
    </w:p>
    <w:p w14:paraId="49A938F7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Mold utilization view (new tab: Capacity → sub-tab Molds)</w:t>
      </w:r>
    </w:p>
    <w:p w14:paraId="7BFB265B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Filling inventory card (right rail or new section)</w:t>
      </w:r>
    </w:p>
    <w:p w14:paraId="6CFB6DF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Cook day = distinct block color + icon </w:t>
      </w:r>
      <w:r>
        <w:rPr>
          <w:rFonts w:ascii="Segoe UI Emoji" w:hAnsi="Segoe UI Emoji" w:cs="Segoe UI Emoji"/>
        </w:rPr>
        <w:t>🍯</w:t>
      </w:r>
    </w:p>
    <w:p w14:paraId="04B66EC8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Course overlay = gray diagonal shading on calendar</w:t>
      </w:r>
    </w:p>
    <w:p w14:paraId="65C49E3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Packaging stock panel alongside ingredient ribbon</w:t>
      </w:r>
    </w:p>
    <w:p w14:paraId="42F74AC0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Custom box pulse widget — live demand today</w:t>
      </w:r>
    </w:p>
    <w:p w14:paraId="23FB7142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Expiry radar — finished goods nearing end</w:t>
      </w:r>
    </w:p>
    <w:p w14:paraId="0034ABB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Surplus allocation prompt — popup when batch &gt; order</w:t>
      </w:r>
    </w:p>
    <w:p w14:paraId="7FAC9B44" w14:textId="77777777" w:rsidR="00465C4B" w:rsidRPr="00465C4B" w:rsidRDefault="00465C4B" w:rsidP="00465C4B">
      <w:pPr>
        <w:spacing w:after="0"/>
        <w:rPr>
          <w:lang w:val="en-US"/>
        </w:rPr>
      </w:pPr>
    </w:p>
    <w:p w14:paraId="1BCD6F5A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12. What stays from v2</w:t>
      </w:r>
    </w:p>
    <w:p w14:paraId="333583EC" w14:textId="77777777" w:rsidR="00465C4B" w:rsidRPr="00465C4B" w:rsidRDefault="00465C4B" w:rsidP="00465C4B">
      <w:pPr>
        <w:spacing w:after="0"/>
        <w:rPr>
          <w:lang w:val="en-US"/>
        </w:rPr>
      </w:pPr>
    </w:p>
    <w:p w14:paraId="2712BF5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Drag/drop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15442955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Green/yellow/red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72F24D7C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Ghost suggestions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5493834F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Auto-replenish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3A2151E1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Big-order ribbon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2B4EF8F6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Campaigns </w:t>
      </w:r>
      <w:r w:rsidRPr="00465C4B">
        <w:rPr>
          <w:rFonts w:ascii="Segoe UI Symbol" w:hAnsi="Segoe UI Symbol" w:cs="Segoe UI Symbol"/>
          <w:lang w:val="en-US"/>
        </w:rPr>
        <w:t>✓</w:t>
      </w:r>
    </w:p>
    <w:p w14:paraId="0FB1AF24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 Stock health grid </w:t>
      </w:r>
      <w:r w:rsidRPr="00465C4B">
        <w:rPr>
          <w:rFonts w:ascii="Segoe UI Symbol" w:hAnsi="Segoe UI Symbol" w:cs="Segoe UI Symbol"/>
          <w:lang w:val="en-US"/>
        </w:rPr>
        <w:t>✓</w:t>
      </w:r>
      <w:r w:rsidRPr="00465C4B">
        <w:rPr>
          <w:lang w:val="en-US"/>
        </w:rPr>
        <w:t xml:space="preserve"> (now 24+ packaging SKUs </w:t>
      </w:r>
      <w:r w:rsidRPr="00465C4B">
        <w:rPr>
          <w:rFonts w:ascii="Calibri" w:hAnsi="Calibri" w:cs="Calibri"/>
          <w:lang w:val="en-US"/>
        </w:rPr>
        <w:t>→</w:t>
      </w:r>
      <w:r w:rsidRPr="00465C4B">
        <w:rPr>
          <w:lang w:val="en-US"/>
        </w:rPr>
        <w:t xml:space="preserve"> 40+ dots, scrollable)</w:t>
      </w:r>
    </w:p>
    <w:p w14:paraId="2E98AD47" w14:textId="77777777" w:rsidR="00465C4B" w:rsidRPr="00465C4B" w:rsidRDefault="00465C4B" w:rsidP="00465C4B">
      <w:pPr>
        <w:spacing w:after="0"/>
        <w:rPr>
          <w:lang w:val="en-US"/>
        </w:rPr>
      </w:pPr>
    </w:p>
    <w:p w14:paraId="323C554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Rest of brain unchanged. Just more inputs, more constraints, smarter output.</w:t>
      </w:r>
    </w:p>
    <w:p w14:paraId="4FA098DA" w14:textId="77777777" w:rsidR="00465C4B" w:rsidRPr="00465C4B" w:rsidRDefault="00465C4B" w:rsidP="00465C4B">
      <w:pPr>
        <w:spacing w:after="0"/>
        <w:rPr>
          <w:lang w:val="en-US"/>
        </w:rPr>
      </w:pPr>
    </w:p>
    <w:p w14:paraId="5F14BA09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---</w:t>
      </w:r>
    </w:p>
    <w:p w14:paraId="3931D91D" w14:textId="77777777" w:rsidR="00465C4B" w:rsidRPr="00465C4B" w:rsidRDefault="00465C4B" w:rsidP="00465C4B">
      <w:pPr>
        <w:spacing w:after="0"/>
        <w:rPr>
          <w:lang w:val="en-US"/>
        </w:rPr>
      </w:pPr>
      <w:r w:rsidRPr="00465C4B">
        <w:rPr>
          <w:lang w:val="en-US"/>
        </w:rPr>
        <w:t xml:space="preserve">  Ready for more inputs. Tell me the missing 2 steps + any more variables. I'll keep integrating before touching mockup.</w:t>
      </w:r>
    </w:p>
    <w:p w14:paraId="757905FD" w14:textId="5288FA60" w:rsidR="00FC434F" w:rsidRPr="00465C4B" w:rsidRDefault="00FC434F" w:rsidP="00465C4B">
      <w:pPr>
        <w:spacing w:after="0"/>
        <w:rPr>
          <w:lang w:val="en-US"/>
        </w:rPr>
      </w:pPr>
    </w:p>
    <w:sectPr w:rsidR="00FC434F" w:rsidRPr="00465C4B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4B"/>
    <w:rsid w:val="000C7916"/>
    <w:rsid w:val="00145DA7"/>
    <w:rsid w:val="00163CD7"/>
    <w:rsid w:val="00465C4B"/>
    <w:rsid w:val="00757060"/>
    <w:rsid w:val="008C3F1E"/>
    <w:rsid w:val="00B12BDC"/>
    <w:rsid w:val="00E04E3C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957D3"/>
  <w15:chartTrackingRefBased/>
  <w15:docId w15:val="{49B67F27-9D4D-402D-BBA2-B3E3F52B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4B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4B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4B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4B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4B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4B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4B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46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4B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4B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46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4B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46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4B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465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B2ACB8-79D7-4E9F-8016-4430F6B02FA6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fd2c3b2b-f313-4bfa-b293-0dc921384ee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1127</Words>
  <Characters>6192</Characters>
  <Application>Microsoft Office Word</Application>
  <DocSecurity>0</DocSecurity>
  <Lines>213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2026-04-23T18:53:00Z</dcterms:created>
  <dcterms:modified xsi:type="dcterms:W3CDTF">2026-04-24T15:10:00Z</dcterms:modified>
</cp:coreProperties>
</file>