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3F0B" w:rsidRDefault="00AC5AC1" w:rsidP="00AC5AC1">
      <w:pPr>
        <w:rPr>
          <w:rFonts w:ascii="Arial" w:eastAsia="Times New Roman" w:hAnsi="Arial" w:cs="Arial"/>
          <w:b/>
          <w:bCs/>
          <w:color w:val="3D464D"/>
          <w:spacing w:val="-8"/>
          <w:sz w:val="27"/>
          <w:szCs w:val="27"/>
          <w:lang w:eastAsia="pt-BR"/>
        </w:rPr>
      </w:pPr>
      <w:r>
        <w:rPr>
          <w:rFonts w:ascii="Arial" w:eastAsia="Times New Roman" w:hAnsi="Arial" w:cs="Arial"/>
          <w:b/>
          <w:bCs/>
          <w:color w:val="3D464D"/>
          <w:spacing w:val="-8"/>
          <w:sz w:val="27"/>
          <w:szCs w:val="27"/>
          <w:lang w:eastAsia="pt-BR"/>
        </w:rPr>
        <w:t xml:space="preserve">AULA </w:t>
      </w:r>
      <w:r w:rsidR="00841E00">
        <w:rPr>
          <w:rFonts w:ascii="Arial" w:eastAsia="Times New Roman" w:hAnsi="Arial" w:cs="Arial"/>
          <w:b/>
          <w:bCs/>
          <w:color w:val="3D464D"/>
          <w:spacing w:val="-8"/>
          <w:sz w:val="27"/>
          <w:szCs w:val="27"/>
          <w:lang w:eastAsia="pt-BR"/>
        </w:rPr>
        <w:t>9</w:t>
      </w:r>
      <w:r>
        <w:rPr>
          <w:rFonts w:ascii="Arial" w:eastAsia="Times New Roman" w:hAnsi="Arial" w:cs="Arial"/>
          <w:b/>
          <w:bCs/>
          <w:color w:val="3D464D"/>
          <w:spacing w:val="-8"/>
          <w:sz w:val="27"/>
          <w:szCs w:val="27"/>
          <w:lang w:eastAsia="pt-BR"/>
        </w:rPr>
        <w:t>.1 – PSEUDO</w:t>
      </w:r>
      <w:r w:rsidR="00841E00">
        <w:rPr>
          <w:rFonts w:ascii="Arial" w:eastAsia="Times New Roman" w:hAnsi="Arial" w:cs="Arial"/>
          <w:b/>
          <w:bCs/>
          <w:color w:val="3D464D"/>
          <w:spacing w:val="-8"/>
          <w:sz w:val="27"/>
          <w:szCs w:val="27"/>
          <w:lang w:eastAsia="pt-BR"/>
        </w:rPr>
        <w:t>ELEMENTOS</w:t>
      </w:r>
      <w:r>
        <w:rPr>
          <w:rFonts w:ascii="Arial" w:eastAsia="Times New Roman" w:hAnsi="Arial" w:cs="Arial"/>
          <w:b/>
          <w:bCs/>
          <w:color w:val="3D464D"/>
          <w:spacing w:val="-8"/>
          <w:sz w:val="27"/>
          <w:szCs w:val="27"/>
          <w:lang w:eastAsia="pt-BR"/>
        </w:rPr>
        <w:t xml:space="preserve"> do navegador</w:t>
      </w:r>
    </w:p>
    <w:p w:rsidR="00841E00" w:rsidRPr="00841E00" w:rsidRDefault="00841E00" w:rsidP="00841E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841E00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Vimos na aula passada que as </w:t>
      </w:r>
      <w:proofErr w:type="spellStart"/>
      <w:r w:rsidRPr="00841E00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pseudoclasses</w:t>
      </w:r>
      <w:proofErr w:type="spellEnd"/>
      <w:r w:rsidRPr="00841E00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ajudam bastante no desenvolvimento de nosso site. Veremos que existem outras ferramentas para o melhorar ainda mais.</w:t>
      </w:r>
    </w:p>
    <w:p w:rsidR="00841E00" w:rsidRPr="00841E00" w:rsidRDefault="00841E00" w:rsidP="00841E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841E00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Veja este cenário comum, em que queremos deixar a primeira letra do </w:t>
      </w:r>
      <w:bookmarkStart w:id="0" w:name="_GoBack"/>
      <w:bookmarkEnd w:id="0"/>
      <w:r w:rsidRPr="00841E00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primeiro parágrafo maior que as outras, a </w:t>
      </w:r>
      <w:r w:rsidRPr="00841E00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Letra capitular</w:t>
      </w:r>
      <w:r w:rsidRPr="00841E00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:</w:t>
      </w:r>
    </w:p>
    <w:p w:rsidR="00841E00" w:rsidRPr="00841E00" w:rsidRDefault="00841E00" w:rsidP="00841E00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841E00">
        <w:rPr>
          <w:rFonts w:ascii="Times New Roman" w:eastAsia="Times New Roman" w:hAnsi="Times New Roman" w:cs="Times New Roman"/>
          <w:noProof/>
          <w:color w:val="3D464D"/>
          <w:sz w:val="27"/>
          <w:szCs w:val="27"/>
          <w:lang w:eastAsia="pt-BR"/>
        </w:rPr>
        <w:drawing>
          <wp:inline distT="0" distB="0" distL="0" distR="0">
            <wp:extent cx="4167653" cy="1539097"/>
            <wp:effectExtent l="0" t="0" r="4445" b="4445"/>
            <wp:docPr id="6" name="Imagem 6" descr="http://i.imgur.com/mSlGul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i.imgur.com/mSlGulC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674" cy="1547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1E00" w:rsidRPr="00841E00" w:rsidRDefault="00841E00" w:rsidP="00841E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841E00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Precisamos achar um modo de selecionar apenas a primeira letra do parágrafo. Com o que aprendemos até agora, uma possível maneira de implementar esse efeito é criar um elemento ao redor da letra, por exemplo um </w:t>
      </w:r>
      <w:proofErr w:type="spellStart"/>
      <w:r w:rsidRPr="00841E00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span</w:t>
      </w:r>
      <w:proofErr w:type="spellEnd"/>
      <w:r w:rsidRPr="00841E00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:</w:t>
      </w:r>
    </w:p>
    <w:p w:rsidR="00841E00" w:rsidRPr="00841E00" w:rsidRDefault="00841E00" w:rsidP="00841E00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841E00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&lt;p&gt;&lt;</w:t>
      </w:r>
      <w:proofErr w:type="spellStart"/>
      <w:r w:rsidRPr="00841E00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span</w:t>
      </w:r>
      <w:proofErr w:type="spellEnd"/>
      <w:r w:rsidRPr="00841E00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  <w:r w:rsidRPr="00841E0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L</w:t>
      </w:r>
      <w:r w:rsidRPr="00841E00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</w:t>
      </w:r>
      <w:proofErr w:type="spellStart"/>
      <w:r w:rsidRPr="00841E00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span</w:t>
      </w:r>
      <w:proofErr w:type="spellEnd"/>
      <w:r w:rsidRPr="00841E00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  <w:r w:rsidRPr="00841E0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orem ipsum...</w:t>
      </w:r>
    </w:p>
    <w:p w:rsidR="00841E00" w:rsidRPr="00841E00" w:rsidRDefault="00841E00" w:rsidP="00841E00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</w:p>
    <w:p w:rsidR="00841E00" w:rsidRPr="00841E00" w:rsidRDefault="00841E00" w:rsidP="00841E00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841E0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p </w:t>
      </w:r>
      <w:proofErr w:type="spellStart"/>
      <w:r w:rsidRPr="00841E0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span</w:t>
      </w:r>
      <w:proofErr w:type="spellEnd"/>
      <w:r w:rsidRPr="00841E0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{</w:t>
      </w:r>
    </w:p>
    <w:p w:rsidR="00841E00" w:rsidRPr="00841E00" w:rsidRDefault="00841E00" w:rsidP="00841E00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841E0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proofErr w:type="spellStart"/>
      <w:r w:rsidRPr="00841E0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font-size</w:t>
      </w:r>
      <w:proofErr w:type="spellEnd"/>
      <w:r w:rsidRPr="00841E0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: 3em;</w:t>
      </w:r>
    </w:p>
    <w:p w:rsidR="00841E00" w:rsidRPr="00841E00" w:rsidRDefault="00841E00" w:rsidP="00841E00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r w:rsidRPr="00841E0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}</w:t>
      </w:r>
    </w:p>
    <w:p w:rsidR="00841E00" w:rsidRPr="00841E00" w:rsidRDefault="00841E00" w:rsidP="00841E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841E00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Porém, se esse é um efeito comum, será que o navegador não resolveria de outro jeito, como foi visto com as </w:t>
      </w:r>
      <w:proofErr w:type="spellStart"/>
      <w:r w:rsidRPr="00841E00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pseudoclasses</w:t>
      </w:r>
      <w:proofErr w:type="spellEnd"/>
      <w:r w:rsidRPr="00841E00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? Sim, com os </w:t>
      </w:r>
      <w:proofErr w:type="spellStart"/>
      <w:r w:rsidRPr="00841E00">
        <w:rPr>
          <w:rFonts w:ascii="Times New Roman" w:eastAsia="Times New Roman" w:hAnsi="Times New Roman" w:cs="Times New Roman"/>
          <w:b/>
          <w:bCs/>
          <w:i/>
          <w:iCs/>
          <w:color w:val="3D464D"/>
          <w:sz w:val="27"/>
          <w:szCs w:val="27"/>
          <w:lang w:eastAsia="pt-BR"/>
        </w:rPr>
        <w:t>pseudoelementos</w:t>
      </w:r>
      <w:proofErr w:type="spellEnd"/>
      <w:r w:rsidRPr="00841E00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.</w:t>
      </w:r>
    </w:p>
    <w:p w:rsidR="00841E00" w:rsidRPr="00841E00" w:rsidRDefault="00841E00" w:rsidP="00841E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841E00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No nosso exemplo, o </w:t>
      </w:r>
      <w:proofErr w:type="spellStart"/>
      <w:r w:rsidRPr="00841E00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pseudoelemento</w:t>
      </w:r>
      <w:proofErr w:type="spellEnd"/>
      <w:r w:rsidRPr="00841E00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que vamos usar é o "</w:t>
      </w:r>
      <w:r w:rsidRPr="00841E00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:</w:t>
      </w:r>
      <w:proofErr w:type="spellStart"/>
      <w:r w:rsidRPr="00841E00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first-letter</w:t>
      </w:r>
      <w:proofErr w:type="spellEnd"/>
      <w:r w:rsidRPr="00841E00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":</w:t>
      </w:r>
    </w:p>
    <w:p w:rsidR="00841E00" w:rsidRPr="00841E00" w:rsidRDefault="00841E00" w:rsidP="00841E00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841E00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&lt;p&gt;</w:t>
      </w:r>
      <w:proofErr w:type="spellStart"/>
      <w:r w:rsidRPr="00841E0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Lorem</w:t>
      </w:r>
      <w:proofErr w:type="spellEnd"/>
      <w:r w:rsidRPr="00841E0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ipsum...</w:t>
      </w:r>
    </w:p>
    <w:p w:rsidR="00841E00" w:rsidRPr="00841E00" w:rsidRDefault="00841E00" w:rsidP="00841E00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</w:p>
    <w:p w:rsidR="00841E00" w:rsidRPr="00841E00" w:rsidRDefault="00841E00" w:rsidP="00841E00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841E0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p:first-letter {</w:t>
      </w:r>
    </w:p>
    <w:p w:rsidR="00841E00" w:rsidRPr="00841E00" w:rsidRDefault="00841E00" w:rsidP="00841E00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841E0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proofErr w:type="spellStart"/>
      <w:r w:rsidRPr="00841E0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font-size</w:t>
      </w:r>
      <w:proofErr w:type="spellEnd"/>
      <w:r w:rsidRPr="00841E0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: 3em;</w:t>
      </w:r>
    </w:p>
    <w:p w:rsidR="00841E00" w:rsidRPr="00841E00" w:rsidRDefault="00841E00" w:rsidP="00841E00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r w:rsidRPr="00841E0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}</w:t>
      </w:r>
    </w:p>
    <w:p w:rsidR="00841E00" w:rsidRPr="00841E00" w:rsidRDefault="00841E00" w:rsidP="00841E00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841E00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Ou</w:t>
      </w:r>
    </w:p>
    <w:p w:rsidR="00841E00" w:rsidRPr="00841E00" w:rsidRDefault="00841E00" w:rsidP="00841E00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841E00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&lt;p&gt;</w:t>
      </w:r>
      <w:proofErr w:type="spellStart"/>
      <w:r w:rsidRPr="00841E0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Lorem</w:t>
      </w:r>
      <w:proofErr w:type="spellEnd"/>
      <w:r w:rsidRPr="00841E0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ipsum...</w:t>
      </w:r>
    </w:p>
    <w:p w:rsidR="00841E00" w:rsidRPr="00841E00" w:rsidRDefault="00841E00" w:rsidP="00841E00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</w:p>
    <w:p w:rsidR="00841E00" w:rsidRPr="00841E00" w:rsidRDefault="00841E00" w:rsidP="00841E00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841E0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p::first-letter {</w:t>
      </w:r>
    </w:p>
    <w:p w:rsidR="00841E00" w:rsidRPr="00841E00" w:rsidRDefault="00841E00" w:rsidP="00841E00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841E0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proofErr w:type="spellStart"/>
      <w:r w:rsidRPr="00841E0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font-size</w:t>
      </w:r>
      <w:proofErr w:type="spellEnd"/>
      <w:r w:rsidRPr="00841E0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: 3em;</w:t>
      </w:r>
    </w:p>
    <w:p w:rsidR="00841E00" w:rsidRPr="00841E00" w:rsidRDefault="00841E00" w:rsidP="00841E00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r w:rsidRPr="00841E0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}</w:t>
      </w:r>
    </w:p>
    <w:p w:rsidR="00841E00" w:rsidRPr="00841E00" w:rsidRDefault="00841E00" w:rsidP="00841E00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841E00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Essa segunda maneira, com "::", surgiu com o CSS3 e é o que vale daqui para frente.</w:t>
      </w:r>
    </w:p>
    <w:p w:rsidR="00841E00" w:rsidRPr="00841E00" w:rsidRDefault="00841E00" w:rsidP="00841E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841E00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Um outro caso em que os </w:t>
      </w:r>
      <w:proofErr w:type="spellStart"/>
      <w:r w:rsidRPr="00841E00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pseudoelementos</w:t>
      </w:r>
      <w:proofErr w:type="spellEnd"/>
      <w:r w:rsidRPr="00841E00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nos ajuda é quando queremos dar um toque estético nas </w:t>
      </w:r>
      <w:proofErr w:type="spellStart"/>
      <w:r w:rsidRPr="00841E00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block-quotes</w:t>
      </w:r>
      <w:proofErr w:type="spellEnd"/>
      <w:r w:rsidRPr="00841E00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:</w:t>
      </w:r>
    </w:p>
    <w:p w:rsidR="00841E00" w:rsidRPr="00841E00" w:rsidRDefault="00841E00" w:rsidP="00841E00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841E00">
        <w:rPr>
          <w:rFonts w:ascii="Times New Roman" w:eastAsia="Times New Roman" w:hAnsi="Times New Roman" w:cs="Times New Roman"/>
          <w:noProof/>
          <w:color w:val="3D464D"/>
          <w:sz w:val="27"/>
          <w:szCs w:val="27"/>
          <w:lang w:eastAsia="pt-BR"/>
        </w:rPr>
        <w:lastRenderedPageBreak/>
        <w:drawing>
          <wp:inline distT="0" distB="0" distL="0" distR="0">
            <wp:extent cx="1807534" cy="1991612"/>
            <wp:effectExtent l="0" t="0" r="2540" b="8890"/>
            <wp:docPr id="5" name="Imagem 5" descr="http://i.imgur.com/Bb16g1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i.imgur.com/Bb16g1f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2151" cy="2007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1E00" w:rsidRPr="00841E00" w:rsidRDefault="00841E00" w:rsidP="00841E00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841E00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Perceba o desenho de aspas apareceu ao fundo da caixa. Uma solução é colocarmos uma imagem de fundo e, como sabemos, é uma requisição a mais para o navegador. A alternativa para isso é estilizar usando o próprio texto com um </w:t>
      </w:r>
      <w:proofErr w:type="spellStart"/>
      <w:r w:rsidRPr="00841E00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pseudoelemento</w:t>
      </w:r>
      <w:proofErr w:type="spellEnd"/>
      <w:r w:rsidRPr="00841E00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.</w:t>
      </w:r>
    </w:p>
    <w:p w:rsidR="00841E00" w:rsidRPr="00841E00" w:rsidRDefault="00841E00" w:rsidP="00841E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841E00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Sabemos que é possível com a propriedade </w:t>
      </w:r>
      <w:proofErr w:type="spellStart"/>
      <w:r w:rsidRPr="00841E00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span</w:t>
      </w:r>
      <w:proofErr w:type="spellEnd"/>
      <w:r w:rsidRPr="00841E00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dentro do HTML, mas sempre devemos nos perguntar se esse elemento é um conteúdo ou se é apenas decorativo. As aspas são apenas decorativas, então não tem por que implementá-las no HTML, mas sim no CSS.</w:t>
      </w:r>
    </w:p>
    <w:p w:rsidR="00841E00" w:rsidRPr="00841E00" w:rsidRDefault="00841E00" w:rsidP="00841E00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841E00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Então fazemos</w:t>
      </w:r>
    </w:p>
    <w:p w:rsidR="00841E00" w:rsidRPr="00841E00" w:rsidRDefault="00841E00" w:rsidP="00841E00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proofErr w:type="spellStart"/>
      <w:r w:rsidRPr="00841E0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blockquote</w:t>
      </w:r>
      <w:r w:rsidRPr="00841E0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:</w:t>
      </w:r>
      <w:r w:rsidRPr="00841E0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before</w:t>
      </w:r>
      <w:proofErr w:type="spellEnd"/>
    </w:p>
    <w:p w:rsidR="00841E00" w:rsidRPr="00841E00" w:rsidRDefault="00841E00" w:rsidP="00841E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841E00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O problema é que o navegador não traduz diretamente isso como a inserção de aspas. Para ele poderia ser qualquer elemento, incluindo imagens. Então devemos inseri-las via CSS com a propriedade "</w:t>
      </w:r>
      <w:proofErr w:type="spellStart"/>
      <w:r w:rsidRPr="00841E00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content</w:t>
      </w:r>
      <w:proofErr w:type="spellEnd"/>
      <w:r w:rsidRPr="00841E00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":</w:t>
      </w:r>
    </w:p>
    <w:p w:rsidR="00841E00" w:rsidRPr="00841E00" w:rsidRDefault="00841E00" w:rsidP="00841E00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proofErr w:type="spellStart"/>
      <w:r w:rsidRPr="00841E0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blockquote</w:t>
      </w:r>
      <w:r w:rsidRPr="00841E0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:</w:t>
      </w:r>
      <w:r w:rsidRPr="00841E0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before</w:t>
      </w:r>
      <w:proofErr w:type="spellEnd"/>
      <w:r w:rsidRPr="00841E0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841E0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:rsidR="00841E00" w:rsidRPr="00841E00" w:rsidRDefault="00841E00" w:rsidP="00841E00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841E0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proofErr w:type="spellStart"/>
      <w:r w:rsidRPr="00841E0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content</w:t>
      </w:r>
      <w:proofErr w:type="spellEnd"/>
      <w:r w:rsidRPr="00841E0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:</w:t>
      </w:r>
      <w:r w:rsidRPr="00841E0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841E00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'"'</w:t>
      </w:r>
      <w:r w:rsidRPr="00841E0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</w:p>
    <w:p w:rsidR="00841E00" w:rsidRPr="00841E00" w:rsidRDefault="00841E00" w:rsidP="00841E00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r w:rsidRPr="00841E0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</w:p>
    <w:p w:rsidR="00841E00" w:rsidRPr="00841E00" w:rsidRDefault="00841E00" w:rsidP="00841E00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841E00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Com isso, estilizamos o elemento como quisermos:</w:t>
      </w:r>
    </w:p>
    <w:p w:rsidR="00841E00" w:rsidRPr="00841E00" w:rsidRDefault="00841E00" w:rsidP="00841E00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proofErr w:type="spellStart"/>
      <w:r w:rsidRPr="00841E0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blockquote</w:t>
      </w:r>
      <w:r w:rsidRPr="00841E0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:</w:t>
      </w:r>
      <w:r w:rsidRPr="00841E0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before</w:t>
      </w:r>
      <w:proofErr w:type="spellEnd"/>
      <w:r w:rsidRPr="00841E0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841E0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:rsidR="00841E00" w:rsidRPr="00841E00" w:rsidRDefault="00841E00" w:rsidP="00841E00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841E0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proofErr w:type="spellStart"/>
      <w:r w:rsidRPr="00841E0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content</w:t>
      </w:r>
      <w:proofErr w:type="spellEnd"/>
      <w:r w:rsidRPr="00841E0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:</w:t>
      </w:r>
      <w:r w:rsidRPr="00841E0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841E00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'"'</w:t>
      </w:r>
      <w:r w:rsidRPr="00841E0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</w:p>
    <w:p w:rsidR="00841E00" w:rsidRPr="00841E00" w:rsidRDefault="00841E00" w:rsidP="00841E00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841E0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proofErr w:type="spellStart"/>
      <w:r w:rsidRPr="00841E0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font</w:t>
      </w:r>
      <w:r w:rsidRPr="00841E0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</w:t>
      </w:r>
      <w:r w:rsidRPr="00841E0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size</w:t>
      </w:r>
      <w:proofErr w:type="spellEnd"/>
      <w:r w:rsidRPr="00841E0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:</w:t>
      </w:r>
      <w:r w:rsidRPr="00841E0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841E00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10em</w:t>
      </w:r>
      <w:r w:rsidRPr="00841E0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</w:p>
    <w:p w:rsidR="00841E00" w:rsidRPr="00841E00" w:rsidRDefault="00841E00" w:rsidP="00841E00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841E0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position</w:t>
      </w:r>
      <w:r w:rsidRPr="00841E0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:</w:t>
      </w:r>
      <w:r w:rsidRPr="00841E0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841E0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absolute</w:t>
      </w:r>
      <w:proofErr w:type="spellEnd"/>
      <w:r w:rsidRPr="00841E0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</w:p>
    <w:p w:rsidR="00841E00" w:rsidRPr="00841E00" w:rsidRDefault="00841E00" w:rsidP="00841E00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r w:rsidRPr="00841E0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</w:p>
    <w:p w:rsidR="00841E00" w:rsidRPr="00841E00" w:rsidRDefault="00841E00" w:rsidP="00841E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841E00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O "</w:t>
      </w:r>
      <w:proofErr w:type="spellStart"/>
      <w:r w:rsidRPr="00841E00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content</w:t>
      </w:r>
      <w:proofErr w:type="spellEnd"/>
      <w:r w:rsidRPr="00841E00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" é muito poderoso. Com ele podemos trabalhar com imagens, textos, marcadores, </w:t>
      </w:r>
      <w:proofErr w:type="spellStart"/>
      <w:r w:rsidRPr="00841E00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etc</w:t>
      </w:r>
      <w:proofErr w:type="spellEnd"/>
      <w:r w:rsidRPr="00841E00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, além de combiná-lo com </w:t>
      </w:r>
      <w:proofErr w:type="spellStart"/>
      <w:r w:rsidRPr="00841E00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pseudoclasses</w:t>
      </w:r>
      <w:proofErr w:type="spellEnd"/>
      <w:r w:rsidRPr="00841E00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como o "</w:t>
      </w:r>
      <w:r w:rsidRPr="00841E00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:</w:t>
      </w:r>
      <w:proofErr w:type="spellStart"/>
      <w:r w:rsidRPr="00841E00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hover</w:t>
      </w:r>
      <w:proofErr w:type="spellEnd"/>
      <w:r w:rsidRPr="00841E00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".</w:t>
      </w:r>
    </w:p>
    <w:p w:rsidR="00841E00" w:rsidRPr="00841E00" w:rsidRDefault="00841E00" w:rsidP="00841E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841E00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Assim como as </w:t>
      </w:r>
      <w:proofErr w:type="spellStart"/>
      <w:r w:rsidRPr="00841E00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pseudoclasses</w:t>
      </w:r>
      <w:proofErr w:type="spellEnd"/>
      <w:r w:rsidRPr="00841E00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 os </w:t>
      </w:r>
      <w:proofErr w:type="spellStart"/>
      <w:r w:rsidRPr="00841E00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pseudoelementos</w:t>
      </w:r>
      <w:proofErr w:type="spellEnd"/>
      <w:r w:rsidRPr="00841E00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" permitem que nosso HTML fique muito mais limpo e semântico.</w:t>
      </w:r>
    </w:p>
    <w:p w:rsidR="00AC5AC1" w:rsidRPr="00AC5AC1" w:rsidRDefault="00AC5AC1" w:rsidP="00AC5AC1">
      <w:pPr>
        <w:rPr>
          <w:rFonts w:ascii="Arial" w:eastAsia="Times New Roman" w:hAnsi="Arial" w:cs="Arial"/>
          <w:b/>
          <w:bCs/>
          <w:color w:val="3D464D"/>
          <w:spacing w:val="-8"/>
          <w:sz w:val="27"/>
          <w:szCs w:val="27"/>
          <w:lang w:eastAsia="pt-BR"/>
        </w:rPr>
      </w:pPr>
    </w:p>
    <w:sectPr w:rsidR="00AC5AC1" w:rsidRPr="00AC5A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B15A99"/>
    <w:multiLevelType w:val="multilevel"/>
    <w:tmpl w:val="CF08E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1A356B"/>
    <w:multiLevelType w:val="multilevel"/>
    <w:tmpl w:val="18F25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974B04"/>
    <w:multiLevelType w:val="multilevel"/>
    <w:tmpl w:val="23AE1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BD39AE"/>
    <w:multiLevelType w:val="multilevel"/>
    <w:tmpl w:val="25743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3A52C3"/>
    <w:multiLevelType w:val="multilevel"/>
    <w:tmpl w:val="B8122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D936928"/>
    <w:multiLevelType w:val="multilevel"/>
    <w:tmpl w:val="BEB83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ED54C5"/>
    <w:multiLevelType w:val="multilevel"/>
    <w:tmpl w:val="A8C07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49C5728"/>
    <w:multiLevelType w:val="multilevel"/>
    <w:tmpl w:val="B70A8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2"/>
  </w:num>
  <w:num w:numId="5">
    <w:abstractNumId w:val="7"/>
  </w:num>
  <w:num w:numId="6">
    <w:abstractNumId w:val="3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4541"/>
    <w:rsid w:val="00175BC9"/>
    <w:rsid w:val="00301261"/>
    <w:rsid w:val="004E5052"/>
    <w:rsid w:val="00705E96"/>
    <w:rsid w:val="00734835"/>
    <w:rsid w:val="00792216"/>
    <w:rsid w:val="007F3F0B"/>
    <w:rsid w:val="00841E00"/>
    <w:rsid w:val="0086635E"/>
    <w:rsid w:val="00AC5AC1"/>
    <w:rsid w:val="00DF0AA8"/>
    <w:rsid w:val="00F44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6BDBF5"/>
  <w15:chartTrackingRefBased/>
  <w15:docId w15:val="{24782BF4-9011-4DEA-A7F0-89BEC0AE5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F4454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F4454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F44541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F44541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F445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F44541"/>
  </w:style>
  <w:style w:type="character" w:styleId="nfase">
    <w:name w:val="Emphasis"/>
    <w:basedOn w:val="Fontepargpadro"/>
    <w:uiPriority w:val="20"/>
    <w:qFormat/>
    <w:rsid w:val="00F44541"/>
    <w:rPr>
      <w:i/>
      <w:i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F445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F44541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ln">
    <w:name w:val="pln"/>
    <w:basedOn w:val="Fontepargpadro"/>
    <w:rsid w:val="00F44541"/>
  </w:style>
  <w:style w:type="character" w:customStyle="1" w:styleId="pun">
    <w:name w:val="pun"/>
    <w:basedOn w:val="Fontepargpadro"/>
    <w:rsid w:val="00F44541"/>
  </w:style>
  <w:style w:type="character" w:customStyle="1" w:styleId="lit">
    <w:name w:val="lit"/>
    <w:basedOn w:val="Fontepargpadro"/>
    <w:rsid w:val="00F44541"/>
  </w:style>
  <w:style w:type="character" w:customStyle="1" w:styleId="tag">
    <w:name w:val="tag"/>
    <w:basedOn w:val="Fontepargpadro"/>
    <w:rsid w:val="00F44541"/>
  </w:style>
  <w:style w:type="character" w:styleId="CdigoHTML">
    <w:name w:val="HTML Code"/>
    <w:basedOn w:val="Fontepargpadro"/>
    <w:uiPriority w:val="99"/>
    <w:semiHidden/>
    <w:unhideWhenUsed/>
    <w:rsid w:val="007F3F0B"/>
    <w:rPr>
      <w:rFonts w:ascii="Courier New" w:eastAsia="Times New Roman" w:hAnsi="Courier New" w:cs="Courier New"/>
      <w:sz w:val="20"/>
      <w:szCs w:val="20"/>
    </w:rPr>
  </w:style>
  <w:style w:type="character" w:customStyle="1" w:styleId="atn">
    <w:name w:val="atn"/>
    <w:basedOn w:val="Fontepargpadro"/>
    <w:rsid w:val="007F3F0B"/>
  </w:style>
  <w:style w:type="character" w:customStyle="1" w:styleId="atv">
    <w:name w:val="atv"/>
    <w:basedOn w:val="Fontepargpadro"/>
    <w:rsid w:val="007F3F0B"/>
  </w:style>
  <w:style w:type="character" w:customStyle="1" w:styleId="str">
    <w:name w:val="str"/>
    <w:basedOn w:val="Fontepargpadro"/>
    <w:rsid w:val="007F3F0B"/>
  </w:style>
  <w:style w:type="character" w:styleId="Forte">
    <w:name w:val="Strong"/>
    <w:basedOn w:val="Fontepargpadro"/>
    <w:uiPriority w:val="22"/>
    <w:qFormat/>
    <w:rsid w:val="007F3F0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929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96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24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5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2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02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1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359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Cordeiro Neto</dc:creator>
  <cp:keywords/>
  <dc:description/>
  <cp:lastModifiedBy>Manuel Cordeiro Neto</cp:lastModifiedBy>
  <cp:revision>2</cp:revision>
  <dcterms:created xsi:type="dcterms:W3CDTF">2017-03-24T19:39:00Z</dcterms:created>
  <dcterms:modified xsi:type="dcterms:W3CDTF">2017-03-24T19:39:00Z</dcterms:modified>
</cp:coreProperties>
</file>