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2EF7" w14:textId="1C26A5D6" w:rsidR="001E049D" w:rsidRDefault="00287D48" w:rsidP="001E049D">
      <w:pPr>
        <w:ind w:left="-180"/>
        <w:rPr>
          <w:rFonts w:ascii="Times New Roman" w:hAnsi="Times New Roman" w:cs="Times New Roman"/>
        </w:rPr>
      </w:pPr>
      <w:r w:rsidRPr="1D0F206D">
        <w:rPr>
          <w:rFonts w:ascii="Times New Roman" w:hAnsi="Times New Roman" w:cs="Times New Roman"/>
          <w:b/>
          <w:bCs/>
          <w:noProof/>
        </w:rPr>
        <w:t>Authors are responsible for obtaining permission to publish (online) any copyrighted or previously published figures</w:t>
      </w:r>
      <w:r w:rsidR="00F45398" w:rsidRPr="1D0F206D">
        <w:rPr>
          <w:rFonts w:ascii="Times New Roman" w:hAnsi="Times New Roman" w:cs="Times New Roman"/>
          <w:b/>
          <w:bCs/>
          <w:noProof/>
        </w:rPr>
        <w:t>.</w:t>
      </w:r>
      <w:r w:rsidR="0035284B" w:rsidRPr="1D0F206D">
        <w:rPr>
          <w:rFonts w:ascii="Times New Roman" w:hAnsi="Times New Roman" w:cs="Times New Roman"/>
        </w:rPr>
        <w:t xml:space="preserve"> </w:t>
      </w:r>
    </w:p>
    <w:p w14:paraId="6D3D41FE" w14:textId="5C2BAFEF" w:rsidR="003915BC" w:rsidRPr="001E049D" w:rsidRDefault="003915BC" w:rsidP="001E049D">
      <w:pPr>
        <w:ind w:left="-180"/>
        <w:rPr>
          <w:rFonts w:ascii="Times New Roman" w:hAnsi="Times New Roman" w:cs="Times New Roman"/>
        </w:rPr>
      </w:pPr>
      <w:r w:rsidRPr="001E049D">
        <w:rPr>
          <w:rStyle w:val="normaltextrun"/>
          <w:rFonts w:ascii="Times New Roman" w:hAnsi="Times New Roman" w:cs="Times New Roman"/>
          <w:shd w:val="clear" w:color="auto" w:fill="FFFFFF"/>
        </w:rPr>
        <w:t>See Annual Reviews’</w:t>
      </w:r>
      <w:r w:rsidRPr="001E049D">
        <w:rPr>
          <w:rStyle w:val="normaltextrun"/>
          <w:rFonts w:ascii="Times New Roman" w:hAnsi="Times New Roman" w:cs="Times New Roman"/>
          <w:b/>
          <w:bCs/>
          <w:shd w:val="clear" w:color="auto" w:fill="FFFFFF"/>
        </w:rPr>
        <w:t> </w:t>
      </w:r>
      <w:hyperlink r:id="rId12">
        <w:r w:rsidRPr="001E049D">
          <w:rPr>
            <w:rStyle w:val="Hyperlink"/>
            <w:rFonts w:ascii="Times New Roman" w:hAnsi="Times New Roman" w:cs="Times New Roman"/>
            <w:b/>
            <w:bCs/>
          </w:rPr>
          <w:t>Figure Permission Guidelines</w:t>
        </w:r>
      </w:hyperlink>
      <w:r w:rsidRPr="001E049D">
        <w:rPr>
          <w:rStyle w:val="normaltextrun"/>
          <w:rFonts w:ascii="Times New Roman" w:hAnsi="Times New Roman" w:cs="Times New Roman"/>
          <w:shd w:val="clear" w:color="auto" w:fill="FFFFFF"/>
        </w:rPr>
        <w:t> for more information.</w:t>
      </w:r>
    </w:p>
    <w:p w14:paraId="550630A8" w14:textId="77777777" w:rsidR="003915BC" w:rsidRDefault="003915BC" w:rsidP="003915BC">
      <w:pPr>
        <w:pStyle w:val="paragraph"/>
        <w:spacing w:before="0" w:beforeAutospacing="0" w:after="0" w:afterAutospacing="0"/>
        <w:ind w:right="-540"/>
        <w:textAlignment w:val="baseline"/>
        <w:rPr>
          <w:rStyle w:val="normaltextrun"/>
        </w:rPr>
      </w:pPr>
    </w:p>
    <w:p w14:paraId="528565B2" w14:textId="77777777" w:rsidR="003915BC" w:rsidRDefault="003915BC" w:rsidP="003915BC">
      <w:pPr>
        <w:pStyle w:val="paragraph"/>
        <w:spacing w:before="0" w:beforeAutospacing="0" w:after="0" w:afterAutospacing="0"/>
        <w:ind w:right="-540"/>
        <w:textAlignment w:val="baseline"/>
        <w:rPr>
          <w:rStyle w:val="normaltextrun"/>
        </w:rPr>
        <w:sectPr w:rsidR="003915BC" w:rsidSect="000542FF">
          <w:pgSz w:w="15840" w:h="12240" w:orient="landscape"/>
          <w:pgMar w:top="882" w:right="990" w:bottom="1440" w:left="990" w:header="720" w:footer="720" w:gutter="0"/>
          <w:cols w:space="720"/>
          <w:docGrid w:linePitch="360"/>
        </w:sectPr>
      </w:pPr>
    </w:p>
    <w:p w14:paraId="7221C18B" w14:textId="77777777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rPr>
          <w:rStyle w:val="normaltextrun"/>
        </w:rPr>
        <w:t>Redrawn or modified figures still require permission for reuse. </w:t>
      </w:r>
      <w:r w:rsidRPr="2D8E1C7A">
        <w:rPr>
          <w:rStyle w:val="eop"/>
        </w:rPr>
        <w:t> </w:t>
      </w:r>
    </w:p>
    <w:p w14:paraId="140ADED2" w14:textId="77777777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rPr>
          <w:rStyle w:val="normaltextrun"/>
        </w:rPr>
        <w:t>Figures created by you for a previous publication may also require permission (check the publisher’s policy). </w:t>
      </w:r>
      <w:r w:rsidRPr="2D8E1C7A">
        <w:rPr>
          <w:rStyle w:val="eop"/>
        </w:rPr>
        <w:t> </w:t>
      </w:r>
    </w:p>
    <w:p w14:paraId="0012D25E" w14:textId="77777777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rPr>
          <w:rStyle w:val="normaltextrun"/>
        </w:rPr>
        <w:t xml:space="preserve">Annual Reviews generally makes changes to figures to meet house style requirements; therefore, </w:t>
      </w:r>
      <w:r w:rsidRPr="00CB6A47">
        <w:rPr>
          <w:rStyle w:val="normaltextrun"/>
        </w:rPr>
        <w:t xml:space="preserve">permission to modify the figure </w:t>
      </w:r>
      <w:r w:rsidRPr="2D8E1C7A">
        <w:rPr>
          <w:rStyle w:val="normaltextrun"/>
        </w:rPr>
        <w:t>should be obtained. </w:t>
      </w:r>
      <w:r w:rsidRPr="2D8E1C7A">
        <w:rPr>
          <w:rStyle w:val="eop"/>
        </w:rPr>
        <w:t> </w:t>
      </w:r>
    </w:p>
    <w:p w14:paraId="4E60F367" w14:textId="45E02D79" w:rsidR="00EA763B" w:rsidRPr="005E4DDF" w:rsidRDefault="00EA763B" w:rsidP="00EA763B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bookmarkStart w:id="0" w:name="_Hlk195860218"/>
      <w:r>
        <w:rPr>
          <w:rStyle w:val="eop"/>
        </w:rPr>
        <w:t>Use of previously published data to create a figure must be credited, but the resulting figure is considered original</w:t>
      </w:r>
      <w:r w:rsidR="00D069F4">
        <w:rPr>
          <w:rStyle w:val="eop"/>
        </w:rPr>
        <w:t xml:space="preserve"> if it does not resemble any previously published figure</w:t>
      </w:r>
      <w:r>
        <w:rPr>
          <w:rStyle w:val="eop"/>
        </w:rPr>
        <w:t>.</w:t>
      </w:r>
      <w:bookmarkEnd w:id="0"/>
    </w:p>
    <w:p w14:paraId="6D1D1CD7" w14:textId="3A0ACF6A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 w:rsidRPr="2D8E1C7A">
        <w:rPr>
          <w:rStyle w:val="normaltextrun"/>
        </w:rPr>
        <w:t>The source of the material should be appropriately credited at the end of the figure caption, even if no permission is necessary (for example, an image under a Creative Commons or other open access license). </w:t>
      </w:r>
      <w:r w:rsidRPr="2D8E1C7A">
        <w:rPr>
          <w:rStyle w:val="eop"/>
        </w:rPr>
        <w:t> </w:t>
      </w:r>
    </w:p>
    <w:p w14:paraId="6E5C8BBD" w14:textId="3D2F1F70" w:rsidR="003A5892" w:rsidRPr="005E4DDF" w:rsidRDefault="003A5892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 w:rsidRPr="2D8E1C7A">
        <w:t>If a figure source is not yet credited in the caption, please include source information here so that we can add the appropriate figure credit.</w:t>
      </w:r>
    </w:p>
    <w:p w14:paraId="02769476" w14:textId="487D2D34" w:rsidR="0005219B" w:rsidRDefault="00BF032B" w:rsidP="0005219B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 w:rsidRPr="2D8E1C7A">
        <w:rPr>
          <w:rStyle w:val="eop"/>
        </w:rPr>
        <w:t xml:space="preserve">If any figure or panel is adapted from a publication not already included in the </w:t>
      </w:r>
      <w:r w:rsidR="00F45398" w:rsidRPr="2D8E1C7A">
        <w:rPr>
          <w:rStyle w:val="eop"/>
        </w:rPr>
        <w:t xml:space="preserve">Literature </w:t>
      </w:r>
      <w:r w:rsidRPr="2D8E1C7A">
        <w:rPr>
          <w:rStyle w:val="eop"/>
        </w:rPr>
        <w:t>Cited section, please provide the full</w:t>
      </w:r>
      <w:r w:rsidR="00F45398" w:rsidRPr="2D8E1C7A">
        <w:rPr>
          <w:rStyle w:val="eop"/>
        </w:rPr>
        <w:t xml:space="preserve"> reference</w:t>
      </w:r>
      <w:r w:rsidRPr="2D8E1C7A">
        <w:rPr>
          <w:rStyle w:val="eop"/>
        </w:rPr>
        <w:t>.</w:t>
      </w:r>
    </w:p>
    <w:p w14:paraId="3E2E03AE" w14:textId="7F934391" w:rsidR="0005219B" w:rsidRPr="005E4DDF" w:rsidRDefault="0005219B" w:rsidP="0005219B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Style w:val="eop"/>
        </w:rPr>
      </w:pPr>
      <w:r>
        <w:rPr>
          <w:rStyle w:val="eop"/>
        </w:rPr>
        <w:t>If you have used AI to create any figures or portions thereof, please indicate the program used so it can be credited in the caption.</w:t>
      </w:r>
    </w:p>
    <w:p w14:paraId="5CA68B5A" w14:textId="5B722E02" w:rsidR="00BF032B" w:rsidRPr="005E4DDF" w:rsidRDefault="00BF032B" w:rsidP="003915BC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</w:pPr>
      <w:r w:rsidRPr="2D8E1C7A">
        <w:t>If you have listed any illustration credits in the acknowledgments</w:t>
      </w:r>
      <w:r w:rsidR="00CB6A47">
        <w:t xml:space="preserve"> in your article</w:t>
      </w:r>
      <w:r w:rsidRPr="2D8E1C7A">
        <w:t>, please let us know so we can move them to the captions.</w:t>
      </w:r>
    </w:p>
    <w:p w14:paraId="69FE754B" w14:textId="77777777" w:rsidR="001E049D" w:rsidRDefault="001E049D" w:rsidP="2D8E1C7A">
      <w:pPr>
        <w:pStyle w:val="paragraph"/>
        <w:spacing w:before="0" w:beforeAutospacing="0" w:after="0" w:afterAutospacing="0"/>
        <w:ind w:left="360" w:right="-540"/>
        <w:textAlignment w:val="baseline"/>
        <w:rPr>
          <w:color w:val="000000" w:themeColor="text1"/>
        </w:rPr>
        <w:sectPr w:rsidR="001E049D" w:rsidSect="001E049D">
          <w:type w:val="continuous"/>
          <w:pgSz w:w="15840" w:h="12240" w:orient="landscape"/>
          <w:pgMar w:top="882" w:right="990" w:bottom="1440" w:left="990" w:header="720" w:footer="720" w:gutter="0"/>
          <w:cols w:num="2" w:space="720"/>
          <w:docGrid w:linePitch="360"/>
        </w:sectPr>
      </w:pPr>
    </w:p>
    <w:p w14:paraId="2AEEB147" w14:textId="77777777" w:rsidR="003915BC" w:rsidRDefault="003915BC" w:rsidP="2D8E1C7A">
      <w:pPr>
        <w:pStyle w:val="paragraph"/>
        <w:spacing w:before="0" w:beforeAutospacing="0" w:after="0" w:afterAutospacing="0"/>
        <w:ind w:left="360" w:right="-540"/>
        <w:textAlignment w:val="baseline"/>
        <w:rPr>
          <w:color w:val="000000" w:themeColor="text1"/>
        </w:rPr>
      </w:pPr>
    </w:p>
    <w:p w14:paraId="629B461D" w14:textId="77777777" w:rsidR="001E049D" w:rsidRDefault="001E049D" w:rsidP="2D8E1C7A">
      <w:pPr>
        <w:pStyle w:val="paragraph"/>
        <w:spacing w:before="0" w:beforeAutospacing="0" w:after="0" w:afterAutospacing="0"/>
        <w:ind w:left="360" w:right="-540"/>
        <w:textAlignment w:val="baseline"/>
        <w:rPr>
          <w:color w:val="000000" w:themeColor="text1"/>
        </w:rPr>
        <w:sectPr w:rsidR="001E049D" w:rsidSect="003915BC">
          <w:type w:val="continuous"/>
          <w:pgSz w:w="15840" w:h="12240" w:orient="landscape"/>
          <w:pgMar w:top="882" w:right="990" w:bottom="1440" w:left="990" w:header="720" w:footer="720" w:gutter="0"/>
          <w:cols w:num="2" w:space="288"/>
          <w:docGrid w:linePitch="360"/>
        </w:sectPr>
      </w:pPr>
    </w:p>
    <w:p w14:paraId="017F5EC2" w14:textId="1975071F" w:rsidR="0035284B" w:rsidRPr="00E1527D" w:rsidRDefault="0035284B" w:rsidP="00BF032B">
      <w:pPr>
        <w:rPr>
          <w:rFonts w:ascii="Times New Roman" w:hAnsi="Times New Roman" w:cs="Times New Roman"/>
          <w:b/>
          <w:bCs/>
          <w:color w:val="000000" w:themeColor="text1"/>
        </w:rPr>
      </w:pPr>
      <w:r w:rsidRPr="2D8E1C7A">
        <w:rPr>
          <w:rFonts w:ascii="Times New Roman" w:hAnsi="Times New Roman" w:cs="Times New Roman"/>
          <w:b/>
          <w:bCs/>
          <w:color w:val="000000" w:themeColor="text1"/>
        </w:rPr>
        <w:t>Please provide the current permission status of each figure/panel by completing the table below.</w:t>
      </w:r>
    </w:p>
    <w:p w14:paraId="51C3E529" w14:textId="51F2CE7E" w:rsidR="0065149C" w:rsidRPr="00F45398" w:rsidRDefault="0065149C" w:rsidP="00110A35">
      <w:pPr>
        <w:tabs>
          <w:tab w:val="left" w:pos="409"/>
        </w:tabs>
        <w:textAlignment w:val="baseline"/>
        <w:rPr>
          <w:rFonts w:ascii="Times New Roman" w:eastAsia="Times New Roman" w:hAnsi="Times New Roman" w:cs="Times New Roman"/>
          <w:color w:val="FF0000"/>
        </w:rPr>
      </w:pPr>
    </w:p>
    <w:tbl>
      <w:tblPr>
        <w:tblW w:w="1431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"/>
        <w:gridCol w:w="1260"/>
        <w:gridCol w:w="1890"/>
        <w:gridCol w:w="1800"/>
        <w:gridCol w:w="1980"/>
        <w:gridCol w:w="2340"/>
        <w:gridCol w:w="4050"/>
      </w:tblGrid>
      <w:tr w:rsidR="00110A35" w:rsidRPr="00F45398" w14:paraId="092E88EC" w14:textId="77777777" w:rsidTr="1D0F206D">
        <w:trPr>
          <w:trHeight w:val="300"/>
        </w:trPr>
        <w:tc>
          <w:tcPr>
            <w:tcW w:w="1431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51189" w14:textId="28F9445B" w:rsidR="00110A35" w:rsidRDefault="000D0698" w:rsidP="00110A35">
            <w:pPr>
              <w:jc w:val="center"/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0D0698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Fatumo</w:t>
            </w:r>
            <w:r w:rsidR="002B05B3" w:rsidRPr="000D0698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 xml:space="preserve"> </w:t>
            </w:r>
            <w:r w:rsidR="00110A35" w:rsidRPr="00EA763B">
              <w:rPr>
                <w:rFonts w:ascii="Calibri" w:eastAsia="Times New Roman" w:hAnsi="Calibri" w:cs="Calibri"/>
                <w:b/>
                <w:bCs/>
              </w:rPr>
              <w:t>Figure Permissions Status</w:t>
            </w:r>
          </w:p>
        </w:tc>
      </w:tr>
      <w:tr w:rsidR="001E049D" w:rsidRPr="00F45398" w14:paraId="5703C81D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B42AA" w14:textId="77777777" w:rsidR="001E049D" w:rsidRPr="2D8E1C7A" w:rsidRDefault="001E049D" w:rsidP="26154BED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49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</w:tcPr>
          <w:p w14:paraId="201F222B" w14:textId="372B56BF" w:rsidR="001E049D" w:rsidRPr="001E049D" w:rsidRDefault="001E049D" w:rsidP="00BD2233">
            <w:pPr>
              <w:jc w:val="center"/>
              <w:textAlignment w:val="baseline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1E049D">
              <w:rPr>
                <w:rFonts w:eastAsia="Times New Roman" w:cstheme="minorHAnsi"/>
                <w:b/>
                <w:bCs/>
                <w:sz w:val="18"/>
                <w:szCs w:val="18"/>
              </w:rPr>
              <w:t>For each image, fill in no more than 1 of the 3 columns below</w:t>
            </w:r>
          </w:p>
        </w:tc>
        <w:tc>
          <w:tcPr>
            <w:tcW w:w="83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7673E" w14:textId="1290C294" w:rsidR="001E049D" w:rsidRPr="00CB6A47" w:rsidRDefault="00EA763B" w:rsidP="00CB6A47">
            <w:pPr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1D0F206D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Also add information in the columns below as needed</w:t>
            </w:r>
          </w:p>
        </w:tc>
      </w:tr>
      <w:tr w:rsidR="003915BC" w:rsidRPr="00F45398" w14:paraId="665B36D7" w14:textId="572A0691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3E25B8" w14:textId="77777777" w:rsidR="003915BC" w:rsidRPr="00F45398" w:rsidRDefault="003915BC" w:rsidP="26154BED">
            <w:pPr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D8E1C7A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Figure number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hideMark/>
          </w:tcPr>
          <w:p w14:paraId="6E975363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Original work, not based on previously published or copyrighted image </w:t>
            </w:r>
          </w:p>
          <w:p w14:paraId="4DBF7451" w14:textId="77777777" w:rsidR="00736FAA" w:rsidRPr="001E049D" w:rsidRDefault="00736FAA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</w:pPr>
          </w:p>
          <w:p w14:paraId="3239FF54" w14:textId="47F644F0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  <w:t>(mark “X” if yes)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hideMark/>
          </w:tcPr>
          <w:p w14:paraId="7604FA2D" w14:textId="77777777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Created by author for previous publication where author owns rights to adapt/ </w:t>
            </w:r>
          </w:p>
          <w:p w14:paraId="1061687E" w14:textId="77777777" w:rsidR="003915BC" w:rsidRPr="001E049D" w:rsidRDefault="003915BC" w:rsidP="2D8E1C7A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 xml:space="preserve">reproduce from said publication </w:t>
            </w:r>
          </w:p>
          <w:p w14:paraId="26280338" w14:textId="77777777" w:rsidR="003915BC" w:rsidRPr="001E049D" w:rsidRDefault="003915BC" w:rsidP="2D8E1C7A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</w:p>
          <w:p w14:paraId="37FE872F" w14:textId="27AEDD24" w:rsidR="003915BC" w:rsidRPr="001E049D" w:rsidRDefault="00736FAA" w:rsidP="2D8E1C7A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  <w:t>(mark “X” if yes)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hideMark/>
          </w:tcPr>
          <w:p w14:paraId="2D81B999" w14:textId="44CA5431" w:rsidR="003915BC" w:rsidRPr="001E049D" w:rsidRDefault="003915BC" w:rsidP="2D8E1C7A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Permission is required and has been requested/</w:t>
            </w:r>
            <w:r w:rsidR="001E049D" w:rsidRPr="001E049D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1E049D">
              <w:rPr>
                <w:rFonts w:ascii="Calibri" w:eastAsia="Times New Roman" w:hAnsi="Calibri" w:cs="Calibri"/>
                <w:sz w:val="20"/>
                <w:szCs w:val="20"/>
              </w:rPr>
              <w:t>acquired from original publication</w:t>
            </w:r>
          </w:p>
          <w:p w14:paraId="5865EBFC" w14:textId="77777777" w:rsidR="003915BC" w:rsidRPr="001E049D" w:rsidRDefault="003915BC" w:rsidP="2D8E1C7A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</w:pPr>
          </w:p>
          <w:p w14:paraId="7F432FFC" w14:textId="14236F86" w:rsidR="003915BC" w:rsidRPr="001E049D" w:rsidRDefault="00736FAA" w:rsidP="2D8E1C7A">
            <w:pPr>
              <w:textAlignment w:val="baseline"/>
              <w:rPr>
                <w:rFonts w:ascii="Calibri" w:eastAsia="Times New Roman" w:hAnsi="Calibri" w:cs="Calibri"/>
                <w:i/>
                <w:iCs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  <w:t>(mark “pending” or “acquired”)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380AF4" w14:textId="69421CC5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1D0F206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Open access or</w:t>
            </w:r>
            <w:r>
              <w:br/>
            </w:r>
            <w:r w:rsidRPr="1D0F206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public domain source </w:t>
            </w:r>
          </w:p>
          <w:p w14:paraId="22FF6B35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38745C93" w14:textId="7EBD720E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(provide type of license, e.g., CC BY 4.0</w:t>
            </w:r>
            <w:r w:rsidR="00EF29E2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, even if this is an author’s previous publication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) </w:t>
            </w:r>
          </w:p>
          <w:p w14:paraId="4F94E0CA" w14:textId="0264C13A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E341C8" w14:textId="72B9CBFB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Other* </w:t>
            </w:r>
          </w:p>
          <w:p w14:paraId="5558DF94" w14:textId="7EFD7BBB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1E049D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(see next page)</w:t>
            </w:r>
          </w:p>
          <w:p w14:paraId="2DF50415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1D80842B" w14:textId="18E0B146" w:rsidR="003915BC" w:rsidRPr="001E049D" w:rsidRDefault="003915BC" w:rsidP="00F45398">
            <w:pPr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(please explain here, below in this doc</w:t>
            </w:r>
            <w:r w:rsid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ument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,</w:t>
            </w:r>
            <w:r w:rsidR="00736FAA"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via email, etc.)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C2DF59C" w14:textId="644EBB21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1E049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Source </w:t>
            </w:r>
          </w:p>
          <w:p w14:paraId="702C179F" w14:textId="77777777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</w:p>
          <w:p w14:paraId="6FCD76D5" w14:textId="77777777" w:rsidR="00736FAA" w:rsidRPr="001E049D" w:rsidRDefault="00736FAA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</w:pPr>
          </w:p>
          <w:p w14:paraId="7A6B8495" w14:textId="1B22323C" w:rsidR="003915BC" w:rsidRPr="001E049D" w:rsidRDefault="003915BC" w:rsidP="00F45398">
            <w:pPr>
              <w:textAlignment w:val="baseline"/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</w:pP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(DOI, URL, etc. Note that reference numbering may change, so while it’s ok to include ref</w:t>
            </w:r>
            <w:r w:rsidR="00736FAA"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>erence</w:t>
            </w:r>
            <w:r w:rsidRPr="001E049D">
              <w:rPr>
                <w:rFonts w:ascii="Calibri" w:eastAsia="Times New Roman" w:hAnsi="Calibri" w:cs="Calibri"/>
                <w:i/>
                <w:iCs/>
                <w:color w:val="000000" w:themeColor="text1"/>
                <w:sz w:val="16"/>
                <w:szCs w:val="16"/>
              </w:rPr>
              <w:t xml:space="preserve"> numbers, please include other reference information as well)</w:t>
            </w:r>
          </w:p>
        </w:tc>
      </w:tr>
      <w:tr w:rsidR="003915BC" w:rsidRPr="006E36C4" w14:paraId="69038F4B" w14:textId="2A2AAD55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402E3" w14:textId="684C0295" w:rsidR="003915BC" w:rsidRPr="000D0698" w:rsidRDefault="00700E05" w:rsidP="2D8E1C7A">
            <w:pPr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69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Fig. 1a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532F869F" w14:textId="613B1736" w:rsidR="003915BC" w:rsidRPr="006E36C4" w:rsidRDefault="004132F8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ins w:id="1" w:author="Manuel Corpas" w:date="2025-12-17T11:07:00Z" w16du:dateUtc="2025-12-17T10:07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  <w:r w:rsidR="003915BC"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614C5887" w14:textId="77777777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48ED19EB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4B083545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14F07D4C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8F78F00" w14:textId="77777777" w:rsidR="003915BC" w:rsidRPr="006E36C4" w:rsidRDefault="003915BC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3915BC" w:rsidRPr="006E36C4" w14:paraId="222E989A" w14:textId="6AA4849F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D2369" w14:textId="3391AFEF" w:rsidR="003915BC" w:rsidRPr="000D0698" w:rsidRDefault="00700E05" w:rsidP="2D8E1C7A">
            <w:pPr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69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Fig. 1b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4F6453F4" w14:textId="0E5E1631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ins w:id="2" w:author="Manuel Corpas" w:date="2025-12-17T11:07:00Z" w16du:dateUtc="2025-12-17T10:07:00Z">
              <w:r w:rsidR="004132F8"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56F58531" w14:textId="77777777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24038291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35B4BF61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721EC9BF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B7DF20C" w14:textId="77777777" w:rsidR="003915BC" w:rsidRPr="006E36C4" w:rsidRDefault="003915BC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3915BC" w:rsidRPr="006E36C4" w14:paraId="28E4F231" w14:textId="172BB274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A11B4B" w14:textId="7D9423CA" w:rsidR="003915BC" w:rsidRPr="000D0698" w:rsidRDefault="003915BC" w:rsidP="2D8E1C7A">
            <w:pPr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D069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Fig. </w:t>
            </w:r>
            <w:r w:rsidR="00C61D4E" w:rsidRPr="000D069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1c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6FA0F3CB" w14:textId="4B093FFF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ins w:id="3" w:author="Manuel Corpas" w:date="2025-12-17T11:07:00Z" w16du:dateUtc="2025-12-17T10:07:00Z">
              <w:r w:rsidR="004132F8"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0CB5B427" w14:textId="77777777" w:rsidR="003915BC" w:rsidRPr="006E36C4" w:rsidRDefault="003915BC" w:rsidP="00F45398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31CCE3F5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1C51F2CA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hideMark/>
          </w:tcPr>
          <w:p w14:paraId="0EDBFF7C" w14:textId="77777777" w:rsidR="003915BC" w:rsidRPr="006E36C4" w:rsidRDefault="003915BC" w:rsidP="00AC7550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36C4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BBA44A5" w14:textId="77777777" w:rsidR="003915BC" w:rsidRPr="006E36C4" w:rsidRDefault="003915BC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61D4E" w:rsidRPr="006E36C4" w14:paraId="35770797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70184" w14:textId="1D45B3D9" w:rsidR="00C61D4E" w:rsidRPr="000D0698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0D069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Fig. 2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A61E65E" w14:textId="0CAB47B9" w:rsidR="00C61D4E" w:rsidRPr="006E36C4" w:rsidRDefault="004132F8" w:rsidP="00C61D4E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4" w:author="Manuel Corpas" w:date="2025-12-17T11:07:00Z" w16du:dateUtc="2025-12-17T10:07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8CF6D93" w14:textId="77777777" w:rsidR="00C61D4E" w:rsidRPr="006E36C4" w:rsidRDefault="00C61D4E" w:rsidP="00C61D4E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8ABA0E7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B48AB76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DE6BD22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7F2B783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61D4E" w:rsidRPr="006E36C4" w14:paraId="37201F4F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AEE05" w14:textId="33511659" w:rsidR="00C61D4E" w:rsidRPr="000D0698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0D069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Fig. </w:t>
            </w:r>
            <w:r w:rsidR="000D0698" w:rsidRPr="000D0698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B39F834" w14:textId="22179F12" w:rsidR="00C61D4E" w:rsidRPr="006E36C4" w:rsidRDefault="004132F8" w:rsidP="00C61D4E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5" w:author="Manuel Corpas" w:date="2025-12-17T11:07:00Z" w16du:dateUtc="2025-12-17T10:07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9F3BA30" w14:textId="77777777" w:rsidR="00C61D4E" w:rsidRPr="006E36C4" w:rsidRDefault="00C61D4E" w:rsidP="00C61D4E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63A6800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9B4BA6A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5605C5C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CC405D1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61D4E" w:rsidRPr="006E36C4" w14:paraId="11DBEC7E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DE141" w14:textId="36EAD053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F40A7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Fig. </w:t>
            </w:r>
            <w:r w:rsidR="00F40A70" w:rsidRPr="00F40A7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</w:t>
            </w:r>
            <w:r w:rsidR="00F40A7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A97665C" w14:textId="2F8B00AC" w:rsidR="00C61D4E" w:rsidRPr="006E36C4" w:rsidRDefault="004132F8" w:rsidP="00C61D4E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6" w:author="Manuel Corpas" w:date="2025-12-17T11:07:00Z" w16du:dateUtc="2025-12-17T10:07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D3EB8E7" w14:textId="77777777" w:rsidR="00C61D4E" w:rsidRPr="006E36C4" w:rsidRDefault="00C61D4E" w:rsidP="00C61D4E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A485BD2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4F76253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183FE98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2FCACB09" w14:textId="77777777" w:rsidR="00C61D4E" w:rsidRPr="006E36C4" w:rsidRDefault="00C61D4E" w:rsidP="00C61D4E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C61D4E" w:rsidRPr="006E36C4" w14:paraId="41EA5A76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728C2" w14:textId="13D0C387" w:rsidR="00C61D4E" w:rsidRPr="006E36C4" w:rsidRDefault="00C61D4E" w:rsidP="00D8557F">
            <w:pPr>
              <w:textAlignment w:val="baseline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F40A7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lastRenderedPageBreak/>
              <w:t xml:space="preserve">Fig. </w:t>
            </w:r>
            <w:r w:rsidR="00F40A7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4b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B9386E5" w14:textId="710B51E5" w:rsidR="00C61D4E" w:rsidRPr="006E36C4" w:rsidRDefault="004132F8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7" w:author="Manuel Corpas" w:date="2025-12-17T11:07:00Z" w16du:dateUtc="2025-12-17T10:07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5AAF906" w14:textId="77777777" w:rsidR="00C61D4E" w:rsidRPr="006E36C4" w:rsidRDefault="00C61D4E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B20425B" w14:textId="77777777" w:rsidR="00C61D4E" w:rsidRPr="006E36C4" w:rsidRDefault="00C61D4E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F9E7B78" w14:textId="77777777" w:rsidR="00C61D4E" w:rsidRPr="006E36C4" w:rsidRDefault="00C61D4E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DF37F57" w14:textId="77777777" w:rsidR="00C61D4E" w:rsidRPr="006E36C4" w:rsidRDefault="00C61D4E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168F0CA" w14:textId="77777777" w:rsidR="00C61D4E" w:rsidRPr="006E36C4" w:rsidRDefault="00C61D4E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A70" w:rsidRPr="006E36C4" w14:paraId="224101AF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6FB18" w14:textId="3922B4C5" w:rsidR="00F40A70" w:rsidRPr="00F40A70" w:rsidRDefault="00F40A70" w:rsidP="00D8557F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Fig. 5a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6FBA2C2" w14:textId="24C35ECA" w:rsidR="00F40A70" w:rsidRPr="006E36C4" w:rsidRDefault="004132F8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8" w:author="Manuel Corpas" w:date="2025-12-17T11:08:00Z" w16du:dateUtc="2025-12-17T10:08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E9FBA8D" w14:textId="77777777" w:rsidR="00F40A70" w:rsidRPr="006E36C4" w:rsidRDefault="00F40A70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10C49768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0F11EA3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1D31335A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38BB8E6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A70" w:rsidRPr="006E36C4" w14:paraId="6442C7ED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484CF" w14:textId="7FE73B8E" w:rsidR="00F40A70" w:rsidRDefault="00F40A70" w:rsidP="00D8557F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Fig. 5b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897D4D6" w14:textId="59DB75C9" w:rsidR="00F40A70" w:rsidRPr="006E36C4" w:rsidRDefault="004132F8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9" w:author="Manuel Corpas" w:date="2025-12-17T11:08:00Z" w16du:dateUtc="2025-12-17T10:08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23CCF534" w14:textId="77777777" w:rsidR="00F40A70" w:rsidRPr="006E36C4" w:rsidRDefault="00F40A70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8E78F1B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3669AFAA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F84D0B9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547F304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A70" w:rsidRPr="006E36C4" w14:paraId="1AF1C712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F41B8" w14:textId="34062369" w:rsidR="00F40A70" w:rsidRDefault="00F40A70" w:rsidP="00D8557F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Fig. 5c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469179F" w14:textId="5C60BF69" w:rsidR="00F40A70" w:rsidRPr="006E36C4" w:rsidRDefault="004132F8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10" w:author="Manuel Corpas" w:date="2025-12-17T11:08:00Z" w16du:dateUtc="2025-12-17T10:08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EBBF832" w14:textId="77777777" w:rsidR="00F40A70" w:rsidRPr="006E36C4" w:rsidRDefault="00F40A70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C2D49F0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07A69BB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3371A35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3F50C9D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F40A70" w:rsidRPr="006E36C4" w14:paraId="22DF71A9" w14:textId="77777777" w:rsidTr="1D0F206D">
        <w:trPr>
          <w:trHeight w:val="300"/>
        </w:trPr>
        <w:tc>
          <w:tcPr>
            <w:tcW w:w="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60133" w14:textId="2FD9D70A" w:rsidR="00F40A70" w:rsidRDefault="00F40A70" w:rsidP="00D8557F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Fig. 5d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4818C2A4" w14:textId="546FB006" w:rsidR="00F40A70" w:rsidRPr="006E36C4" w:rsidRDefault="004132F8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ins w:id="11" w:author="Manuel Corpas" w:date="2025-12-17T11:08:00Z" w16du:dateUtc="2025-12-17T10:08:00Z">
              <w:r>
                <w:rPr>
                  <w:rFonts w:ascii="Calibri" w:eastAsia="Times New Roman" w:hAnsi="Calibri" w:cs="Calibri"/>
                  <w:color w:val="000000"/>
                  <w:sz w:val="20"/>
                  <w:szCs w:val="20"/>
                </w:rPr>
                <w:t>X</w:t>
              </w:r>
            </w:ins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78EFE17F" w14:textId="77777777" w:rsidR="00F40A70" w:rsidRPr="006E36C4" w:rsidRDefault="00F40A70" w:rsidP="00D8557F">
            <w:pPr>
              <w:jc w:val="center"/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25AAAFC3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2025919A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5C4F788A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FD03DCA" w14:textId="77777777" w:rsidR="00F40A70" w:rsidRPr="006E36C4" w:rsidRDefault="00F40A70" w:rsidP="00AC755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2F5DED88" w14:textId="64F02C85" w:rsidR="00F45398" w:rsidRDefault="00F45398" w:rsidP="00BF032B">
      <w:pPr>
        <w:rPr>
          <w:rFonts w:ascii="Calibri" w:hAnsi="Calibri" w:cs="Calibri"/>
          <w:b/>
          <w:bCs/>
          <w:color w:val="C00000"/>
          <w:sz w:val="22"/>
          <w:szCs w:val="22"/>
        </w:rPr>
      </w:pPr>
    </w:p>
    <w:p w14:paraId="6E2FDFE0" w14:textId="0FF1C9C3" w:rsidR="00662A8C" w:rsidRPr="005E4DDF" w:rsidRDefault="00BF032B" w:rsidP="2D8E1C7A">
      <w:pPr>
        <w:rPr>
          <w:rFonts w:ascii="Times New Roman" w:hAnsi="Times New Roman" w:cs="Times New Roman"/>
          <w:color w:val="000000" w:themeColor="text1"/>
        </w:rPr>
      </w:pPr>
      <w:r w:rsidRPr="2D8E1C7A">
        <w:rPr>
          <w:rFonts w:ascii="Times New Roman" w:hAnsi="Times New Roman" w:cs="Times New Roman"/>
          <w:color w:val="000000" w:themeColor="text1"/>
        </w:rPr>
        <w:t>*</w:t>
      </w:r>
      <w:r w:rsidR="005E4DDF" w:rsidRPr="2D8E1C7A">
        <w:rPr>
          <w:rFonts w:ascii="Times New Roman" w:hAnsi="Times New Roman" w:cs="Times New Roman"/>
          <w:color w:val="000000" w:themeColor="text1"/>
        </w:rPr>
        <w:t>S</w:t>
      </w:r>
      <w:r w:rsidRPr="2D8E1C7A">
        <w:rPr>
          <w:rFonts w:ascii="Times New Roman" w:hAnsi="Times New Roman" w:cs="Times New Roman"/>
          <w:color w:val="000000" w:themeColor="text1"/>
        </w:rPr>
        <w:t>pecial copyright</w:t>
      </w:r>
      <w:r w:rsidR="001E0670">
        <w:rPr>
          <w:rFonts w:ascii="Times New Roman" w:hAnsi="Times New Roman" w:cs="Times New Roman"/>
          <w:color w:val="000000" w:themeColor="text1"/>
        </w:rPr>
        <w:t xml:space="preserve"> or other</w:t>
      </w:r>
      <w:r w:rsidRPr="2D8E1C7A">
        <w:rPr>
          <w:rFonts w:ascii="Times New Roman" w:hAnsi="Times New Roman" w:cs="Times New Roman"/>
          <w:color w:val="000000" w:themeColor="text1"/>
        </w:rPr>
        <w:t xml:space="preserve"> circumstances to alert us to using the </w:t>
      </w:r>
      <w:proofErr w:type="gramStart"/>
      <w:r w:rsidRPr="2D8E1C7A">
        <w:rPr>
          <w:rFonts w:ascii="Times New Roman" w:hAnsi="Times New Roman" w:cs="Times New Roman"/>
          <w:color w:val="000000" w:themeColor="text1"/>
        </w:rPr>
        <w:t>Other</w:t>
      </w:r>
      <w:proofErr w:type="gramEnd"/>
      <w:r w:rsidRPr="2D8E1C7A">
        <w:rPr>
          <w:rFonts w:ascii="Times New Roman" w:hAnsi="Times New Roman" w:cs="Times New Roman"/>
          <w:color w:val="000000" w:themeColor="text1"/>
        </w:rPr>
        <w:t xml:space="preserve"> column</w:t>
      </w:r>
      <w:r w:rsidR="00F45398" w:rsidRPr="2D8E1C7A">
        <w:rPr>
          <w:rFonts w:ascii="Times New Roman" w:hAnsi="Times New Roman" w:cs="Times New Roman"/>
          <w:color w:val="000000" w:themeColor="text1"/>
        </w:rPr>
        <w:t xml:space="preserve"> include</w:t>
      </w:r>
      <w:r w:rsidRPr="2D8E1C7A">
        <w:rPr>
          <w:rFonts w:ascii="Times New Roman" w:hAnsi="Times New Roman" w:cs="Times New Roman"/>
          <w:color w:val="000000" w:themeColor="text1"/>
        </w:rPr>
        <w:t>:</w:t>
      </w:r>
    </w:p>
    <w:p w14:paraId="7B8DC92A" w14:textId="0CFDE960" w:rsidR="00BF032B" w:rsidRPr="005E4DDF" w:rsidRDefault="00BF032B" w:rsidP="26154BED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color w:val="000000" w:themeColor="text1"/>
          <w:shd w:val="clear" w:color="auto" w:fill="FFFFFF"/>
        </w:rPr>
      </w:pPr>
      <w:r w:rsidRPr="005E4DDF">
        <w:rPr>
          <w:rStyle w:val="normaltextrun"/>
          <w:color w:val="000000" w:themeColor="text1"/>
          <w:shd w:val="clear" w:color="auto" w:fill="FFFFFF"/>
        </w:rPr>
        <w:t>Figures from preprints</w:t>
      </w:r>
      <w:r w:rsidR="00F45398" w:rsidRPr="005E4DDF">
        <w:rPr>
          <w:rStyle w:val="normaltextrun"/>
          <w:color w:val="000000" w:themeColor="text1"/>
          <w:shd w:val="clear" w:color="auto" w:fill="FFFFFF"/>
        </w:rPr>
        <w:t>,</w:t>
      </w:r>
      <w:r w:rsidRPr="005E4DDF">
        <w:rPr>
          <w:rStyle w:val="normaltextrun"/>
          <w:color w:val="000000" w:themeColor="text1"/>
          <w:shd w:val="clear" w:color="auto" w:fill="FFFFFF"/>
        </w:rPr>
        <w:t xml:space="preserve"> </w:t>
      </w:r>
      <w:r w:rsidR="00F45398" w:rsidRPr="005E4DDF">
        <w:rPr>
          <w:rStyle w:val="normaltextrun"/>
          <w:color w:val="000000" w:themeColor="text1"/>
          <w:shd w:val="clear" w:color="auto" w:fill="FFFFFF"/>
        </w:rPr>
        <w:t xml:space="preserve">working papers, </w:t>
      </w:r>
      <w:r w:rsidR="00EA763B" w:rsidRPr="005E4DDF">
        <w:rPr>
          <w:rStyle w:val="normaltextrun"/>
          <w:color w:val="000000" w:themeColor="text1"/>
          <w:shd w:val="clear" w:color="auto" w:fill="FFFFFF"/>
        </w:rPr>
        <w:t>publications that are</w:t>
      </w:r>
      <w:r w:rsidR="00EA763B" w:rsidRPr="26154BED">
        <w:rPr>
          <w:rStyle w:val="normaltextrun"/>
          <w:color w:val="000000" w:themeColor="text1"/>
        </w:rPr>
        <w:t xml:space="preserve"> submitted</w:t>
      </w:r>
      <w:r w:rsidR="00EA763B" w:rsidRPr="005E4DDF">
        <w:rPr>
          <w:rStyle w:val="normaltextrun"/>
          <w:color w:val="000000" w:themeColor="text1"/>
          <w:shd w:val="clear" w:color="auto" w:fill="FFFFFF"/>
        </w:rPr>
        <w:t xml:space="preserve"> or in press</w:t>
      </w:r>
      <w:r w:rsidR="00EA763B">
        <w:rPr>
          <w:rStyle w:val="normaltextrun"/>
          <w:color w:val="000000" w:themeColor="text1"/>
          <w:shd w:val="clear" w:color="auto" w:fill="FFFFFF"/>
        </w:rPr>
        <w:t>,</w:t>
      </w:r>
      <w:r w:rsidR="00EA763B" w:rsidRPr="005E4DDF">
        <w:rPr>
          <w:rStyle w:val="normaltextrun"/>
          <w:color w:val="000000" w:themeColor="text1"/>
          <w:shd w:val="clear" w:color="auto" w:fill="FFFFFF"/>
        </w:rPr>
        <w:t xml:space="preserve"> </w:t>
      </w:r>
      <w:r w:rsidR="00F45398" w:rsidRPr="005E4DDF">
        <w:rPr>
          <w:rStyle w:val="normaltextrun"/>
          <w:color w:val="000000" w:themeColor="text1"/>
          <w:shd w:val="clear" w:color="auto" w:fill="FFFFFF"/>
        </w:rPr>
        <w:t>or other unpublished work</w:t>
      </w:r>
      <w:r w:rsidRPr="005E4DDF">
        <w:rPr>
          <w:rStyle w:val="normaltextrun"/>
          <w:color w:val="000000" w:themeColor="text1"/>
          <w:shd w:val="clear" w:color="auto" w:fill="FFFFFF"/>
        </w:rPr>
        <w:t>.</w:t>
      </w:r>
    </w:p>
    <w:p w14:paraId="3DC6C158" w14:textId="0E28DC2C" w:rsidR="0005219B" w:rsidRPr="005E4DDF" w:rsidRDefault="00BF032B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6F5B8255">
        <w:rPr>
          <w:rStyle w:val="eop"/>
          <w:rFonts w:ascii="Times New Roman" w:hAnsi="Times New Roman" w:cs="Times New Roman"/>
          <w:color w:val="000000" w:themeColor="text1"/>
        </w:rPr>
        <w:t xml:space="preserve">Figures created in </w:t>
      </w:r>
      <w:proofErr w:type="spellStart"/>
      <w:r w:rsidRPr="6F5B8255">
        <w:rPr>
          <w:rFonts w:ascii="Times New Roman" w:eastAsia="Times New Roman" w:hAnsi="Times New Roman" w:cs="Times New Roman"/>
          <w:color w:val="212121"/>
        </w:rPr>
        <w:t>Bio</w:t>
      </w:r>
      <w:r w:rsidR="00F45398" w:rsidRPr="6F5B8255">
        <w:rPr>
          <w:rFonts w:ascii="Times New Roman" w:eastAsia="Times New Roman" w:hAnsi="Times New Roman" w:cs="Times New Roman"/>
          <w:color w:val="212121"/>
        </w:rPr>
        <w:t>R</w:t>
      </w:r>
      <w:r w:rsidRPr="6F5B8255">
        <w:rPr>
          <w:rFonts w:ascii="Times New Roman" w:eastAsia="Times New Roman" w:hAnsi="Times New Roman" w:cs="Times New Roman"/>
          <w:color w:val="212121"/>
        </w:rPr>
        <w:t>ender</w:t>
      </w:r>
      <w:proofErr w:type="spellEnd"/>
      <w:r w:rsidRPr="6F5B8255">
        <w:rPr>
          <w:rFonts w:ascii="Times New Roman" w:eastAsia="Times New Roman" w:hAnsi="Times New Roman" w:cs="Times New Roman"/>
          <w:color w:val="212121"/>
        </w:rPr>
        <w:t xml:space="preserve"> or </w:t>
      </w:r>
      <w:r w:rsidR="005E4DDF" w:rsidRPr="6F5B8255">
        <w:rPr>
          <w:rFonts w:ascii="Times New Roman" w:eastAsia="Times New Roman" w:hAnsi="Times New Roman" w:cs="Times New Roman"/>
          <w:color w:val="212121"/>
        </w:rPr>
        <w:t xml:space="preserve">a </w:t>
      </w:r>
      <w:r w:rsidRPr="6F5B8255">
        <w:rPr>
          <w:rFonts w:ascii="Times New Roman" w:eastAsia="Times New Roman" w:hAnsi="Times New Roman" w:cs="Times New Roman"/>
          <w:color w:val="212121"/>
        </w:rPr>
        <w:t>similar image library.</w:t>
      </w:r>
      <w:r w:rsidR="00EA763B" w:rsidRPr="6F5B8255">
        <w:rPr>
          <w:rFonts w:ascii="Times New Roman" w:eastAsia="Times New Roman" w:hAnsi="Times New Roman" w:cs="Times New Roman"/>
          <w:color w:val="212121"/>
        </w:rPr>
        <w:t xml:space="preserve"> For </w:t>
      </w:r>
      <w:r w:rsidR="00CB6A47" w:rsidRPr="6F5B8255">
        <w:rPr>
          <w:rFonts w:ascii="Times New Roman" w:eastAsia="Times New Roman" w:hAnsi="Times New Roman" w:cs="Times New Roman"/>
          <w:color w:val="212121"/>
        </w:rPr>
        <w:t xml:space="preserve">figures created in </w:t>
      </w:r>
      <w:proofErr w:type="spellStart"/>
      <w:r w:rsidR="00EA763B" w:rsidRPr="6F5B8255">
        <w:rPr>
          <w:rFonts w:ascii="Times New Roman" w:eastAsia="Times New Roman" w:hAnsi="Times New Roman" w:cs="Times New Roman"/>
          <w:color w:val="212121"/>
        </w:rPr>
        <w:t>BioRender</w:t>
      </w:r>
      <w:proofErr w:type="spellEnd"/>
      <w:r w:rsidR="00CB6A47" w:rsidRPr="6F5B8255">
        <w:rPr>
          <w:rFonts w:ascii="Times New Roman" w:eastAsia="Times New Roman" w:hAnsi="Times New Roman" w:cs="Times New Roman"/>
          <w:color w:val="212121"/>
        </w:rPr>
        <w:t xml:space="preserve">, an open access publication license is necessary (see </w:t>
      </w:r>
      <w:hyperlink r:id="rId13">
        <w:r w:rsidR="0086000D" w:rsidRPr="6F5B8255">
          <w:rPr>
            <w:rStyle w:val="Hyperlink"/>
            <w:rFonts w:ascii="Times New Roman" w:eastAsia="Calibri" w:hAnsi="Times New Roman"/>
          </w:rPr>
          <w:t>https://help.biorender.com/hc/en-gb/articles/21282341238045-Publishing-in-open-access-resources</w:t>
        </w:r>
      </w:hyperlink>
      <w:r w:rsidR="0086000D" w:rsidRPr="6F5B8255">
        <w:rPr>
          <w:rFonts w:ascii="Times New Roman" w:eastAsia="Calibri" w:hAnsi="Times New Roman"/>
        </w:rPr>
        <w:t xml:space="preserve">). Also indicate if you have used a </w:t>
      </w:r>
      <w:proofErr w:type="spellStart"/>
      <w:r w:rsidR="0086000D" w:rsidRPr="6F5B8255">
        <w:rPr>
          <w:rFonts w:ascii="Times New Roman" w:eastAsia="Calibri" w:hAnsi="Times New Roman"/>
        </w:rPr>
        <w:t>BioRender</w:t>
      </w:r>
      <w:proofErr w:type="spellEnd"/>
      <w:r w:rsidR="0086000D" w:rsidRPr="6F5B8255">
        <w:rPr>
          <w:rFonts w:ascii="Times New Roman" w:eastAsia="Calibri" w:hAnsi="Times New Roman"/>
        </w:rPr>
        <w:t xml:space="preserve"> </w:t>
      </w:r>
      <w:r w:rsidR="00EF29E2" w:rsidRPr="6F5B8255">
        <w:rPr>
          <w:rFonts w:ascii="Times New Roman" w:eastAsia="Calibri" w:hAnsi="Times New Roman"/>
        </w:rPr>
        <w:t>t</w:t>
      </w:r>
      <w:r w:rsidR="0086000D" w:rsidRPr="6F5B8255">
        <w:rPr>
          <w:rFonts w:ascii="Times New Roman" w:eastAsia="Calibri" w:hAnsi="Times New Roman"/>
        </w:rPr>
        <w:t>emplate to create your figure and, if so</w:t>
      </w:r>
      <w:r w:rsidR="5999F3FA" w:rsidRPr="6F5B8255">
        <w:rPr>
          <w:rFonts w:ascii="Times New Roman" w:eastAsia="Calibri" w:hAnsi="Times New Roman"/>
        </w:rPr>
        <w:t>,</w:t>
      </w:r>
      <w:r w:rsidR="0086000D" w:rsidRPr="6F5B8255">
        <w:rPr>
          <w:rFonts w:ascii="Times New Roman" w:eastAsia="Calibri" w:hAnsi="Times New Roman"/>
        </w:rPr>
        <w:t xml:space="preserve"> which one.</w:t>
      </w:r>
    </w:p>
    <w:p w14:paraId="12412C58" w14:textId="794ACBE7" w:rsidR="0086000D" w:rsidRDefault="0086000D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0086000D">
        <w:rPr>
          <w:rFonts w:ascii="Times New Roman" w:eastAsia="Times New Roman" w:hAnsi="Times New Roman" w:cs="Times New Roman"/>
          <w:color w:val="212121"/>
        </w:rPr>
        <w:t xml:space="preserve">Figures created with </w:t>
      </w:r>
      <w:r w:rsidR="0005219B">
        <w:rPr>
          <w:rFonts w:ascii="Times New Roman" w:eastAsia="Times New Roman" w:hAnsi="Times New Roman" w:cs="Times New Roman"/>
          <w:color w:val="212121"/>
        </w:rPr>
        <w:t xml:space="preserve">AI or </w:t>
      </w:r>
      <w:r w:rsidRPr="0086000D">
        <w:rPr>
          <w:rFonts w:ascii="Times New Roman" w:eastAsia="Times New Roman" w:hAnsi="Times New Roman" w:cs="Times New Roman"/>
          <w:color w:val="212121"/>
        </w:rPr>
        <w:t>visualization software that needs to be credited</w:t>
      </w:r>
      <w:r>
        <w:rPr>
          <w:rFonts w:ascii="Times New Roman" w:eastAsia="Times New Roman" w:hAnsi="Times New Roman" w:cs="Times New Roman"/>
          <w:color w:val="212121"/>
        </w:rPr>
        <w:t>.</w:t>
      </w:r>
    </w:p>
    <w:p w14:paraId="0930D2DA" w14:textId="09F6FA38" w:rsidR="00BF032B" w:rsidRPr="005E4DDF" w:rsidRDefault="00BF032B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26154BED">
        <w:rPr>
          <w:rFonts w:ascii="Times New Roman" w:eastAsia="Times New Roman" w:hAnsi="Times New Roman" w:cs="Times New Roman"/>
          <w:color w:val="212121"/>
        </w:rPr>
        <w:t>Situations where no figure changes are allowed (</w:t>
      </w:r>
      <w:r w:rsidR="005E4DDF" w:rsidRPr="26154BED">
        <w:rPr>
          <w:rFonts w:ascii="Times New Roman" w:eastAsia="Times New Roman" w:hAnsi="Times New Roman" w:cs="Times New Roman"/>
          <w:color w:val="212121"/>
        </w:rPr>
        <w:t xml:space="preserve">e.g., </w:t>
      </w:r>
      <w:r w:rsidRPr="26154BED">
        <w:rPr>
          <w:rFonts w:ascii="Times New Roman" w:eastAsia="Times New Roman" w:hAnsi="Times New Roman" w:cs="Times New Roman"/>
          <w:color w:val="212121"/>
        </w:rPr>
        <w:t>CC BY-NC-ND license) or where no changes are preferred (e.g., hand-drawn art you would like to keep).</w:t>
      </w:r>
    </w:p>
    <w:p w14:paraId="285BDEA7" w14:textId="643B3CD0" w:rsidR="00BF032B" w:rsidRPr="005E4DDF" w:rsidRDefault="00BF032B" w:rsidP="00BF032B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</w:rPr>
      </w:pPr>
      <w:r w:rsidRPr="005E4DDF">
        <w:rPr>
          <w:rFonts w:ascii="Times New Roman" w:hAnsi="Times New Roman" w:cs="Times New Roman"/>
          <w:color w:val="212121"/>
        </w:rPr>
        <w:t>Situations where major illustration help is requested (e.g., hand-drawn sketches you would like us to render digitally).</w:t>
      </w:r>
    </w:p>
    <w:sectPr w:rsidR="00BF032B" w:rsidRPr="005E4DDF" w:rsidSect="003915BC">
      <w:type w:val="continuous"/>
      <w:pgSz w:w="15840" w:h="12240" w:orient="landscape"/>
      <w:pgMar w:top="882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39400" w14:textId="77777777" w:rsidR="0021402B" w:rsidRDefault="0021402B" w:rsidP="00A0466D">
      <w:r>
        <w:separator/>
      </w:r>
    </w:p>
  </w:endnote>
  <w:endnote w:type="continuationSeparator" w:id="0">
    <w:p w14:paraId="4D125D77" w14:textId="77777777" w:rsidR="0021402B" w:rsidRDefault="0021402B" w:rsidP="00A04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DF21" w14:textId="77777777" w:rsidR="0021402B" w:rsidRDefault="0021402B" w:rsidP="00A0466D">
      <w:r>
        <w:separator/>
      </w:r>
    </w:p>
  </w:footnote>
  <w:footnote w:type="continuationSeparator" w:id="0">
    <w:p w14:paraId="0787D57D" w14:textId="77777777" w:rsidR="0021402B" w:rsidRDefault="0021402B" w:rsidP="00A04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3573"/>
    <w:multiLevelType w:val="hybridMultilevel"/>
    <w:tmpl w:val="7A14A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30659"/>
    <w:multiLevelType w:val="hybridMultilevel"/>
    <w:tmpl w:val="5A82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6735A"/>
    <w:multiLevelType w:val="multilevel"/>
    <w:tmpl w:val="2D6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52150"/>
    <w:multiLevelType w:val="multilevel"/>
    <w:tmpl w:val="63F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A5CFA"/>
    <w:multiLevelType w:val="hybridMultilevel"/>
    <w:tmpl w:val="59D25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15752"/>
    <w:multiLevelType w:val="multilevel"/>
    <w:tmpl w:val="515A6A9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612039B"/>
    <w:multiLevelType w:val="hybridMultilevel"/>
    <w:tmpl w:val="1804A5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1A3402"/>
    <w:multiLevelType w:val="multilevel"/>
    <w:tmpl w:val="CA243B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C412F34"/>
    <w:multiLevelType w:val="hybridMultilevel"/>
    <w:tmpl w:val="9EFE0BD8"/>
    <w:lvl w:ilvl="0" w:tplc="71FE7F42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EC36B81"/>
    <w:multiLevelType w:val="multilevel"/>
    <w:tmpl w:val="0F7EC3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47914387">
    <w:abstractNumId w:val="4"/>
  </w:num>
  <w:num w:numId="2" w16cid:durableId="1590387528">
    <w:abstractNumId w:val="3"/>
  </w:num>
  <w:num w:numId="3" w16cid:durableId="127014061">
    <w:abstractNumId w:val="2"/>
  </w:num>
  <w:num w:numId="4" w16cid:durableId="669257611">
    <w:abstractNumId w:val="5"/>
  </w:num>
  <w:num w:numId="5" w16cid:durableId="1062560734">
    <w:abstractNumId w:val="7"/>
  </w:num>
  <w:num w:numId="6" w16cid:durableId="1574512513">
    <w:abstractNumId w:val="9"/>
  </w:num>
  <w:num w:numId="7" w16cid:durableId="91124467">
    <w:abstractNumId w:val="1"/>
  </w:num>
  <w:num w:numId="8" w16cid:durableId="1571501093">
    <w:abstractNumId w:val="8"/>
  </w:num>
  <w:num w:numId="9" w16cid:durableId="228813373">
    <w:abstractNumId w:val="0"/>
  </w:num>
  <w:num w:numId="10" w16cid:durableId="188548241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nuel Corpas">
    <w15:presenceInfo w15:providerId="AD" w15:userId="S::corpasm@westminster.ac.uk::d031ae11-cb73-45f8-9200-f3b81afa05e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trackRevisions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B3"/>
    <w:rsid w:val="0005219B"/>
    <w:rsid w:val="000542FF"/>
    <w:rsid w:val="000D0698"/>
    <w:rsid w:val="000E6E81"/>
    <w:rsid w:val="000F5825"/>
    <w:rsid w:val="00110A35"/>
    <w:rsid w:val="00152133"/>
    <w:rsid w:val="00160EDD"/>
    <w:rsid w:val="00185D31"/>
    <w:rsid w:val="00191483"/>
    <w:rsid w:val="001950D3"/>
    <w:rsid w:val="001A1D3C"/>
    <w:rsid w:val="001E049D"/>
    <w:rsid w:val="001E0670"/>
    <w:rsid w:val="0021402B"/>
    <w:rsid w:val="0022560C"/>
    <w:rsid w:val="00287D48"/>
    <w:rsid w:val="002A5E63"/>
    <w:rsid w:val="002B05B3"/>
    <w:rsid w:val="002B51AC"/>
    <w:rsid w:val="002B793E"/>
    <w:rsid w:val="002C3D6A"/>
    <w:rsid w:val="002C7EF3"/>
    <w:rsid w:val="002E3B82"/>
    <w:rsid w:val="002E779F"/>
    <w:rsid w:val="00312CED"/>
    <w:rsid w:val="00314B08"/>
    <w:rsid w:val="00337EA1"/>
    <w:rsid w:val="00337EF9"/>
    <w:rsid w:val="0034162A"/>
    <w:rsid w:val="003468E3"/>
    <w:rsid w:val="0035284B"/>
    <w:rsid w:val="003561BE"/>
    <w:rsid w:val="003915BC"/>
    <w:rsid w:val="003A5892"/>
    <w:rsid w:val="003F7B9E"/>
    <w:rsid w:val="00410D2E"/>
    <w:rsid w:val="004132F8"/>
    <w:rsid w:val="004414AE"/>
    <w:rsid w:val="00453925"/>
    <w:rsid w:val="00477669"/>
    <w:rsid w:val="004B78C5"/>
    <w:rsid w:val="004C69B3"/>
    <w:rsid w:val="004F028A"/>
    <w:rsid w:val="004F1F46"/>
    <w:rsid w:val="00586EF3"/>
    <w:rsid w:val="00587E73"/>
    <w:rsid w:val="005A677F"/>
    <w:rsid w:val="005B199D"/>
    <w:rsid w:val="005B38C3"/>
    <w:rsid w:val="005E4DDF"/>
    <w:rsid w:val="00627827"/>
    <w:rsid w:val="0065149C"/>
    <w:rsid w:val="00662A8C"/>
    <w:rsid w:val="006639E8"/>
    <w:rsid w:val="006A2904"/>
    <w:rsid w:val="006B443F"/>
    <w:rsid w:val="006C437E"/>
    <w:rsid w:val="006E36C4"/>
    <w:rsid w:val="006F69C5"/>
    <w:rsid w:val="00700E05"/>
    <w:rsid w:val="00732AD3"/>
    <w:rsid w:val="00736FAA"/>
    <w:rsid w:val="00766D47"/>
    <w:rsid w:val="00771524"/>
    <w:rsid w:val="00775993"/>
    <w:rsid w:val="00781E56"/>
    <w:rsid w:val="007F18B9"/>
    <w:rsid w:val="008066D2"/>
    <w:rsid w:val="00823EDF"/>
    <w:rsid w:val="00826EA4"/>
    <w:rsid w:val="00834BFA"/>
    <w:rsid w:val="008472A6"/>
    <w:rsid w:val="0086000D"/>
    <w:rsid w:val="00867F25"/>
    <w:rsid w:val="008B1048"/>
    <w:rsid w:val="00917AC0"/>
    <w:rsid w:val="00934C37"/>
    <w:rsid w:val="00936EF7"/>
    <w:rsid w:val="0095750F"/>
    <w:rsid w:val="00970ACD"/>
    <w:rsid w:val="00975440"/>
    <w:rsid w:val="009C361D"/>
    <w:rsid w:val="009E4578"/>
    <w:rsid w:val="00A01E6F"/>
    <w:rsid w:val="00A0466D"/>
    <w:rsid w:val="00A2186B"/>
    <w:rsid w:val="00A25F45"/>
    <w:rsid w:val="00A607C0"/>
    <w:rsid w:val="00A713A8"/>
    <w:rsid w:val="00A7FD33"/>
    <w:rsid w:val="00A92D2F"/>
    <w:rsid w:val="00A9384E"/>
    <w:rsid w:val="00AA18FB"/>
    <w:rsid w:val="00AA4625"/>
    <w:rsid w:val="00AC7550"/>
    <w:rsid w:val="00B107EE"/>
    <w:rsid w:val="00B417BC"/>
    <w:rsid w:val="00B74D5C"/>
    <w:rsid w:val="00B90F83"/>
    <w:rsid w:val="00B9481C"/>
    <w:rsid w:val="00BA1DB0"/>
    <w:rsid w:val="00BA4E23"/>
    <w:rsid w:val="00BC6FAD"/>
    <w:rsid w:val="00BD2233"/>
    <w:rsid w:val="00BF032B"/>
    <w:rsid w:val="00BF58B7"/>
    <w:rsid w:val="00C272A8"/>
    <w:rsid w:val="00C35E18"/>
    <w:rsid w:val="00C3744C"/>
    <w:rsid w:val="00C411B4"/>
    <w:rsid w:val="00C61D4E"/>
    <w:rsid w:val="00C6232E"/>
    <w:rsid w:val="00C75F74"/>
    <w:rsid w:val="00CA1740"/>
    <w:rsid w:val="00CA1BC5"/>
    <w:rsid w:val="00CA36F2"/>
    <w:rsid w:val="00CB6352"/>
    <w:rsid w:val="00CB6A47"/>
    <w:rsid w:val="00D069F4"/>
    <w:rsid w:val="00D64C8C"/>
    <w:rsid w:val="00DD68EE"/>
    <w:rsid w:val="00DD77C1"/>
    <w:rsid w:val="00DF22D3"/>
    <w:rsid w:val="00E1527D"/>
    <w:rsid w:val="00E15FD3"/>
    <w:rsid w:val="00EA1C42"/>
    <w:rsid w:val="00EA3B0B"/>
    <w:rsid w:val="00EA5EF2"/>
    <w:rsid w:val="00EA763B"/>
    <w:rsid w:val="00EB68E0"/>
    <w:rsid w:val="00ED0D3E"/>
    <w:rsid w:val="00EE0CB3"/>
    <w:rsid w:val="00EE6DF0"/>
    <w:rsid w:val="00EF29E2"/>
    <w:rsid w:val="00F01D1A"/>
    <w:rsid w:val="00F30A12"/>
    <w:rsid w:val="00F40A70"/>
    <w:rsid w:val="00F45398"/>
    <w:rsid w:val="00FB572E"/>
    <w:rsid w:val="00FD66FB"/>
    <w:rsid w:val="00FE2946"/>
    <w:rsid w:val="00FE5918"/>
    <w:rsid w:val="00FE5C34"/>
    <w:rsid w:val="00FF1853"/>
    <w:rsid w:val="040F2FA9"/>
    <w:rsid w:val="05B457B5"/>
    <w:rsid w:val="067955E7"/>
    <w:rsid w:val="06898C17"/>
    <w:rsid w:val="0727D9CA"/>
    <w:rsid w:val="096F90ED"/>
    <w:rsid w:val="0A3B7CD6"/>
    <w:rsid w:val="0A9D84A2"/>
    <w:rsid w:val="0AF358C2"/>
    <w:rsid w:val="11DF4619"/>
    <w:rsid w:val="13374A61"/>
    <w:rsid w:val="1729CE5C"/>
    <w:rsid w:val="17C83511"/>
    <w:rsid w:val="1B7C520B"/>
    <w:rsid w:val="1D010436"/>
    <w:rsid w:val="1D0F206D"/>
    <w:rsid w:val="204BF85B"/>
    <w:rsid w:val="212ECA7E"/>
    <w:rsid w:val="2180AB96"/>
    <w:rsid w:val="22BCFD1E"/>
    <w:rsid w:val="239927CA"/>
    <w:rsid w:val="23C6A228"/>
    <w:rsid w:val="25060170"/>
    <w:rsid w:val="26154BED"/>
    <w:rsid w:val="2D8E1C7A"/>
    <w:rsid w:val="33381CF4"/>
    <w:rsid w:val="3583E1A9"/>
    <w:rsid w:val="36ED7150"/>
    <w:rsid w:val="3A1CFD02"/>
    <w:rsid w:val="3B53B50F"/>
    <w:rsid w:val="3B935444"/>
    <w:rsid w:val="416A98BD"/>
    <w:rsid w:val="431D6ED0"/>
    <w:rsid w:val="4429B949"/>
    <w:rsid w:val="44A48D5C"/>
    <w:rsid w:val="49B8245B"/>
    <w:rsid w:val="4A948091"/>
    <w:rsid w:val="4D13F717"/>
    <w:rsid w:val="50944EA7"/>
    <w:rsid w:val="562AF4EA"/>
    <w:rsid w:val="562B349B"/>
    <w:rsid w:val="5999F3FA"/>
    <w:rsid w:val="5E0B3C6A"/>
    <w:rsid w:val="5E4BD52D"/>
    <w:rsid w:val="6576F66B"/>
    <w:rsid w:val="6597C3BB"/>
    <w:rsid w:val="66D0A318"/>
    <w:rsid w:val="67FB1680"/>
    <w:rsid w:val="684AB1E9"/>
    <w:rsid w:val="6F2D6064"/>
    <w:rsid w:val="6F5B8255"/>
    <w:rsid w:val="7A489807"/>
    <w:rsid w:val="7DAD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DED23"/>
  <w15:chartTrackingRefBased/>
  <w15:docId w15:val="{3745F661-B01E-8147-8013-363B299AF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84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_caption"/>
    <w:basedOn w:val="Normal"/>
    <w:next w:val="Normal"/>
    <w:qFormat/>
    <w:rsid w:val="004C69B3"/>
    <w:pPr>
      <w:widowControl w:val="0"/>
      <w:spacing w:before="360" w:after="360" w:line="259" w:lineRule="auto"/>
    </w:pPr>
    <w:rPr>
      <w:rFonts w:ascii="Times New Roman" w:eastAsia="Times New Roman" w:hAnsi="Times New Roman"/>
      <w:szCs w:val="22"/>
    </w:rPr>
  </w:style>
  <w:style w:type="character" w:customStyle="1" w:styleId="Figurecaptionc">
    <w:name w:val="Figure_caption_c"/>
    <w:qFormat/>
    <w:rsid w:val="004C69B3"/>
    <w:rPr>
      <w:rFonts w:ascii="Times New Roman" w:hAnsi="Times New Roman"/>
      <w:b w:val="0"/>
      <w:color w:val="0070C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9B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9B3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4C69B3"/>
    <w:pPr>
      <w:ind w:left="720"/>
      <w:contextualSpacing/>
    </w:pPr>
  </w:style>
  <w:style w:type="character" w:styleId="CommentReference">
    <w:name w:val="annotation reference"/>
    <w:basedOn w:val="DefaultParagraphFont"/>
    <w:rsid w:val="002C7EF3"/>
    <w:rPr>
      <w:sz w:val="16"/>
      <w:szCs w:val="16"/>
    </w:rPr>
  </w:style>
  <w:style w:type="paragraph" w:styleId="CommentText">
    <w:name w:val="annotation text"/>
    <w:basedOn w:val="Normal"/>
    <w:link w:val="CommentTextChar"/>
    <w:rsid w:val="002C7EF3"/>
    <w:pPr>
      <w:spacing w:after="160" w:line="259" w:lineRule="auto"/>
    </w:pPr>
    <w:rPr>
      <w:rFonts w:eastAsia="Times New Roman"/>
      <w:sz w:val="20"/>
      <w:szCs w:val="22"/>
    </w:rPr>
  </w:style>
  <w:style w:type="character" w:customStyle="1" w:styleId="CommentTextChar">
    <w:name w:val="Comment Text Char"/>
    <w:basedOn w:val="DefaultParagraphFont"/>
    <w:link w:val="CommentText"/>
    <w:rsid w:val="002C7EF3"/>
    <w:rPr>
      <w:rFonts w:eastAsia="Times New Roman"/>
      <w:sz w:val="20"/>
      <w:szCs w:val="22"/>
    </w:rPr>
  </w:style>
  <w:style w:type="character" w:customStyle="1" w:styleId="Figurecallout">
    <w:name w:val="Figure_callout"/>
    <w:qFormat/>
    <w:rsid w:val="004414AE"/>
    <w:rPr>
      <w:rFonts w:ascii="Times New Roman" w:hAnsi="Times New Roman"/>
      <w:b/>
      <w:dstrike w:val="0"/>
      <w:color w:val="0070C0"/>
      <w:sz w:val="24"/>
      <w:vertAlign w:val="baseline"/>
    </w:rPr>
  </w:style>
  <w:style w:type="table" w:styleId="TableGrid">
    <w:name w:val="Table Grid"/>
    <w:basedOn w:val="TableNormal"/>
    <w:uiPriority w:val="39"/>
    <w:rsid w:val="004414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rsid w:val="006A2904"/>
    <w:rPr>
      <w:b w:val="0"/>
      <w:color w:val="0000FF"/>
      <w:u w:val="single"/>
    </w:rPr>
  </w:style>
  <w:style w:type="character" w:customStyle="1" w:styleId="apple-converted-space">
    <w:name w:val="apple-converted-space"/>
    <w:basedOn w:val="DefaultParagraphFont"/>
    <w:qFormat/>
    <w:rsid w:val="006A2904"/>
  </w:style>
  <w:style w:type="paragraph" w:styleId="Revision">
    <w:name w:val="Revision"/>
    <w:hidden/>
    <w:uiPriority w:val="99"/>
    <w:semiHidden/>
    <w:rsid w:val="002E779F"/>
  </w:style>
  <w:style w:type="paragraph" w:customStyle="1" w:styleId="paragraph">
    <w:name w:val="paragraph"/>
    <w:basedOn w:val="Normal"/>
    <w:rsid w:val="00BF032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BF032B"/>
  </w:style>
  <w:style w:type="character" w:customStyle="1" w:styleId="eop">
    <w:name w:val="eop"/>
    <w:basedOn w:val="DefaultParagraphFont"/>
    <w:rsid w:val="00BF032B"/>
  </w:style>
  <w:style w:type="character" w:styleId="Hyperlink">
    <w:name w:val="Hyperlink"/>
    <w:basedOn w:val="DefaultParagraphFont"/>
    <w:uiPriority w:val="99"/>
    <w:unhideWhenUsed/>
    <w:rsid w:val="00BF032B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398"/>
    <w:pPr>
      <w:spacing w:after="0" w:line="240" w:lineRule="auto"/>
    </w:pPr>
    <w:rPr>
      <w:rFonts w:eastAsiaTheme="minorHAnsi"/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398"/>
    <w:rPr>
      <w:rFonts w:eastAsia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46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66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046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66D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22560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807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9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9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3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7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4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5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95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76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2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91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0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8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7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3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60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6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5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03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9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8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7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4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4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2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3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8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5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47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3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5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0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0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1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2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7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987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9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1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2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05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96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3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6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22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4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8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7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5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8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7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7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4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3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4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07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5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02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4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6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1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93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2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23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9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8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4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8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90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help.biorender.com/hc/en-gb/articles/21282341238045-Publishing-in-open-access-resources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annualreviews.org/pb-assets/Authors%20Assets/FigurePermissionGuide_AR.pd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f097b-460b-4751-9222-ad4d52e473ff" xsi:nil="true"/>
    <lcf76f155ced4ddcb4097134ff3c332f xmlns="000f18cc-1acd-4817-b182-a740b6215b94">
      <Terms xmlns="http://schemas.microsoft.com/office/infopath/2007/PartnerControls"/>
    </lcf76f155ced4ddcb4097134ff3c332f>
    <_dlc_DocId xmlns="8e4f097b-460b-4751-9222-ad4d52e473ff">ZQ5UPFYQ3SW6-166260915-400440</_dlc_DocId>
    <_dlc_DocIdUrl xmlns="8e4f097b-460b-4751-9222-ad4d52e473ff">
      <Url>https://annualreviews.sharepoint.com/sites/arfiles/_layouts/15/DocIdRedir.aspx?ID=ZQ5UPFYQ3SW6-166260915-400440</Url>
      <Description>ZQ5UPFYQ3SW6-166260915-400440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8E4CC32AA4648BA22CF8CD9334F4C" ma:contentTypeVersion="18" ma:contentTypeDescription="Create a new document." ma:contentTypeScope="" ma:versionID="9f279606f2030835920b42c87e115fd4">
  <xsd:schema xmlns:xsd="http://www.w3.org/2001/XMLSchema" xmlns:xs="http://www.w3.org/2001/XMLSchema" xmlns:p="http://schemas.microsoft.com/office/2006/metadata/properties" xmlns:ns2="8e4f097b-460b-4751-9222-ad4d52e473ff" xmlns:ns3="000f18cc-1acd-4817-b182-a740b6215b94" targetNamespace="http://schemas.microsoft.com/office/2006/metadata/properties" ma:root="true" ma:fieldsID="19a77ff33965d48c8cdb6a92e9bbd74a" ns2:_="" ns3:_="">
    <xsd:import namespace="8e4f097b-460b-4751-9222-ad4d52e473ff"/>
    <xsd:import namespace="000f18cc-1acd-4817-b182-a740b6215b9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f097b-460b-4751-9222-ad4d52e473f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beb4005-3d2e-4b1d-80a7-e46880e275ea}" ma:internalName="TaxCatchAll" ma:showField="CatchAllData" ma:web="8e4f097b-460b-4751-9222-ad4d52e47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f18cc-1acd-4817-b182-a740b6215b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cbb45ad-fa9e-4bc0-81b8-a2b63f0d7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CAB2C1-7647-4791-B8F6-03C83E18315D}">
  <ds:schemaRefs>
    <ds:schemaRef ds:uri="http://schemas.microsoft.com/office/2006/metadata/properties"/>
    <ds:schemaRef ds:uri="http://schemas.microsoft.com/office/infopath/2007/PartnerControls"/>
    <ds:schemaRef ds:uri="8e4f097b-460b-4751-9222-ad4d52e473ff"/>
    <ds:schemaRef ds:uri="000f18cc-1acd-4817-b182-a740b6215b94"/>
  </ds:schemaRefs>
</ds:datastoreItem>
</file>

<file path=customXml/itemProps2.xml><?xml version="1.0" encoding="utf-8"?>
<ds:datastoreItem xmlns:ds="http://schemas.openxmlformats.org/officeDocument/2006/customXml" ds:itemID="{EA8A90FA-1761-47AB-ACB1-3FCF0F5964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0AC894-673F-459E-8489-539CD3A7734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256EB58-25C8-44C5-A12A-8234FEFB2A4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5993BCC-4628-4D6B-B24C-44202731D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4f097b-460b-4751-9222-ad4d52e473ff"/>
    <ds:schemaRef ds:uri="000f18cc-1acd-4817-b182-a740b6215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585</Words>
  <Characters>3171</Characters>
  <Application>Microsoft Office Word</Application>
  <DocSecurity>0</DocSecurity>
  <Lines>198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Bensen</dc:creator>
  <cp:keywords/>
  <dc:description/>
  <cp:lastModifiedBy>Manuel Corpas</cp:lastModifiedBy>
  <cp:revision>3</cp:revision>
  <dcterms:created xsi:type="dcterms:W3CDTF">2025-12-16T11:30:00Z</dcterms:created>
  <dcterms:modified xsi:type="dcterms:W3CDTF">2025-12-17T10:08:00Z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0x0101004F58E4CC32AA4648BA22CF8CD9334F4C</vt:lpwstr>
  </property>
  <property fmtid="{D5CDD505-2E9C-101B-9397-08002B2CF9AE}" pid="3" name="_dlc_DocIdItemGuid">
    <vt:lpwstr>c4de023a-ef96-4e93-811d-0f335cfe3c42</vt:lpwstr>
  </property>
  <property fmtid="{D5CDD505-2E9C-101B-9397-08002B2CF9AE}" pid="4" name="MediaServiceImageTags">
    <vt:lpwstr/>
  </property>
</Properties>
</file>