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Supplementary Table 2 – Cluster Descriptions (ICD + Term)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20"/>
              </w:rPr>
              <w:t>Cluster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# Rows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Top 5 ICD-10 Codes with Semantic Terms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F0 (female)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187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• F603 (30): borderline_personality_disorder</w:t>
              <w:br/>
              <w:t>• F1210 (25): suicidal_ideations</w:t>
              <w:br/>
              <w:t>• R45851 (24): personality_disorder,_unspecified</w:t>
              <w:br/>
              <w:t>• F609 (22): cannabis_abuse,_uncomplicated</w:t>
              <w:br/>
              <w:t>• F17210 (22): major_depressive_disorder,_single_episode,_unspecified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F1 (female)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310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• F17210 (96): nicotine_dependence,_cigarettes,_uncomplicated</w:t>
              <w:br/>
              <w:t>• F1210 (92): cannabis_abuse,_uncomplicated</w:t>
              <w:br/>
              <w:t>• F603 (35): borderline_personality_disorder</w:t>
              <w:br/>
              <w:t>• F1220 (33): conduct_disorder,_unspecified</w:t>
              <w:br/>
              <w:t>• F919 (30): cannabis_use,_unspecified,_uncomplicated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F2 (female)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322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• F1210 (65): borderline_personality_disorder</w:t>
              <w:br/>
              <w:t>• F603 (60): cannabis_abuse,_uncomplicated</w:t>
              <w:br/>
              <w:t>• F17210 (54): nicotine_dependence,_cigarettes,_uncomplicated</w:t>
              <w:br/>
              <w:t>• F1220 (33): personality_disorder,_unspecified</w:t>
              <w:br/>
              <w:t>• F609 (32): alcohol_abuse,_uncomplicated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F3 (female)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296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• F603 (49): adjustment_disorder_with_mixed_disturbance_of_emotions_and_conduct</w:t>
              <w:br/>
              <w:t>• F4325 (48): borderline_personality_disorder</w:t>
              <w:br/>
              <w:t>• R45851 (40): suicidal_ideations</w:t>
              <w:br/>
              <w:t>• F1210 (27): major_depressive_disorder,_single_episode,_unspecified</w:t>
              <w:br/>
              <w:t>• F17210 (23): oppositional_defiant_disorder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F4 (female)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378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• F17210 (104): nicotine_dependence,_cigarettes,_uncomplicated</w:t>
              <w:br/>
              <w:t>• F1210 (92): cannabis_abuse,_uncomplicated</w:t>
              <w:br/>
              <w:t>• F603 (65): borderline_personality_disorder</w:t>
              <w:br/>
              <w:t>• F609 (37): personality_disorder,_unspecified</w:t>
              <w:br/>
              <w:t>• F919 (33): conduct_disorder,_unspecified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F5 (female)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161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• F603 (26): borderline_personality_disorder</w:t>
              <w:br/>
              <w:t>• F1210 (25): suicidal_ideations</w:t>
              <w:br/>
              <w:t>• R45851 (19): cannabis_abuse,_uncomplicated</w:t>
              <w:br/>
              <w:t>• F17210 (18): conduct_disorder,_adolescent-onset_type</w:t>
              <w:br/>
              <w:t>• F912 (15): nicotine_dependence,_unspecified,_uncomplicated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F6 (female)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210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• F1210 (45): cannabis_abuse,_uncomplicated</w:t>
              <w:br/>
              <w:t>• F17210 (33): nicotine_dependence,_cigarettes,_uncomplicated</w:t>
              <w:br/>
              <w:t>• F1220 (26): borderline_personality_disorder</w:t>
              <w:br/>
              <w:t>• F603 (23): cannabis_dependence,_uncomplicated</w:t>
              <w:br/>
              <w:t>• F1290 (14): cannabis_abuse_with_psychotic_disorder,_unspecified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F7 (female)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170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• F23 (49): brief_psychotic_disorder</w:t>
              <w:br/>
              <w:t>• F1210 (36): unspecified_mood_[affective]_disorder</w:t>
              <w:br/>
              <w:t>• F17210 (33): mild_intellectual_disabilities</w:t>
              <w:br/>
              <w:t>• F39 (30): cannabis_abuse,_uncomplicated</w:t>
              <w:br/>
              <w:t>• F70 (25): nicotine_dependence,_cigarettes,_uncomplicated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F8 (female)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246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• F1210 (51): cannabis_abuse,_uncomplicated</w:t>
              <w:br/>
              <w:t>• F17210 (40): nicotine_dependence,_cigarettes,_uncomplicated</w:t>
              <w:br/>
              <w:t>• F603 (30): borderline_personality_disorder</w:t>
              <w:br/>
              <w:t>• F919 (26): conduct_disorder,_unspecified</w:t>
              <w:br/>
              <w:t>• F4325 (23): adjustment_disorder_with_mixed_disturbance_of_emotions_and_conduct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F9 (female)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102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• F29 (91): unspecified_psychosis_not_due_to_a_substance_or_known_physiological_condition</w:t>
              <w:br/>
              <w:t>• F1210 (28): cannabis_abuse,_uncomplicated</w:t>
              <w:br/>
              <w:t>• F17210 (18): nicotine_dependence,_cigarettes,_uncomplicated</w:t>
              <w:br/>
              <w:t>• F1220 (12): cannabis_dependence,_uncomplicated</w:t>
              <w:br/>
              <w:t>• F17200 (7): deficiency_of_other_specified_b_group_vitamins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M0 (male)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164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• F1210 (40): cannabis_abuse,_uncomplicated</w:t>
              <w:br/>
              <w:t>• F1010 (19): alcohol_abuse,_uncomplicated</w:t>
              <w:br/>
              <w:t>• F17210 (17): conduct_disorder,_unspecified</w:t>
              <w:br/>
              <w:t>• F919 (16): ADHD</w:t>
              <w:br/>
              <w:t>• F1220 (13): nicotine_dependence,_cigarettes,_uncomplicated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M1 (male)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316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• F1210 (68): cannabis_abuse,_uncomplicated</w:t>
              <w:br/>
              <w:t>• F17210 (39): nicotine_dependence,_cigarettes,_uncomplicated</w:t>
              <w:br/>
              <w:t>• F1220 (29): conduct_disorder,_unspecified</w:t>
              <w:br/>
              <w:t>• F919 (26): cannabis_dependence,_uncomplicated</w:t>
              <w:br/>
              <w:t>• F12159 (24): cannabis_abuse_with_psychotic_disorder,_unspecified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M2 (male)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334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• F1210 (73): nicotine_dependence,_cigarettes,_uncomplicated</w:t>
              <w:br/>
              <w:t>• F17210 (68): cannabis_abuse,_uncomplicated</w:t>
              <w:br/>
              <w:t>• F1220 (36): conduct_disorder,_unspecified</w:t>
              <w:br/>
              <w:t>• F919 (34): cannabis_dependence,_uncomplicated</w:t>
              <w:br/>
              <w:t>• F1290 (27): alcohol_abuse,_uncomplicated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M3 (male)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243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• F1210 (31): nicotine_dependence,_cigarettes,_uncomplicated</w:t>
              <w:br/>
              <w:t>• F17210 (31): conduct_disorder,_unspecified</w:t>
              <w:br/>
              <w:t>• F919 (26): cannabis_abuse,_uncomplicated</w:t>
              <w:br/>
              <w:t>• F17200 (18): conduct_disorder,_adolescent-onset_type</w:t>
              <w:br/>
              <w:t>• F912 (18): ADHD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M4 (male)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271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• F1210 (61): cannabis_abuse,_uncomplicated</w:t>
              <w:br/>
              <w:t>• F17210 (45): nicotine_dependence,_cigarettes,_uncomplicated</w:t>
              <w:br/>
              <w:t>• F1010 (30): alcohol_abuse,_uncomplicated</w:t>
              <w:br/>
              <w:t>• F1220 (27): cannabis_dependence,_uncomplicated</w:t>
              <w:br/>
              <w:t>• F919 (19): other_conduct_disorders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M5 (male)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284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• F23 (163): brief_psychotic_disorder</w:t>
              <w:br/>
              <w:t>• F1210 (81): cannabis_abuse,_uncomplicated</w:t>
              <w:br/>
              <w:t>• F17210 (47): nicotine_dependence,_cigarettes,_uncomplicated</w:t>
              <w:br/>
              <w:t>• F1220 (40): cannabis_dependence,_uncomplicated</w:t>
              <w:br/>
              <w:t>• F70 (25): mild_intellectual_disabilities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M6 (male)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304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• F1210 (80): cannabis_abuse,_uncomplicated</w:t>
              <w:br/>
              <w:t>• F17210 (74): nicotine_dependence,_cigarettes,_uncomplicated</w:t>
              <w:br/>
              <w:t>• F1220 (34): cannabis_dependence,_uncomplicated</w:t>
              <w:br/>
              <w:t>• Z818 (27): family_history_of_other_mental_and_behavioral_disorders</w:t>
              <w:br/>
              <w:t>• F919 (27): conduct_disorder,_unspecified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M7 (male)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239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• F29 (222): unspecified_psychosis_not_due_to_a_substance_or_known_physiological_condition</w:t>
              <w:br/>
              <w:t>• F1210 (87): cannabis_abuse,_uncomplicated</w:t>
              <w:br/>
              <w:t>• F1220 (33): cannabis_dependence,_uncomplicated</w:t>
              <w:br/>
              <w:t>• F17210 (26): cannabis_use,_unspecified,_uncomplicated</w:t>
              <w:br/>
              <w:t>• F1290 (22): nicotine_dependence,_cigarettes,_uncomplicated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M8 (male)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221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• F1210 (40): cannabis_abuse,_uncomplicated</w:t>
              <w:br/>
              <w:t>• F17210 (23): unspecified_psychosis_not_due_to_a_substance_or_known_physiological_condition</w:t>
              <w:br/>
              <w:t>• F29 (23): nicotine_dependence,_cigarettes,_uncomplicated</w:t>
              <w:br/>
              <w:t>• F919 (20): conduct_disorder,_unspecified</w:t>
              <w:br/>
              <w:t>• F1220 (17): conduct_disorder,_adolescent-onset_type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M9 (male)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91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• F12159 (18): cannabis_abuse_with_psychotic_disorder,_unspecified</w:t>
              <w:br/>
              <w:t>• F12259 (12): cannabis_dependence_with_psychotic_disorder,_unspecified</w:t>
              <w:br/>
              <w:t>• F12959 (10): cannabis_use,_unspecified_with_psychotic_disorder,_unspecified</w:t>
              <w:br/>
              <w:t>• F12151 (7): cannabis_abuse_with_psychotic_disorder_with_hallucinations</w:t>
              <w:br/>
              <w:t>• F12150 (6): cannabis_abuse_with_psychotic_disorder_with_delusions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