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D64CEE" w14:textId="77777777" w:rsidR="00EA4FB3" w:rsidRDefault="00EA4FB3" w:rsidP="00EA4FB3">
      <w:pPr>
        <w:spacing w:after="158" w:line="259" w:lineRule="auto"/>
        <w:ind w:left="57" w:right="0" w:firstLine="0"/>
        <w:jc w:val="center"/>
        <w:rPr>
          <w:b/>
        </w:rPr>
      </w:pPr>
    </w:p>
    <w:p w14:paraId="00522C1B" w14:textId="77777777" w:rsidR="00EA4FB3" w:rsidRPr="007032F7" w:rsidRDefault="00EA4FB3" w:rsidP="00EA4FB3">
      <w:pPr>
        <w:spacing w:after="158" w:line="259" w:lineRule="auto"/>
        <w:ind w:left="57" w:right="0" w:firstLine="0"/>
        <w:jc w:val="center"/>
        <w:rPr>
          <w:b/>
        </w:rPr>
      </w:pPr>
      <w:r w:rsidRPr="007032F7">
        <w:rPr>
          <w:b/>
        </w:rPr>
        <w:t>SUPERINTENDENCIA FINANCIERA DE COLOMBIA</w:t>
      </w:r>
    </w:p>
    <w:p w14:paraId="6B72B750" w14:textId="77777777" w:rsidR="00EA4FB3" w:rsidRPr="007032F7" w:rsidRDefault="00EA4FB3" w:rsidP="00EA4FB3">
      <w:pPr>
        <w:spacing w:after="158" w:line="259" w:lineRule="auto"/>
        <w:ind w:left="57" w:right="0" w:firstLine="0"/>
        <w:jc w:val="center"/>
        <w:rPr>
          <w:b/>
        </w:rPr>
      </w:pPr>
    </w:p>
    <w:p w14:paraId="2AEF580C" w14:textId="0687F54F" w:rsidR="00EA4FB3" w:rsidRPr="007032F7" w:rsidRDefault="00EA4FB3" w:rsidP="00EA4FB3">
      <w:pPr>
        <w:spacing w:after="158" w:line="259" w:lineRule="auto"/>
        <w:ind w:left="57" w:right="0" w:firstLine="0"/>
        <w:jc w:val="center"/>
        <w:rPr>
          <w:b/>
        </w:rPr>
      </w:pPr>
      <w:r w:rsidRPr="007032F7">
        <w:rPr>
          <w:b/>
        </w:rPr>
        <w:t xml:space="preserve">DOCUMENTO TECNICO </w:t>
      </w:r>
      <w:r w:rsidR="007C03E1" w:rsidRPr="007032F7">
        <w:rPr>
          <w:b/>
        </w:rPr>
        <w:t xml:space="preserve">E INSTRUCTIVO </w:t>
      </w:r>
      <w:r w:rsidRPr="007032F7">
        <w:rPr>
          <w:b/>
        </w:rPr>
        <w:t xml:space="preserve">DEL </w:t>
      </w:r>
      <w:r w:rsidRPr="007032F7">
        <w:rPr>
          <w:b/>
          <w:bCs/>
        </w:rPr>
        <w:t>ANEXO 8</w:t>
      </w:r>
    </w:p>
    <w:p w14:paraId="3B11A072" w14:textId="11B6D26A" w:rsidR="00EA4FB3" w:rsidRPr="007032F7" w:rsidRDefault="00EA4FB3" w:rsidP="00EA4FB3">
      <w:pPr>
        <w:spacing w:after="161" w:line="259" w:lineRule="auto"/>
        <w:ind w:left="327" w:right="317"/>
        <w:jc w:val="center"/>
      </w:pPr>
      <w:r w:rsidRPr="007032F7">
        <w:rPr>
          <w:b/>
        </w:rPr>
        <w:t xml:space="preserve">REPORTE DE INFORMACIÓN DE CAMPAÑAS POLÍTICAS Y PARTIDOS POLÍTICOS </w:t>
      </w:r>
      <w:r w:rsidR="00F2285A" w:rsidRPr="007032F7">
        <w:rPr>
          <w:b/>
        </w:rPr>
        <w:t>POR</w:t>
      </w:r>
      <w:r w:rsidRPr="007032F7">
        <w:rPr>
          <w:b/>
        </w:rPr>
        <w:t xml:space="preserve"> LAS ENTIDADES VIGILADAS POR LA SUPERINTENDENCIA FINANCIERA DE COLOMBIA</w:t>
      </w:r>
    </w:p>
    <w:p w14:paraId="2E451852" w14:textId="77777777" w:rsidR="00EA4FB3" w:rsidRPr="007032F7" w:rsidRDefault="00EA4FB3" w:rsidP="00EA4FB3">
      <w:pPr>
        <w:tabs>
          <w:tab w:val="right" w:pos="8789"/>
        </w:tabs>
        <w:jc w:val="center"/>
        <w:rPr>
          <w:rFonts w:eastAsia="Arial Unicode MS"/>
          <w:color w:val="auto"/>
        </w:rPr>
      </w:pPr>
    </w:p>
    <w:p w14:paraId="2BC2D2A3" w14:textId="2B18046F" w:rsidR="00EA4FB3" w:rsidRPr="008D1780" w:rsidRDefault="00EA4FB3" w:rsidP="008D1780">
      <w:pPr>
        <w:pBdr>
          <w:left w:val="single" w:sz="4" w:space="4" w:color="auto"/>
        </w:pBdr>
        <w:tabs>
          <w:tab w:val="right" w:pos="8789"/>
        </w:tabs>
        <w:jc w:val="center"/>
        <w:rPr>
          <w:rFonts w:eastAsia="Arial Unicode MS"/>
          <w:b/>
          <w:color w:val="auto"/>
        </w:rPr>
      </w:pPr>
      <w:r w:rsidRPr="007032F7">
        <w:rPr>
          <w:rFonts w:eastAsia="Arial Unicode MS"/>
          <w:color w:val="auto"/>
        </w:rPr>
        <w:t xml:space="preserve">Última actualización: </w:t>
      </w:r>
      <w:r w:rsidR="008D1780" w:rsidRPr="008D1780">
        <w:rPr>
          <w:rFonts w:eastAsia="Arial Unicode MS"/>
          <w:b/>
          <w:color w:val="auto"/>
        </w:rPr>
        <w:t>julio</w:t>
      </w:r>
      <w:r w:rsidR="001D24E3" w:rsidRPr="008D1780">
        <w:rPr>
          <w:rFonts w:eastAsia="Arial Unicode MS"/>
          <w:b/>
          <w:color w:val="auto"/>
        </w:rPr>
        <w:t xml:space="preserve"> de 201</w:t>
      </w:r>
      <w:r w:rsidR="003A014F" w:rsidRPr="008D1780">
        <w:rPr>
          <w:rFonts w:eastAsia="Arial Unicode MS"/>
          <w:b/>
          <w:color w:val="auto"/>
        </w:rPr>
        <w:t>9</w:t>
      </w:r>
    </w:p>
    <w:p w14:paraId="07E753A0" w14:textId="65F6AF15" w:rsidR="00EE7631" w:rsidRPr="007032F7" w:rsidRDefault="00EE7631" w:rsidP="00E345C4">
      <w:pPr>
        <w:pStyle w:val="Prrafodelista"/>
        <w:tabs>
          <w:tab w:val="left" w:pos="5046"/>
        </w:tabs>
        <w:ind w:left="0" w:firstLine="0"/>
        <w:jc w:val="left"/>
        <w:rPr>
          <w:rFonts w:eastAsia="Arial Unicode MS"/>
          <w:b/>
          <w:color w:val="auto"/>
        </w:rPr>
      </w:pPr>
    </w:p>
    <w:sdt>
      <w:sdtPr>
        <w:rPr>
          <w:rFonts w:ascii="Arial" w:eastAsia="Arial" w:hAnsi="Arial" w:cs="Arial"/>
          <w:color w:val="000000"/>
          <w:sz w:val="22"/>
          <w:szCs w:val="22"/>
          <w:lang w:val="es-ES"/>
        </w:rPr>
        <w:id w:val="-1305160527"/>
        <w:docPartObj>
          <w:docPartGallery w:val="Table of Contents"/>
          <w:docPartUnique/>
        </w:docPartObj>
      </w:sdtPr>
      <w:sdtEndPr>
        <w:rPr>
          <w:b/>
          <w:bCs/>
        </w:rPr>
      </w:sdtEndPr>
      <w:sdtContent>
        <w:p w14:paraId="53505FA1" w14:textId="20AE37E6" w:rsidR="00297D78" w:rsidRPr="007032F7" w:rsidRDefault="00297D78" w:rsidP="00297D78">
          <w:pPr>
            <w:pStyle w:val="TtuloTDC"/>
            <w:jc w:val="center"/>
            <w:rPr>
              <w:rFonts w:ascii="Arial" w:hAnsi="Arial" w:cs="Arial"/>
              <w:b/>
              <w:color w:val="000000" w:themeColor="text1"/>
              <w:sz w:val="22"/>
              <w:szCs w:val="22"/>
              <w:lang w:val="es-ES"/>
            </w:rPr>
          </w:pPr>
          <w:r w:rsidRPr="007032F7">
            <w:rPr>
              <w:rFonts w:ascii="Arial" w:hAnsi="Arial" w:cs="Arial"/>
              <w:b/>
              <w:color w:val="000000" w:themeColor="text1"/>
              <w:sz w:val="22"/>
              <w:szCs w:val="22"/>
              <w:lang w:val="es-ES"/>
            </w:rPr>
            <w:t>CONTENIDO</w:t>
          </w:r>
        </w:p>
        <w:p w14:paraId="345F99A1" w14:textId="77777777" w:rsidR="00297D78" w:rsidRPr="007032F7" w:rsidRDefault="00297D78" w:rsidP="00575E66">
          <w:pPr>
            <w:spacing w:after="0" w:line="240" w:lineRule="auto"/>
            <w:rPr>
              <w:lang w:val="es-ES"/>
            </w:rPr>
          </w:pPr>
        </w:p>
        <w:p w14:paraId="4ACB4841" w14:textId="77777777" w:rsidR="005E211C" w:rsidRDefault="00297D78">
          <w:pPr>
            <w:pStyle w:val="TDC1"/>
            <w:rPr>
              <w:rFonts w:asciiTheme="minorHAnsi" w:eastAsiaTheme="minorEastAsia" w:hAnsiTheme="minorHAnsi" w:cstheme="minorBidi"/>
              <w:noProof/>
              <w:color w:val="auto"/>
              <w:lang w:val="es-ES" w:eastAsia="es-ES"/>
            </w:rPr>
          </w:pPr>
          <w:r w:rsidRPr="007032F7">
            <w:fldChar w:fldCharType="begin"/>
          </w:r>
          <w:r w:rsidRPr="007032F7">
            <w:instrText xml:space="preserve"> TOC \o "1-3" \h \z \u </w:instrText>
          </w:r>
          <w:r w:rsidRPr="007032F7">
            <w:fldChar w:fldCharType="separate"/>
          </w:r>
          <w:hyperlink w:anchor="_Toc8375067" w:history="1">
            <w:r w:rsidR="005E211C" w:rsidRPr="00C9726F">
              <w:rPr>
                <w:rStyle w:val="Hipervnculo"/>
                <w:noProof/>
              </w:rPr>
              <w:t>1.</w:t>
            </w:r>
            <w:r w:rsidR="005E211C">
              <w:rPr>
                <w:rFonts w:asciiTheme="minorHAnsi" w:eastAsiaTheme="minorEastAsia" w:hAnsiTheme="minorHAnsi" w:cstheme="minorBidi"/>
                <w:noProof/>
                <w:color w:val="auto"/>
                <w:lang w:val="es-ES" w:eastAsia="es-ES"/>
              </w:rPr>
              <w:tab/>
            </w:r>
            <w:r w:rsidR="005E211C" w:rsidRPr="00C9726F">
              <w:rPr>
                <w:rStyle w:val="Hipervnculo"/>
                <w:noProof/>
              </w:rPr>
              <w:t>OBJETIVO</w:t>
            </w:r>
            <w:r w:rsidR="005E211C">
              <w:rPr>
                <w:noProof/>
                <w:webHidden/>
              </w:rPr>
              <w:tab/>
            </w:r>
            <w:r w:rsidR="005E211C">
              <w:rPr>
                <w:noProof/>
                <w:webHidden/>
              </w:rPr>
              <w:fldChar w:fldCharType="begin"/>
            </w:r>
            <w:r w:rsidR="005E211C">
              <w:rPr>
                <w:noProof/>
                <w:webHidden/>
              </w:rPr>
              <w:instrText xml:space="preserve"> PAGEREF _Toc8375067 \h </w:instrText>
            </w:r>
            <w:r w:rsidR="005E211C">
              <w:rPr>
                <w:noProof/>
                <w:webHidden/>
              </w:rPr>
            </w:r>
            <w:r w:rsidR="005E211C">
              <w:rPr>
                <w:noProof/>
                <w:webHidden/>
              </w:rPr>
              <w:fldChar w:fldCharType="separate"/>
            </w:r>
            <w:r w:rsidR="001D7681">
              <w:rPr>
                <w:noProof/>
                <w:webHidden/>
              </w:rPr>
              <w:t>4</w:t>
            </w:r>
            <w:r w:rsidR="005E211C">
              <w:rPr>
                <w:noProof/>
                <w:webHidden/>
              </w:rPr>
              <w:fldChar w:fldCharType="end"/>
            </w:r>
          </w:hyperlink>
        </w:p>
        <w:p w14:paraId="739FC73E" w14:textId="77777777" w:rsidR="005E211C" w:rsidRDefault="00E106C3">
          <w:pPr>
            <w:pStyle w:val="TDC1"/>
            <w:rPr>
              <w:rFonts w:asciiTheme="minorHAnsi" w:eastAsiaTheme="minorEastAsia" w:hAnsiTheme="minorHAnsi" w:cstheme="minorBidi"/>
              <w:noProof/>
              <w:color w:val="auto"/>
              <w:lang w:val="es-ES" w:eastAsia="es-ES"/>
            </w:rPr>
          </w:pPr>
          <w:hyperlink w:anchor="_Toc8375068" w:history="1">
            <w:r w:rsidR="005E211C" w:rsidRPr="00C9726F">
              <w:rPr>
                <w:rStyle w:val="Hipervnculo"/>
                <w:noProof/>
              </w:rPr>
              <w:t>2.</w:t>
            </w:r>
            <w:r w:rsidR="005E211C">
              <w:rPr>
                <w:rFonts w:asciiTheme="minorHAnsi" w:eastAsiaTheme="minorEastAsia" w:hAnsiTheme="minorHAnsi" w:cstheme="minorBidi"/>
                <w:noProof/>
                <w:color w:val="auto"/>
                <w:lang w:val="es-ES" w:eastAsia="es-ES"/>
              </w:rPr>
              <w:tab/>
            </w:r>
            <w:r w:rsidR="005E211C" w:rsidRPr="00C9726F">
              <w:rPr>
                <w:rStyle w:val="Hipervnculo"/>
                <w:noProof/>
              </w:rPr>
              <w:t>DESCRIPCIÓN</w:t>
            </w:r>
            <w:r w:rsidR="005E211C">
              <w:rPr>
                <w:noProof/>
                <w:webHidden/>
              </w:rPr>
              <w:tab/>
            </w:r>
            <w:r w:rsidR="005E211C">
              <w:rPr>
                <w:noProof/>
                <w:webHidden/>
              </w:rPr>
              <w:fldChar w:fldCharType="begin"/>
            </w:r>
            <w:r w:rsidR="005E211C">
              <w:rPr>
                <w:noProof/>
                <w:webHidden/>
              </w:rPr>
              <w:instrText xml:space="preserve"> PAGEREF _Toc8375068 \h </w:instrText>
            </w:r>
            <w:r w:rsidR="005E211C">
              <w:rPr>
                <w:noProof/>
                <w:webHidden/>
              </w:rPr>
            </w:r>
            <w:r w:rsidR="005E211C">
              <w:rPr>
                <w:noProof/>
                <w:webHidden/>
              </w:rPr>
              <w:fldChar w:fldCharType="separate"/>
            </w:r>
            <w:r w:rsidR="001D7681">
              <w:rPr>
                <w:noProof/>
                <w:webHidden/>
              </w:rPr>
              <w:t>4</w:t>
            </w:r>
            <w:r w:rsidR="005E211C">
              <w:rPr>
                <w:noProof/>
                <w:webHidden/>
              </w:rPr>
              <w:fldChar w:fldCharType="end"/>
            </w:r>
          </w:hyperlink>
        </w:p>
        <w:p w14:paraId="53AB895D" w14:textId="77777777" w:rsidR="005E211C" w:rsidRDefault="00E106C3">
          <w:pPr>
            <w:pStyle w:val="TDC1"/>
            <w:rPr>
              <w:rFonts w:asciiTheme="minorHAnsi" w:eastAsiaTheme="minorEastAsia" w:hAnsiTheme="minorHAnsi" w:cstheme="minorBidi"/>
              <w:noProof/>
              <w:color w:val="auto"/>
              <w:lang w:val="es-ES" w:eastAsia="es-ES"/>
            </w:rPr>
          </w:pPr>
          <w:hyperlink w:anchor="_Toc8375069" w:history="1">
            <w:r w:rsidR="005E211C" w:rsidRPr="00C9726F">
              <w:rPr>
                <w:rStyle w:val="Hipervnculo"/>
                <w:noProof/>
              </w:rPr>
              <w:t>3.</w:t>
            </w:r>
            <w:r w:rsidR="005E211C">
              <w:rPr>
                <w:rFonts w:asciiTheme="minorHAnsi" w:eastAsiaTheme="minorEastAsia" w:hAnsiTheme="minorHAnsi" w:cstheme="minorBidi"/>
                <w:noProof/>
                <w:color w:val="auto"/>
                <w:lang w:val="es-ES" w:eastAsia="es-ES"/>
              </w:rPr>
              <w:tab/>
            </w:r>
            <w:r w:rsidR="005E211C" w:rsidRPr="00C9726F">
              <w:rPr>
                <w:rStyle w:val="Hipervnculo"/>
                <w:noProof/>
              </w:rPr>
              <w:t>REPORTE DE INFORMACIÓN DE CAMPAÑAS POLÍTICAS Y PARTIDOS POLÍTICOS</w:t>
            </w:r>
            <w:r w:rsidR="005E211C">
              <w:rPr>
                <w:noProof/>
                <w:webHidden/>
              </w:rPr>
              <w:tab/>
            </w:r>
            <w:r w:rsidR="005E211C">
              <w:rPr>
                <w:noProof/>
                <w:webHidden/>
              </w:rPr>
              <w:fldChar w:fldCharType="begin"/>
            </w:r>
            <w:r w:rsidR="005E211C">
              <w:rPr>
                <w:noProof/>
                <w:webHidden/>
              </w:rPr>
              <w:instrText xml:space="preserve"> PAGEREF _Toc8375069 \h </w:instrText>
            </w:r>
            <w:r w:rsidR="005E211C">
              <w:rPr>
                <w:noProof/>
                <w:webHidden/>
              </w:rPr>
            </w:r>
            <w:r w:rsidR="005E211C">
              <w:rPr>
                <w:noProof/>
                <w:webHidden/>
              </w:rPr>
              <w:fldChar w:fldCharType="separate"/>
            </w:r>
            <w:r w:rsidR="001D7681">
              <w:rPr>
                <w:noProof/>
                <w:webHidden/>
              </w:rPr>
              <w:t>4</w:t>
            </w:r>
            <w:r w:rsidR="005E211C">
              <w:rPr>
                <w:noProof/>
                <w:webHidden/>
              </w:rPr>
              <w:fldChar w:fldCharType="end"/>
            </w:r>
          </w:hyperlink>
        </w:p>
        <w:p w14:paraId="76C187BA" w14:textId="77777777" w:rsidR="005E211C" w:rsidRDefault="00E106C3">
          <w:pPr>
            <w:pStyle w:val="TDC1"/>
            <w:rPr>
              <w:rFonts w:asciiTheme="minorHAnsi" w:eastAsiaTheme="minorEastAsia" w:hAnsiTheme="minorHAnsi" w:cstheme="minorBidi"/>
              <w:noProof/>
              <w:color w:val="auto"/>
              <w:lang w:val="es-ES" w:eastAsia="es-ES"/>
            </w:rPr>
          </w:pPr>
          <w:hyperlink w:anchor="_Toc8375070" w:history="1">
            <w:r w:rsidR="005E211C" w:rsidRPr="00C9726F">
              <w:rPr>
                <w:rStyle w:val="Hipervnculo"/>
                <w:noProof/>
              </w:rPr>
              <w:t>3.1.</w:t>
            </w:r>
            <w:r w:rsidR="005E211C">
              <w:rPr>
                <w:rFonts w:asciiTheme="minorHAnsi" w:eastAsiaTheme="minorEastAsia" w:hAnsiTheme="minorHAnsi" w:cstheme="minorBidi"/>
                <w:noProof/>
                <w:color w:val="auto"/>
                <w:lang w:val="es-ES" w:eastAsia="es-ES"/>
              </w:rPr>
              <w:tab/>
            </w:r>
            <w:r w:rsidR="005E211C" w:rsidRPr="00C9726F">
              <w:rPr>
                <w:rStyle w:val="Hipervnculo"/>
                <w:noProof/>
              </w:rPr>
              <w:t>Generalidades</w:t>
            </w:r>
            <w:r w:rsidR="005E211C">
              <w:rPr>
                <w:noProof/>
                <w:webHidden/>
              </w:rPr>
              <w:tab/>
            </w:r>
            <w:r w:rsidR="005E211C">
              <w:rPr>
                <w:noProof/>
                <w:webHidden/>
              </w:rPr>
              <w:fldChar w:fldCharType="begin"/>
            </w:r>
            <w:r w:rsidR="005E211C">
              <w:rPr>
                <w:noProof/>
                <w:webHidden/>
              </w:rPr>
              <w:instrText xml:space="preserve"> PAGEREF _Toc8375070 \h </w:instrText>
            </w:r>
            <w:r w:rsidR="005E211C">
              <w:rPr>
                <w:noProof/>
                <w:webHidden/>
              </w:rPr>
            </w:r>
            <w:r w:rsidR="005E211C">
              <w:rPr>
                <w:noProof/>
                <w:webHidden/>
              </w:rPr>
              <w:fldChar w:fldCharType="separate"/>
            </w:r>
            <w:r w:rsidR="001D7681">
              <w:rPr>
                <w:noProof/>
                <w:webHidden/>
              </w:rPr>
              <w:t>4</w:t>
            </w:r>
            <w:r w:rsidR="005E211C">
              <w:rPr>
                <w:noProof/>
                <w:webHidden/>
              </w:rPr>
              <w:fldChar w:fldCharType="end"/>
            </w:r>
          </w:hyperlink>
        </w:p>
        <w:p w14:paraId="7980EDB1" w14:textId="77777777" w:rsidR="005E211C" w:rsidRDefault="00E106C3">
          <w:pPr>
            <w:pStyle w:val="TDC1"/>
            <w:rPr>
              <w:rFonts w:asciiTheme="minorHAnsi" w:eastAsiaTheme="minorEastAsia" w:hAnsiTheme="minorHAnsi" w:cstheme="minorBidi"/>
              <w:noProof/>
              <w:color w:val="auto"/>
              <w:lang w:val="es-ES" w:eastAsia="es-ES"/>
            </w:rPr>
          </w:pPr>
          <w:hyperlink w:anchor="_Toc8375071" w:history="1">
            <w:r w:rsidR="005E211C" w:rsidRPr="00C9726F">
              <w:rPr>
                <w:rStyle w:val="Hipervnculo"/>
                <w:noProof/>
              </w:rPr>
              <w:t>3.2.</w:t>
            </w:r>
            <w:r w:rsidR="005E211C">
              <w:rPr>
                <w:rFonts w:asciiTheme="minorHAnsi" w:eastAsiaTheme="minorEastAsia" w:hAnsiTheme="minorHAnsi" w:cstheme="minorBidi"/>
                <w:noProof/>
                <w:color w:val="auto"/>
                <w:lang w:val="es-ES" w:eastAsia="es-ES"/>
              </w:rPr>
              <w:tab/>
            </w:r>
            <w:r w:rsidR="005E211C" w:rsidRPr="00C9726F">
              <w:rPr>
                <w:rStyle w:val="Hipervnculo"/>
                <w:noProof/>
              </w:rPr>
              <w:t>Especificaciones del Archivo 1</w:t>
            </w:r>
            <w:r w:rsidR="005E211C">
              <w:rPr>
                <w:noProof/>
                <w:webHidden/>
              </w:rPr>
              <w:tab/>
            </w:r>
            <w:r w:rsidR="005E211C">
              <w:rPr>
                <w:noProof/>
                <w:webHidden/>
              </w:rPr>
              <w:fldChar w:fldCharType="begin"/>
            </w:r>
            <w:r w:rsidR="005E211C">
              <w:rPr>
                <w:noProof/>
                <w:webHidden/>
              </w:rPr>
              <w:instrText xml:space="preserve"> PAGEREF _Toc8375071 \h </w:instrText>
            </w:r>
            <w:r w:rsidR="005E211C">
              <w:rPr>
                <w:noProof/>
                <w:webHidden/>
              </w:rPr>
            </w:r>
            <w:r w:rsidR="005E211C">
              <w:rPr>
                <w:noProof/>
                <w:webHidden/>
              </w:rPr>
              <w:fldChar w:fldCharType="separate"/>
            </w:r>
            <w:r w:rsidR="001D7681">
              <w:rPr>
                <w:noProof/>
                <w:webHidden/>
              </w:rPr>
              <w:t>6</w:t>
            </w:r>
            <w:r w:rsidR="005E211C">
              <w:rPr>
                <w:noProof/>
                <w:webHidden/>
              </w:rPr>
              <w:fldChar w:fldCharType="end"/>
            </w:r>
          </w:hyperlink>
        </w:p>
        <w:p w14:paraId="622B9AB5" w14:textId="77777777" w:rsidR="005E211C" w:rsidRDefault="00E106C3">
          <w:pPr>
            <w:pStyle w:val="TDC1"/>
            <w:rPr>
              <w:rFonts w:asciiTheme="minorHAnsi" w:eastAsiaTheme="minorEastAsia" w:hAnsiTheme="minorHAnsi" w:cstheme="minorBidi"/>
              <w:noProof/>
              <w:color w:val="auto"/>
              <w:lang w:val="es-ES" w:eastAsia="es-ES"/>
            </w:rPr>
          </w:pPr>
          <w:hyperlink w:anchor="_Toc8375072" w:history="1">
            <w:r w:rsidR="005E211C" w:rsidRPr="00C9726F">
              <w:rPr>
                <w:rStyle w:val="Hipervnculo"/>
                <w:bCs/>
                <w:noProof/>
              </w:rPr>
              <w:t>3.2.1.</w:t>
            </w:r>
            <w:r w:rsidR="005E211C">
              <w:rPr>
                <w:rFonts w:asciiTheme="minorHAnsi" w:eastAsiaTheme="minorEastAsia" w:hAnsiTheme="minorHAnsi" w:cstheme="minorBidi"/>
                <w:noProof/>
                <w:color w:val="auto"/>
                <w:lang w:val="es-ES" w:eastAsia="es-ES"/>
              </w:rPr>
              <w:tab/>
            </w:r>
            <w:r w:rsidR="005E211C" w:rsidRPr="00C9726F">
              <w:rPr>
                <w:rStyle w:val="Hipervnculo"/>
                <w:noProof/>
              </w:rPr>
              <w:t>Encabezado</w:t>
            </w:r>
            <w:r w:rsidR="005E211C">
              <w:rPr>
                <w:noProof/>
                <w:webHidden/>
              </w:rPr>
              <w:tab/>
            </w:r>
            <w:r w:rsidR="005E211C">
              <w:rPr>
                <w:noProof/>
                <w:webHidden/>
              </w:rPr>
              <w:fldChar w:fldCharType="begin"/>
            </w:r>
            <w:r w:rsidR="005E211C">
              <w:rPr>
                <w:noProof/>
                <w:webHidden/>
              </w:rPr>
              <w:instrText xml:space="preserve"> PAGEREF _Toc8375072 \h </w:instrText>
            </w:r>
            <w:r w:rsidR="005E211C">
              <w:rPr>
                <w:noProof/>
                <w:webHidden/>
              </w:rPr>
            </w:r>
            <w:r w:rsidR="005E211C">
              <w:rPr>
                <w:noProof/>
                <w:webHidden/>
              </w:rPr>
              <w:fldChar w:fldCharType="separate"/>
            </w:r>
            <w:r w:rsidR="001D7681">
              <w:rPr>
                <w:noProof/>
                <w:webHidden/>
              </w:rPr>
              <w:t>7</w:t>
            </w:r>
            <w:r w:rsidR="005E211C">
              <w:rPr>
                <w:noProof/>
                <w:webHidden/>
              </w:rPr>
              <w:fldChar w:fldCharType="end"/>
            </w:r>
          </w:hyperlink>
        </w:p>
        <w:p w14:paraId="3DDAF1E3" w14:textId="77777777" w:rsidR="005E211C" w:rsidRDefault="00E106C3">
          <w:pPr>
            <w:pStyle w:val="TDC1"/>
            <w:rPr>
              <w:rFonts w:asciiTheme="minorHAnsi" w:eastAsiaTheme="minorEastAsia" w:hAnsiTheme="minorHAnsi" w:cstheme="minorBidi"/>
              <w:noProof/>
              <w:color w:val="auto"/>
              <w:lang w:val="es-ES" w:eastAsia="es-ES"/>
            </w:rPr>
          </w:pPr>
          <w:hyperlink w:anchor="_Toc8375073" w:history="1">
            <w:r w:rsidR="005E211C" w:rsidRPr="00C9726F">
              <w:rPr>
                <w:rStyle w:val="Hipervnculo"/>
                <w:bCs/>
                <w:noProof/>
              </w:rPr>
              <w:t>3.2.2.</w:t>
            </w:r>
            <w:r w:rsidR="005E211C">
              <w:rPr>
                <w:rFonts w:asciiTheme="minorHAnsi" w:eastAsiaTheme="minorEastAsia" w:hAnsiTheme="minorHAnsi" w:cstheme="minorBidi"/>
                <w:noProof/>
                <w:color w:val="auto"/>
                <w:lang w:val="es-ES" w:eastAsia="es-ES"/>
              </w:rPr>
              <w:tab/>
            </w:r>
            <w:r w:rsidR="005E211C" w:rsidRPr="00C9726F">
              <w:rPr>
                <w:rStyle w:val="Hipervnculo"/>
                <w:noProof/>
              </w:rPr>
              <w:t>Cuerpo del formato</w:t>
            </w:r>
            <w:r w:rsidR="005E211C">
              <w:rPr>
                <w:noProof/>
                <w:webHidden/>
              </w:rPr>
              <w:tab/>
            </w:r>
            <w:r w:rsidR="005E211C">
              <w:rPr>
                <w:noProof/>
                <w:webHidden/>
              </w:rPr>
              <w:fldChar w:fldCharType="begin"/>
            </w:r>
            <w:r w:rsidR="005E211C">
              <w:rPr>
                <w:noProof/>
                <w:webHidden/>
              </w:rPr>
              <w:instrText xml:space="preserve"> PAGEREF _Toc8375073 \h </w:instrText>
            </w:r>
            <w:r w:rsidR="005E211C">
              <w:rPr>
                <w:noProof/>
                <w:webHidden/>
              </w:rPr>
            </w:r>
            <w:r w:rsidR="005E211C">
              <w:rPr>
                <w:noProof/>
                <w:webHidden/>
              </w:rPr>
              <w:fldChar w:fldCharType="separate"/>
            </w:r>
            <w:r w:rsidR="001D7681">
              <w:rPr>
                <w:noProof/>
                <w:webHidden/>
              </w:rPr>
              <w:t>8</w:t>
            </w:r>
            <w:r w:rsidR="005E211C">
              <w:rPr>
                <w:noProof/>
                <w:webHidden/>
              </w:rPr>
              <w:fldChar w:fldCharType="end"/>
            </w:r>
          </w:hyperlink>
        </w:p>
        <w:p w14:paraId="137E6D08" w14:textId="77777777" w:rsidR="005E211C" w:rsidRDefault="00E106C3">
          <w:pPr>
            <w:pStyle w:val="TDC1"/>
            <w:rPr>
              <w:rFonts w:asciiTheme="minorHAnsi" w:eastAsiaTheme="minorEastAsia" w:hAnsiTheme="minorHAnsi" w:cstheme="minorBidi"/>
              <w:noProof/>
              <w:color w:val="auto"/>
              <w:lang w:val="es-ES" w:eastAsia="es-ES"/>
            </w:rPr>
          </w:pPr>
          <w:hyperlink w:anchor="_Toc8375074" w:history="1">
            <w:r w:rsidR="005E211C" w:rsidRPr="00C9726F">
              <w:rPr>
                <w:rStyle w:val="Hipervnculo"/>
                <w:noProof/>
              </w:rPr>
              <w:t>3.2.3.</w:t>
            </w:r>
            <w:r w:rsidR="005E211C">
              <w:rPr>
                <w:rFonts w:asciiTheme="minorHAnsi" w:eastAsiaTheme="minorEastAsia" w:hAnsiTheme="minorHAnsi" w:cstheme="minorBidi"/>
                <w:noProof/>
                <w:color w:val="auto"/>
                <w:lang w:val="es-ES" w:eastAsia="es-ES"/>
              </w:rPr>
              <w:tab/>
            </w:r>
            <w:r w:rsidR="005E211C" w:rsidRPr="00C9726F">
              <w:rPr>
                <w:rStyle w:val="Hipervnculo"/>
                <w:noProof/>
              </w:rPr>
              <w:t>Cola</w:t>
            </w:r>
            <w:r w:rsidR="005E211C">
              <w:rPr>
                <w:noProof/>
                <w:webHidden/>
              </w:rPr>
              <w:tab/>
            </w:r>
            <w:r w:rsidR="005E211C">
              <w:rPr>
                <w:noProof/>
                <w:webHidden/>
              </w:rPr>
              <w:fldChar w:fldCharType="begin"/>
            </w:r>
            <w:r w:rsidR="005E211C">
              <w:rPr>
                <w:noProof/>
                <w:webHidden/>
              </w:rPr>
              <w:instrText xml:space="preserve"> PAGEREF _Toc8375074 \h </w:instrText>
            </w:r>
            <w:r w:rsidR="005E211C">
              <w:rPr>
                <w:noProof/>
                <w:webHidden/>
              </w:rPr>
            </w:r>
            <w:r w:rsidR="005E211C">
              <w:rPr>
                <w:noProof/>
                <w:webHidden/>
              </w:rPr>
              <w:fldChar w:fldCharType="separate"/>
            </w:r>
            <w:r w:rsidR="001D7681">
              <w:rPr>
                <w:noProof/>
                <w:webHidden/>
              </w:rPr>
              <w:t>13</w:t>
            </w:r>
            <w:r w:rsidR="005E211C">
              <w:rPr>
                <w:noProof/>
                <w:webHidden/>
              </w:rPr>
              <w:fldChar w:fldCharType="end"/>
            </w:r>
          </w:hyperlink>
        </w:p>
        <w:p w14:paraId="74297E08" w14:textId="77777777" w:rsidR="005E211C" w:rsidRDefault="00E106C3">
          <w:pPr>
            <w:pStyle w:val="TDC1"/>
            <w:rPr>
              <w:rFonts w:asciiTheme="minorHAnsi" w:eastAsiaTheme="minorEastAsia" w:hAnsiTheme="minorHAnsi" w:cstheme="minorBidi"/>
              <w:noProof/>
              <w:color w:val="auto"/>
              <w:lang w:val="es-ES" w:eastAsia="es-ES"/>
            </w:rPr>
          </w:pPr>
          <w:hyperlink w:anchor="_Toc8375075" w:history="1">
            <w:r w:rsidR="005E211C" w:rsidRPr="00C9726F">
              <w:rPr>
                <w:rStyle w:val="Hipervnculo"/>
                <w:noProof/>
              </w:rPr>
              <w:t>3.3.</w:t>
            </w:r>
            <w:r w:rsidR="005E211C">
              <w:rPr>
                <w:rFonts w:asciiTheme="minorHAnsi" w:eastAsiaTheme="minorEastAsia" w:hAnsiTheme="minorHAnsi" w:cstheme="minorBidi"/>
                <w:noProof/>
                <w:color w:val="auto"/>
                <w:lang w:val="es-ES" w:eastAsia="es-ES"/>
              </w:rPr>
              <w:tab/>
            </w:r>
            <w:r w:rsidR="005E211C" w:rsidRPr="00C9726F">
              <w:rPr>
                <w:rStyle w:val="Hipervnculo"/>
                <w:noProof/>
              </w:rPr>
              <w:t>Especificaciones del Archivo 2</w:t>
            </w:r>
            <w:r w:rsidR="005E211C">
              <w:rPr>
                <w:noProof/>
                <w:webHidden/>
              </w:rPr>
              <w:tab/>
            </w:r>
            <w:r w:rsidR="005E211C">
              <w:rPr>
                <w:noProof/>
                <w:webHidden/>
              </w:rPr>
              <w:fldChar w:fldCharType="begin"/>
            </w:r>
            <w:r w:rsidR="005E211C">
              <w:rPr>
                <w:noProof/>
                <w:webHidden/>
              </w:rPr>
              <w:instrText xml:space="preserve"> PAGEREF _Toc8375075 \h </w:instrText>
            </w:r>
            <w:r w:rsidR="005E211C">
              <w:rPr>
                <w:noProof/>
                <w:webHidden/>
              </w:rPr>
            </w:r>
            <w:r w:rsidR="005E211C">
              <w:rPr>
                <w:noProof/>
                <w:webHidden/>
              </w:rPr>
              <w:fldChar w:fldCharType="separate"/>
            </w:r>
            <w:r w:rsidR="001D7681">
              <w:rPr>
                <w:noProof/>
                <w:webHidden/>
              </w:rPr>
              <w:t>14</w:t>
            </w:r>
            <w:r w:rsidR="005E211C">
              <w:rPr>
                <w:noProof/>
                <w:webHidden/>
              </w:rPr>
              <w:fldChar w:fldCharType="end"/>
            </w:r>
          </w:hyperlink>
        </w:p>
        <w:p w14:paraId="76D4E699" w14:textId="77777777" w:rsidR="005E211C" w:rsidRDefault="00E106C3">
          <w:pPr>
            <w:pStyle w:val="TDC1"/>
            <w:rPr>
              <w:rFonts w:asciiTheme="minorHAnsi" w:eastAsiaTheme="minorEastAsia" w:hAnsiTheme="minorHAnsi" w:cstheme="minorBidi"/>
              <w:noProof/>
              <w:color w:val="auto"/>
              <w:lang w:val="es-ES" w:eastAsia="es-ES"/>
            </w:rPr>
          </w:pPr>
          <w:hyperlink w:anchor="_Toc8375076" w:history="1">
            <w:r w:rsidR="005E211C" w:rsidRPr="00C9726F">
              <w:rPr>
                <w:rStyle w:val="Hipervnculo"/>
                <w:noProof/>
              </w:rPr>
              <w:t>3.3.1.</w:t>
            </w:r>
            <w:r w:rsidR="005E211C">
              <w:rPr>
                <w:rFonts w:asciiTheme="minorHAnsi" w:eastAsiaTheme="minorEastAsia" w:hAnsiTheme="minorHAnsi" w:cstheme="minorBidi"/>
                <w:noProof/>
                <w:color w:val="auto"/>
                <w:lang w:val="es-ES" w:eastAsia="es-ES"/>
              </w:rPr>
              <w:tab/>
            </w:r>
            <w:r w:rsidR="005E211C" w:rsidRPr="00C9726F">
              <w:rPr>
                <w:rStyle w:val="Hipervnculo"/>
                <w:noProof/>
              </w:rPr>
              <w:t>Encabezado</w:t>
            </w:r>
            <w:r w:rsidR="005E211C">
              <w:rPr>
                <w:noProof/>
                <w:webHidden/>
              </w:rPr>
              <w:tab/>
            </w:r>
            <w:r w:rsidR="005E211C">
              <w:rPr>
                <w:noProof/>
                <w:webHidden/>
              </w:rPr>
              <w:fldChar w:fldCharType="begin"/>
            </w:r>
            <w:r w:rsidR="005E211C">
              <w:rPr>
                <w:noProof/>
                <w:webHidden/>
              </w:rPr>
              <w:instrText xml:space="preserve"> PAGEREF _Toc8375076 \h </w:instrText>
            </w:r>
            <w:r w:rsidR="005E211C">
              <w:rPr>
                <w:noProof/>
                <w:webHidden/>
              </w:rPr>
            </w:r>
            <w:r w:rsidR="005E211C">
              <w:rPr>
                <w:noProof/>
                <w:webHidden/>
              </w:rPr>
              <w:fldChar w:fldCharType="separate"/>
            </w:r>
            <w:r w:rsidR="001D7681">
              <w:rPr>
                <w:noProof/>
                <w:webHidden/>
              </w:rPr>
              <w:t>15</w:t>
            </w:r>
            <w:r w:rsidR="005E211C">
              <w:rPr>
                <w:noProof/>
                <w:webHidden/>
              </w:rPr>
              <w:fldChar w:fldCharType="end"/>
            </w:r>
          </w:hyperlink>
        </w:p>
        <w:p w14:paraId="609F78C9" w14:textId="77777777" w:rsidR="005E211C" w:rsidRDefault="00E106C3">
          <w:pPr>
            <w:pStyle w:val="TDC1"/>
            <w:rPr>
              <w:rFonts w:asciiTheme="minorHAnsi" w:eastAsiaTheme="minorEastAsia" w:hAnsiTheme="minorHAnsi" w:cstheme="minorBidi"/>
              <w:noProof/>
              <w:color w:val="auto"/>
              <w:lang w:val="es-ES" w:eastAsia="es-ES"/>
            </w:rPr>
          </w:pPr>
          <w:hyperlink w:anchor="_Toc8375077" w:history="1">
            <w:r w:rsidR="005E211C" w:rsidRPr="00C9726F">
              <w:rPr>
                <w:rStyle w:val="Hipervnculo"/>
                <w:noProof/>
              </w:rPr>
              <w:t>3.3.2.</w:t>
            </w:r>
            <w:r w:rsidR="005E211C">
              <w:rPr>
                <w:rFonts w:asciiTheme="minorHAnsi" w:eastAsiaTheme="minorEastAsia" w:hAnsiTheme="minorHAnsi" w:cstheme="minorBidi"/>
                <w:noProof/>
                <w:color w:val="auto"/>
                <w:lang w:val="es-ES" w:eastAsia="es-ES"/>
              </w:rPr>
              <w:tab/>
            </w:r>
            <w:r w:rsidR="005E211C" w:rsidRPr="00C9726F">
              <w:rPr>
                <w:rStyle w:val="Hipervnculo"/>
                <w:noProof/>
              </w:rPr>
              <w:t>Cuerpo del formato</w:t>
            </w:r>
            <w:r w:rsidR="005E211C">
              <w:rPr>
                <w:noProof/>
                <w:webHidden/>
              </w:rPr>
              <w:tab/>
            </w:r>
            <w:r w:rsidR="005E211C">
              <w:rPr>
                <w:noProof/>
                <w:webHidden/>
              </w:rPr>
              <w:fldChar w:fldCharType="begin"/>
            </w:r>
            <w:r w:rsidR="005E211C">
              <w:rPr>
                <w:noProof/>
                <w:webHidden/>
              </w:rPr>
              <w:instrText xml:space="preserve"> PAGEREF _Toc8375077 \h </w:instrText>
            </w:r>
            <w:r w:rsidR="005E211C">
              <w:rPr>
                <w:noProof/>
                <w:webHidden/>
              </w:rPr>
            </w:r>
            <w:r w:rsidR="005E211C">
              <w:rPr>
                <w:noProof/>
                <w:webHidden/>
              </w:rPr>
              <w:fldChar w:fldCharType="separate"/>
            </w:r>
            <w:r w:rsidR="001D7681">
              <w:rPr>
                <w:noProof/>
                <w:webHidden/>
              </w:rPr>
              <w:t>15</w:t>
            </w:r>
            <w:r w:rsidR="005E211C">
              <w:rPr>
                <w:noProof/>
                <w:webHidden/>
              </w:rPr>
              <w:fldChar w:fldCharType="end"/>
            </w:r>
          </w:hyperlink>
        </w:p>
        <w:p w14:paraId="60E9A4F0" w14:textId="77777777" w:rsidR="005E211C" w:rsidRDefault="00E106C3">
          <w:pPr>
            <w:pStyle w:val="TDC1"/>
            <w:rPr>
              <w:rFonts w:asciiTheme="minorHAnsi" w:eastAsiaTheme="minorEastAsia" w:hAnsiTheme="minorHAnsi" w:cstheme="minorBidi"/>
              <w:noProof/>
              <w:color w:val="auto"/>
              <w:lang w:val="es-ES" w:eastAsia="es-ES"/>
            </w:rPr>
          </w:pPr>
          <w:hyperlink w:anchor="_Toc8375078" w:history="1">
            <w:r w:rsidR="005E211C" w:rsidRPr="00C9726F">
              <w:rPr>
                <w:rStyle w:val="Hipervnculo"/>
                <w:noProof/>
              </w:rPr>
              <w:t>3.3.3.</w:t>
            </w:r>
            <w:r w:rsidR="005E211C">
              <w:rPr>
                <w:rFonts w:asciiTheme="minorHAnsi" w:eastAsiaTheme="minorEastAsia" w:hAnsiTheme="minorHAnsi" w:cstheme="minorBidi"/>
                <w:noProof/>
                <w:color w:val="auto"/>
                <w:lang w:val="es-ES" w:eastAsia="es-ES"/>
              </w:rPr>
              <w:tab/>
            </w:r>
            <w:r w:rsidR="005E211C" w:rsidRPr="00C9726F">
              <w:rPr>
                <w:rStyle w:val="Hipervnculo"/>
                <w:noProof/>
              </w:rPr>
              <w:t>Cola</w:t>
            </w:r>
            <w:r w:rsidR="005E211C">
              <w:rPr>
                <w:noProof/>
                <w:webHidden/>
              </w:rPr>
              <w:tab/>
            </w:r>
            <w:r w:rsidR="005E211C">
              <w:rPr>
                <w:noProof/>
                <w:webHidden/>
              </w:rPr>
              <w:fldChar w:fldCharType="begin"/>
            </w:r>
            <w:r w:rsidR="005E211C">
              <w:rPr>
                <w:noProof/>
                <w:webHidden/>
              </w:rPr>
              <w:instrText xml:space="preserve"> PAGEREF _Toc8375078 \h </w:instrText>
            </w:r>
            <w:r w:rsidR="005E211C">
              <w:rPr>
                <w:noProof/>
                <w:webHidden/>
              </w:rPr>
            </w:r>
            <w:r w:rsidR="005E211C">
              <w:rPr>
                <w:noProof/>
                <w:webHidden/>
              </w:rPr>
              <w:fldChar w:fldCharType="separate"/>
            </w:r>
            <w:r w:rsidR="001D7681">
              <w:rPr>
                <w:noProof/>
                <w:webHidden/>
              </w:rPr>
              <w:t>18</w:t>
            </w:r>
            <w:r w:rsidR="005E211C">
              <w:rPr>
                <w:noProof/>
                <w:webHidden/>
              </w:rPr>
              <w:fldChar w:fldCharType="end"/>
            </w:r>
          </w:hyperlink>
        </w:p>
        <w:p w14:paraId="7E6976EE" w14:textId="77777777" w:rsidR="005E211C" w:rsidRDefault="00E106C3">
          <w:pPr>
            <w:pStyle w:val="TDC1"/>
            <w:rPr>
              <w:rFonts w:asciiTheme="minorHAnsi" w:eastAsiaTheme="minorEastAsia" w:hAnsiTheme="minorHAnsi" w:cstheme="minorBidi"/>
              <w:noProof/>
              <w:color w:val="auto"/>
              <w:lang w:val="es-ES" w:eastAsia="es-ES"/>
            </w:rPr>
          </w:pPr>
          <w:hyperlink w:anchor="_Toc8375079" w:history="1">
            <w:r w:rsidR="005E211C" w:rsidRPr="00C9726F">
              <w:rPr>
                <w:rStyle w:val="Hipervnculo"/>
                <w:noProof/>
              </w:rPr>
              <w:t>4.</w:t>
            </w:r>
            <w:r w:rsidR="005E211C">
              <w:rPr>
                <w:rFonts w:asciiTheme="minorHAnsi" w:eastAsiaTheme="minorEastAsia" w:hAnsiTheme="minorHAnsi" w:cstheme="minorBidi"/>
                <w:noProof/>
                <w:color w:val="auto"/>
                <w:lang w:val="es-ES" w:eastAsia="es-ES"/>
              </w:rPr>
              <w:tab/>
            </w:r>
            <w:r w:rsidR="005E211C" w:rsidRPr="00C9726F">
              <w:rPr>
                <w:rStyle w:val="Hipervnculo"/>
                <w:noProof/>
              </w:rPr>
              <w:t>CONSIDERACIONES A LA HORA DE REALIZAR EL REPORTE</w:t>
            </w:r>
            <w:r w:rsidR="005E211C">
              <w:rPr>
                <w:noProof/>
                <w:webHidden/>
              </w:rPr>
              <w:tab/>
            </w:r>
            <w:r w:rsidR="005E211C">
              <w:rPr>
                <w:noProof/>
                <w:webHidden/>
              </w:rPr>
              <w:fldChar w:fldCharType="begin"/>
            </w:r>
            <w:r w:rsidR="005E211C">
              <w:rPr>
                <w:noProof/>
                <w:webHidden/>
              </w:rPr>
              <w:instrText xml:space="preserve"> PAGEREF _Toc8375079 \h </w:instrText>
            </w:r>
            <w:r w:rsidR="005E211C">
              <w:rPr>
                <w:noProof/>
                <w:webHidden/>
              </w:rPr>
            </w:r>
            <w:r w:rsidR="005E211C">
              <w:rPr>
                <w:noProof/>
                <w:webHidden/>
              </w:rPr>
              <w:fldChar w:fldCharType="separate"/>
            </w:r>
            <w:r w:rsidR="001D7681">
              <w:rPr>
                <w:noProof/>
                <w:webHidden/>
              </w:rPr>
              <w:t>19</w:t>
            </w:r>
            <w:r w:rsidR="005E211C">
              <w:rPr>
                <w:noProof/>
                <w:webHidden/>
              </w:rPr>
              <w:fldChar w:fldCharType="end"/>
            </w:r>
          </w:hyperlink>
        </w:p>
        <w:p w14:paraId="2F04904F" w14:textId="77777777" w:rsidR="005E211C" w:rsidRDefault="00E106C3">
          <w:pPr>
            <w:pStyle w:val="TDC1"/>
            <w:rPr>
              <w:rFonts w:asciiTheme="minorHAnsi" w:eastAsiaTheme="minorEastAsia" w:hAnsiTheme="minorHAnsi" w:cstheme="minorBidi"/>
              <w:noProof/>
              <w:color w:val="auto"/>
              <w:lang w:val="es-ES" w:eastAsia="es-ES"/>
            </w:rPr>
          </w:pPr>
          <w:hyperlink w:anchor="_Toc8375080" w:history="1">
            <w:r w:rsidR="005E211C" w:rsidRPr="00C9726F">
              <w:rPr>
                <w:rStyle w:val="Hipervnculo"/>
                <w:noProof/>
              </w:rPr>
              <w:t>5.</w:t>
            </w:r>
            <w:r w:rsidR="005E211C">
              <w:rPr>
                <w:rFonts w:asciiTheme="minorHAnsi" w:eastAsiaTheme="minorEastAsia" w:hAnsiTheme="minorHAnsi" w:cstheme="minorBidi"/>
                <w:noProof/>
                <w:color w:val="auto"/>
                <w:lang w:val="es-ES" w:eastAsia="es-ES"/>
              </w:rPr>
              <w:tab/>
            </w:r>
            <w:r w:rsidR="005E211C" w:rsidRPr="00C9726F">
              <w:rPr>
                <w:rStyle w:val="Hipervnculo"/>
                <w:noProof/>
              </w:rPr>
              <w:t>ESPECIFICACIONES PARA EL ENVÍO DE LOS REPORTES</w:t>
            </w:r>
            <w:r w:rsidR="005E211C">
              <w:rPr>
                <w:noProof/>
                <w:webHidden/>
              </w:rPr>
              <w:tab/>
            </w:r>
            <w:r w:rsidR="005E211C">
              <w:rPr>
                <w:noProof/>
                <w:webHidden/>
              </w:rPr>
              <w:fldChar w:fldCharType="begin"/>
            </w:r>
            <w:r w:rsidR="005E211C">
              <w:rPr>
                <w:noProof/>
                <w:webHidden/>
              </w:rPr>
              <w:instrText xml:space="preserve"> PAGEREF _Toc8375080 \h </w:instrText>
            </w:r>
            <w:r w:rsidR="005E211C">
              <w:rPr>
                <w:noProof/>
                <w:webHidden/>
              </w:rPr>
            </w:r>
            <w:r w:rsidR="005E211C">
              <w:rPr>
                <w:noProof/>
                <w:webHidden/>
              </w:rPr>
              <w:fldChar w:fldCharType="separate"/>
            </w:r>
            <w:r w:rsidR="001D7681">
              <w:rPr>
                <w:noProof/>
                <w:webHidden/>
              </w:rPr>
              <w:t>20</w:t>
            </w:r>
            <w:r w:rsidR="005E211C">
              <w:rPr>
                <w:noProof/>
                <w:webHidden/>
              </w:rPr>
              <w:fldChar w:fldCharType="end"/>
            </w:r>
          </w:hyperlink>
        </w:p>
        <w:p w14:paraId="5D20E650" w14:textId="77777777" w:rsidR="005E211C" w:rsidRDefault="00E106C3">
          <w:pPr>
            <w:pStyle w:val="TDC1"/>
            <w:rPr>
              <w:rFonts w:asciiTheme="minorHAnsi" w:eastAsiaTheme="minorEastAsia" w:hAnsiTheme="minorHAnsi" w:cstheme="minorBidi"/>
              <w:noProof/>
              <w:color w:val="auto"/>
              <w:lang w:val="es-ES" w:eastAsia="es-ES"/>
            </w:rPr>
          </w:pPr>
          <w:hyperlink w:anchor="_Toc8375081" w:history="1">
            <w:r w:rsidR="005E211C" w:rsidRPr="00C9726F">
              <w:rPr>
                <w:rStyle w:val="Hipervnculo"/>
                <w:noProof/>
              </w:rPr>
              <w:t>5.1.</w:t>
            </w:r>
            <w:r w:rsidR="005E211C">
              <w:rPr>
                <w:rFonts w:asciiTheme="minorHAnsi" w:eastAsiaTheme="minorEastAsia" w:hAnsiTheme="minorHAnsi" w:cstheme="minorBidi"/>
                <w:noProof/>
                <w:color w:val="auto"/>
                <w:lang w:val="es-ES" w:eastAsia="es-ES"/>
              </w:rPr>
              <w:tab/>
            </w:r>
            <w:r w:rsidR="005E211C" w:rsidRPr="00C9726F">
              <w:rPr>
                <w:rStyle w:val="Hipervnculo"/>
                <w:noProof/>
              </w:rPr>
              <w:t>Envío de los reportes</w:t>
            </w:r>
            <w:r w:rsidR="005E211C">
              <w:rPr>
                <w:noProof/>
                <w:webHidden/>
              </w:rPr>
              <w:tab/>
            </w:r>
            <w:r w:rsidR="005E211C">
              <w:rPr>
                <w:noProof/>
                <w:webHidden/>
              </w:rPr>
              <w:fldChar w:fldCharType="begin"/>
            </w:r>
            <w:r w:rsidR="005E211C">
              <w:rPr>
                <w:noProof/>
                <w:webHidden/>
              </w:rPr>
              <w:instrText xml:space="preserve"> PAGEREF _Toc8375081 \h </w:instrText>
            </w:r>
            <w:r w:rsidR="005E211C">
              <w:rPr>
                <w:noProof/>
                <w:webHidden/>
              </w:rPr>
            </w:r>
            <w:r w:rsidR="005E211C">
              <w:rPr>
                <w:noProof/>
                <w:webHidden/>
              </w:rPr>
              <w:fldChar w:fldCharType="separate"/>
            </w:r>
            <w:r w:rsidR="001D7681">
              <w:rPr>
                <w:noProof/>
                <w:webHidden/>
              </w:rPr>
              <w:t>20</w:t>
            </w:r>
            <w:r w:rsidR="005E211C">
              <w:rPr>
                <w:noProof/>
                <w:webHidden/>
              </w:rPr>
              <w:fldChar w:fldCharType="end"/>
            </w:r>
          </w:hyperlink>
        </w:p>
        <w:p w14:paraId="52306D11" w14:textId="77777777" w:rsidR="005E211C" w:rsidRDefault="00E106C3">
          <w:pPr>
            <w:pStyle w:val="TDC1"/>
            <w:rPr>
              <w:rFonts w:asciiTheme="minorHAnsi" w:eastAsiaTheme="minorEastAsia" w:hAnsiTheme="minorHAnsi" w:cstheme="minorBidi"/>
              <w:noProof/>
              <w:color w:val="auto"/>
              <w:lang w:val="es-ES" w:eastAsia="es-ES"/>
            </w:rPr>
          </w:pPr>
          <w:hyperlink w:anchor="_Toc8375082" w:history="1">
            <w:r w:rsidR="005E211C" w:rsidRPr="00C9726F">
              <w:rPr>
                <w:rStyle w:val="Hipervnculo"/>
                <w:noProof/>
              </w:rPr>
              <w:t>5.2.</w:t>
            </w:r>
            <w:r w:rsidR="005E211C">
              <w:rPr>
                <w:rFonts w:asciiTheme="minorHAnsi" w:eastAsiaTheme="minorEastAsia" w:hAnsiTheme="minorHAnsi" w:cstheme="minorBidi"/>
                <w:noProof/>
                <w:color w:val="auto"/>
                <w:lang w:val="es-ES" w:eastAsia="es-ES"/>
              </w:rPr>
              <w:tab/>
            </w:r>
            <w:r w:rsidR="005E211C" w:rsidRPr="00C9726F">
              <w:rPr>
                <w:rStyle w:val="Hipervnculo"/>
                <w:noProof/>
              </w:rPr>
              <w:t>Proceso de envío de los reportes</w:t>
            </w:r>
            <w:r w:rsidR="005E211C">
              <w:rPr>
                <w:noProof/>
                <w:webHidden/>
              </w:rPr>
              <w:tab/>
            </w:r>
            <w:r w:rsidR="005E211C">
              <w:rPr>
                <w:noProof/>
                <w:webHidden/>
              </w:rPr>
              <w:fldChar w:fldCharType="begin"/>
            </w:r>
            <w:r w:rsidR="005E211C">
              <w:rPr>
                <w:noProof/>
                <w:webHidden/>
              </w:rPr>
              <w:instrText xml:space="preserve"> PAGEREF _Toc8375082 \h </w:instrText>
            </w:r>
            <w:r w:rsidR="005E211C">
              <w:rPr>
                <w:noProof/>
                <w:webHidden/>
              </w:rPr>
            </w:r>
            <w:r w:rsidR="005E211C">
              <w:rPr>
                <w:noProof/>
                <w:webHidden/>
              </w:rPr>
              <w:fldChar w:fldCharType="separate"/>
            </w:r>
            <w:r w:rsidR="001D7681">
              <w:rPr>
                <w:noProof/>
                <w:webHidden/>
              </w:rPr>
              <w:t>20</w:t>
            </w:r>
            <w:r w:rsidR="005E211C">
              <w:rPr>
                <w:noProof/>
                <w:webHidden/>
              </w:rPr>
              <w:fldChar w:fldCharType="end"/>
            </w:r>
          </w:hyperlink>
        </w:p>
        <w:p w14:paraId="26D5157F" w14:textId="77777777" w:rsidR="005E211C" w:rsidRDefault="00E106C3">
          <w:pPr>
            <w:pStyle w:val="TDC1"/>
            <w:rPr>
              <w:rFonts w:asciiTheme="minorHAnsi" w:eastAsiaTheme="minorEastAsia" w:hAnsiTheme="minorHAnsi" w:cstheme="minorBidi"/>
              <w:noProof/>
              <w:color w:val="auto"/>
              <w:lang w:val="es-ES" w:eastAsia="es-ES"/>
            </w:rPr>
          </w:pPr>
          <w:hyperlink w:anchor="_Toc8375083" w:history="1">
            <w:r w:rsidR="005E211C" w:rsidRPr="00C9726F">
              <w:rPr>
                <w:rStyle w:val="Hipervnculo"/>
                <w:noProof/>
              </w:rPr>
              <w:t>5.3.</w:t>
            </w:r>
            <w:r w:rsidR="005E211C">
              <w:rPr>
                <w:rFonts w:asciiTheme="minorHAnsi" w:eastAsiaTheme="minorEastAsia" w:hAnsiTheme="minorHAnsi" w:cstheme="minorBidi"/>
                <w:noProof/>
                <w:color w:val="auto"/>
                <w:lang w:val="es-ES" w:eastAsia="es-ES"/>
              </w:rPr>
              <w:tab/>
            </w:r>
            <w:r w:rsidR="005E211C" w:rsidRPr="00C9726F">
              <w:rPr>
                <w:rStyle w:val="Hipervnculo"/>
                <w:noProof/>
              </w:rPr>
              <w:t>Estado de los reportes respecto a los tiempos de envío</w:t>
            </w:r>
            <w:r w:rsidR="005E211C">
              <w:rPr>
                <w:noProof/>
                <w:webHidden/>
              </w:rPr>
              <w:tab/>
            </w:r>
            <w:r w:rsidR="005E211C">
              <w:rPr>
                <w:noProof/>
                <w:webHidden/>
              </w:rPr>
              <w:fldChar w:fldCharType="begin"/>
            </w:r>
            <w:r w:rsidR="005E211C">
              <w:rPr>
                <w:noProof/>
                <w:webHidden/>
              </w:rPr>
              <w:instrText xml:space="preserve"> PAGEREF _Toc8375083 \h </w:instrText>
            </w:r>
            <w:r w:rsidR="005E211C">
              <w:rPr>
                <w:noProof/>
                <w:webHidden/>
              </w:rPr>
            </w:r>
            <w:r w:rsidR="005E211C">
              <w:rPr>
                <w:noProof/>
                <w:webHidden/>
              </w:rPr>
              <w:fldChar w:fldCharType="separate"/>
            </w:r>
            <w:r w:rsidR="001D7681">
              <w:rPr>
                <w:noProof/>
                <w:webHidden/>
              </w:rPr>
              <w:t>21</w:t>
            </w:r>
            <w:r w:rsidR="005E211C">
              <w:rPr>
                <w:noProof/>
                <w:webHidden/>
              </w:rPr>
              <w:fldChar w:fldCharType="end"/>
            </w:r>
          </w:hyperlink>
        </w:p>
        <w:p w14:paraId="57A66753" w14:textId="77777777" w:rsidR="005E211C" w:rsidRDefault="00E106C3">
          <w:pPr>
            <w:pStyle w:val="TDC1"/>
            <w:rPr>
              <w:rFonts w:asciiTheme="minorHAnsi" w:eastAsiaTheme="minorEastAsia" w:hAnsiTheme="minorHAnsi" w:cstheme="minorBidi"/>
              <w:noProof/>
              <w:color w:val="auto"/>
              <w:lang w:val="es-ES" w:eastAsia="es-ES"/>
            </w:rPr>
          </w:pPr>
          <w:hyperlink w:anchor="_Toc8375084" w:history="1">
            <w:r w:rsidR="005E211C" w:rsidRPr="00C9726F">
              <w:rPr>
                <w:rStyle w:val="Hipervnculo"/>
                <w:noProof/>
              </w:rPr>
              <w:t>5.4.</w:t>
            </w:r>
            <w:r w:rsidR="005E211C">
              <w:rPr>
                <w:rFonts w:asciiTheme="minorHAnsi" w:eastAsiaTheme="minorEastAsia" w:hAnsiTheme="minorHAnsi" w:cstheme="minorBidi"/>
                <w:noProof/>
                <w:color w:val="auto"/>
                <w:lang w:val="es-ES" w:eastAsia="es-ES"/>
              </w:rPr>
              <w:tab/>
            </w:r>
            <w:r w:rsidR="005E211C" w:rsidRPr="00C9726F">
              <w:rPr>
                <w:rStyle w:val="Hipervnculo"/>
                <w:noProof/>
              </w:rPr>
              <w:t>Solicitud de anulación para corrección de reporte</w:t>
            </w:r>
            <w:r w:rsidR="005E211C">
              <w:rPr>
                <w:noProof/>
                <w:webHidden/>
              </w:rPr>
              <w:tab/>
            </w:r>
            <w:r w:rsidR="005E211C">
              <w:rPr>
                <w:noProof/>
                <w:webHidden/>
              </w:rPr>
              <w:fldChar w:fldCharType="begin"/>
            </w:r>
            <w:r w:rsidR="005E211C">
              <w:rPr>
                <w:noProof/>
                <w:webHidden/>
              </w:rPr>
              <w:instrText xml:space="preserve"> PAGEREF _Toc8375084 \h </w:instrText>
            </w:r>
            <w:r w:rsidR="005E211C">
              <w:rPr>
                <w:noProof/>
                <w:webHidden/>
              </w:rPr>
            </w:r>
            <w:r w:rsidR="005E211C">
              <w:rPr>
                <w:noProof/>
                <w:webHidden/>
              </w:rPr>
              <w:fldChar w:fldCharType="separate"/>
            </w:r>
            <w:r w:rsidR="001D7681">
              <w:rPr>
                <w:noProof/>
                <w:webHidden/>
              </w:rPr>
              <w:t>22</w:t>
            </w:r>
            <w:r w:rsidR="005E211C">
              <w:rPr>
                <w:noProof/>
                <w:webHidden/>
              </w:rPr>
              <w:fldChar w:fldCharType="end"/>
            </w:r>
          </w:hyperlink>
        </w:p>
        <w:p w14:paraId="25D6D237" w14:textId="77777777" w:rsidR="005E211C" w:rsidRDefault="00E106C3">
          <w:pPr>
            <w:pStyle w:val="TDC1"/>
            <w:rPr>
              <w:rFonts w:asciiTheme="minorHAnsi" w:eastAsiaTheme="minorEastAsia" w:hAnsiTheme="minorHAnsi" w:cstheme="minorBidi"/>
              <w:noProof/>
              <w:color w:val="auto"/>
              <w:lang w:val="es-ES" w:eastAsia="es-ES"/>
            </w:rPr>
          </w:pPr>
          <w:hyperlink w:anchor="_Toc8375085" w:history="1">
            <w:r w:rsidR="005E211C" w:rsidRPr="00C9726F">
              <w:rPr>
                <w:rStyle w:val="Hipervnculo"/>
                <w:noProof/>
              </w:rPr>
              <w:t>5.5.</w:t>
            </w:r>
            <w:r w:rsidR="005E211C">
              <w:rPr>
                <w:rFonts w:asciiTheme="minorHAnsi" w:eastAsiaTheme="minorEastAsia" w:hAnsiTheme="minorHAnsi" w:cstheme="minorBidi"/>
                <w:noProof/>
                <w:color w:val="auto"/>
                <w:lang w:val="es-ES" w:eastAsia="es-ES"/>
              </w:rPr>
              <w:tab/>
            </w:r>
            <w:r w:rsidR="005E211C" w:rsidRPr="00C9726F">
              <w:rPr>
                <w:rStyle w:val="Hipervnculo"/>
                <w:noProof/>
              </w:rPr>
              <w:t>Certificado de cargue de los reportes</w:t>
            </w:r>
            <w:r w:rsidR="005E211C">
              <w:rPr>
                <w:noProof/>
                <w:webHidden/>
              </w:rPr>
              <w:tab/>
            </w:r>
            <w:r w:rsidR="005E211C">
              <w:rPr>
                <w:noProof/>
                <w:webHidden/>
              </w:rPr>
              <w:fldChar w:fldCharType="begin"/>
            </w:r>
            <w:r w:rsidR="005E211C">
              <w:rPr>
                <w:noProof/>
                <w:webHidden/>
              </w:rPr>
              <w:instrText xml:space="preserve"> PAGEREF _Toc8375085 \h </w:instrText>
            </w:r>
            <w:r w:rsidR="005E211C">
              <w:rPr>
                <w:noProof/>
                <w:webHidden/>
              </w:rPr>
            </w:r>
            <w:r w:rsidR="005E211C">
              <w:rPr>
                <w:noProof/>
                <w:webHidden/>
              </w:rPr>
              <w:fldChar w:fldCharType="separate"/>
            </w:r>
            <w:r w:rsidR="001D7681">
              <w:rPr>
                <w:noProof/>
                <w:webHidden/>
              </w:rPr>
              <w:t>22</w:t>
            </w:r>
            <w:r w:rsidR="005E211C">
              <w:rPr>
                <w:noProof/>
                <w:webHidden/>
              </w:rPr>
              <w:fldChar w:fldCharType="end"/>
            </w:r>
          </w:hyperlink>
        </w:p>
        <w:p w14:paraId="3D4B5382" w14:textId="77777777" w:rsidR="005E211C" w:rsidRDefault="00E106C3">
          <w:pPr>
            <w:pStyle w:val="TDC1"/>
            <w:rPr>
              <w:rFonts w:asciiTheme="minorHAnsi" w:eastAsiaTheme="minorEastAsia" w:hAnsiTheme="minorHAnsi" w:cstheme="minorBidi"/>
              <w:noProof/>
              <w:color w:val="auto"/>
              <w:lang w:val="es-ES" w:eastAsia="es-ES"/>
            </w:rPr>
          </w:pPr>
          <w:hyperlink w:anchor="_Toc8375086" w:history="1">
            <w:r w:rsidR="005E211C" w:rsidRPr="00C9726F">
              <w:rPr>
                <w:rStyle w:val="Hipervnculo"/>
                <w:noProof/>
              </w:rPr>
              <w:t>6.</w:t>
            </w:r>
            <w:r w:rsidR="005E211C">
              <w:rPr>
                <w:rFonts w:asciiTheme="minorHAnsi" w:eastAsiaTheme="minorEastAsia" w:hAnsiTheme="minorHAnsi" w:cstheme="minorBidi"/>
                <w:noProof/>
                <w:color w:val="auto"/>
                <w:lang w:val="es-ES" w:eastAsia="es-ES"/>
              </w:rPr>
              <w:tab/>
            </w:r>
            <w:r w:rsidR="005E211C" w:rsidRPr="00C9726F">
              <w:rPr>
                <w:rStyle w:val="Hipervnculo"/>
                <w:noProof/>
              </w:rPr>
              <w:t>SOPORTE</w:t>
            </w:r>
            <w:r w:rsidR="005E211C">
              <w:rPr>
                <w:noProof/>
                <w:webHidden/>
              </w:rPr>
              <w:tab/>
            </w:r>
            <w:r w:rsidR="005E211C">
              <w:rPr>
                <w:noProof/>
                <w:webHidden/>
              </w:rPr>
              <w:fldChar w:fldCharType="begin"/>
            </w:r>
            <w:r w:rsidR="005E211C">
              <w:rPr>
                <w:noProof/>
                <w:webHidden/>
              </w:rPr>
              <w:instrText xml:space="preserve"> PAGEREF _Toc8375086 \h </w:instrText>
            </w:r>
            <w:r w:rsidR="005E211C">
              <w:rPr>
                <w:noProof/>
                <w:webHidden/>
              </w:rPr>
            </w:r>
            <w:r w:rsidR="005E211C">
              <w:rPr>
                <w:noProof/>
                <w:webHidden/>
              </w:rPr>
              <w:fldChar w:fldCharType="separate"/>
            </w:r>
            <w:r w:rsidR="001D7681">
              <w:rPr>
                <w:noProof/>
                <w:webHidden/>
              </w:rPr>
              <w:t>23</w:t>
            </w:r>
            <w:r w:rsidR="005E211C">
              <w:rPr>
                <w:noProof/>
                <w:webHidden/>
              </w:rPr>
              <w:fldChar w:fldCharType="end"/>
            </w:r>
          </w:hyperlink>
        </w:p>
        <w:p w14:paraId="4D717E9A" w14:textId="6AEE2A3D" w:rsidR="00297D78" w:rsidRPr="007032F7" w:rsidRDefault="00297D78" w:rsidP="00575E66">
          <w:pPr>
            <w:spacing w:after="0" w:line="240" w:lineRule="auto"/>
            <w:ind w:left="0" w:firstLine="0"/>
          </w:pPr>
          <w:r w:rsidRPr="007032F7">
            <w:rPr>
              <w:b/>
              <w:bCs/>
              <w:color w:val="000000" w:themeColor="text1"/>
              <w:lang w:val="es-ES"/>
            </w:rPr>
            <w:fldChar w:fldCharType="end"/>
          </w:r>
        </w:p>
      </w:sdtContent>
    </w:sdt>
    <w:p w14:paraId="62417CC6" w14:textId="77777777" w:rsidR="00CC76B9" w:rsidRPr="007032F7" w:rsidRDefault="00CC76B9" w:rsidP="00297D78">
      <w:pPr>
        <w:spacing w:after="158" w:line="259" w:lineRule="auto"/>
        <w:ind w:left="0" w:right="0" w:firstLine="0"/>
        <w:jc w:val="center"/>
        <w:rPr>
          <w:b/>
        </w:rPr>
      </w:pPr>
    </w:p>
    <w:p w14:paraId="254CA164" w14:textId="1F216FA4" w:rsidR="00D57DEC" w:rsidRPr="007032F7" w:rsidRDefault="00D360F1" w:rsidP="00297D78">
      <w:pPr>
        <w:spacing w:after="158" w:line="259" w:lineRule="auto"/>
        <w:ind w:left="0" w:right="0" w:firstLine="0"/>
        <w:jc w:val="center"/>
        <w:rPr>
          <w:b/>
        </w:rPr>
      </w:pPr>
      <w:r w:rsidRPr="007032F7">
        <w:rPr>
          <w:b/>
        </w:rPr>
        <w:t>FIGUR</w:t>
      </w:r>
      <w:r w:rsidR="005905B2" w:rsidRPr="007032F7">
        <w:rPr>
          <w:b/>
        </w:rPr>
        <w:t>AS</w:t>
      </w:r>
    </w:p>
    <w:p w14:paraId="5F6D2EC3" w14:textId="77777777" w:rsidR="001841C5" w:rsidRDefault="00D360F1">
      <w:pPr>
        <w:pStyle w:val="Tabladeilustraciones"/>
        <w:tabs>
          <w:tab w:val="right" w:leader="dot" w:pos="8828"/>
        </w:tabs>
        <w:rPr>
          <w:rFonts w:asciiTheme="minorHAnsi" w:eastAsiaTheme="minorEastAsia" w:hAnsiTheme="minorHAnsi" w:cstheme="minorBidi"/>
          <w:noProof/>
          <w:color w:val="auto"/>
          <w:lang w:val="es-ES" w:eastAsia="es-ES"/>
        </w:rPr>
      </w:pPr>
      <w:r w:rsidRPr="007032F7">
        <w:rPr>
          <w:b/>
        </w:rPr>
        <w:fldChar w:fldCharType="begin"/>
      </w:r>
      <w:r w:rsidRPr="007032F7">
        <w:rPr>
          <w:b/>
        </w:rPr>
        <w:instrText xml:space="preserve"> TOC \h \z \c "Figura" </w:instrText>
      </w:r>
      <w:r w:rsidRPr="007032F7">
        <w:rPr>
          <w:b/>
        </w:rPr>
        <w:fldChar w:fldCharType="separate"/>
      </w:r>
      <w:hyperlink w:anchor="_Toc8824024" w:history="1">
        <w:r w:rsidR="001841C5" w:rsidRPr="00CF49A8">
          <w:rPr>
            <w:rStyle w:val="Hipervnculo"/>
            <w:noProof/>
          </w:rPr>
          <w:t>Figura 1. Reporte de Información de Campañas Políticas y Partidos Políticos</w:t>
        </w:r>
        <w:r w:rsidR="001841C5">
          <w:rPr>
            <w:noProof/>
            <w:webHidden/>
          </w:rPr>
          <w:tab/>
        </w:r>
        <w:r w:rsidR="001841C5">
          <w:rPr>
            <w:noProof/>
            <w:webHidden/>
          </w:rPr>
          <w:fldChar w:fldCharType="begin"/>
        </w:r>
        <w:r w:rsidR="001841C5">
          <w:rPr>
            <w:noProof/>
            <w:webHidden/>
          </w:rPr>
          <w:instrText xml:space="preserve"> PAGEREF _Toc8824024 \h </w:instrText>
        </w:r>
        <w:r w:rsidR="001841C5">
          <w:rPr>
            <w:noProof/>
            <w:webHidden/>
          </w:rPr>
        </w:r>
        <w:r w:rsidR="001841C5">
          <w:rPr>
            <w:noProof/>
            <w:webHidden/>
          </w:rPr>
          <w:fldChar w:fldCharType="separate"/>
        </w:r>
        <w:r w:rsidR="001841C5">
          <w:rPr>
            <w:noProof/>
            <w:webHidden/>
          </w:rPr>
          <w:t>5</w:t>
        </w:r>
        <w:r w:rsidR="001841C5">
          <w:rPr>
            <w:noProof/>
            <w:webHidden/>
          </w:rPr>
          <w:fldChar w:fldCharType="end"/>
        </w:r>
      </w:hyperlink>
    </w:p>
    <w:p w14:paraId="7AA7EAC5" w14:textId="77777777" w:rsidR="001841C5" w:rsidRDefault="00E106C3">
      <w:pPr>
        <w:pStyle w:val="Tabladeilustraciones"/>
        <w:tabs>
          <w:tab w:val="right" w:leader="dot" w:pos="8828"/>
        </w:tabs>
        <w:rPr>
          <w:rFonts w:asciiTheme="minorHAnsi" w:eastAsiaTheme="minorEastAsia" w:hAnsiTheme="minorHAnsi" w:cstheme="minorBidi"/>
          <w:noProof/>
          <w:color w:val="auto"/>
          <w:lang w:val="es-ES" w:eastAsia="es-ES"/>
        </w:rPr>
      </w:pPr>
      <w:hyperlink w:anchor="_Toc8824025" w:history="1">
        <w:r w:rsidR="001841C5" w:rsidRPr="00CF49A8">
          <w:rPr>
            <w:rStyle w:val="Hipervnculo"/>
            <w:noProof/>
          </w:rPr>
          <w:t>Figura 2. Caracteres de la Codificación ANSI CP1252 para el Formato Alfanumérico</w:t>
        </w:r>
        <w:r w:rsidR="001841C5">
          <w:rPr>
            <w:noProof/>
            <w:webHidden/>
          </w:rPr>
          <w:tab/>
        </w:r>
        <w:r w:rsidR="001841C5">
          <w:rPr>
            <w:noProof/>
            <w:webHidden/>
          </w:rPr>
          <w:fldChar w:fldCharType="begin"/>
        </w:r>
        <w:r w:rsidR="001841C5">
          <w:rPr>
            <w:noProof/>
            <w:webHidden/>
          </w:rPr>
          <w:instrText xml:space="preserve"> PAGEREF _Toc8824025 \h </w:instrText>
        </w:r>
        <w:r w:rsidR="001841C5">
          <w:rPr>
            <w:noProof/>
            <w:webHidden/>
          </w:rPr>
        </w:r>
        <w:r w:rsidR="001841C5">
          <w:rPr>
            <w:noProof/>
            <w:webHidden/>
          </w:rPr>
          <w:fldChar w:fldCharType="separate"/>
        </w:r>
        <w:r w:rsidR="001841C5">
          <w:rPr>
            <w:noProof/>
            <w:webHidden/>
          </w:rPr>
          <w:t>7</w:t>
        </w:r>
        <w:r w:rsidR="001841C5">
          <w:rPr>
            <w:noProof/>
            <w:webHidden/>
          </w:rPr>
          <w:fldChar w:fldCharType="end"/>
        </w:r>
      </w:hyperlink>
    </w:p>
    <w:p w14:paraId="60C4AA3D" w14:textId="77777777" w:rsidR="00D360F1" w:rsidRPr="007032F7" w:rsidRDefault="00D360F1" w:rsidP="00297D78">
      <w:pPr>
        <w:spacing w:after="158" w:line="259" w:lineRule="auto"/>
        <w:ind w:left="0" w:right="0" w:firstLine="0"/>
        <w:jc w:val="center"/>
        <w:rPr>
          <w:b/>
        </w:rPr>
      </w:pPr>
      <w:r w:rsidRPr="007032F7">
        <w:rPr>
          <w:b/>
        </w:rPr>
        <w:fldChar w:fldCharType="end"/>
      </w:r>
    </w:p>
    <w:p w14:paraId="301AF8AC" w14:textId="7DA24E1C" w:rsidR="00297D78" w:rsidRPr="007032F7" w:rsidRDefault="00297D78" w:rsidP="00297D78">
      <w:pPr>
        <w:spacing w:after="158" w:line="259" w:lineRule="auto"/>
        <w:ind w:left="0" w:right="0" w:firstLine="0"/>
        <w:jc w:val="center"/>
        <w:rPr>
          <w:b/>
        </w:rPr>
      </w:pPr>
      <w:r w:rsidRPr="007032F7">
        <w:rPr>
          <w:b/>
        </w:rPr>
        <w:lastRenderedPageBreak/>
        <w:t>CUADROS</w:t>
      </w:r>
      <w:r w:rsidR="00B33402" w:rsidRPr="007032F7">
        <w:rPr>
          <w:b/>
        </w:rPr>
        <w:t>*</w:t>
      </w:r>
    </w:p>
    <w:p w14:paraId="4ECFC9BB" w14:textId="77777777" w:rsidR="005E211C" w:rsidRDefault="00297D78">
      <w:pPr>
        <w:pStyle w:val="Tabladeilustraciones"/>
        <w:tabs>
          <w:tab w:val="right" w:leader="dot" w:pos="8828"/>
        </w:tabs>
        <w:rPr>
          <w:rFonts w:asciiTheme="minorHAnsi" w:eastAsiaTheme="minorEastAsia" w:hAnsiTheme="minorHAnsi" w:cstheme="minorBidi"/>
          <w:noProof/>
          <w:color w:val="auto"/>
          <w:lang w:val="es-ES" w:eastAsia="es-ES"/>
        </w:rPr>
      </w:pPr>
      <w:r w:rsidRPr="007032F7">
        <w:fldChar w:fldCharType="begin"/>
      </w:r>
      <w:r w:rsidRPr="007032F7">
        <w:instrText xml:space="preserve"> TOC \h \z \c "Cuadro" </w:instrText>
      </w:r>
      <w:r w:rsidRPr="007032F7">
        <w:fldChar w:fldCharType="separate"/>
      </w:r>
      <w:hyperlink w:anchor="_Toc8375089" w:history="1">
        <w:r w:rsidR="005E211C" w:rsidRPr="009648D4">
          <w:rPr>
            <w:rStyle w:val="Hipervnculo"/>
            <w:noProof/>
          </w:rPr>
          <w:t>Cuadro 1. Encabezado del Archivo 1 Reporte de Información de Campañas, Grupos y Partidos Políticos</w:t>
        </w:r>
        <w:r w:rsidR="005E211C">
          <w:rPr>
            <w:noProof/>
            <w:webHidden/>
          </w:rPr>
          <w:tab/>
        </w:r>
        <w:r w:rsidR="005E211C">
          <w:rPr>
            <w:noProof/>
            <w:webHidden/>
          </w:rPr>
          <w:fldChar w:fldCharType="begin"/>
        </w:r>
        <w:r w:rsidR="005E211C">
          <w:rPr>
            <w:noProof/>
            <w:webHidden/>
          </w:rPr>
          <w:instrText xml:space="preserve"> PAGEREF _Toc8375089 \h </w:instrText>
        </w:r>
        <w:r w:rsidR="005E211C">
          <w:rPr>
            <w:noProof/>
            <w:webHidden/>
          </w:rPr>
        </w:r>
        <w:r w:rsidR="005E211C">
          <w:rPr>
            <w:noProof/>
            <w:webHidden/>
          </w:rPr>
          <w:fldChar w:fldCharType="separate"/>
        </w:r>
        <w:r w:rsidR="001D7681">
          <w:rPr>
            <w:noProof/>
            <w:webHidden/>
          </w:rPr>
          <w:t>8</w:t>
        </w:r>
        <w:r w:rsidR="005E211C">
          <w:rPr>
            <w:noProof/>
            <w:webHidden/>
          </w:rPr>
          <w:fldChar w:fldCharType="end"/>
        </w:r>
      </w:hyperlink>
    </w:p>
    <w:p w14:paraId="147AF170" w14:textId="77777777" w:rsidR="005E211C" w:rsidRDefault="00E106C3">
      <w:pPr>
        <w:pStyle w:val="Tabladeilustraciones"/>
        <w:tabs>
          <w:tab w:val="right" w:leader="dot" w:pos="8828"/>
        </w:tabs>
        <w:rPr>
          <w:rFonts w:asciiTheme="minorHAnsi" w:eastAsiaTheme="minorEastAsia" w:hAnsiTheme="minorHAnsi" w:cstheme="minorBidi"/>
          <w:noProof/>
          <w:color w:val="auto"/>
          <w:lang w:val="es-ES" w:eastAsia="es-ES"/>
        </w:rPr>
      </w:pPr>
      <w:hyperlink w:anchor="_Toc8375090" w:history="1">
        <w:r w:rsidR="005E211C" w:rsidRPr="009648D4">
          <w:rPr>
            <w:rStyle w:val="Hipervnculo"/>
            <w:noProof/>
          </w:rPr>
          <w:t>Cuadro 2. Cuerpo del Archivo 1 del Reporte de Información de Campañas, Grupos y Partidos Políticos</w:t>
        </w:r>
        <w:r w:rsidR="005E211C">
          <w:rPr>
            <w:noProof/>
            <w:webHidden/>
          </w:rPr>
          <w:tab/>
        </w:r>
        <w:r w:rsidR="005E211C">
          <w:rPr>
            <w:noProof/>
            <w:webHidden/>
          </w:rPr>
          <w:fldChar w:fldCharType="begin"/>
        </w:r>
        <w:r w:rsidR="005E211C">
          <w:rPr>
            <w:noProof/>
            <w:webHidden/>
          </w:rPr>
          <w:instrText xml:space="preserve"> PAGEREF _Toc8375090 \h </w:instrText>
        </w:r>
        <w:r w:rsidR="005E211C">
          <w:rPr>
            <w:noProof/>
            <w:webHidden/>
          </w:rPr>
        </w:r>
        <w:r w:rsidR="005E211C">
          <w:rPr>
            <w:noProof/>
            <w:webHidden/>
          </w:rPr>
          <w:fldChar w:fldCharType="separate"/>
        </w:r>
        <w:r w:rsidR="001D7681">
          <w:rPr>
            <w:noProof/>
            <w:webHidden/>
          </w:rPr>
          <w:t>11</w:t>
        </w:r>
        <w:r w:rsidR="005E211C">
          <w:rPr>
            <w:noProof/>
            <w:webHidden/>
          </w:rPr>
          <w:fldChar w:fldCharType="end"/>
        </w:r>
      </w:hyperlink>
    </w:p>
    <w:p w14:paraId="4B8D1BBF" w14:textId="77777777" w:rsidR="005E211C" w:rsidRDefault="00E106C3">
      <w:pPr>
        <w:pStyle w:val="Tabladeilustraciones"/>
        <w:tabs>
          <w:tab w:val="right" w:leader="dot" w:pos="8828"/>
        </w:tabs>
        <w:rPr>
          <w:rFonts w:asciiTheme="minorHAnsi" w:eastAsiaTheme="minorEastAsia" w:hAnsiTheme="minorHAnsi" w:cstheme="minorBidi"/>
          <w:noProof/>
          <w:color w:val="auto"/>
          <w:lang w:val="es-ES" w:eastAsia="es-ES"/>
        </w:rPr>
      </w:pPr>
      <w:hyperlink w:anchor="_Toc8375091" w:history="1">
        <w:r w:rsidR="005E211C" w:rsidRPr="009648D4">
          <w:rPr>
            <w:rStyle w:val="Hipervnculo"/>
            <w:noProof/>
          </w:rPr>
          <w:t>Cuadro 3. Cola del Archivo 1 del Reporte de Información de Campañas, Grupos y Partidos Políticos</w:t>
        </w:r>
        <w:r w:rsidR="005E211C">
          <w:rPr>
            <w:noProof/>
            <w:webHidden/>
          </w:rPr>
          <w:tab/>
        </w:r>
        <w:r w:rsidR="005E211C">
          <w:rPr>
            <w:noProof/>
            <w:webHidden/>
          </w:rPr>
          <w:fldChar w:fldCharType="begin"/>
        </w:r>
        <w:r w:rsidR="005E211C">
          <w:rPr>
            <w:noProof/>
            <w:webHidden/>
          </w:rPr>
          <w:instrText xml:space="preserve"> PAGEREF _Toc8375091 \h </w:instrText>
        </w:r>
        <w:r w:rsidR="005E211C">
          <w:rPr>
            <w:noProof/>
            <w:webHidden/>
          </w:rPr>
        </w:r>
        <w:r w:rsidR="005E211C">
          <w:rPr>
            <w:noProof/>
            <w:webHidden/>
          </w:rPr>
          <w:fldChar w:fldCharType="separate"/>
        </w:r>
        <w:r w:rsidR="001D7681">
          <w:rPr>
            <w:noProof/>
            <w:webHidden/>
          </w:rPr>
          <w:t>14</w:t>
        </w:r>
        <w:r w:rsidR="005E211C">
          <w:rPr>
            <w:noProof/>
            <w:webHidden/>
          </w:rPr>
          <w:fldChar w:fldCharType="end"/>
        </w:r>
      </w:hyperlink>
    </w:p>
    <w:p w14:paraId="7F6E41DA" w14:textId="77777777" w:rsidR="005E211C" w:rsidRDefault="00E106C3">
      <w:pPr>
        <w:pStyle w:val="Tabladeilustraciones"/>
        <w:tabs>
          <w:tab w:val="right" w:leader="dot" w:pos="8828"/>
        </w:tabs>
        <w:rPr>
          <w:rFonts w:asciiTheme="minorHAnsi" w:eastAsiaTheme="minorEastAsia" w:hAnsiTheme="minorHAnsi" w:cstheme="minorBidi"/>
          <w:noProof/>
          <w:color w:val="auto"/>
          <w:lang w:val="es-ES" w:eastAsia="es-ES"/>
        </w:rPr>
      </w:pPr>
      <w:hyperlink w:anchor="_Toc8375092" w:history="1">
        <w:r w:rsidR="005E211C" w:rsidRPr="009648D4">
          <w:rPr>
            <w:rStyle w:val="Hipervnculo"/>
            <w:noProof/>
          </w:rPr>
          <w:t>Cuadro 4. Encabezado del Archivo 2 del Reporte de Información de Campañas, Grupos y Partidos Políticos</w:t>
        </w:r>
        <w:r w:rsidR="005E211C">
          <w:rPr>
            <w:noProof/>
            <w:webHidden/>
          </w:rPr>
          <w:tab/>
        </w:r>
        <w:r w:rsidR="005E211C">
          <w:rPr>
            <w:noProof/>
            <w:webHidden/>
          </w:rPr>
          <w:fldChar w:fldCharType="begin"/>
        </w:r>
        <w:r w:rsidR="005E211C">
          <w:rPr>
            <w:noProof/>
            <w:webHidden/>
          </w:rPr>
          <w:instrText xml:space="preserve"> PAGEREF _Toc8375092 \h </w:instrText>
        </w:r>
        <w:r w:rsidR="005E211C">
          <w:rPr>
            <w:noProof/>
            <w:webHidden/>
          </w:rPr>
        </w:r>
        <w:r w:rsidR="005E211C">
          <w:rPr>
            <w:noProof/>
            <w:webHidden/>
          </w:rPr>
          <w:fldChar w:fldCharType="separate"/>
        </w:r>
        <w:r w:rsidR="001D7681">
          <w:rPr>
            <w:noProof/>
            <w:webHidden/>
          </w:rPr>
          <w:t>15</w:t>
        </w:r>
        <w:r w:rsidR="005E211C">
          <w:rPr>
            <w:noProof/>
            <w:webHidden/>
          </w:rPr>
          <w:fldChar w:fldCharType="end"/>
        </w:r>
      </w:hyperlink>
    </w:p>
    <w:p w14:paraId="43E155BC" w14:textId="77777777" w:rsidR="005E211C" w:rsidRDefault="00E106C3">
      <w:pPr>
        <w:pStyle w:val="Tabladeilustraciones"/>
        <w:tabs>
          <w:tab w:val="right" w:leader="dot" w:pos="8828"/>
        </w:tabs>
        <w:rPr>
          <w:rFonts w:asciiTheme="minorHAnsi" w:eastAsiaTheme="minorEastAsia" w:hAnsiTheme="minorHAnsi" w:cstheme="minorBidi"/>
          <w:noProof/>
          <w:color w:val="auto"/>
          <w:lang w:val="es-ES" w:eastAsia="es-ES"/>
        </w:rPr>
      </w:pPr>
      <w:hyperlink w:anchor="_Toc8375093" w:history="1">
        <w:r w:rsidR="005E211C" w:rsidRPr="009648D4">
          <w:rPr>
            <w:rStyle w:val="Hipervnculo"/>
            <w:noProof/>
          </w:rPr>
          <w:t>Cuadro 5. Cuerpo del Archivo 2 del Reporte de Información de Campañas, Grupos y Partidos Políticos</w:t>
        </w:r>
        <w:r w:rsidR="005E211C">
          <w:rPr>
            <w:noProof/>
            <w:webHidden/>
          </w:rPr>
          <w:tab/>
        </w:r>
        <w:r w:rsidR="005E211C">
          <w:rPr>
            <w:noProof/>
            <w:webHidden/>
          </w:rPr>
          <w:fldChar w:fldCharType="begin"/>
        </w:r>
        <w:r w:rsidR="005E211C">
          <w:rPr>
            <w:noProof/>
            <w:webHidden/>
          </w:rPr>
          <w:instrText xml:space="preserve"> PAGEREF _Toc8375093 \h </w:instrText>
        </w:r>
        <w:r w:rsidR="005E211C">
          <w:rPr>
            <w:noProof/>
            <w:webHidden/>
          </w:rPr>
        </w:r>
        <w:r w:rsidR="005E211C">
          <w:rPr>
            <w:noProof/>
            <w:webHidden/>
          </w:rPr>
          <w:fldChar w:fldCharType="separate"/>
        </w:r>
        <w:r w:rsidR="001D7681">
          <w:rPr>
            <w:noProof/>
            <w:webHidden/>
          </w:rPr>
          <w:t>18</w:t>
        </w:r>
        <w:r w:rsidR="005E211C">
          <w:rPr>
            <w:noProof/>
            <w:webHidden/>
          </w:rPr>
          <w:fldChar w:fldCharType="end"/>
        </w:r>
      </w:hyperlink>
    </w:p>
    <w:p w14:paraId="36A2EBC8" w14:textId="77777777" w:rsidR="005E211C" w:rsidRDefault="00E106C3">
      <w:pPr>
        <w:pStyle w:val="Tabladeilustraciones"/>
        <w:tabs>
          <w:tab w:val="right" w:leader="dot" w:pos="8828"/>
        </w:tabs>
        <w:rPr>
          <w:rFonts w:asciiTheme="minorHAnsi" w:eastAsiaTheme="minorEastAsia" w:hAnsiTheme="minorHAnsi" w:cstheme="minorBidi"/>
          <w:noProof/>
          <w:color w:val="auto"/>
          <w:lang w:val="es-ES" w:eastAsia="es-ES"/>
        </w:rPr>
      </w:pPr>
      <w:hyperlink w:anchor="_Toc8375094" w:history="1">
        <w:r w:rsidR="005E211C" w:rsidRPr="009648D4">
          <w:rPr>
            <w:rStyle w:val="Hipervnculo"/>
            <w:noProof/>
          </w:rPr>
          <w:t>Cuadro 6. Cola del Archivo 2 del Reporte de Información de Campañas, Grupos y Partidos Políticos</w:t>
        </w:r>
        <w:r w:rsidR="005E211C">
          <w:rPr>
            <w:noProof/>
            <w:webHidden/>
          </w:rPr>
          <w:tab/>
        </w:r>
        <w:r w:rsidR="005E211C">
          <w:rPr>
            <w:noProof/>
            <w:webHidden/>
          </w:rPr>
          <w:fldChar w:fldCharType="begin"/>
        </w:r>
        <w:r w:rsidR="005E211C">
          <w:rPr>
            <w:noProof/>
            <w:webHidden/>
          </w:rPr>
          <w:instrText xml:space="preserve"> PAGEREF _Toc8375094 \h </w:instrText>
        </w:r>
        <w:r w:rsidR="005E211C">
          <w:rPr>
            <w:noProof/>
            <w:webHidden/>
          </w:rPr>
        </w:r>
        <w:r w:rsidR="005E211C">
          <w:rPr>
            <w:noProof/>
            <w:webHidden/>
          </w:rPr>
          <w:fldChar w:fldCharType="separate"/>
        </w:r>
        <w:r w:rsidR="001D7681">
          <w:rPr>
            <w:noProof/>
            <w:webHidden/>
          </w:rPr>
          <w:t>19</w:t>
        </w:r>
        <w:r w:rsidR="005E211C">
          <w:rPr>
            <w:noProof/>
            <w:webHidden/>
          </w:rPr>
          <w:fldChar w:fldCharType="end"/>
        </w:r>
      </w:hyperlink>
    </w:p>
    <w:p w14:paraId="60DC8E5D" w14:textId="08B69144" w:rsidR="006C048A" w:rsidRPr="007032F7" w:rsidRDefault="00297D78" w:rsidP="0027487C">
      <w:pPr>
        <w:pStyle w:val="Prrafodelista"/>
        <w:ind w:left="0" w:firstLine="0"/>
      </w:pPr>
      <w:r w:rsidRPr="007032F7">
        <w:fldChar w:fldCharType="end"/>
      </w:r>
    </w:p>
    <w:p w14:paraId="5EEFA449" w14:textId="6C0F1141" w:rsidR="006C048A" w:rsidRPr="007032F7" w:rsidRDefault="006C048A">
      <w:pPr>
        <w:spacing w:after="160" w:line="259" w:lineRule="auto"/>
        <w:ind w:left="0" w:right="0" w:firstLine="0"/>
        <w:jc w:val="left"/>
      </w:pPr>
    </w:p>
    <w:p w14:paraId="1915D264" w14:textId="77777777" w:rsidR="00B33402" w:rsidRPr="007032F7" w:rsidRDefault="00B33402">
      <w:pPr>
        <w:spacing w:after="160" w:line="259" w:lineRule="auto"/>
        <w:ind w:left="0" w:right="0" w:firstLine="0"/>
        <w:jc w:val="left"/>
      </w:pPr>
    </w:p>
    <w:p w14:paraId="75350FD4" w14:textId="77777777" w:rsidR="00B33402" w:rsidRPr="007032F7" w:rsidRDefault="00B33402">
      <w:pPr>
        <w:spacing w:after="160" w:line="259" w:lineRule="auto"/>
        <w:ind w:left="0" w:right="0" w:firstLine="0"/>
        <w:jc w:val="left"/>
      </w:pPr>
    </w:p>
    <w:p w14:paraId="0FAD3F7D" w14:textId="77777777" w:rsidR="00B33402" w:rsidRPr="007032F7" w:rsidRDefault="00B33402">
      <w:pPr>
        <w:spacing w:after="160" w:line="259" w:lineRule="auto"/>
        <w:ind w:left="0" w:right="0" w:firstLine="0"/>
        <w:jc w:val="left"/>
      </w:pPr>
    </w:p>
    <w:p w14:paraId="0469617A" w14:textId="77777777" w:rsidR="00B33402" w:rsidRPr="007032F7" w:rsidRDefault="00B33402">
      <w:pPr>
        <w:spacing w:after="160" w:line="259" w:lineRule="auto"/>
        <w:ind w:left="0" w:right="0" w:firstLine="0"/>
        <w:jc w:val="left"/>
      </w:pPr>
    </w:p>
    <w:p w14:paraId="59CD283C" w14:textId="77777777" w:rsidR="00B33402" w:rsidRPr="007032F7" w:rsidRDefault="00B33402">
      <w:pPr>
        <w:spacing w:after="160" w:line="259" w:lineRule="auto"/>
        <w:ind w:left="0" w:right="0" w:firstLine="0"/>
        <w:jc w:val="left"/>
      </w:pPr>
    </w:p>
    <w:p w14:paraId="2E8D785D" w14:textId="77777777" w:rsidR="00B33402" w:rsidRPr="007032F7" w:rsidRDefault="00B33402">
      <w:pPr>
        <w:spacing w:after="160" w:line="259" w:lineRule="auto"/>
        <w:ind w:left="0" w:right="0" w:firstLine="0"/>
        <w:jc w:val="left"/>
      </w:pPr>
    </w:p>
    <w:p w14:paraId="044F5737" w14:textId="77777777" w:rsidR="00B33402" w:rsidRPr="007032F7" w:rsidRDefault="00B33402">
      <w:pPr>
        <w:spacing w:after="160" w:line="259" w:lineRule="auto"/>
        <w:ind w:left="0" w:right="0" w:firstLine="0"/>
        <w:jc w:val="left"/>
      </w:pPr>
    </w:p>
    <w:p w14:paraId="72D17AC5" w14:textId="77777777" w:rsidR="00B33402" w:rsidRPr="007032F7" w:rsidRDefault="00B33402">
      <w:pPr>
        <w:spacing w:after="160" w:line="259" w:lineRule="auto"/>
        <w:ind w:left="0" w:right="0" w:firstLine="0"/>
        <w:jc w:val="left"/>
      </w:pPr>
    </w:p>
    <w:p w14:paraId="695FD4B2" w14:textId="77777777" w:rsidR="00B33402" w:rsidRPr="007032F7" w:rsidRDefault="00B33402">
      <w:pPr>
        <w:spacing w:after="160" w:line="259" w:lineRule="auto"/>
        <w:ind w:left="0" w:right="0" w:firstLine="0"/>
        <w:jc w:val="left"/>
      </w:pPr>
    </w:p>
    <w:p w14:paraId="1C6F97B1" w14:textId="77777777" w:rsidR="00B33402" w:rsidRPr="007032F7" w:rsidRDefault="00B33402">
      <w:pPr>
        <w:spacing w:after="160" w:line="259" w:lineRule="auto"/>
        <w:ind w:left="0" w:right="0" w:firstLine="0"/>
        <w:jc w:val="left"/>
      </w:pPr>
    </w:p>
    <w:p w14:paraId="001B31C7" w14:textId="77777777" w:rsidR="00B33402" w:rsidRPr="007032F7" w:rsidRDefault="00B33402">
      <w:pPr>
        <w:spacing w:after="160" w:line="259" w:lineRule="auto"/>
        <w:ind w:left="0" w:right="0" w:firstLine="0"/>
        <w:jc w:val="left"/>
      </w:pPr>
    </w:p>
    <w:p w14:paraId="2E5155EB" w14:textId="77777777" w:rsidR="00B33402" w:rsidRPr="007032F7" w:rsidRDefault="00B33402">
      <w:pPr>
        <w:spacing w:after="160" w:line="259" w:lineRule="auto"/>
        <w:ind w:left="0" w:right="0" w:firstLine="0"/>
        <w:jc w:val="left"/>
      </w:pPr>
    </w:p>
    <w:p w14:paraId="0159DBD0" w14:textId="77777777" w:rsidR="00B33402" w:rsidRPr="007032F7" w:rsidRDefault="00B33402">
      <w:pPr>
        <w:spacing w:after="160" w:line="259" w:lineRule="auto"/>
        <w:ind w:left="0" w:right="0" w:firstLine="0"/>
        <w:jc w:val="left"/>
      </w:pPr>
    </w:p>
    <w:p w14:paraId="6F526857" w14:textId="77777777" w:rsidR="00B33402" w:rsidRPr="007032F7" w:rsidRDefault="00B33402">
      <w:pPr>
        <w:spacing w:after="160" w:line="259" w:lineRule="auto"/>
        <w:ind w:left="0" w:right="0" w:firstLine="0"/>
        <w:jc w:val="left"/>
      </w:pPr>
    </w:p>
    <w:p w14:paraId="4779D122" w14:textId="77777777" w:rsidR="00B33402" w:rsidRPr="007032F7" w:rsidRDefault="00B33402">
      <w:pPr>
        <w:spacing w:after="160" w:line="259" w:lineRule="auto"/>
        <w:ind w:left="0" w:right="0" w:firstLine="0"/>
        <w:jc w:val="left"/>
      </w:pPr>
    </w:p>
    <w:p w14:paraId="08742DD6" w14:textId="1D56CAD5" w:rsidR="00B33402" w:rsidRPr="007032F7" w:rsidRDefault="000022C6" w:rsidP="00B33402">
      <w:pPr>
        <w:rPr>
          <w:sz w:val="16"/>
          <w:szCs w:val="16"/>
        </w:rPr>
      </w:pPr>
      <w:r w:rsidRPr="007032F7">
        <w:rPr>
          <w:sz w:val="16"/>
          <w:szCs w:val="16"/>
        </w:rPr>
        <w:t>*</w:t>
      </w:r>
      <w:r w:rsidRPr="007032F7">
        <w:rPr>
          <w:sz w:val="16"/>
        </w:rPr>
        <w:t xml:space="preserve">Los cuadros que no se encuentran en el presente documento técnico e instructivo </w:t>
      </w:r>
      <w:r w:rsidR="00B33402" w:rsidRPr="007032F7">
        <w:rPr>
          <w:sz w:val="16"/>
          <w:szCs w:val="16"/>
        </w:rPr>
        <w:t xml:space="preserve">pueden ser consultados por las entidades reportantes en el archivo “Cuadros Complementarios del Anexo 8”, el cual </w:t>
      </w:r>
      <w:r w:rsidR="00AE3AC6">
        <w:rPr>
          <w:sz w:val="16"/>
          <w:szCs w:val="16"/>
        </w:rPr>
        <w:t>está</w:t>
      </w:r>
      <w:r w:rsidR="00B33402" w:rsidRPr="007032F7">
        <w:rPr>
          <w:sz w:val="16"/>
          <w:szCs w:val="16"/>
        </w:rPr>
        <w:t xml:space="preserve"> a disposición de las entidades reportantes en la sección </w:t>
      </w:r>
      <w:r w:rsidR="00B33402" w:rsidRPr="007032F7">
        <w:rPr>
          <w:b/>
          <w:sz w:val="16"/>
          <w:szCs w:val="16"/>
        </w:rPr>
        <w:t>Reportantes &gt; Superintendencia Financiera de Colombia &gt; Anexos técnicos – Utilidades</w:t>
      </w:r>
      <w:r w:rsidR="00B33402" w:rsidRPr="007032F7">
        <w:rPr>
          <w:sz w:val="16"/>
          <w:szCs w:val="16"/>
        </w:rPr>
        <w:t>, de la página web de la UIAF (www.uiaf.gov.co).</w:t>
      </w:r>
    </w:p>
    <w:p w14:paraId="5977F372" w14:textId="77777777" w:rsidR="00B54BB8" w:rsidRPr="007032F7" w:rsidRDefault="00B54BB8" w:rsidP="00B54BB8">
      <w:pPr>
        <w:spacing w:after="0"/>
        <w:jc w:val="center"/>
        <w:rPr>
          <w:b/>
        </w:rPr>
      </w:pPr>
      <w:r w:rsidRPr="007032F7">
        <w:rPr>
          <w:b/>
        </w:rPr>
        <w:lastRenderedPageBreak/>
        <w:t>ADVERTENCIA LEGAL</w:t>
      </w:r>
    </w:p>
    <w:p w14:paraId="6C48B946" w14:textId="77777777" w:rsidR="00415E40" w:rsidRPr="007032F7" w:rsidRDefault="00415E40" w:rsidP="00415E40">
      <w:pPr>
        <w:spacing w:after="0"/>
      </w:pPr>
    </w:p>
    <w:p w14:paraId="3CF89423" w14:textId="03045EC1" w:rsidR="00415E40" w:rsidRPr="007032F7" w:rsidRDefault="00415E40" w:rsidP="00415E40">
      <w:r w:rsidRPr="007032F7">
        <w:t>“</w:t>
      </w:r>
      <w:r w:rsidRPr="007032F7">
        <w:rPr>
          <w:i/>
        </w:rPr>
        <w:t>Los sujetos obligados por el presente anexo técnico deberán dar cumplimiento a los principios en el tratamiento de datos personales señalados en la Ley 1581 de 2012, específicamente los principios de veracidad, acceso y circulación restringida,</w:t>
      </w:r>
      <w:r w:rsidR="00071E58" w:rsidRPr="007032F7">
        <w:rPr>
          <w:i/>
        </w:rPr>
        <w:t xml:space="preserve"> seguridad y confidencialidad. </w:t>
      </w:r>
      <w:r w:rsidRPr="007032F7">
        <w:rPr>
          <w:i/>
        </w:rPr>
        <w:t>En ese orden, se entiende que la transmisión de información a la que se refiere el reporte de que trata este anexo técnico se hace cumpliendo con las obligaciones normativas contempladas en los artículos 102 a 107 del Estatuto Orgánico del Sistema Financiero; 3°, 4° y 9° de la Ley 526 de 1999, y con el Capítulo IV del Título IV de la Parte Primera de la Circular Básica Jurídica de la Superintendencia Financiera de Colombia, y las demás normas que aclaren, sustituyan, condicionen, modifiquen o adicionen las anteriores normas</w:t>
      </w:r>
      <w:r w:rsidRPr="007032F7">
        <w:t>”.</w:t>
      </w:r>
    </w:p>
    <w:p w14:paraId="474EB04B" w14:textId="77777777" w:rsidR="00415E40" w:rsidRPr="007032F7" w:rsidRDefault="00415E40" w:rsidP="00B33402">
      <w:pPr>
        <w:rPr>
          <w:szCs w:val="16"/>
        </w:rPr>
      </w:pPr>
    </w:p>
    <w:p w14:paraId="4064389B" w14:textId="77777777" w:rsidR="00415E40" w:rsidRPr="007032F7" w:rsidRDefault="00415E40" w:rsidP="00B33402">
      <w:pPr>
        <w:rPr>
          <w:szCs w:val="16"/>
        </w:rPr>
      </w:pPr>
    </w:p>
    <w:p w14:paraId="5DAAE549" w14:textId="77777777" w:rsidR="00415E40" w:rsidRPr="007032F7" w:rsidRDefault="00415E40" w:rsidP="00B33402">
      <w:pPr>
        <w:rPr>
          <w:szCs w:val="16"/>
        </w:rPr>
      </w:pPr>
    </w:p>
    <w:p w14:paraId="002B1AFC" w14:textId="77777777" w:rsidR="00415E40" w:rsidRPr="007032F7" w:rsidRDefault="00415E40" w:rsidP="00B33402">
      <w:pPr>
        <w:rPr>
          <w:szCs w:val="16"/>
        </w:rPr>
      </w:pPr>
    </w:p>
    <w:p w14:paraId="10B6D385" w14:textId="77777777" w:rsidR="00415E40" w:rsidRPr="007032F7" w:rsidRDefault="00415E40" w:rsidP="00B33402">
      <w:pPr>
        <w:rPr>
          <w:szCs w:val="16"/>
        </w:rPr>
      </w:pPr>
    </w:p>
    <w:p w14:paraId="50DD61F8" w14:textId="77777777" w:rsidR="00415E40" w:rsidRPr="007032F7" w:rsidRDefault="00415E40" w:rsidP="00B33402">
      <w:pPr>
        <w:rPr>
          <w:szCs w:val="16"/>
        </w:rPr>
      </w:pPr>
    </w:p>
    <w:p w14:paraId="58044855" w14:textId="77777777" w:rsidR="00415E40" w:rsidRPr="007032F7" w:rsidRDefault="00415E40" w:rsidP="00B33402">
      <w:pPr>
        <w:rPr>
          <w:szCs w:val="16"/>
        </w:rPr>
      </w:pPr>
    </w:p>
    <w:p w14:paraId="3757BDBF" w14:textId="77777777" w:rsidR="00415E40" w:rsidRPr="007032F7" w:rsidRDefault="00415E40" w:rsidP="00B33402">
      <w:pPr>
        <w:rPr>
          <w:szCs w:val="16"/>
        </w:rPr>
      </w:pPr>
    </w:p>
    <w:p w14:paraId="3C170C33" w14:textId="77777777" w:rsidR="00415E40" w:rsidRPr="007032F7" w:rsidRDefault="00415E40" w:rsidP="00B33402">
      <w:pPr>
        <w:rPr>
          <w:szCs w:val="16"/>
        </w:rPr>
      </w:pPr>
    </w:p>
    <w:p w14:paraId="5B3BC2C3" w14:textId="77777777" w:rsidR="00415E40" w:rsidRPr="007032F7" w:rsidRDefault="00415E40" w:rsidP="00B33402">
      <w:pPr>
        <w:rPr>
          <w:szCs w:val="16"/>
        </w:rPr>
      </w:pPr>
    </w:p>
    <w:p w14:paraId="35853F91" w14:textId="77777777" w:rsidR="00415E40" w:rsidRPr="007032F7" w:rsidRDefault="00415E40" w:rsidP="00B33402">
      <w:pPr>
        <w:rPr>
          <w:szCs w:val="16"/>
        </w:rPr>
      </w:pPr>
    </w:p>
    <w:p w14:paraId="53E46635" w14:textId="77777777" w:rsidR="00415E40" w:rsidRPr="007032F7" w:rsidRDefault="00415E40" w:rsidP="00B33402">
      <w:pPr>
        <w:rPr>
          <w:szCs w:val="16"/>
        </w:rPr>
      </w:pPr>
    </w:p>
    <w:p w14:paraId="7C31D27F" w14:textId="77777777" w:rsidR="00415E40" w:rsidRPr="007032F7" w:rsidRDefault="00415E40" w:rsidP="00B33402">
      <w:pPr>
        <w:rPr>
          <w:szCs w:val="16"/>
        </w:rPr>
      </w:pPr>
    </w:p>
    <w:p w14:paraId="1E654AC6" w14:textId="77777777" w:rsidR="00415E40" w:rsidRPr="007032F7" w:rsidRDefault="00415E40" w:rsidP="00B33402">
      <w:pPr>
        <w:rPr>
          <w:szCs w:val="16"/>
        </w:rPr>
      </w:pPr>
    </w:p>
    <w:p w14:paraId="2EF2527E" w14:textId="77777777" w:rsidR="00415E40" w:rsidRPr="007032F7" w:rsidRDefault="00415E40" w:rsidP="00B33402">
      <w:pPr>
        <w:rPr>
          <w:szCs w:val="16"/>
        </w:rPr>
      </w:pPr>
    </w:p>
    <w:p w14:paraId="215366F8" w14:textId="77777777" w:rsidR="00415E40" w:rsidRPr="007032F7" w:rsidRDefault="00415E40" w:rsidP="00B33402">
      <w:pPr>
        <w:rPr>
          <w:szCs w:val="16"/>
        </w:rPr>
      </w:pPr>
    </w:p>
    <w:p w14:paraId="17A1FE9B" w14:textId="77777777" w:rsidR="00415E40" w:rsidRPr="007032F7" w:rsidRDefault="00415E40" w:rsidP="00B33402">
      <w:pPr>
        <w:rPr>
          <w:szCs w:val="16"/>
        </w:rPr>
      </w:pPr>
    </w:p>
    <w:p w14:paraId="3CB130DD" w14:textId="77777777" w:rsidR="00415E40" w:rsidRPr="007032F7" w:rsidRDefault="00415E40" w:rsidP="00B33402">
      <w:pPr>
        <w:rPr>
          <w:szCs w:val="16"/>
        </w:rPr>
      </w:pPr>
    </w:p>
    <w:p w14:paraId="53D8FE2F" w14:textId="77777777" w:rsidR="002A3E48" w:rsidRPr="007032F7" w:rsidRDefault="00B62B51" w:rsidP="00B430E0">
      <w:pPr>
        <w:pStyle w:val="Ttulo1"/>
        <w:numPr>
          <w:ilvl w:val="0"/>
          <w:numId w:val="3"/>
        </w:numPr>
        <w:spacing w:after="160"/>
        <w:ind w:left="284" w:right="0" w:hanging="284"/>
        <w:jc w:val="left"/>
      </w:pPr>
      <w:bookmarkStart w:id="0" w:name="_Toc8375067"/>
      <w:r w:rsidRPr="007032F7">
        <w:lastRenderedPageBreak/>
        <w:t>OBJETIVO</w:t>
      </w:r>
      <w:bookmarkEnd w:id="0"/>
    </w:p>
    <w:p w14:paraId="469C4271" w14:textId="275607F8" w:rsidR="008E1D3C" w:rsidRPr="007032F7" w:rsidRDefault="007C03E1" w:rsidP="0027487C">
      <w:pPr>
        <w:pStyle w:val="Prrafodelista"/>
        <w:ind w:left="0" w:firstLine="0"/>
      </w:pPr>
      <w:r w:rsidRPr="007032F7">
        <w:t xml:space="preserve">Este documento presenta los lineamientos técnicos </w:t>
      </w:r>
      <w:r w:rsidR="0081706E" w:rsidRPr="007032F7">
        <w:t xml:space="preserve">e instrucciones </w:t>
      </w:r>
      <w:r w:rsidRPr="007032F7">
        <w:t>a seguir por las entidades vigiladas por la Superintendencia Financiera de Colombia (SFC) para realizar y enviar el Reporte de</w:t>
      </w:r>
      <w:r w:rsidR="00D15B80" w:rsidRPr="007032F7">
        <w:t xml:space="preserve"> Información de Campañas Políticas y Partidos Políticos </w:t>
      </w:r>
      <w:r w:rsidRPr="007032F7">
        <w:t>a la Unidad de Información y Análisis Financiero</w:t>
      </w:r>
      <w:r w:rsidR="00D15B80" w:rsidRPr="007032F7">
        <w:t xml:space="preserve"> (UIAF)</w:t>
      </w:r>
      <w:r w:rsidR="008E1D3C" w:rsidRPr="007032F7">
        <w:t>.</w:t>
      </w:r>
    </w:p>
    <w:p w14:paraId="73ADBC12" w14:textId="77777777" w:rsidR="009F5F61" w:rsidRPr="007032F7" w:rsidRDefault="009F5F61" w:rsidP="0027487C">
      <w:pPr>
        <w:pStyle w:val="Prrafodelista"/>
        <w:ind w:left="0" w:firstLine="0"/>
      </w:pPr>
    </w:p>
    <w:p w14:paraId="6B14E244" w14:textId="77777777" w:rsidR="009F5F61" w:rsidRPr="007032F7" w:rsidRDefault="001F32DC" w:rsidP="00B430E0">
      <w:pPr>
        <w:pStyle w:val="Ttulo1"/>
        <w:numPr>
          <w:ilvl w:val="0"/>
          <w:numId w:val="3"/>
        </w:numPr>
        <w:spacing w:after="160"/>
        <w:ind w:left="284" w:right="0" w:hanging="284"/>
        <w:jc w:val="left"/>
        <w:rPr>
          <w:b w:val="0"/>
        </w:rPr>
      </w:pPr>
      <w:bookmarkStart w:id="1" w:name="_Toc8375068"/>
      <w:r w:rsidRPr="007032F7">
        <w:t>DESCRIPCIÓN</w:t>
      </w:r>
      <w:bookmarkEnd w:id="1"/>
    </w:p>
    <w:p w14:paraId="04157168" w14:textId="29E760C0" w:rsidR="00776862" w:rsidRPr="007032F7" w:rsidRDefault="00776862" w:rsidP="0027487C">
      <w:pPr>
        <w:pStyle w:val="Prrafodelista"/>
        <w:ind w:left="0" w:firstLine="0"/>
        <w:rPr>
          <w:rFonts w:eastAsia="Times New Roman"/>
          <w:color w:val="auto"/>
          <w:spacing w:val="-3"/>
          <w:lang w:val="es-ES_tradnl" w:eastAsia="es-ES"/>
        </w:rPr>
      </w:pPr>
      <w:r w:rsidRPr="007032F7">
        <w:rPr>
          <w:rFonts w:eastAsia="Times New Roman"/>
          <w:color w:val="auto"/>
          <w:spacing w:val="-3"/>
          <w:lang w:val="es-ES_tradnl" w:eastAsia="es-ES"/>
        </w:rPr>
        <w:t xml:space="preserve">Las entidades vigiladas por la SFC deben reportar </w:t>
      </w:r>
      <w:r w:rsidR="00A00DEB" w:rsidRPr="007032F7">
        <w:rPr>
          <w:rFonts w:eastAsia="Times New Roman"/>
          <w:color w:val="auto"/>
          <w:spacing w:val="-3"/>
          <w:lang w:val="es-ES_tradnl" w:eastAsia="es-ES"/>
        </w:rPr>
        <w:t>mensualmente</w:t>
      </w:r>
      <w:r w:rsidRPr="007032F7">
        <w:rPr>
          <w:rFonts w:eastAsia="Times New Roman"/>
          <w:color w:val="auto"/>
          <w:spacing w:val="-3"/>
          <w:lang w:val="es-ES_tradnl" w:eastAsia="es-ES"/>
        </w:rPr>
        <w:t xml:space="preserve"> toda la información solicitada en el presente documento técnico</w:t>
      </w:r>
      <w:r w:rsidR="00E30E75" w:rsidRPr="007032F7">
        <w:rPr>
          <w:rFonts w:eastAsia="Times New Roman"/>
          <w:color w:val="auto"/>
          <w:spacing w:val="-3"/>
          <w:lang w:val="es-ES_tradnl" w:eastAsia="es-ES"/>
        </w:rPr>
        <w:t xml:space="preserve"> e instructivo</w:t>
      </w:r>
      <w:r w:rsidRPr="007032F7">
        <w:rPr>
          <w:rFonts w:eastAsia="Times New Roman"/>
          <w:color w:val="auto"/>
          <w:spacing w:val="-3"/>
          <w:lang w:val="es-ES_tradnl" w:eastAsia="es-ES"/>
        </w:rPr>
        <w:t xml:space="preserve"> sobre los productos financieros de las campañas políticas</w:t>
      </w:r>
      <w:r w:rsidR="00B575C4" w:rsidRPr="007032F7">
        <w:rPr>
          <w:rFonts w:eastAsia="Times New Roman"/>
          <w:color w:val="auto"/>
          <w:spacing w:val="-3"/>
          <w:lang w:val="es-ES_tradnl" w:eastAsia="es-ES"/>
        </w:rPr>
        <w:t>, grupos políticos</w:t>
      </w:r>
      <w:r w:rsidRPr="007032F7">
        <w:rPr>
          <w:rFonts w:eastAsia="Times New Roman"/>
          <w:color w:val="auto"/>
          <w:spacing w:val="-3"/>
          <w:lang w:val="es-ES_tradnl" w:eastAsia="es-ES"/>
        </w:rPr>
        <w:t xml:space="preserve"> y partidos políticos.</w:t>
      </w:r>
    </w:p>
    <w:p w14:paraId="4EEF08D9" w14:textId="77777777" w:rsidR="00AE0AB8" w:rsidRPr="007032F7" w:rsidRDefault="00AE0AB8" w:rsidP="0099426B">
      <w:pPr>
        <w:pStyle w:val="Prrafodelista"/>
        <w:ind w:left="0" w:firstLine="0"/>
        <w:rPr>
          <w:color w:val="auto"/>
        </w:rPr>
      </w:pPr>
    </w:p>
    <w:p w14:paraId="4472AC69" w14:textId="19842064" w:rsidR="00800CA5" w:rsidRPr="007032F7" w:rsidRDefault="00800CA5" w:rsidP="00B430E0">
      <w:pPr>
        <w:pStyle w:val="Ttulo1"/>
        <w:numPr>
          <w:ilvl w:val="0"/>
          <w:numId w:val="3"/>
        </w:numPr>
        <w:spacing w:after="160"/>
        <w:ind w:left="284" w:right="0" w:hanging="284"/>
        <w:jc w:val="both"/>
      </w:pPr>
      <w:bookmarkStart w:id="2" w:name="_Toc8375069"/>
      <w:r w:rsidRPr="007032F7">
        <w:t xml:space="preserve">REPORTE DE INFORMACIÓN DE CAMPAÑAS POLÍTICAS </w:t>
      </w:r>
      <w:r w:rsidR="009233FE" w:rsidRPr="007032F7">
        <w:t>Y</w:t>
      </w:r>
      <w:r w:rsidRPr="007032F7">
        <w:t xml:space="preserve"> PARTIDOS POLÍTICOS</w:t>
      </w:r>
      <w:bookmarkEnd w:id="2"/>
    </w:p>
    <w:p w14:paraId="494A17E3" w14:textId="21344CF3" w:rsidR="00800CA5" w:rsidRPr="007032F7" w:rsidRDefault="00DA1510" w:rsidP="00E405DC">
      <w:pPr>
        <w:pStyle w:val="Ttulo1"/>
        <w:numPr>
          <w:ilvl w:val="1"/>
          <w:numId w:val="3"/>
        </w:numPr>
        <w:spacing w:after="160"/>
        <w:ind w:left="567" w:right="0" w:hanging="425"/>
        <w:jc w:val="left"/>
      </w:pPr>
      <w:bookmarkStart w:id="3" w:name="_Toc8375070"/>
      <w:r w:rsidRPr="007032F7">
        <w:t>Generalidades</w:t>
      </w:r>
      <w:bookmarkEnd w:id="3"/>
    </w:p>
    <w:p w14:paraId="28B8B174" w14:textId="16345C4F" w:rsidR="00DA1510" w:rsidRPr="007032F7" w:rsidRDefault="00BB5B33" w:rsidP="008233E3">
      <w:pPr>
        <w:spacing w:after="0"/>
      </w:pPr>
      <w:r w:rsidRPr="007032F7">
        <w:t>En este reporte debe registrarse la información solicitada acerca de los productos y servicios financieros de las campañas políticas y partidos políticos</w:t>
      </w:r>
      <w:r w:rsidR="00C2253B" w:rsidRPr="007032F7">
        <w:t xml:space="preserve"> ofrecidos por las entidades vigiladas por la SFC.</w:t>
      </w:r>
    </w:p>
    <w:p w14:paraId="2EA7CBB8" w14:textId="77777777" w:rsidR="008233E3" w:rsidRPr="007032F7" w:rsidRDefault="008233E3" w:rsidP="008233E3">
      <w:pPr>
        <w:spacing w:after="0"/>
      </w:pPr>
    </w:p>
    <w:p w14:paraId="1A42A806" w14:textId="3C45E233" w:rsidR="00B53CC2" w:rsidRPr="007032F7" w:rsidRDefault="00B53CC2" w:rsidP="00DA1510">
      <w:r w:rsidRPr="007032F7">
        <w:t xml:space="preserve">Este reporte está conformado por </w:t>
      </w:r>
      <w:r w:rsidRPr="007032F7">
        <w:rPr>
          <w:u w:val="single"/>
        </w:rPr>
        <w:t>2 archivos</w:t>
      </w:r>
      <w:r w:rsidRPr="007032F7">
        <w:t>, tal</w:t>
      </w:r>
      <w:r w:rsidR="00831AE0" w:rsidRPr="007032F7">
        <w:t xml:space="preserve"> como se muestra a continuación:</w:t>
      </w:r>
    </w:p>
    <w:p w14:paraId="2CED1888" w14:textId="7C6A2BDB" w:rsidR="00CA2C2A" w:rsidRPr="007032F7" w:rsidRDefault="00CC57CB" w:rsidP="00CC57CB">
      <w:pPr>
        <w:pStyle w:val="Descripcin"/>
        <w:keepNext/>
        <w:ind w:left="11" w:right="0" w:hanging="11"/>
      </w:pPr>
      <w:bookmarkStart w:id="4" w:name="_Toc503799446"/>
      <w:bookmarkStart w:id="5" w:name="_Toc8824024"/>
      <w:r w:rsidRPr="007032F7">
        <w:lastRenderedPageBreak/>
        <w:t xml:space="preserve">Figura </w:t>
      </w:r>
      <w:r w:rsidR="003A014F">
        <w:rPr>
          <w:noProof/>
        </w:rPr>
        <w:fldChar w:fldCharType="begin"/>
      </w:r>
      <w:r w:rsidR="003A014F">
        <w:rPr>
          <w:noProof/>
        </w:rPr>
        <w:instrText xml:space="preserve"> SEQ Figura \* ARABIC </w:instrText>
      </w:r>
      <w:r w:rsidR="003A014F">
        <w:rPr>
          <w:noProof/>
        </w:rPr>
        <w:fldChar w:fldCharType="separate"/>
      </w:r>
      <w:r w:rsidR="005E211C">
        <w:rPr>
          <w:noProof/>
        </w:rPr>
        <w:t>1</w:t>
      </w:r>
      <w:r w:rsidR="003A014F">
        <w:rPr>
          <w:noProof/>
        </w:rPr>
        <w:fldChar w:fldCharType="end"/>
      </w:r>
      <w:r w:rsidR="00CA2C2A" w:rsidRPr="007032F7">
        <w:t xml:space="preserve">. </w:t>
      </w:r>
      <w:bookmarkEnd w:id="4"/>
      <w:r w:rsidR="00CA2C2A" w:rsidRPr="007032F7">
        <w:t xml:space="preserve">Reporte de </w:t>
      </w:r>
      <w:r w:rsidR="00D914DF" w:rsidRPr="007032F7">
        <w:t>Información</w:t>
      </w:r>
      <w:r w:rsidR="00CA2C2A" w:rsidRPr="007032F7">
        <w:t xml:space="preserve"> de </w:t>
      </w:r>
      <w:r w:rsidR="00D914DF" w:rsidRPr="007032F7">
        <w:t xml:space="preserve">Campañas Políticas </w:t>
      </w:r>
      <w:r w:rsidR="00571CC8" w:rsidRPr="007032F7">
        <w:t>y</w:t>
      </w:r>
      <w:r w:rsidR="00CA2C2A" w:rsidRPr="007032F7">
        <w:t xml:space="preserve"> </w:t>
      </w:r>
      <w:r w:rsidR="00D914DF" w:rsidRPr="007032F7">
        <w:t>Partidos Políticos</w:t>
      </w:r>
      <w:bookmarkEnd w:id="5"/>
    </w:p>
    <w:p w14:paraId="37F1DB56" w14:textId="41262529" w:rsidR="00BB5B33" w:rsidRPr="007032F7" w:rsidRDefault="00D749B2" w:rsidP="00F3272D">
      <w:pPr>
        <w:spacing w:after="0"/>
        <w:ind w:left="11" w:right="0" w:hanging="11"/>
      </w:pPr>
      <w:r w:rsidRPr="007032F7">
        <w:rPr>
          <w:noProof/>
          <w:lang w:val="es-ES" w:eastAsia="es-ES"/>
        </w:rPr>
        <w:drawing>
          <wp:inline distT="0" distB="0" distL="0" distR="0" wp14:anchorId="0F766B3D" wp14:editId="53DC5E20">
            <wp:extent cx="5612130" cy="4712914"/>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712914"/>
                    </a:xfrm>
                    <a:prstGeom prst="rect">
                      <a:avLst/>
                    </a:prstGeom>
                    <a:noFill/>
                    <a:ln>
                      <a:noFill/>
                    </a:ln>
                  </pic:spPr>
                </pic:pic>
              </a:graphicData>
            </a:graphic>
          </wp:inline>
        </w:drawing>
      </w:r>
    </w:p>
    <w:p w14:paraId="633996CB" w14:textId="77777777" w:rsidR="00B5268A" w:rsidRPr="007032F7" w:rsidRDefault="00B5268A" w:rsidP="00F3272D">
      <w:pPr>
        <w:spacing w:after="0"/>
        <w:ind w:left="11" w:right="0" w:hanging="11"/>
      </w:pPr>
    </w:p>
    <w:p w14:paraId="25922425" w14:textId="77777777" w:rsidR="001A4EF5" w:rsidRPr="007032F7" w:rsidRDefault="001A4EF5" w:rsidP="00F3272D">
      <w:pPr>
        <w:spacing w:after="0" w:line="257" w:lineRule="auto"/>
        <w:ind w:left="0" w:right="0" w:firstLine="0"/>
      </w:pPr>
      <w:r w:rsidRPr="007032F7">
        <w:t>Cada mes deben reportarse a la UIAF el Archivo 1 y el Archivo 2. Es decir, siempre tienen que enviarse los dos archivos, así uno de los dos o los dos archivos no presenten alguna modificación con respecto al reportado en el mes inmediatamente anterior. Por ejemplo, si el Archivo 1 tuvo modificaciones y el Archivo 2 no presentó cambios frente a los archivos enviados el mes inmediatamente anterior, el reportante debe enviar los 2 archivos que componen el reporte. Si el Archivo 1 no tuvo modificaciones y el Archivo 2 sí presentó cambios frente a los archivos enviados el mes inmediatamente anterior, el reportante debe enviar los 2 archivos que conforman el reporte. Finalmente, si tanto el Archivo 1 como el Archivo 2 sí presentaron cambios frente a los archivos enviados el mes inmediatamente anterior, el reportante debe enviar los 2 archivos que componen el reporte.</w:t>
      </w:r>
    </w:p>
    <w:p w14:paraId="2385ECBF" w14:textId="77777777" w:rsidR="001A4EF5" w:rsidRPr="007032F7" w:rsidRDefault="001A4EF5" w:rsidP="000E4638">
      <w:pPr>
        <w:spacing w:after="0" w:line="259" w:lineRule="auto"/>
        <w:ind w:left="0" w:right="0" w:firstLine="0"/>
      </w:pPr>
    </w:p>
    <w:p w14:paraId="0B28F0AD" w14:textId="78B31215" w:rsidR="000C1843" w:rsidRDefault="000C1843" w:rsidP="008D1780">
      <w:pPr>
        <w:pBdr>
          <w:left w:val="single" w:sz="4" w:space="4" w:color="auto"/>
        </w:pBdr>
        <w:spacing w:after="0"/>
        <w:ind w:right="0"/>
      </w:pPr>
      <w:r w:rsidRPr="008D1780">
        <w:rPr>
          <w:b/>
        </w:rPr>
        <w:t xml:space="preserve">Los dos archivos deben comprimirse en un ÚNICO archivo .zip con el nombre PAPOSSTTTCCCMMAA, donde PAPO es la sigla usada para identificar que el reporte corresponde a </w:t>
      </w:r>
      <w:r w:rsidR="005E211C" w:rsidRPr="008D1780">
        <w:rPr>
          <w:b/>
        </w:rPr>
        <w:t>Campañas Políticas y Partidos Políticos</w:t>
      </w:r>
      <w:r w:rsidRPr="008D1780">
        <w:rPr>
          <w:b/>
        </w:rPr>
        <w:t xml:space="preserve">, SS identifica el sector, la TTT </w:t>
      </w:r>
      <w:r w:rsidRPr="008D1780">
        <w:rPr>
          <w:b/>
        </w:rPr>
        <w:lastRenderedPageBreak/>
        <w:t>el tipo de entidad y CCC el código de la entidad, asignados por la SFC, MM para mes y AA para año del reporte</w:t>
      </w:r>
      <w:r>
        <w:t>, a</w:t>
      </w:r>
      <w:r w:rsidRPr="0046449C">
        <w:t xml:space="preserve"> la hora de realizar el cargue de cada archivo, el Sistema de Reporte en Línea (SIREL) validará que los dos archivos estén cargados exitosamente. En caso que no sea así, se considerará que el reporte no fue exitoso.</w:t>
      </w:r>
    </w:p>
    <w:p w14:paraId="316DB3AD" w14:textId="77777777" w:rsidR="000C1843" w:rsidRPr="0046449C" w:rsidRDefault="000C1843" w:rsidP="000C1843">
      <w:pPr>
        <w:spacing w:after="0"/>
        <w:ind w:right="0"/>
      </w:pPr>
    </w:p>
    <w:p w14:paraId="3BA0E568" w14:textId="23CED71B" w:rsidR="00AE0AB8" w:rsidRPr="007032F7" w:rsidRDefault="008A3224" w:rsidP="000C6BF6">
      <w:pPr>
        <w:pStyle w:val="Ttulo1"/>
        <w:numPr>
          <w:ilvl w:val="1"/>
          <w:numId w:val="3"/>
        </w:numPr>
        <w:spacing w:after="160"/>
        <w:ind w:left="567" w:right="0" w:hanging="425"/>
        <w:jc w:val="left"/>
        <w:rPr>
          <w:b w:val="0"/>
        </w:rPr>
      </w:pPr>
      <w:bookmarkStart w:id="6" w:name="_Toc8375071"/>
      <w:r w:rsidRPr="007032F7">
        <w:t xml:space="preserve">Especificaciones del </w:t>
      </w:r>
      <w:r w:rsidR="00F43E34" w:rsidRPr="007032F7">
        <w:t>A</w:t>
      </w:r>
      <w:r w:rsidRPr="007032F7">
        <w:t>rchivo</w:t>
      </w:r>
      <w:r w:rsidR="00F43E34" w:rsidRPr="007032F7">
        <w:t xml:space="preserve"> 1</w:t>
      </w:r>
      <w:bookmarkEnd w:id="6"/>
    </w:p>
    <w:p w14:paraId="268DA69E" w14:textId="217F764A" w:rsidR="00AE0AB8" w:rsidRPr="007032F7" w:rsidRDefault="00B62B51" w:rsidP="0027487C">
      <w:pPr>
        <w:pStyle w:val="Prrafodelista"/>
        <w:ind w:left="0" w:firstLine="0"/>
        <w:rPr>
          <w:lang w:val="es-ES"/>
        </w:rPr>
      </w:pPr>
      <w:r w:rsidRPr="007032F7">
        <w:rPr>
          <w:lang w:val="es-ES"/>
        </w:rPr>
        <w:t xml:space="preserve">El </w:t>
      </w:r>
      <w:r w:rsidR="00060F70" w:rsidRPr="007032F7">
        <w:rPr>
          <w:lang w:val="es-ES"/>
        </w:rPr>
        <w:t>A</w:t>
      </w:r>
      <w:r w:rsidRPr="007032F7">
        <w:rPr>
          <w:lang w:val="es-ES"/>
        </w:rPr>
        <w:t xml:space="preserve">rchivo </w:t>
      </w:r>
      <w:r w:rsidR="00896E42" w:rsidRPr="007032F7">
        <w:rPr>
          <w:lang w:val="es-ES"/>
        </w:rPr>
        <w:t xml:space="preserve">1 </w:t>
      </w:r>
      <w:r w:rsidRPr="007032F7">
        <w:rPr>
          <w:lang w:val="es-ES"/>
        </w:rPr>
        <w:t>que la entidad reportante debe enviar a la UIAF contiene información</w:t>
      </w:r>
      <w:r w:rsidR="00F81300" w:rsidRPr="007032F7">
        <w:rPr>
          <w:lang w:val="es-ES"/>
        </w:rPr>
        <w:t xml:space="preserve"> sobre campañas políticas y partidos políticos</w:t>
      </w:r>
      <w:r w:rsidRPr="007032F7">
        <w:rPr>
          <w:lang w:val="es-ES"/>
        </w:rPr>
        <w:t>. Dentro del archivo en mención se debe incluir 3 tipos de registros: encabezado (registro tipo 1), cuerpo del formato (registro tipo 2) y cola (registro tipo 3).</w:t>
      </w:r>
    </w:p>
    <w:p w14:paraId="233DBB17" w14:textId="77777777" w:rsidR="00B62B51" w:rsidRPr="007032F7" w:rsidRDefault="00B62B51" w:rsidP="0027487C">
      <w:pPr>
        <w:pStyle w:val="Prrafodelista"/>
        <w:ind w:left="0" w:firstLine="0"/>
        <w:rPr>
          <w:lang w:val="es-ES"/>
        </w:rPr>
      </w:pPr>
    </w:p>
    <w:p w14:paraId="123F23F8" w14:textId="77777777" w:rsidR="00B62B51" w:rsidRPr="007032F7" w:rsidRDefault="00B62B51" w:rsidP="0027487C">
      <w:pPr>
        <w:pStyle w:val="Prrafodelista"/>
        <w:ind w:left="0" w:firstLine="0"/>
        <w:rPr>
          <w:lang w:val="es-ES"/>
        </w:rPr>
      </w:pPr>
      <w:r w:rsidRPr="007032F7">
        <w:rPr>
          <w:lang w:val="es-ES"/>
        </w:rPr>
        <w:t>El formato del archivo es: archivo plano</w:t>
      </w:r>
      <w:r w:rsidR="00C23AAA" w:rsidRPr="007032F7">
        <w:rPr>
          <w:lang w:val="es-ES"/>
        </w:rPr>
        <w:t>.</w:t>
      </w:r>
    </w:p>
    <w:p w14:paraId="1B53A6EE" w14:textId="77777777" w:rsidR="00C23AAA" w:rsidRPr="007032F7" w:rsidRDefault="00C23AAA" w:rsidP="0027487C">
      <w:pPr>
        <w:pStyle w:val="Prrafodelista"/>
        <w:ind w:left="0" w:firstLine="0"/>
        <w:rPr>
          <w:lang w:val="es-ES"/>
        </w:rPr>
      </w:pPr>
    </w:p>
    <w:p w14:paraId="3B7554B8" w14:textId="64FFF8D7" w:rsidR="00B62B51" w:rsidRDefault="00BB03E1" w:rsidP="008D1780">
      <w:pPr>
        <w:pStyle w:val="Prrafodelista"/>
        <w:pBdr>
          <w:left w:val="single" w:sz="4" w:space="4" w:color="auto"/>
        </w:pBdr>
        <w:ind w:left="0" w:firstLine="0"/>
      </w:pPr>
      <w:r w:rsidRPr="007032F7">
        <w:t>El f</w:t>
      </w:r>
      <w:r w:rsidR="00B62B51" w:rsidRPr="007032F7">
        <w:t xml:space="preserve">ormato para el nombre del archivo: </w:t>
      </w:r>
      <w:r w:rsidR="00752B2F">
        <w:rPr>
          <w:b/>
        </w:rPr>
        <w:t>PAPO</w:t>
      </w:r>
      <w:r w:rsidR="00752B2F" w:rsidRPr="002A02B7">
        <w:rPr>
          <w:b/>
        </w:rPr>
        <w:t>SSTTTCCCMMAA</w:t>
      </w:r>
      <w:r w:rsidR="00752B2F">
        <w:rPr>
          <w:b/>
        </w:rPr>
        <w:t>_1</w:t>
      </w:r>
      <w:r w:rsidR="00752B2F" w:rsidRPr="00891A6E">
        <w:t xml:space="preserve">, </w:t>
      </w:r>
      <w:r w:rsidR="00752B2F" w:rsidRPr="008D1780">
        <w:rPr>
          <w:b/>
        </w:rPr>
        <w:t xml:space="preserve">donde PAPO es la sigla usada para identificar que el reporte corresponde a </w:t>
      </w:r>
      <w:r w:rsidR="005E211C" w:rsidRPr="008D1780">
        <w:rPr>
          <w:b/>
        </w:rPr>
        <w:t>Campañas Políticas y Partidos Políticos</w:t>
      </w:r>
      <w:r w:rsidR="00752B2F">
        <w:t>, S</w:t>
      </w:r>
      <w:r w:rsidR="00752B2F" w:rsidRPr="008D1780">
        <w:rPr>
          <w:b/>
        </w:rPr>
        <w:t>S</w:t>
      </w:r>
      <w:r w:rsidR="00752B2F">
        <w:t xml:space="preserve"> identifica el sector, la T</w:t>
      </w:r>
      <w:r w:rsidR="00752B2F" w:rsidRPr="008D1780">
        <w:rPr>
          <w:b/>
        </w:rPr>
        <w:t>TT</w:t>
      </w:r>
      <w:r w:rsidR="00752B2F">
        <w:t xml:space="preserve"> el tipo de entidad y C</w:t>
      </w:r>
      <w:r w:rsidR="00752B2F" w:rsidRPr="008D1780">
        <w:rPr>
          <w:b/>
        </w:rPr>
        <w:t>CC</w:t>
      </w:r>
      <w:r w:rsidR="00752B2F">
        <w:t xml:space="preserve"> el código de la entidad, asignados por la SFC, MM para mes y AA para año del reporte.</w:t>
      </w:r>
    </w:p>
    <w:p w14:paraId="0DAA7AE9" w14:textId="77777777" w:rsidR="00237F11" w:rsidRPr="007032F7" w:rsidRDefault="00237F11" w:rsidP="0027487C">
      <w:pPr>
        <w:pStyle w:val="Prrafodelista"/>
        <w:ind w:left="0" w:firstLine="0"/>
      </w:pPr>
    </w:p>
    <w:p w14:paraId="1F3FF448" w14:textId="4DDB614F" w:rsidR="00C23AAA" w:rsidRPr="007032F7" w:rsidRDefault="00C23AAA" w:rsidP="008D1780">
      <w:pPr>
        <w:pStyle w:val="Prrafodelista"/>
        <w:pBdr>
          <w:left w:val="single" w:sz="4" w:space="4" w:color="auto"/>
        </w:pBdr>
        <w:spacing w:after="0"/>
        <w:ind w:left="0" w:firstLine="0"/>
      </w:pPr>
      <w:r w:rsidRPr="007032F7">
        <w:t>El archivo debe tener extensión .</w:t>
      </w:r>
      <w:proofErr w:type="spellStart"/>
      <w:r w:rsidRPr="007032F7">
        <w:t>txt</w:t>
      </w:r>
      <w:proofErr w:type="spellEnd"/>
      <w:r w:rsidRPr="007032F7">
        <w:t xml:space="preserve"> y debe venir grabado en codificación de texto ANSI</w:t>
      </w:r>
      <w:r w:rsidR="00BB5151">
        <w:t xml:space="preserve"> </w:t>
      </w:r>
      <w:r w:rsidR="00BB5151" w:rsidRPr="008D1780">
        <w:rPr>
          <w:b/>
        </w:rPr>
        <w:t>CP1</w:t>
      </w:r>
      <w:r w:rsidR="001841C5" w:rsidRPr="008D1780">
        <w:rPr>
          <w:b/>
        </w:rPr>
        <w:t>2</w:t>
      </w:r>
      <w:r w:rsidR="00BB5151" w:rsidRPr="008D1780">
        <w:rPr>
          <w:b/>
        </w:rPr>
        <w:t>52</w:t>
      </w:r>
      <w:r w:rsidRPr="007032F7">
        <w:t>.</w:t>
      </w:r>
    </w:p>
    <w:p w14:paraId="738B3509" w14:textId="77777777" w:rsidR="00C23AAA" w:rsidRPr="007032F7" w:rsidRDefault="00C23AAA" w:rsidP="00C1106D">
      <w:pPr>
        <w:pStyle w:val="Prrafodelista"/>
        <w:spacing w:after="0"/>
        <w:ind w:left="0" w:firstLine="0"/>
      </w:pPr>
    </w:p>
    <w:p w14:paraId="2AA29A30" w14:textId="77777777" w:rsidR="00BB03E1" w:rsidRPr="007032F7" w:rsidRDefault="00BB03E1" w:rsidP="00C1106D">
      <w:pPr>
        <w:spacing w:after="0"/>
        <w:ind w:left="-5" w:right="0"/>
      </w:pPr>
      <w:r w:rsidRPr="007032F7">
        <w:t>La información registrada puede tener los siguientes formatos:</w:t>
      </w:r>
    </w:p>
    <w:p w14:paraId="0EBCE32F" w14:textId="77777777" w:rsidR="00C1106D" w:rsidRPr="007032F7" w:rsidRDefault="00C1106D" w:rsidP="00C1106D">
      <w:pPr>
        <w:spacing w:after="0"/>
        <w:ind w:left="-5" w:right="0"/>
      </w:pPr>
    </w:p>
    <w:p w14:paraId="3B01DFE8" w14:textId="77777777" w:rsidR="00BB03E1" w:rsidRPr="007032F7" w:rsidRDefault="00BB03E1" w:rsidP="005E107C">
      <w:pPr>
        <w:numPr>
          <w:ilvl w:val="0"/>
          <w:numId w:val="1"/>
        </w:numPr>
        <w:spacing w:after="0"/>
        <w:ind w:right="0" w:hanging="283"/>
      </w:pPr>
      <w:r w:rsidRPr="007032F7">
        <w:rPr>
          <w:u w:val="single"/>
        </w:rPr>
        <w:t>Numérico</w:t>
      </w:r>
      <w:r w:rsidRPr="007032F7">
        <w:t>: aquel que contiene UNICAMENTE caracteres de la codificación ANSI entre ANSI 48 (0) y ANSI 57 (9), o ANSI 45 (-) y ANSI 46(.). Esto es: los numerales arábicos 0-9, el punto como indicador de la posición decimal, y el guion para indicar un valor negativo.</w:t>
      </w:r>
    </w:p>
    <w:p w14:paraId="51F79129" w14:textId="77777777" w:rsidR="00BB03E1" w:rsidRPr="007032F7" w:rsidRDefault="00BB03E1" w:rsidP="002C4437">
      <w:pPr>
        <w:spacing w:after="0"/>
      </w:pPr>
    </w:p>
    <w:p w14:paraId="2C48F31E" w14:textId="3CA16562" w:rsidR="002C4437" w:rsidRPr="007032F7" w:rsidRDefault="002C4437" w:rsidP="002C4437">
      <w:pPr>
        <w:numPr>
          <w:ilvl w:val="0"/>
          <w:numId w:val="1"/>
        </w:numPr>
        <w:ind w:right="3" w:hanging="283"/>
      </w:pPr>
      <w:r w:rsidRPr="007032F7">
        <w:rPr>
          <w:u w:val="single"/>
        </w:rPr>
        <w:t>Alfanumérico</w:t>
      </w:r>
      <w:r w:rsidRPr="007032F7">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Pr="007032F7">
        <w:fldChar w:fldCharType="begin"/>
      </w:r>
      <w:r w:rsidRPr="007032F7">
        <w:instrText xml:space="preserve"> REF _Ref515021966 \h </w:instrText>
      </w:r>
      <w:r w:rsidR="00BE5CDA" w:rsidRPr="007032F7">
        <w:instrText xml:space="preserve"> \* MERGEFORMAT </w:instrText>
      </w:r>
      <w:r w:rsidRPr="007032F7">
        <w:fldChar w:fldCharType="separate"/>
      </w:r>
      <w:r w:rsidR="005E211C" w:rsidRPr="007032F7">
        <w:t xml:space="preserve">Figura </w:t>
      </w:r>
      <w:r w:rsidR="005E211C">
        <w:rPr>
          <w:noProof/>
        </w:rPr>
        <w:t>2</w:t>
      </w:r>
      <w:r w:rsidRPr="007032F7">
        <w:fldChar w:fldCharType="end"/>
      </w:r>
      <w:r w:rsidRPr="007032F7">
        <w:t>.</w:t>
      </w:r>
    </w:p>
    <w:p w14:paraId="05A3909B" w14:textId="74310031" w:rsidR="002C4437" w:rsidRPr="007032F7" w:rsidRDefault="002C4437" w:rsidP="000C6BF6">
      <w:pPr>
        <w:pStyle w:val="Descripcin"/>
        <w:keepNext/>
        <w:ind w:right="0"/>
      </w:pPr>
      <w:bookmarkStart w:id="7" w:name="_Ref515021966"/>
      <w:bookmarkStart w:id="8" w:name="_Toc515023483"/>
      <w:bookmarkStart w:id="9" w:name="_Toc8824025"/>
      <w:r w:rsidRPr="007032F7">
        <w:lastRenderedPageBreak/>
        <w:t xml:space="preserve">Figura </w:t>
      </w:r>
      <w:r w:rsidR="003A014F">
        <w:rPr>
          <w:noProof/>
        </w:rPr>
        <w:fldChar w:fldCharType="begin"/>
      </w:r>
      <w:r w:rsidR="003A014F">
        <w:rPr>
          <w:noProof/>
        </w:rPr>
        <w:instrText xml:space="preserve"> SEQ Figura \* ARABIC </w:instrText>
      </w:r>
      <w:r w:rsidR="003A014F">
        <w:rPr>
          <w:noProof/>
        </w:rPr>
        <w:fldChar w:fldCharType="separate"/>
      </w:r>
      <w:r w:rsidR="005E211C">
        <w:rPr>
          <w:noProof/>
        </w:rPr>
        <w:t>2</w:t>
      </w:r>
      <w:r w:rsidR="003A014F">
        <w:rPr>
          <w:noProof/>
        </w:rPr>
        <w:fldChar w:fldCharType="end"/>
      </w:r>
      <w:bookmarkEnd w:id="7"/>
      <w:r w:rsidRPr="007032F7">
        <w:t xml:space="preserve">. Caracteres de la Codificación ANSI </w:t>
      </w:r>
      <w:r w:rsidR="00BB5151">
        <w:t>CP1</w:t>
      </w:r>
      <w:r w:rsidR="001841C5">
        <w:t>2</w:t>
      </w:r>
      <w:r w:rsidR="00BB5151">
        <w:t xml:space="preserve">52 </w:t>
      </w:r>
      <w:r w:rsidRPr="007032F7">
        <w:t>para el Formato Alfanumérico</w:t>
      </w:r>
      <w:bookmarkEnd w:id="8"/>
      <w:bookmarkEnd w:id="9"/>
    </w:p>
    <w:p w14:paraId="6EEF4174" w14:textId="77777777" w:rsidR="002C4437" w:rsidRPr="007032F7" w:rsidRDefault="002C4437" w:rsidP="000C6BF6">
      <w:pPr>
        <w:keepNext/>
        <w:spacing w:after="0"/>
        <w:ind w:left="0" w:right="0" w:firstLine="0"/>
        <w:jc w:val="center"/>
        <w:rPr>
          <w:b/>
          <w:sz w:val="20"/>
        </w:rPr>
      </w:pPr>
      <w:r w:rsidRPr="007032F7">
        <w:rPr>
          <w:noProof/>
          <w:lang w:val="es-ES" w:eastAsia="es-ES"/>
        </w:rPr>
        <w:drawing>
          <wp:inline distT="0" distB="0" distL="0" distR="0" wp14:anchorId="6BAEF35A" wp14:editId="31BAB969">
            <wp:extent cx="4111143" cy="3753979"/>
            <wp:effectExtent l="0" t="0" r="3810" b="0"/>
            <wp:docPr id="2" name="Imagen 2" descr="C:\Users\azuluaga\Documents\ansi.jp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zuluaga\Documents\ansi.jpg.gif"/>
                    <pic:cNvPicPr>
                      <a:picLocks noChangeAspect="1" noChangeArrowheads="1"/>
                    </pic:cNvPicPr>
                  </pic:nvPicPr>
                  <pic:blipFill rotWithShape="1">
                    <a:blip r:embed="rId9">
                      <a:extLst>
                        <a:ext uri="{28A0092B-C50C-407E-A947-70E740481C1C}">
                          <a14:useLocalDpi xmlns:a14="http://schemas.microsoft.com/office/drawing/2010/main" val="0"/>
                        </a:ext>
                      </a:extLst>
                    </a:blip>
                    <a:srcRect t="5927" r="4836"/>
                    <a:stretch/>
                  </pic:blipFill>
                  <pic:spPr bwMode="auto">
                    <a:xfrm>
                      <a:off x="0" y="0"/>
                      <a:ext cx="4132196" cy="3773203"/>
                    </a:xfrm>
                    <a:prstGeom prst="rect">
                      <a:avLst/>
                    </a:prstGeom>
                    <a:noFill/>
                    <a:ln>
                      <a:noFill/>
                    </a:ln>
                    <a:extLst>
                      <a:ext uri="{53640926-AAD7-44D8-BBD7-CCE9431645EC}">
                        <a14:shadowObscured xmlns:a14="http://schemas.microsoft.com/office/drawing/2010/main"/>
                      </a:ext>
                    </a:extLst>
                  </pic:spPr>
                </pic:pic>
              </a:graphicData>
            </a:graphic>
          </wp:inline>
        </w:drawing>
      </w:r>
    </w:p>
    <w:p w14:paraId="13C0D681" w14:textId="77777777" w:rsidR="00BB03E1" w:rsidRPr="007032F7" w:rsidRDefault="00BB03E1" w:rsidP="000C6BF6">
      <w:pPr>
        <w:keepNext/>
        <w:spacing w:after="0"/>
        <w:ind w:right="0"/>
      </w:pPr>
    </w:p>
    <w:p w14:paraId="67F1DE04" w14:textId="77777777" w:rsidR="00BB03E1" w:rsidRPr="007032F7" w:rsidRDefault="00BB03E1" w:rsidP="005E107C">
      <w:pPr>
        <w:numPr>
          <w:ilvl w:val="0"/>
          <w:numId w:val="1"/>
        </w:numPr>
        <w:spacing w:after="0"/>
        <w:ind w:right="0" w:hanging="283"/>
      </w:pPr>
      <w:r w:rsidRPr="007032F7">
        <w:rPr>
          <w:u w:val="single"/>
        </w:rPr>
        <w:t>Fecha</w:t>
      </w:r>
      <w:r w:rsidRPr="007032F7">
        <w:t>: este formato contiene UNICAMENTE caracteres de la codificación ANSI entre ANSI 48 (0) y ANSI 57 (9), y ANSI 45 (-). Esto es: los numerales arábicos 0-9 para los valores de año, mes y día, y el guion como separador de estas posiciones.</w:t>
      </w:r>
    </w:p>
    <w:p w14:paraId="74E5B01F" w14:textId="77777777" w:rsidR="00BB03E1" w:rsidRPr="007032F7" w:rsidRDefault="00BB03E1" w:rsidP="00C23AAA">
      <w:pPr>
        <w:pStyle w:val="Prrafodelista"/>
        <w:ind w:left="0" w:firstLine="0"/>
      </w:pPr>
    </w:p>
    <w:p w14:paraId="3E7E9407" w14:textId="3B901452" w:rsidR="00C23AAA" w:rsidRPr="007032F7" w:rsidRDefault="00C23AAA" w:rsidP="00070E25">
      <w:pPr>
        <w:pStyle w:val="Prrafodelista"/>
        <w:spacing w:after="0"/>
        <w:ind w:left="0" w:firstLine="0"/>
      </w:pPr>
      <w:r w:rsidRPr="007032F7">
        <w:t xml:space="preserve">La longitud de registro es de </w:t>
      </w:r>
      <w:r w:rsidR="00B3778F" w:rsidRPr="008D1780">
        <w:t>13</w:t>
      </w:r>
      <w:r w:rsidR="002C3639" w:rsidRPr="008D1780">
        <w:t>9</w:t>
      </w:r>
      <w:r w:rsidR="00BE693D" w:rsidRPr="008D1780">
        <w:t>6</w:t>
      </w:r>
      <w:r w:rsidRPr="007032F7">
        <w:t xml:space="preserve"> posiciones.</w:t>
      </w:r>
    </w:p>
    <w:p w14:paraId="603AE509" w14:textId="77777777" w:rsidR="00070E25" w:rsidRPr="007032F7" w:rsidRDefault="00070E25" w:rsidP="00070E25">
      <w:pPr>
        <w:pStyle w:val="Prrafodelista"/>
        <w:spacing w:after="0"/>
        <w:ind w:left="0" w:firstLine="0"/>
      </w:pPr>
    </w:p>
    <w:p w14:paraId="4E7169E1" w14:textId="074F1FCB" w:rsidR="00070E25" w:rsidRPr="007032F7" w:rsidRDefault="00070E25" w:rsidP="00070E25">
      <w:pPr>
        <w:pStyle w:val="Prrafodelista"/>
        <w:spacing w:after="0"/>
        <w:ind w:left="0" w:firstLine="0"/>
        <w:rPr>
          <w:lang w:val="es-ES"/>
        </w:rPr>
      </w:pPr>
      <w:r w:rsidRPr="007032F7">
        <w:rPr>
          <w:color w:val="000000" w:themeColor="text1"/>
          <w:u w:val="single"/>
        </w:rPr>
        <w:t>Todos los campos son obligatorios</w:t>
      </w:r>
      <w:r w:rsidRPr="007032F7">
        <w:rPr>
          <w:color w:val="000000" w:themeColor="text1"/>
        </w:rPr>
        <w:t>.</w:t>
      </w:r>
    </w:p>
    <w:p w14:paraId="1901B0D4" w14:textId="77777777" w:rsidR="00C23AAA" w:rsidRPr="007032F7" w:rsidRDefault="00C23AAA" w:rsidP="00070E25">
      <w:pPr>
        <w:pStyle w:val="Prrafodelista"/>
        <w:spacing w:after="0"/>
        <w:ind w:left="0" w:firstLine="0"/>
        <w:rPr>
          <w:lang w:val="es-ES"/>
        </w:rPr>
      </w:pPr>
    </w:p>
    <w:p w14:paraId="70E97826" w14:textId="1CABFC38" w:rsidR="00060F70" w:rsidRPr="007032F7" w:rsidRDefault="00060F70" w:rsidP="00070E25">
      <w:pPr>
        <w:pStyle w:val="Prrafodelista"/>
        <w:spacing w:after="0"/>
        <w:ind w:left="0" w:firstLine="0"/>
        <w:rPr>
          <w:lang w:val="es-ES"/>
        </w:rPr>
      </w:pPr>
      <w:r w:rsidRPr="007032F7">
        <w:rPr>
          <w:lang w:val="es-ES"/>
        </w:rPr>
        <w:t>A continuación se presentan el diseño y la descripción detallada de los registros que contiene el Archivo</w:t>
      </w:r>
      <w:r w:rsidR="00A1239E" w:rsidRPr="007032F7">
        <w:rPr>
          <w:lang w:val="es-ES"/>
        </w:rPr>
        <w:t xml:space="preserve"> 1</w:t>
      </w:r>
      <w:r w:rsidRPr="007032F7">
        <w:rPr>
          <w:lang w:val="es-ES"/>
        </w:rPr>
        <w:t>.</w:t>
      </w:r>
    </w:p>
    <w:p w14:paraId="4FFD3D1D" w14:textId="77777777" w:rsidR="00070E25" w:rsidRPr="007032F7" w:rsidRDefault="00070E25" w:rsidP="00070E25">
      <w:pPr>
        <w:pStyle w:val="Prrafodelista"/>
        <w:spacing w:after="0"/>
        <w:ind w:left="0" w:firstLine="0"/>
        <w:rPr>
          <w:lang w:val="es-ES"/>
        </w:rPr>
      </w:pPr>
    </w:p>
    <w:p w14:paraId="47B3406B" w14:textId="7429F03D" w:rsidR="00AE0AB8" w:rsidRPr="007032F7" w:rsidRDefault="00C248F2" w:rsidP="00E405DC">
      <w:pPr>
        <w:pStyle w:val="Ttulo1"/>
        <w:numPr>
          <w:ilvl w:val="2"/>
          <w:numId w:val="3"/>
        </w:numPr>
        <w:spacing w:after="160"/>
        <w:ind w:left="709" w:right="0" w:hanging="567"/>
        <w:jc w:val="left"/>
        <w:rPr>
          <w:bCs/>
        </w:rPr>
      </w:pPr>
      <w:bookmarkStart w:id="10" w:name="_Toc8375072"/>
      <w:r w:rsidRPr="007032F7">
        <w:t>Encabezado</w:t>
      </w:r>
      <w:bookmarkEnd w:id="10"/>
    </w:p>
    <w:p w14:paraId="42BB1107" w14:textId="77777777" w:rsidR="00C248F2" w:rsidRPr="007032F7" w:rsidRDefault="00C248F2" w:rsidP="008348AB">
      <w:pPr>
        <w:spacing w:after="0"/>
        <w:ind w:left="0" w:firstLine="0"/>
      </w:pPr>
      <w:r w:rsidRPr="007032F7">
        <w:t>Es el encabezado del archivo. Recoge la identificación de la entidad reportante. Solo existe un registro de este tipo por archivo.</w:t>
      </w:r>
    </w:p>
    <w:p w14:paraId="1595995E" w14:textId="77777777" w:rsidR="008348AB" w:rsidRPr="007032F7" w:rsidRDefault="008348AB" w:rsidP="008348AB">
      <w:pPr>
        <w:spacing w:after="0"/>
        <w:ind w:left="0" w:firstLine="0"/>
      </w:pPr>
    </w:p>
    <w:p w14:paraId="1D891050" w14:textId="77777777" w:rsidR="00C248F2" w:rsidRPr="007032F7" w:rsidRDefault="00C248F2" w:rsidP="00C248F2">
      <w:r w:rsidRPr="007032F7">
        <w:t>Este registro se genera de acuerdo a la siguiente información:</w:t>
      </w:r>
    </w:p>
    <w:p w14:paraId="637C8A8C" w14:textId="03DDBA92" w:rsidR="00AE0AB8" w:rsidRPr="007032F7" w:rsidRDefault="00297D78" w:rsidP="000C6BF6">
      <w:pPr>
        <w:pStyle w:val="Descripcin"/>
        <w:keepNext/>
        <w:rPr>
          <w:bCs/>
        </w:rPr>
      </w:pPr>
      <w:bookmarkStart w:id="11" w:name="_Toc503799503"/>
      <w:bookmarkStart w:id="12" w:name="_Toc8375089"/>
      <w:r w:rsidRPr="007032F7">
        <w:lastRenderedPageBreak/>
        <w:t xml:space="preserve">Cuadro </w:t>
      </w:r>
      <w:r w:rsidR="003A014F">
        <w:rPr>
          <w:noProof/>
        </w:rPr>
        <w:fldChar w:fldCharType="begin"/>
      </w:r>
      <w:r w:rsidR="003A014F">
        <w:rPr>
          <w:noProof/>
        </w:rPr>
        <w:instrText xml:space="preserve"> SEQ Cuadro \* ARABIC </w:instrText>
      </w:r>
      <w:r w:rsidR="003A014F">
        <w:rPr>
          <w:noProof/>
        </w:rPr>
        <w:fldChar w:fldCharType="separate"/>
      </w:r>
      <w:r w:rsidR="005E211C">
        <w:rPr>
          <w:noProof/>
        </w:rPr>
        <w:t>1</w:t>
      </w:r>
      <w:r w:rsidR="003A014F">
        <w:rPr>
          <w:noProof/>
        </w:rPr>
        <w:fldChar w:fldCharType="end"/>
      </w:r>
      <w:r w:rsidRPr="007032F7">
        <w:t xml:space="preserve">. </w:t>
      </w:r>
      <w:bookmarkEnd w:id="11"/>
      <w:r w:rsidR="00B431F9" w:rsidRPr="007032F7">
        <w:t xml:space="preserve">Encabezado del Archivo 1 </w:t>
      </w:r>
      <w:r w:rsidR="00BA5978" w:rsidRPr="007032F7">
        <w:t>Reporte de Información de Campañas, Grupos y Partidos Políticos</w:t>
      </w:r>
      <w:bookmarkEnd w:id="12"/>
    </w:p>
    <w:tbl>
      <w:tblPr>
        <w:tblW w:w="8783" w:type="dxa"/>
        <w:tblCellMar>
          <w:left w:w="70" w:type="dxa"/>
          <w:right w:w="70" w:type="dxa"/>
        </w:tblCellMar>
        <w:tblLook w:val="04A0" w:firstRow="1" w:lastRow="0" w:firstColumn="1" w:lastColumn="0" w:noHBand="0" w:noVBand="1"/>
      </w:tblPr>
      <w:tblGrid>
        <w:gridCol w:w="398"/>
        <w:gridCol w:w="1005"/>
        <w:gridCol w:w="864"/>
        <w:gridCol w:w="807"/>
        <w:gridCol w:w="825"/>
        <w:gridCol w:w="1101"/>
        <w:gridCol w:w="2816"/>
        <w:gridCol w:w="967"/>
      </w:tblGrid>
      <w:tr w:rsidR="00F83AFC" w:rsidRPr="007032F7" w14:paraId="3CE6B422" w14:textId="77777777" w:rsidTr="00E42A13">
        <w:trPr>
          <w:trHeight w:val="301"/>
          <w:tblHead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6EB79" w14:textId="77777777" w:rsidR="00F83AFC" w:rsidRPr="007032F7" w:rsidRDefault="00F83AFC" w:rsidP="000C6BF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No.</w:t>
            </w:r>
          </w:p>
        </w:tc>
        <w:tc>
          <w:tcPr>
            <w:tcW w:w="1005" w:type="dxa"/>
            <w:tcBorders>
              <w:top w:val="single" w:sz="4" w:space="0" w:color="auto"/>
              <w:left w:val="nil"/>
              <w:bottom w:val="single" w:sz="4" w:space="0" w:color="auto"/>
              <w:right w:val="single" w:sz="4" w:space="0" w:color="auto"/>
            </w:tcBorders>
            <w:shd w:val="clear" w:color="auto" w:fill="auto"/>
            <w:vAlign w:val="center"/>
            <w:hideMark/>
          </w:tcPr>
          <w:p w14:paraId="00D47447" w14:textId="77777777" w:rsidR="00F83AFC" w:rsidRPr="007032F7" w:rsidRDefault="00F83AFC" w:rsidP="000C6BF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Campo</w:t>
            </w:r>
          </w:p>
        </w:tc>
        <w:tc>
          <w:tcPr>
            <w:tcW w:w="864" w:type="dxa"/>
            <w:tcBorders>
              <w:top w:val="single" w:sz="4" w:space="0" w:color="auto"/>
              <w:left w:val="nil"/>
              <w:bottom w:val="single" w:sz="4" w:space="0" w:color="auto"/>
              <w:right w:val="single" w:sz="4" w:space="0" w:color="auto"/>
            </w:tcBorders>
            <w:shd w:val="clear" w:color="auto" w:fill="auto"/>
            <w:vAlign w:val="center"/>
            <w:hideMark/>
          </w:tcPr>
          <w:p w14:paraId="717D69CF" w14:textId="77777777" w:rsidR="00F83AFC" w:rsidRPr="007032F7" w:rsidRDefault="00F83AFC" w:rsidP="000C6BF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735115DF" w14:textId="77777777" w:rsidR="00F83AFC" w:rsidRPr="007032F7" w:rsidRDefault="00F83AFC" w:rsidP="000C6BF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08C0F225" w14:textId="77777777" w:rsidR="00F83AFC" w:rsidRPr="007032F7" w:rsidRDefault="00F83AFC" w:rsidP="000C6BF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Longitud</w:t>
            </w:r>
          </w:p>
        </w:tc>
        <w:tc>
          <w:tcPr>
            <w:tcW w:w="1101" w:type="dxa"/>
            <w:tcBorders>
              <w:top w:val="single" w:sz="4" w:space="0" w:color="auto"/>
              <w:left w:val="nil"/>
              <w:bottom w:val="single" w:sz="4" w:space="0" w:color="auto"/>
              <w:right w:val="single" w:sz="4" w:space="0" w:color="auto"/>
            </w:tcBorders>
            <w:shd w:val="clear" w:color="auto" w:fill="auto"/>
            <w:vAlign w:val="center"/>
            <w:hideMark/>
          </w:tcPr>
          <w:p w14:paraId="6D1618BB" w14:textId="77777777" w:rsidR="00F83AFC" w:rsidRPr="007032F7" w:rsidRDefault="00F83AFC" w:rsidP="000C6BF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Formato</w:t>
            </w:r>
          </w:p>
        </w:tc>
        <w:tc>
          <w:tcPr>
            <w:tcW w:w="2816" w:type="dxa"/>
            <w:tcBorders>
              <w:top w:val="single" w:sz="4" w:space="0" w:color="auto"/>
              <w:left w:val="nil"/>
              <w:bottom w:val="single" w:sz="4" w:space="0" w:color="auto"/>
              <w:right w:val="single" w:sz="4" w:space="0" w:color="auto"/>
            </w:tcBorders>
            <w:shd w:val="clear" w:color="auto" w:fill="auto"/>
            <w:vAlign w:val="center"/>
            <w:hideMark/>
          </w:tcPr>
          <w:p w14:paraId="03BFACFB" w14:textId="77777777" w:rsidR="00F83AFC" w:rsidRPr="007032F7" w:rsidRDefault="00F83AFC" w:rsidP="000C6BF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6B5BD426" w14:textId="77777777" w:rsidR="00F83AFC" w:rsidRPr="007032F7" w:rsidRDefault="00F83AFC" w:rsidP="000C6BF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Campo obligatorio</w:t>
            </w:r>
          </w:p>
        </w:tc>
      </w:tr>
      <w:tr w:rsidR="00F83AFC" w:rsidRPr="007032F7" w14:paraId="562507E0" w14:textId="77777777" w:rsidTr="00F83AFC">
        <w:trPr>
          <w:trHeight w:val="423"/>
        </w:trPr>
        <w:tc>
          <w:tcPr>
            <w:tcW w:w="398" w:type="dxa"/>
            <w:tcBorders>
              <w:top w:val="nil"/>
              <w:left w:val="single" w:sz="4" w:space="0" w:color="auto"/>
              <w:bottom w:val="single" w:sz="4" w:space="0" w:color="auto"/>
              <w:right w:val="single" w:sz="4" w:space="0" w:color="auto"/>
            </w:tcBorders>
            <w:shd w:val="clear" w:color="auto" w:fill="auto"/>
            <w:vAlign w:val="center"/>
          </w:tcPr>
          <w:p w14:paraId="79995FC7" w14:textId="40AC2EE8"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1</w:t>
            </w:r>
          </w:p>
        </w:tc>
        <w:tc>
          <w:tcPr>
            <w:tcW w:w="1005" w:type="dxa"/>
            <w:tcBorders>
              <w:top w:val="nil"/>
              <w:left w:val="nil"/>
              <w:bottom w:val="single" w:sz="4" w:space="0" w:color="auto"/>
              <w:right w:val="single" w:sz="4" w:space="0" w:color="auto"/>
            </w:tcBorders>
            <w:shd w:val="clear" w:color="auto" w:fill="auto"/>
            <w:vAlign w:val="center"/>
          </w:tcPr>
          <w:p w14:paraId="0BFC56EC" w14:textId="289062BC"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Número consecutivo de registro</w:t>
            </w:r>
          </w:p>
        </w:tc>
        <w:tc>
          <w:tcPr>
            <w:tcW w:w="864" w:type="dxa"/>
            <w:tcBorders>
              <w:top w:val="nil"/>
              <w:left w:val="nil"/>
              <w:bottom w:val="single" w:sz="4" w:space="0" w:color="auto"/>
              <w:right w:val="single" w:sz="4" w:space="0" w:color="auto"/>
            </w:tcBorders>
            <w:shd w:val="clear" w:color="auto" w:fill="auto"/>
            <w:vAlign w:val="center"/>
          </w:tcPr>
          <w:p w14:paraId="6A9F5880" w14:textId="462881B7"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1</w:t>
            </w:r>
          </w:p>
        </w:tc>
        <w:tc>
          <w:tcPr>
            <w:tcW w:w="807" w:type="dxa"/>
            <w:tcBorders>
              <w:top w:val="nil"/>
              <w:left w:val="nil"/>
              <w:bottom w:val="single" w:sz="4" w:space="0" w:color="auto"/>
              <w:right w:val="single" w:sz="4" w:space="0" w:color="auto"/>
            </w:tcBorders>
            <w:shd w:val="clear" w:color="auto" w:fill="auto"/>
            <w:vAlign w:val="center"/>
          </w:tcPr>
          <w:p w14:paraId="7E130C40" w14:textId="1B0524E5"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10</w:t>
            </w:r>
          </w:p>
        </w:tc>
        <w:tc>
          <w:tcPr>
            <w:tcW w:w="825" w:type="dxa"/>
            <w:tcBorders>
              <w:top w:val="nil"/>
              <w:left w:val="nil"/>
              <w:bottom w:val="single" w:sz="4" w:space="0" w:color="auto"/>
              <w:right w:val="single" w:sz="4" w:space="0" w:color="auto"/>
            </w:tcBorders>
            <w:shd w:val="clear" w:color="auto" w:fill="auto"/>
            <w:vAlign w:val="center"/>
          </w:tcPr>
          <w:p w14:paraId="3BC9E6B7" w14:textId="2F652FBF"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tcPr>
          <w:p w14:paraId="4BA4D0DF" w14:textId="57E581F6"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Numérico</w:t>
            </w:r>
          </w:p>
        </w:tc>
        <w:tc>
          <w:tcPr>
            <w:tcW w:w="2816" w:type="dxa"/>
            <w:tcBorders>
              <w:top w:val="nil"/>
              <w:left w:val="nil"/>
              <w:bottom w:val="single" w:sz="4" w:space="0" w:color="auto"/>
              <w:right w:val="single" w:sz="4" w:space="0" w:color="auto"/>
            </w:tcBorders>
            <w:shd w:val="clear" w:color="auto" w:fill="auto"/>
            <w:vAlign w:val="center"/>
          </w:tcPr>
          <w:p w14:paraId="0CEDE56A" w14:textId="1AB79076" w:rsidR="00F83AFC" w:rsidRPr="007032F7" w:rsidRDefault="00F83AFC" w:rsidP="00F83AFC">
            <w:pPr>
              <w:spacing w:after="0" w:line="240" w:lineRule="auto"/>
              <w:ind w:left="0" w:right="0" w:firstLine="0"/>
              <w:jc w:val="left"/>
              <w:rPr>
                <w:rFonts w:eastAsia="Times New Roman"/>
                <w:sz w:val="16"/>
                <w:szCs w:val="16"/>
              </w:rPr>
            </w:pPr>
            <w:r w:rsidRPr="007032F7">
              <w:rPr>
                <w:rFonts w:eastAsia="Times New Roman"/>
                <w:sz w:val="16"/>
                <w:szCs w:val="16"/>
                <w:lang w:val="es-ES"/>
              </w:rPr>
              <w:t>-Siempre el valor 0.</w:t>
            </w:r>
            <w:r w:rsidRPr="007032F7">
              <w:rPr>
                <w:rFonts w:eastAsia="Times New Roman"/>
                <w:sz w:val="16"/>
                <w:szCs w:val="16"/>
                <w:lang w:val="es-ES"/>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1D86C44A" w14:textId="0F2DCD65"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F83AFC" w:rsidRPr="007032F7" w14:paraId="2E339820" w14:textId="77777777" w:rsidTr="00F83AFC">
        <w:trPr>
          <w:trHeight w:val="1007"/>
        </w:trPr>
        <w:tc>
          <w:tcPr>
            <w:tcW w:w="398" w:type="dxa"/>
            <w:tcBorders>
              <w:top w:val="nil"/>
              <w:left w:val="single" w:sz="4" w:space="0" w:color="auto"/>
              <w:bottom w:val="single" w:sz="4" w:space="0" w:color="auto"/>
              <w:right w:val="single" w:sz="4" w:space="0" w:color="auto"/>
            </w:tcBorders>
            <w:shd w:val="clear" w:color="auto" w:fill="auto"/>
            <w:vAlign w:val="center"/>
          </w:tcPr>
          <w:p w14:paraId="65ABF0AB" w14:textId="6B2D5CF4"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2</w:t>
            </w:r>
          </w:p>
        </w:tc>
        <w:tc>
          <w:tcPr>
            <w:tcW w:w="1005" w:type="dxa"/>
            <w:tcBorders>
              <w:top w:val="nil"/>
              <w:left w:val="nil"/>
              <w:bottom w:val="single" w:sz="4" w:space="0" w:color="auto"/>
              <w:right w:val="single" w:sz="4" w:space="0" w:color="auto"/>
            </w:tcBorders>
            <w:shd w:val="clear" w:color="auto" w:fill="auto"/>
            <w:vAlign w:val="center"/>
          </w:tcPr>
          <w:p w14:paraId="103CB73A" w14:textId="4653DE7F"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Código de entidad</w:t>
            </w:r>
          </w:p>
        </w:tc>
        <w:tc>
          <w:tcPr>
            <w:tcW w:w="864" w:type="dxa"/>
            <w:tcBorders>
              <w:top w:val="nil"/>
              <w:left w:val="nil"/>
              <w:bottom w:val="single" w:sz="4" w:space="0" w:color="auto"/>
              <w:right w:val="single" w:sz="4" w:space="0" w:color="auto"/>
            </w:tcBorders>
            <w:shd w:val="clear" w:color="auto" w:fill="auto"/>
            <w:vAlign w:val="center"/>
          </w:tcPr>
          <w:p w14:paraId="044DDD27" w14:textId="1A8B90AC"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11</w:t>
            </w:r>
          </w:p>
        </w:tc>
        <w:tc>
          <w:tcPr>
            <w:tcW w:w="807" w:type="dxa"/>
            <w:tcBorders>
              <w:top w:val="nil"/>
              <w:left w:val="nil"/>
              <w:bottom w:val="single" w:sz="4" w:space="0" w:color="auto"/>
              <w:right w:val="single" w:sz="4" w:space="0" w:color="auto"/>
            </w:tcBorders>
            <w:shd w:val="clear" w:color="auto" w:fill="auto"/>
            <w:vAlign w:val="center"/>
          </w:tcPr>
          <w:p w14:paraId="3A29D3AC" w14:textId="7739C47D"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18</w:t>
            </w:r>
          </w:p>
        </w:tc>
        <w:tc>
          <w:tcPr>
            <w:tcW w:w="825" w:type="dxa"/>
            <w:tcBorders>
              <w:top w:val="nil"/>
              <w:left w:val="nil"/>
              <w:bottom w:val="single" w:sz="4" w:space="0" w:color="auto"/>
              <w:right w:val="single" w:sz="4" w:space="0" w:color="auto"/>
            </w:tcBorders>
            <w:shd w:val="clear" w:color="auto" w:fill="auto"/>
            <w:vAlign w:val="center"/>
          </w:tcPr>
          <w:p w14:paraId="71AA314B" w14:textId="7E33DD7A"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rPr>
              <w:t>8</w:t>
            </w:r>
          </w:p>
        </w:tc>
        <w:tc>
          <w:tcPr>
            <w:tcW w:w="1101" w:type="dxa"/>
            <w:tcBorders>
              <w:top w:val="nil"/>
              <w:left w:val="nil"/>
              <w:bottom w:val="single" w:sz="4" w:space="0" w:color="auto"/>
              <w:right w:val="single" w:sz="4" w:space="0" w:color="auto"/>
            </w:tcBorders>
            <w:shd w:val="clear" w:color="auto" w:fill="auto"/>
            <w:vAlign w:val="center"/>
          </w:tcPr>
          <w:p w14:paraId="2931F2D9" w14:textId="26C48B15"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Alfanumérico</w:t>
            </w:r>
          </w:p>
        </w:tc>
        <w:tc>
          <w:tcPr>
            <w:tcW w:w="2816" w:type="dxa"/>
            <w:tcBorders>
              <w:top w:val="nil"/>
              <w:left w:val="nil"/>
              <w:bottom w:val="single" w:sz="4" w:space="0" w:color="auto"/>
              <w:right w:val="single" w:sz="4" w:space="0" w:color="auto"/>
            </w:tcBorders>
            <w:shd w:val="clear" w:color="auto" w:fill="auto"/>
            <w:vAlign w:val="center"/>
          </w:tcPr>
          <w:p w14:paraId="7C3E382F" w14:textId="5D185E8C" w:rsidR="00F83AFC" w:rsidRPr="007032F7" w:rsidRDefault="00F83AFC" w:rsidP="00F83AFC">
            <w:pPr>
              <w:spacing w:after="0" w:line="240" w:lineRule="auto"/>
              <w:ind w:left="0" w:right="0" w:firstLine="0"/>
              <w:jc w:val="left"/>
              <w:rPr>
                <w:rFonts w:eastAsia="Times New Roman"/>
                <w:sz w:val="16"/>
                <w:szCs w:val="16"/>
              </w:rPr>
            </w:pPr>
            <w:r w:rsidRPr="007032F7">
              <w:rPr>
                <w:rFonts w:eastAsia="Times New Roman"/>
                <w:sz w:val="16"/>
                <w:szCs w:val="16"/>
                <w:lang w:val="es-ES"/>
              </w:rPr>
              <w:t>-Formato SSTTTCCC donde “S” identifica al sector (01). La “T” el tipo de entidad (Ej. 021) y la “C” el código de la entidad (Ej. 001), asignados por la SFC.</w:t>
            </w:r>
            <w:r w:rsidRPr="007032F7">
              <w:rPr>
                <w:rFonts w:eastAsia="Times New Roman"/>
                <w:sz w:val="16"/>
                <w:szCs w:val="16"/>
                <w:lang w:val="es-ES"/>
              </w:rPr>
              <w:br/>
              <w:t>-Alineado a la izquierda.</w:t>
            </w:r>
          </w:p>
        </w:tc>
        <w:tc>
          <w:tcPr>
            <w:tcW w:w="967" w:type="dxa"/>
            <w:tcBorders>
              <w:top w:val="nil"/>
              <w:left w:val="nil"/>
              <w:bottom w:val="single" w:sz="4" w:space="0" w:color="auto"/>
              <w:right w:val="single" w:sz="4" w:space="0" w:color="auto"/>
            </w:tcBorders>
            <w:shd w:val="clear" w:color="auto" w:fill="auto"/>
            <w:vAlign w:val="center"/>
          </w:tcPr>
          <w:p w14:paraId="79FE5C9B" w14:textId="0AF00A5D"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F83AFC" w:rsidRPr="007032F7" w14:paraId="5098F529" w14:textId="77777777" w:rsidTr="00F83AFC">
        <w:trPr>
          <w:trHeight w:val="1343"/>
        </w:trPr>
        <w:tc>
          <w:tcPr>
            <w:tcW w:w="398" w:type="dxa"/>
            <w:tcBorders>
              <w:top w:val="nil"/>
              <w:left w:val="single" w:sz="4" w:space="0" w:color="auto"/>
              <w:bottom w:val="single" w:sz="4" w:space="0" w:color="auto"/>
              <w:right w:val="single" w:sz="4" w:space="0" w:color="auto"/>
            </w:tcBorders>
            <w:shd w:val="clear" w:color="auto" w:fill="auto"/>
            <w:vAlign w:val="center"/>
          </w:tcPr>
          <w:p w14:paraId="0C5FDA2C" w14:textId="35CA3BAC"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3</w:t>
            </w:r>
          </w:p>
        </w:tc>
        <w:tc>
          <w:tcPr>
            <w:tcW w:w="1005" w:type="dxa"/>
            <w:tcBorders>
              <w:top w:val="nil"/>
              <w:left w:val="nil"/>
              <w:bottom w:val="single" w:sz="4" w:space="0" w:color="auto"/>
              <w:right w:val="single" w:sz="4" w:space="0" w:color="auto"/>
            </w:tcBorders>
            <w:shd w:val="clear" w:color="auto" w:fill="auto"/>
            <w:vAlign w:val="center"/>
          </w:tcPr>
          <w:p w14:paraId="54417597" w14:textId="0156930A"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Fecha de corte</w:t>
            </w:r>
          </w:p>
        </w:tc>
        <w:tc>
          <w:tcPr>
            <w:tcW w:w="864" w:type="dxa"/>
            <w:tcBorders>
              <w:top w:val="nil"/>
              <w:left w:val="nil"/>
              <w:bottom w:val="single" w:sz="4" w:space="0" w:color="auto"/>
              <w:right w:val="single" w:sz="4" w:space="0" w:color="auto"/>
            </w:tcBorders>
            <w:shd w:val="clear" w:color="auto" w:fill="auto"/>
            <w:vAlign w:val="center"/>
          </w:tcPr>
          <w:p w14:paraId="6E49171E" w14:textId="3F8F737A"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19</w:t>
            </w:r>
          </w:p>
        </w:tc>
        <w:tc>
          <w:tcPr>
            <w:tcW w:w="807" w:type="dxa"/>
            <w:tcBorders>
              <w:top w:val="nil"/>
              <w:left w:val="nil"/>
              <w:bottom w:val="single" w:sz="4" w:space="0" w:color="auto"/>
              <w:right w:val="single" w:sz="4" w:space="0" w:color="auto"/>
            </w:tcBorders>
            <w:shd w:val="clear" w:color="auto" w:fill="auto"/>
            <w:vAlign w:val="center"/>
          </w:tcPr>
          <w:p w14:paraId="0508BE02" w14:textId="7D4DD3F4"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28</w:t>
            </w:r>
          </w:p>
        </w:tc>
        <w:tc>
          <w:tcPr>
            <w:tcW w:w="825" w:type="dxa"/>
            <w:tcBorders>
              <w:top w:val="nil"/>
              <w:left w:val="nil"/>
              <w:bottom w:val="single" w:sz="4" w:space="0" w:color="auto"/>
              <w:right w:val="single" w:sz="4" w:space="0" w:color="auto"/>
            </w:tcBorders>
            <w:shd w:val="clear" w:color="auto" w:fill="auto"/>
            <w:vAlign w:val="center"/>
          </w:tcPr>
          <w:p w14:paraId="3B6DF99D" w14:textId="2DC9202B"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tcPr>
          <w:p w14:paraId="050DE04B" w14:textId="70D46A89" w:rsidR="00F83AFC" w:rsidRPr="007032F7" w:rsidRDefault="002C63EF"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Fecha</w:t>
            </w:r>
          </w:p>
        </w:tc>
        <w:tc>
          <w:tcPr>
            <w:tcW w:w="2816" w:type="dxa"/>
            <w:tcBorders>
              <w:top w:val="nil"/>
              <w:left w:val="nil"/>
              <w:bottom w:val="single" w:sz="4" w:space="0" w:color="auto"/>
              <w:right w:val="single" w:sz="4" w:space="0" w:color="auto"/>
            </w:tcBorders>
            <w:shd w:val="clear" w:color="auto" w:fill="auto"/>
            <w:vAlign w:val="center"/>
          </w:tcPr>
          <w:p w14:paraId="00625213" w14:textId="1A4C07E4" w:rsidR="00F83AFC" w:rsidRPr="007032F7" w:rsidRDefault="00F83AFC" w:rsidP="00F83AFC">
            <w:pPr>
              <w:spacing w:after="0" w:line="240" w:lineRule="auto"/>
              <w:ind w:left="0" w:right="0" w:firstLine="0"/>
              <w:jc w:val="left"/>
              <w:rPr>
                <w:rFonts w:eastAsia="Times New Roman"/>
                <w:sz w:val="16"/>
                <w:szCs w:val="16"/>
              </w:rPr>
            </w:pPr>
            <w:r w:rsidRPr="007032F7">
              <w:rPr>
                <w:rFonts w:eastAsia="Times New Roman"/>
                <w:sz w:val="16"/>
                <w:szCs w:val="16"/>
                <w:lang w:val="es-ES"/>
              </w:rPr>
              <w:t>-Corresponde al último día del período reportado.</w:t>
            </w:r>
            <w:r w:rsidRPr="007032F7">
              <w:rPr>
                <w:rFonts w:eastAsia="Times New Roman"/>
                <w:sz w:val="16"/>
                <w:szCs w:val="16"/>
                <w:lang w:val="es-ES"/>
              </w:rPr>
              <w:br/>
              <w:t>-Formato AAAA-MM-DD donde AAAA es el año (Ej. 2021), MM es el mes (Ej. 10) y DD es el día (Ej. 01).</w:t>
            </w:r>
            <w:r w:rsidRPr="007032F7">
              <w:rPr>
                <w:rFonts w:eastAsia="Times New Roman"/>
                <w:sz w:val="16"/>
                <w:szCs w:val="16"/>
                <w:lang w:val="es-ES"/>
              </w:rPr>
              <w:br/>
              <w:t>-Si el día o el mes tiene un solo dígito, se debe llenar el otro dígito con “0”. Ej. Enero 1 del 2025 será 2025-01-01.</w:t>
            </w:r>
          </w:p>
        </w:tc>
        <w:tc>
          <w:tcPr>
            <w:tcW w:w="967" w:type="dxa"/>
            <w:tcBorders>
              <w:top w:val="nil"/>
              <w:left w:val="nil"/>
              <w:bottom w:val="single" w:sz="4" w:space="0" w:color="auto"/>
              <w:right w:val="single" w:sz="4" w:space="0" w:color="auto"/>
            </w:tcBorders>
            <w:shd w:val="clear" w:color="auto" w:fill="auto"/>
            <w:vAlign w:val="center"/>
          </w:tcPr>
          <w:p w14:paraId="56F3588D" w14:textId="71D77CA2"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F83AFC" w:rsidRPr="007032F7" w14:paraId="46CBA3E0" w14:textId="77777777" w:rsidTr="00F83AFC">
        <w:trPr>
          <w:trHeight w:val="671"/>
        </w:trPr>
        <w:tc>
          <w:tcPr>
            <w:tcW w:w="398" w:type="dxa"/>
            <w:tcBorders>
              <w:top w:val="nil"/>
              <w:left w:val="single" w:sz="4" w:space="0" w:color="auto"/>
              <w:bottom w:val="single" w:sz="4" w:space="0" w:color="auto"/>
              <w:right w:val="single" w:sz="4" w:space="0" w:color="auto"/>
            </w:tcBorders>
            <w:shd w:val="clear" w:color="auto" w:fill="auto"/>
            <w:vAlign w:val="center"/>
          </w:tcPr>
          <w:p w14:paraId="17020941" w14:textId="72D545A4"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4</w:t>
            </w:r>
          </w:p>
        </w:tc>
        <w:tc>
          <w:tcPr>
            <w:tcW w:w="1005" w:type="dxa"/>
            <w:tcBorders>
              <w:top w:val="nil"/>
              <w:left w:val="nil"/>
              <w:bottom w:val="single" w:sz="4" w:space="0" w:color="auto"/>
              <w:right w:val="single" w:sz="4" w:space="0" w:color="auto"/>
            </w:tcBorders>
            <w:shd w:val="clear" w:color="auto" w:fill="auto"/>
            <w:vAlign w:val="center"/>
          </w:tcPr>
          <w:p w14:paraId="4429B08B" w14:textId="7ADD88E7"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Número de registros reportados</w:t>
            </w:r>
          </w:p>
        </w:tc>
        <w:tc>
          <w:tcPr>
            <w:tcW w:w="864" w:type="dxa"/>
            <w:tcBorders>
              <w:top w:val="nil"/>
              <w:left w:val="nil"/>
              <w:bottom w:val="single" w:sz="4" w:space="0" w:color="auto"/>
              <w:right w:val="single" w:sz="4" w:space="0" w:color="auto"/>
            </w:tcBorders>
            <w:shd w:val="clear" w:color="auto" w:fill="auto"/>
            <w:vAlign w:val="center"/>
          </w:tcPr>
          <w:p w14:paraId="0E66AB9A" w14:textId="1FDA0E84"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29</w:t>
            </w:r>
          </w:p>
        </w:tc>
        <w:tc>
          <w:tcPr>
            <w:tcW w:w="807" w:type="dxa"/>
            <w:tcBorders>
              <w:top w:val="nil"/>
              <w:left w:val="nil"/>
              <w:bottom w:val="single" w:sz="4" w:space="0" w:color="auto"/>
              <w:right w:val="single" w:sz="4" w:space="0" w:color="auto"/>
            </w:tcBorders>
            <w:shd w:val="clear" w:color="auto" w:fill="auto"/>
            <w:vAlign w:val="center"/>
          </w:tcPr>
          <w:p w14:paraId="13D1E407" w14:textId="0B6B9687"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38</w:t>
            </w:r>
          </w:p>
        </w:tc>
        <w:tc>
          <w:tcPr>
            <w:tcW w:w="825" w:type="dxa"/>
            <w:tcBorders>
              <w:top w:val="nil"/>
              <w:left w:val="nil"/>
              <w:bottom w:val="single" w:sz="4" w:space="0" w:color="auto"/>
              <w:right w:val="single" w:sz="4" w:space="0" w:color="auto"/>
            </w:tcBorders>
            <w:shd w:val="clear" w:color="auto" w:fill="auto"/>
            <w:vAlign w:val="center"/>
          </w:tcPr>
          <w:p w14:paraId="7625930B" w14:textId="397A71D7"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tcPr>
          <w:p w14:paraId="1A86F72C" w14:textId="296E12CF"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Numérico</w:t>
            </w:r>
          </w:p>
        </w:tc>
        <w:tc>
          <w:tcPr>
            <w:tcW w:w="2816" w:type="dxa"/>
            <w:tcBorders>
              <w:top w:val="nil"/>
              <w:left w:val="nil"/>
              <w:bottom w:val="single" w:sz="4" w:space="0" w:color="auto"/>
              <w:right w:val="single" w:sz="4" w:space="0" w:color="auto"/>
            </w:tcBorders>
            <w:shd w:val="clear" w:color="auto" w:fill="auto"/>
            <w:vAlign w:val="center"/>
          </w:tcPr>
          <w:p w14:paraId="46C5154C" w14:textId="7ED45088" w:rsidR="00F83AFC" w:rsidRPr="007032F7" w:rsidRDefault="00F83AFC" w:rsidP="00F83AFC">
            <w:pPr>
              <w:spacing w:after="0" w:line="240" w:lineRule="auto"/>
              <w:ind w:left="0" w:right="0" w:firstLine="0"/>
              <w:jc w:val="left"/>
              <w:rPr>
                <w:rFonts w:eastAsia="Times New Roman"/>
                <w:sz w:val="16"/>
                <w:szCs w:val="16"/>
              </w:rPr>
            </w:pPr>
            <w:r w:rsidRPr="007032F7">
              <w:rPr>
                <w:rFonts w:eastAsia="Times New Roman"/>
                <w:sz w:val="16"/>
                <w:szCs w:val="16"/>
                <w:lang w:val="es-ES"/>
              </w:rPr>
              <w:t>-Es el número total de registros tipo 2 (cuerpo del formato) reportados en el archivo.</w:t>
            </w:r>
            <w:r w:rsidRPr="007032F7">
              <w:rPr>
                <w:rFonts w:eastAsia="Times New Roman"/>
                <w:sz w:val="16"/>
                <w:szCs w:val="16"/>
                <w:lang w:val="es-ES"/>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11CED4F0" w14:textId="32228098"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F83AFC" w:rsidRPr="007032F7" w14:paraId="65136097" w14:textId="77777777" w:rsidTr="00F83AFC">
        <w:trPr>
          <w:trHeight w:val="335"/>
        </w:trPr>
        <w:tc>
          <w:tcPr>
            <w:tcW w:w="398" w:type="dxa"/>
            <w:tcBorders>
              <w:top w:val="nil"/>
              <w:left w:val="single" w:sz="4" w:space="0" w:color="auto"/>
              <w:bottom w:val="single" w:sz="4" w:space="0" w:color="auto"/>
              <w:right w:val="single" w:sz="4" w:space="0" w:color="auto"/>
            </w:tcBorders>
            <w:shd w:val="clear" w:color="auto" w:fill="auto"/>
            <w:vAlign w:val="center"/>
          </w:tcPr>
          <w:p w14:paraId="0D5A940E" w14:textId="70AC258D"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rPr>
              <w:t>5</w:t>
            </w:r>
          </w:p>
        </w:tc>
        <w:tc>
          <w:tcPr>
            <w:tcW w:w="1005" w:type="dxa"/>
            <w:tcBorders>
              <w:top w:val="nil"/>
              <w:left w:val="nil"/>
              <w:bottom w:val="single" w:sz="4" w:space="0" w:color="auto"/>
              <w:right w:val="single" w:sz="4" w:space="0" w:color="auto"/>
            </w:tcBorders>
            <w:shd w:val="clear" w:color="auto" w:fill="auto"/>
            <w:vAlign w:val="center"/>
          </w:tcPr>
          <w:p w14:paraId="66EEA218" w14:textId="1729865D"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Fin de registro</w:t>
            </w:r>
          </w:p>
        </w:tc>
        <w:tc>
          <w:tcPr>
            <w:tcW w:w="864" w:type="dxa"/>
            <w:tcBorders>
              <w:top w:val="nil"/>
              <w:left w:val="nil"/>
              <w:bottom w:val="single" w:sz="4" w:space="0" w:color="auto"/>
              <w:right w:val="single" w:sz="4" w:space="0" w:color="auto"/>
            </w:tcBorders>
            <w:shd w:val="clear" w:color="auto" w:fill="auto"/>
            <w:vAlign w:val="center"/>
          </w:tcPr>
          <w:p w14:paraId="6BCD57B8" w14:textId="2F14663E"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39</w:t>
            </w:r>
          </w:p>
        </w:tc>
        <w:tc>
          <w:tcPr>
            <w:tcW w:w="807" w:type="dxa"/>
            <w:tcBorders>
              <w:top w:val="nil"/>
              <w:left w:val="nil"/>
              <w:bottom w:val="single" w:sz="4" w:space="0" w:color="auto"/>
              <w:right w:val="single" w:sz="4" w:space="0" w:color="auto"/>
            </w:tcBorders>
            <w:shd w:val="clear" w:color="auto" w:fill="auto"/>
            <w:vAlign w:val="center"/>
          </w:tcPr>
          <w:p w14:paraId="3FAB285A" w14:textId="0430BBA8" w:rsidR="00F83AFC" w:rsidRPr="008D1780" w:rsidRDefault="00B65717" w:rsidP="00F83AFC">
            <w:pPr>
              <w:spacing w:after="0" w:line="240" w:lineRule="auto"/>
              <w:ind w:left="0" w:right="0" w:firstLine="0"/>
              <w:jc w:val="center"/>
              <w:rPr>
                <w:rFonts w:eastAsia="Times New Roman"/>
                <w:sz w:val="16"/>
                <w:szCs w:val="16"/>
              </w:rPr>
            </w:pPr>
            <w:r w:rsidRPr="008D1780">
              <w:rPr>
                <w:rFonts w:eastAsia="Times New Roman"/>
                <w:sz w:val="16"/>
                <w:szCs w:val="16"/>
                <w:lang w:val="es-ES"/>
              </w:rPr>
              <w:t>1396</w:t>
            </w:r>
          </w:p>
        </w:tc>
        <w:tc>
          <w:tcPr>
            <w:tcW w:w="825" w:type="dxa"/>
            <w:tcBorders>
              <w:top w:val="nil"/>
              <w:left w:val="nil"/>
              <w:bottom w:val="single" w:sz="4" w:space="0" w:color="auto"/>
              <w:right w:val="single" w:sz="4" w:space="0" w:color="auto"/>
            </w:tcBorders>
            <w:shd w:val="clear" w:color="auto" w:fill="auto"/>
            <w:vAlign w:val="center"/>
          </w:tcPr>
          <w:p w14:paraId="2437DDF0" w14:textId="62490AD1" w:rsidR="00F83AFC" w:rsidRPr="007032F7" w:rsidRDefault="00F83AFC" w:rsidP="00B65717">
            <w:pPr>
              <w:spacing w:after="0" w:line="240" w:lineRule="auto"/>
              <w:ind w:left="0" w:right="0" w:firstLine="0"/>
              <w:jc w:val="center"/>
              <w:rPr>
                <w:rFonts w:eastAsia="Times New Roman"/>
                <w:sz w:val="16"/>
                <w:szCs w:val="16"/>
              </w:rPr>
            </w:pPr>
            <w:r w:rsidRPr="007032F7">
              <w:rPr>
                <w:rFonts w:eastAsia="Times New Roman"/>
                <w:sz w:val="16"/>
                <w:szCs w:val="16"/>
              </w:rPr>
              <w:t>135</w:t>
            </w:r>
            <w:r w:rsidR="00B65717" w:rsidRPr="007032F7">
              <w:rPr>
                <w:rFonts w:eastAsia="Times New Roman"/>
                <w:sz w:val="16"/>
                <w:szCs w:val="16"/>
              </w:rPr>
              <w:t>8</w:t>
            </w:r>
          </w:p>
        </w:tc>
        <w:tc>
          <w:tcPr>
            <w:tcW w:w="1101" w:type="dxa"/>
            <w:tcBorders>
              <w:top w:val="nil"/>
              <w:left w:val="nil"/>
              <w:bottom w:val="single" w:sz="4" w:space="0" w:color="auto"/>
              <w:right w:val="single" w:sz="4" w:space="0" w:color="auto"/>
            </w:tcBorders>
            <w:shd w:val="clear" w:color="auto" w:fill="auto"/>
            <w:vAlign w:val="center"/>
          </w:tcPr>
          <w:p w14:paraId="0E4A007B" w14:textId="5ABFE2AF"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lang w:val="es-ES"/>
              </w:rPr>
              <w:t>Alfanumérico</w:t>
            </w:r>
          </w:p>
        </w:tc>
        <w:tc>
          <w:tcPr>
            <w:tcW w:w="2816" w:type="dxa"/>
            <w:tcBorders>
              <w:top w:val="nil"/>
              <w:left w:val="nil"/>
              <w:bottom w:val="single" w:sz="4" w:space="0" w:color="auto"/>
              <w:right w:val="single" w:sz="4" w:space="0" w:color="auto"/>
            </w:tcBorders>
            <w:shd w:val="clear" w:color="auto" w:fill="auto"/>
            <w:vAlign w:val="center"/>
          </w:tcPr>
          <w:p w14:paraId="48011C51" w14:textId="1912EA31" w:rsidR="00F83AFC" w:rsidRPr="007032F7" w:rsidRDefault="00F83AFC" w:rsidP="00B65717">
            <w:pPr>
              <w:spacing w:after="0" w:line="240" w:lineRule="auto"/>
              <w:ind w:left="0" w:right="0" w:firstLine="0"/>
              <w:jc w:val="left"/>
              <w:rPr>
                <w:rFonts w:eastAsia="Times New Roman"/>
                <w:sz w:val="16"/>
                <w:szCs w:val="16"/>
              </w:rPr>
            </w:pPr>
            <w:r w:rsidRPr="007032F7">
              <w:rPr>
                <w:rFonts w:eastAsia="Times New Roman"/>
                <w:sz w:val="16"/>
                <w:szCs w:val="16"/>
                <w:lang w:val="es-ES"/>
              </w:rPr>
              <w:t xml:space="preserve">-Llenado con X hasta completar las </w:t>
            </w:r>
            <w:r w:rsidR="008367C7" w:rsidRPr="008D1780">
              <w:rPr>
                <w:rFonts w:eastAsia="Times New Roman"/>
                <w:sz w:val="16"/>
                <w:szCs w:val="16"/>
                <w:lang w:val="es-ES"/>
              </w:rPr>
              <w:t>13</w:t>
            </w:r>
            <w:r w:rsidRPr="008D1780">
              <w:rPr>
                <w:rFonts w:eastAsia="Times New Roman"/>
                <w:sz w:val="16"/>
                <w:szCs w:val="16"/>
                <w:lang w:val="es-ES"/>
              </w:rPr>
              <w:t>9</w:t>
            </w:r>
            <w:r w:rsidR="00B65717" w:rsidRPr="008D1780">
              <w:rPr>
                <w:rFonts w:eastAsia="Times New Roman"/>
                <w:sz w:val="16"/>
                <w:szCs w:val="16"/>
                <w:lang w:val="es-ES"/>
              </w:rPr>
              <w:t>6</w:t>
            </w:r>
            <w:r w:rsidRPr="007032F7">
              <w:rPr>
                <w:rFonts w:eastAsia="Times New Roman"/>
                <w:sz w:val="16"/>
                <w:szCs w:val="16"/>
                <w:lang w:val="es-ES"/>
              </w:rPr>
              <w:t xml:space="preserve"> posiciones.</w:t>
            </w:r>
          </w:p>
        </w:tc>
        <w:tc>
          <w:tcPr>
            <w:tcW w:w="967" w:type="dxa"/>
            <w:tcBorders>
              <w:top w:val="nil"/>
              <w:left w:val="nil"/>
              <w:bottom w:val="single" w:sz="4" w:space="0" w:color="auto"/>
              <w:right w:val="single" w:sz="4" w:space="0" w:color="auto"/>
            </w:tcBorders>
            <w:shd w:val="clear" w:color="auto" w:fill="auto"/>
            <w:vAlign w:val="center"/>
          </w:tcPr>
          <w:p w14:paraId="6DA81AA7" w14:textId="4D3B91D6" w:rsidR="00F83AFC" w:rsidRPr="007032F7" w:rsidRDefault="00F83AFC" w:rsidP="00F83AFC">
            <w:pPr>
              <w:spacing w:after="0" w:line="240" w:lineRule="auto"/>
              <w:ind w:left="0" w:right="0" w:firstLine="0"/>
              <w:jc w:val="center"/>
              <w:rPr>
                <w:rFonts w:eastAsia="Times New Roman"/>
                <w:sz w:val="16"/>
                <w:szCs w:val="16"/>
              </w:rPr>
            </w:pPr>
            <w:r w:rsidRPr="007032F7">
              <w:rPr>
                <w:rFonts w:eastAsia="Times New Roman"/>
                <w:sz w:val="16"/>
                <w:szCs w:val="16"/>
              </w:rPr>
              <w:t>Sí</w:t>
            </w:r>
          </w:p>
        </w:tc>
      </w:tr>
    </w:tbl>
    <w:p w14:paraId="3B88C1B6" w14:textId="77777777" w:rsidR="00483295" w:rsidRPr="007032F7" w:rsidRDefault="00483295" w:rsidP="00063A64">
      <w:pPr>
        <w:pStyle w:val="Prrafodelista"/>
        <w:spacing w:after="0"/>
        <w:ind w:left="0" w:firstLine="0"/>
        <w:rPr>
          <w:bCs/>
        </w:rPr>
      </w:pPr>
    </w:p>
    <w:p w14:paraId="3BDC0FBA" w14:textId="77777777" w:rsidR="00FC6BD5" w:rsidRPr="007032F7" w:rsidRDefault="00FC6BD5" w:rsidP="00E405DC">
      <w:pPr>
        <w:pStyle w:val="Ttulo1"/>
        <w:numPr>
          <w:ilvl w:val="2"/>
          <w:numId w:val="3"/>
        </w:numPr>
        <w:spacing w:after="160"/>
        <w:ind w:left="709" w:right="0" w:hanging="567"/>
        <w:jc w:val="left"/>
        <w:rPr>
          <w:bCs/>
        </w:rPr>
      </w:pPr>
      <w:bookmarkStart w:id="13" w:name="_Toc8375073"/>
      <w:r w:rsidRPr="007032F7">
        <w:t>Cuerpo del formato</w:t>
      </w:r>
      <w:bookmarkEnd w:id="13"/>
    </w:p>
    <w:p w14:paraId="5F5B8A58" w14:textId="6443595D" w:rsidR="00203E42" w:rsidRPr="007032F7" w:rsidRDefault="00922265" w:rsidP="00605DB5">
      <w:pPr>
        <w:spacing w:after="0"/>
      </w:pPr>
      <w:r w:rsidRPr="007032F7">
        <w:t xml:space="preserve">Este tipo de registros contienen la información </w:t>
      </w:r>
      <w:r w:rsidR="0073233B" w:rsidRPr="007032F7">
        <w:t>de las</w:t>
      </w:r>
      <w:r w:rsidR="005D71C2" w:rsidRPr="007032F7">
        <w:t xml:space="preserve"> campañas</w:t>
      </w:r>
      <w:r w:rsidR="00527A21" w:rsidRPr="007032F7">
        <w:t>, grupos y</w:t>
      </w:r>
      <w:r w:rsidR="0073233B" w:rsidRPr="007032F7">
        <w:t xml:space="preserve"> </w:t>
      </w:r>
      <w:r w:rsidR="005D71C2" w:rsidRPr="007032F7">
        <w:t>partidos políticos</w:t>
      </w:r>
      <w:r w:rsidRPr="007032F7">
        <w:t xml:space="preserve">. </w:t>
      </w:r>
      <w:r w:rsidR="00605DB5" w:rsidRPr="007032F7">
        <w:t>Cada registro corresponde a la información requerida para cada campaña</w:t>
      </w:r>
      <w:r w:rsidR="00527A21" w:rsidRPr="007032F7">
        <w:t>, grupo</w:t>
      </w:r>
      <w:r w:rsidR="00605DB5" w:rsidRPr="007032F7">
        <w:t xml:space="preserve"> o partido político. </w:t>
      </w:r>
      <w:r w:rsidRPr="007032F7">
        <w:t xml:space="preserve">El archivo debe contener tantos registros de este tipo, como </w:t>
      </w:r>
      <w:r w:rsidR="0073233B" w:rsidRPr="007032F7">
        <w:t>campañas</w:t>
      </w:r>
      <w:r w:rsidR="00527A21" w:rsidRPr="007032F7">
        <w:t>, grupos</w:t>
      </w:r>
      <w:r w:rsidR="0073233B" w:rsidRPr="007032F7">
        <w:t xml:space="preserve"> y partidos políticos se reporten.</w:t>
      </w:r>
    </w:p>
    <w:p w14:paraId="5A3D8374" w14:textId="77777777" w:rsidR="0073233B" w:rsidRPr="007032F7" w:rsidRDefault="0073233B" w:rsidP="00203E42">
      <w:pPr>
        <w:spacing w:after="0"/>
        <w:ind w:left="0" w:firstLine="0"/>
      </w:pPr>
    </w:p>
    <w:p w14:paraId="614E88D2" w14:textId="77777777" w:rsidR="00922265" w:rsidRPr="007032F7" w:rsidRDefault="00922265" w:rsidP="007D009F">
      <w:pPr>
        <w:spacing w:after="0"/>
        <w:jc w:val="left"/>
      </w:pPr>
      <w:r w:rsidRPr="007032F7">
        <w:t>Para cada uno de los registros debe reportar la información de los siguientes campos:</w:t>
      </w:r>
    </w:p>
    <w:p w14:paraId="1CE3B915" w14:textId="77777777" w:rsidR="00922265" w:rsidRPr="007032F7" w:rsidRDefault="00922265" w:rsidP="007D009F">
      <w:pPr>
        <w:spacing w:after="0"/>
      </w:pPr>
    </w:p>
    <w:p w14:paraId="5A57526A" w14:textId="1721A488" w:rsidR="00420823" w:rsidRPr="007032F7" w:rsidRDefault="00AE2516" w:rsidP="008D1780">
      <w:pPr>
        <w:numPr>
          <w:ilvl w:val="0"/>
          <w:numId w:val="1"/>
        </w:numPr>
        <w:pBdr>
          <w:left w:val="single" w:sz="4" w:space="4" w:color="auto"/>
        </w:pBdr>
        <w:spacing w:after="0"/>
        <w:ind w:right="0" w:hanging="283"/>
      </w:pPr>
      <w:r w:rsidRPr="007032F7">
        <w:rPr>
          <w:b/>
        </w:rPr>
        <w:t xml:space="preserve">Columna 1 - </w:t>
      </w:r>
      <w:r w:rsidR="00922265" w:rsidRPr="007032F7">
        <w:rPr>
          <w:b/>
        </w:rPr>
        <w:t>Número consecutivo de registro:</w:t>
      </w:r>
      <w:r w:rsidR="00922265" w:rsidRPr="007032F7">
        <w:t xml:space="preserve"> es el número único de cada uno de los registros reportados en el archivo</w:t>
      </w:r>
      <w:r w:rsidR="0074776F">
        <w:t xml:space="preserve">, </w:t>
      </w:r>
      <w:r w:rsidR="0074776F" w:rsidRPr="008D1780">
        <w:rPr>
          <w:b/>
        </w:rPr>
        <w:t>inicia en 1</w:t>
      </w:r>
      <w:r w:rsidR="00922265" w:rsidRPr="007032F7">
        <w:t>.</w:t>
      </w:r>
    </w:p>
    <w:p w14:paraId="67401778" w14:textId="6301921C" w:rsidR="00922265" w:rsidRPr="007032F7" w:rsidRDefault="00922265" w:rsidP="00420823">
      <w:pPr>
        <w:spacing w:after="0"/>
        <w:ind w:left="0" w:right="0" w:firstLine="0"/>
      </w:pPr>
      <w:r w:rsidRPr="007032F7">
        <w:t xml:space="preserve"> </w:t>
      </w:r>
    </w:p>
    <w:p w14:paraId="1E600D2C" w14:textId="40D7EE8E" w:rsidR="0027519E" w:rsidRPr="007032F7" w:rsidRDefault="00420823" w:rsidP="0027519E">
      <w:pPr>
        <w:numPr>
          <w:ilvl w:val="0"/>
          <w:numId w:val="1"/>
        </w:numPr>
        <w:spacing w:after="0"/>
        <w:ind w:right="0" w:hanging="283"/>
      </w:pPr>
      <w:r w:rsidRPr="007032F7">
        <w:rPr>
          <w:b/>
        </w:rPr>
        <w:t xml:space="preserve">Columna </w:t>
      </w:r>
      <w:r w:rsidR="000D4501" w:rsidRPr="007032F7">
        <w:rPr>
          <w:b/>
        </w:rPr>
        <w:t>2</w:t>
      </w:r>
      <w:r w:rsidRPr="007032F7">
        <w:rPr>
          <w:b/>
        </w:rPr>
        <w:t xml:space="preserve"> -</w:t>
      </w:r>
      <w:r w:rsidR="000D4501" w:rsidRPr="007032F7">
        <w:rPr>
          <w:b/>
        </w:rPr>
        <w:t xml:space="preserve"> </w:t>
      </w:r>
      <w:r w:rsidRPr="007032F7">
        <w:rPr>
          <w:b/>
        </w:rPr>
        <w:t>Tipo de identificación de la campaña, grupo o partido político:</w:t>
      </w:r>
      <w:r w:rsidRPr="007032F7">
        <w:t xml:space="preserve"> corresponde al código de identificación de la campaña</w:t>
      </w:r>
      <w:r w:rsidR="004D641A" w:rsidRPr="007032F7">
        <w:t>, grupo o</w:t>
      </w:r>
      <w:r w:rsidRPr="007032F7">
        <w:t xml:space="preserve"> partido político que</w:t>
      </w:r>
      <w:r w:rsidR="004D641A" w:rsidRPr="007032F7">
        <w:t xml:space="preserve"> está siendo reportado</w:t>
      </w:r>
      <w:r w:rsidRPr="007032F7">
        <w:t xml:space="preserve">. Este código debe asignarse de acuerdo </w:t>
      </w:r>
      <w:r w:rsidR="002B6E35" w:rsidRPr="007032F7">
        <w:t xml:space="preserve">con </w:t>
      </w:r>
      <w:r w:rsidR="0027519E" w:rsidRPr="007032F7">
        <w:t xml:space="preserve">el </w:t>
      </w:r>
      <w:r w:rsidR="00071E58" w:rsidRPr="007032F7">
        <w:t>Cuadro 1</w:t>
      </w:r>
      <w:r w:rsidR="0027519E" w:rsidRPr="007032F7">
        <w:t xml:space="preserve"> del archivo “Cuadros Complementarios del Anexo </w:t>
      </w:r>
      <w:r w:rsidR="00E5798A" w:rsidRPr="007032F7">
        <w:t>8</w:t>
      </w:r>
      <w:r w:rsidR="0027519E" w:rsidRPr="007032F7">
        <w:t xml:space="preserve">”, el cual se encuentra a disposición de las entidades reportantes en la sección </w:t>
      </w:r>
      <w:r w:rsidR="0027519E" w:rsidRPr="007032F7">
        <w:rPr>
          <w:b/>
          <w:color w:val="auto"/>
        </w:rPr>
        <w:t>Reportantes &gt; Superintendencia Financiera de Colombia &gt; Anexos técnicos – Utilidades</w:t>
      </w:r>
      <w:r w:rsidR="0027519E" w:rsidRPr="007032F7">
        <w:t>, de la página web de la UIAF (www.uiaf.gov.co).</w:t>
      </w:r>
    </w:p>
    <w:p w14:paraId="74A3B9B5" w14:textId="77777777" w:rsidR="00420823" w:rsidRPr="007032F7" w:rsidRDefault="00420823" w:rsidP="00420823">
      <w:pPr>
        <w:spacing w:after="0"/>
        <w:ind w:left="0" w:right="0" w:firstLine="0"/>
      </w:pPr>
    </w:p>
    <w:p w14:paraId="0502CBBF" w14:textId="0E92A6CA" w:rsidR="00006B53" w:rsidRPr="007032F7" w:rsidRDefault="00006B53" w:rsidP="00006B53">
      <w:pPr>
        <w:spacing w:after="0"/>
        <w:ind w:left="283" w:right="0" w:firstLine="0"/>
      </w:pPr>
      <w:r w:rsidRPr="007032F7">
        <w:rPr>
          <w:u w:val="single"/>
        </w:rPr>
        <w:t xml:space="preserve">Este campo es la llave 1 entre los Archivo 1 y Archivo 2 y debe coincidir con el campo </w:t>
      </w:r>
      <w:r w:rsidRPr="007032F7">
        <w:rPr>
          <w:i/>
          <w:u w:val="single"/>
        </w:rPr>
        <w:t xml:space="preserve">Tipo de identificación de la campaña, grupo o partido político </w:t>
      </w:r>
      <w:r w:rsidRPr="007032F7">
        <w:rPr>
          <w:u w:val="single"/>
        </w:rPr>
        <w:t>en el Archivo 2</w:t>
      </w:r>
      <w:r w:rsidRPr="007032F7">
        <w:t>.</w:t>
      </w:r>
    </w:p>
    <w:p w14:paraId="7D501A02" w14:textId="77777777" w:rsidR="00006B53" w:rsidRPr="007032F7" w:rsidRDefault="00006B53" w:rsidP="00420823">
      <w:pPr>
        <w:spacing w:after="0"/>
        <w:ind w:left="0" w:right="0" w:firstLine="0"/>
      </w:pPr>
    </w:p>
    <w:p w14:paraId="7F29BF51" w14:textId="77777777" w:rsidR="00364625" w:rsidRPr="007032F7" w:rsidRDefault="000D4501" w:rsidP="005E107C">
      <w:pPr>
        <w:numPr>
          <w:ilvl w:val="0"/>
          <w:numId w:val="1"/>
        </w:numPr>
        <w:spacing w:after="0"/>
        <w:ind w:right="0" w:hanging="283"/>
      </w:pPr>
      <w:r w:rsidRPr="007032F7">
        <w:rPr>
          <w:b/>
        </w:rPr>
        <w:lastRenderedPageBreak/>
        <w:t>Columna 3 - Número de identificación de la campaña, grupo o partido político:</w:t>
      </w:r>
      <w:r w:rsidRPr="007032F7">
        <w:t xml:space="preserve"> es el número de identificación de la campaña, grupo o partido político que está siendo reportado. En el caso de los NIT, no debe incluir el dígito de verificación.</w:t>
      </w:r>
      <w:r w:rsidR="0077555B" w:rsidRPr="007032F7">
        <w:t xml:space="preserve"> </w:t>
      </w:r>
    </w:p>
    <w:p w14:paraId="575CD62A" w14:textId="77777777" w:rsidR="00364625" w:rsidRPr="007032F7" w:rsidRDefault="00364625" w:rsidP="00364625">
      <w:pPr>
        <w:spacing w:after="0"/>
        <w:ind w:left="283" w:right="0" w:firstLine="0"/>
      </w:pPr>
    </w:p>
    <w:p w14:paraId="60822ED1" w14:textId="7F9D79F6" w:rsidR="000D4501" w:rsidRPr="007032F7" w:rsidRDefault="0077555B" w:rsidP="00364625">
      <w:pPr>
        <w:spacing w:after="0"/>
        <w:ind w:left="283" w:right="0" w:firstLine="0"/>
      </w:pPr>
      <w:r w:rsidRPr="007032F7">
        <w:rPr>
          <w:u w:val="single"/>
        </w:rPr>
        <w:t>Este campo es la llave</w:t>
      </w:r>
      <w:r w:rsidR="00FD5020" w:rsidRPr="007032F7">
        <w:rPr>
          <w:u w:val="single"/>
        </w:rPr>
        <w:t xml:space="preserve"> </w:t>
      </w:r>
      <w:r w:rsidR="00006B53" w:rsidRPr="007032F7">
        <w:rPr>
          <w:u w:val="single"/>
        </w:rPr>
        <w:t>2</w:t>
      </w:r>
      <w:r w:rsidRPr="007032F7">
        <w:rPr>
          <w:u w:val="single"/>
        </w:rPr>
        <w:t xml:space="preserve"> entre los Archivo 1 y Archivo 2 y debe coincidir con el</w:t>
      </w:r>
      <w:r w:rsidR="00FD5020" w:rsidRPr="007032F7">
        <w:rPr>
          <w:u w:val="single"/>
        </w:rPr>
        <w:t xml:space="preserve"> campo</w:t>
      </w:r>
      <w:r w:rsidRPr="007032F7">
        <w:rPr>
          <w:u w:val="single"/>
        </w:rPr>
        <w:t xml:space="preserve"> </w:t>
      </w:r>
      <w:r w:rsidR="00FD5020" w:rsidRPr="007032F7">
        <w:rPr>
          <w:i/>
          <w:u w:val="single"/>
        </w:rPr>
        <w:t>N</w:t>
      </w:r>
      <w:r w:rsidR="00393543" w:rsidRPr="007032F7">
        <w:rPr>
          <w:i/>
          <w:u w:val="single"/>
        </w:rPr>
        <w:t>úmero de identificación de la campaña</w:t>
      </w:r>
      <w:r w:rsidR="00FD5020" w:rsidRPr="007032F7">
        <w:rPr>
          <w:i/>
          <w:u w:val="single"/>
        </w:rPr>
        <w:t>, grupo o partido político</w:t>
      </w:r>
      <w:r w:rsidR="00393543" w:rsidRPr="007032F7">
        <w:rPr>
          <w:u w:val="single"/>
        </w:rPr>
        <w:t xml:space="preserve"> en el Archivo 2</w:t>
      </w:r>
      <w:r w:rsidRPr="007032F7">
        <w:t>.</w:t>
      </w:r>
    </w:p>
    <w:p w14:paraId="54446FCF" w14:textId="77777777" w:rsidR="000D4501" w:rsidRPr="007032F7" w:rsidRDefault="000D4501" w:rsidP="00420823">
      <w:pPr>
        <w:spacing w:after="0"/>
        <w:ind w:left="0" w:right="0" w:firstLine="0"/>
      </w:pPr>
    </w:p>
    <w:p w14:paraId="71E4E14A" w14:textId="1502C679" w:rsidR="00420823" w:rsidRPr="007032F7" w:rsidRDefault="00420823" w:rsidP="005E107C">
      <w:pPr>
        <w:numPr>
          <w:ilvl w:val="0"/>
          <w:numId w:val="1"/>
        </w:numPr>
        <w:spacing w:after="7"/>
        <w:ind w:right="0" w:hanging="283"/>
      </w:pPr>
      <w:r w:rsidRPr="007032F7">
        <w:rPr>
          <w:b/>
        </w:rPr>
        <w:t xml:space="preserve">Columna </w:t>
      </w:r>
      <w:r w:rsidR="00EA5914" w:rsidRPr="007032F7">
        <w:rPr>
          <w:b/>
        </w:rPr>
        <w:t>4</w:t>
      </w:r>
      <w:r w:rsidRPr="007032F7">
        <w:rPr>
          <w:b/>
        </w:rPr>
        <w:t xml:space="preserve"> - </w:t>
      </w:r>
      <w:r w:rsidR="0015092C" w:rsidRPr="007032F7">
        <w:rPr>
          <w:b/>
        </w:rPr>
        <w:t>Dígito</w:t>
      </w:r>
      <w:r w:rsidRPr="007032F7">
        <w:rPr>
          <w:b/>
        </w:rPr>
        <w:t xml:space="preserve"> de verificación </w:t>
      </w:r>
      <w:r w:rsidR="00AB12B3" w:rsidRPr="007032F7">
        <w:rPr>
          <w:b/>
        </w:rPr>
        <w:t xml:space="preserve">de la </w:t>
      </w:r>
      <w:r w:rsidRPr="007032F7">
        <w:rPr>
          <w:b/>
        </w:rPr>
        <w:t>campaña</w:t>
      </w:r>
      <w:r w:rsidR="00AB12B3" w:rsidRPr="007032F7">
        <w:rPr>
          <w:b/>
        </w:rPr>
        <w:t>,</w:t>
      </w:r>
      <w:r w:rsidRPr="007032F7">
        <w:rPr>
          <w:b/>
        </w:rPr>
        <w:t xml:space="preserve"> grupo </w:t>
      </w:r>
      <w:r w:rsidR="00AB12B3" w:rsidRPr="007032F7">
        <w:rPr>
          <w:b/>
        </w:rPr>
        <w:t xml:space="preserve">o partido </w:t>
      </w:r>
      <w:r w:rsidRPr="007032F7">
        <w:rPr>
          <w:b/>
        </w:rPr>
        <w:t>político</w:t>
      </w:r>
      <w:r w:rsidR="00AB12B3" w:rsidRPr="007032F7">
        <w:rPr>
          <w:b/>
        </w:rPr>
        <w:t>:</w:t>
      </w:r>
      <w:r w:rsidRPr="007032F7">
        <w:t xml:space="preserve"> </w:t>
      </w:r>
      <w:r w:rsidR="0015092C" w:rsidRPr="007032F7">
        <w:t>en este campo debe reportar el dígito de verificación de la identificaci</w:t>
      </w:r>
      <w:r w:rsidR="00392F79" w:rsidRPr="007032F7">
        <w:t>ón</w:t>
      </w:r>
      <w:r w:rsidR="0015092C" w:rsidRPr="007032F7">
        <w:t xml:space="preserve"> tipo NIT </w:t>
      </w:r>
      <w:r w:rsidR="00AB12B3" w:rsidRPr="007032F7">
        <w:t>de la campaña</w:t>
      </w:r>
      <w:r w:rsidR="00392F79" w:rsidRPr="007032F7">
        <w:t>, grupo</w:t>
      </w:r>
      <w:r w:rsidR="00AB12B3" w:rsidRPr="007032F7">
        <w:t xml:space="preserve"> o partido político</w:t>
      </w:r>
      <w:r w:rsidRPr="007032F7">
        <w:t xml:space="preserve">. </w:t>
      </w:r>
      <w:r w:rsidR="00F818B6" w:rsidRPr="007032F7">
        <w:t xml:space="preserve">Ingrese </w:t>
      </w:r>
      <w:r w:rsidR="00C36196" w:rsidRPr="007032F7">
        <w:t xml:space="preserve">el </w:t>
      </w:r>
      <w:r w:rsidR="00F818B6" w:rsidRPr="007032F7">
        <w:t>valor de "-1" s</w:t>
      </w:r>
      <w:r w:rsidR="00AB12B3" w:rsidRPr="007032F7">
        <w:t xml:space="preserve">i </w:t>
      </w:r>
      <w:r w:rsidR="0015092C" w:rsidRPr="007032F7">
        <w:t xml:space="preserve">desconoce </w:t>
      </w:r>
      <w:r w:rsidR="00AB12B3" w:rsidRPr="007032F7">
        <w:t xml:space="preserve">el </w:t>
      </w:r>
      <w:r w:rsidR="0015092C" w:rsidRPr="007032F7">
        <w:t>dígito de verificación del NIT de la campaña, grupo o partid</w:t>
      </w:r>
      <w:r w:rsidR="006A6641" w:rsidRPr="007032F7">
        <w:t>o</w:t>
      </w:r>
      <w:r w:rsidR="0015092C" w:rsidRPr="007032F7">
        <w:t xml:space="preserve"> o si el tipo de identificación de la campaña</w:t>
      </w:r>
      <w:r w:rsidR="00392F79" w:rsidRPr="007032F7">
        <w:t>,</w:t>
      </w:r>
      <w:r w:rsidR="0015092C" w:rsidRPr="007032F7">
        <w:t xml:space="preserve"> grupo o partido </w:t>
      </w:r>
      <w:r w:rsidR="00AB12B3" w:rsidRPr="007032F7">
        <w:t>es diferente de NIT.</w:t>
      </w:r>
    </w:p>
    <w:p w14:paraId="457740AD" w14:textId="77777777" w:rsidR="009E2A6F" w:rsidRPr="007032F7" w:rsidRDefault="009E2A6F" w:rsidP="009E2A6F">
      <w:pPr>
        <w:spacing w:after="7"/>
        <w:ind w:right="0"/>
      </w:pPr>
    </w:p>
    <w:p w14:paraId="14C4385B" w14:textId="705C57E9" w:rsidR="009E2A6F" w:rsidRPr="007032F7" w:rsidRDefault="009E2A6F" w:rsidP="009E2A6F">
      <w:pPr>
        <w:spacing w:after="0"/>
        <w:ind w:left="283" w:right="0" w:firstLine="0"/>
      </w:pPr>
      <w:r w:rsidRPr="007032F7">
        <w:rPr>
          <w:u w:val="single"/>
        </w:rPr>
        <w:t xml:space="preserve">Este campo es la llave 3 entre los Archivo 1 y Archivo 2 y debe coincidir con el campo </w:t>
      </w:r>
      <w:r w:rsidRPr="007032F7">
        <w:rPr>
          <w:i/>
          <w:u w:val="single"/>
        </w:rPr>
        <w:t>Dígito de verificación de la campaña, grupo o partido político</w:t>
      </w:r>
      <w:r w:rsidRPr="007032F7">
        <w:rPr>
          <w:u w:val="single"/>
        </w:rPr>
        <w:t xml:space="preserve"> en el Archivo 2</w:t>
      </w:r>
      <w:r w:rsidRPr="007032F7">
        <w:t>.</w:t>
      </w:r>
    </w:p>
    <w:p w14:paraId="60C97423" w14:textId="02F468D4" w:rsidR="00FD5020" w:rsidRPr="007032F7" w:rsidRDefault="00FD5020" w:rsidP="00006B53">
      <w:pPr>
        <w:spacing w:after="0"/>
        <w:ind w:left="0" w:right="0" w:firstLine="0"/>
      </w:pPr>
    </w:p>
    <w:p w14:paraId="7612E0DF" w14:textId="0B862313" w:rsidR="00F52854" w:rsidRPr="007032F7" w:rsidRDefault="00F52854" w:rsidP="005E107C">
      <w:pPr>
        <w:numPr>
          <w:ilvl w:val="0"/>
          <w:numId w:val="1"/>
        </w:numPr>
        <w:spacing w:after="0"/>
        <w:ind w:right="0" w:hanging="283"/>
      </w:pPr>
      <w:r w:rsidRPr="007032F7">
        <w:rPr>
          <w:b/>
        </w:rPr>
        <w:t>Columna 5 - Nombre de la campaña, grupo o partido político:</w:t>
      </w:r>
      <w:r w:rsidRPr="007032F7">
        <w:t xml:space="preserve"> es el nombre completo de la campaña política, grupo político o partido político que está siendo reportado.</w:t>
      </w:r>
    </w:p>
    <w:p w14:paraId="1C7DA2C3" w14:textId="77777777" w:rsidR="005F48FF" w:rsidRPr="007032F7" w:rsidRDefault="005F48FF" w:rsidP="00477528">
      <w:pPr>
        <w:spacing w:after="0"/>
        <w:ind w:left="0" w:right="0" w:firstLine="0"/>
      </w:pPr>
    </w:p>
    <w:p w14:paraId="20ABFEE3" w14:textId="1A78F6B9" w:rsidR="005A1795" w:rsidRPr="007032F7" w:rsidRDefault="005A1795" w:rsidP="005E107C">
      <w:pPr>
        <w:numPr>
          <w:ilvl w:val="0"/>
          <w:numId w:val="1"/>
        </w:numPr>
        <w:spacing w:after="7"/>
        <w:ind w:right="0" w:hanging="283"/>
      </w:pPr>
      <w:r w:rsidRPr="007032F7">
        <w:rPr>
          <w:b/>
        </w:rPr>
        <w:t xml:space="preserve">Columna </w:t>
      </w:r>
      <w:r w:rsidR="00016C60" w:rsidRPr="007032F7">
        <w:rPr>
          <w:b/>
        </w:rPr>
        <w:t>6</w:t>
      </w:r>
      <w:r w:rsidRPr="007032F7">
        <w:rPr>
          <w:b/>
        </w:rPr>
        <w:t xml:space="preserve"> </w:t>
      </w:r>
      <w:r w:rsidR="00477528" w:rsidRPr="007032F7">
        <w:rPr>
          <w:b/>
        </w:rPr>
        <w:t>-</w:t>
      </w:r>
      <w:r w:rsidRPr="007032F7">
        <w:rPr>
          <w:b/>
        </w:rPr>
        <w:t xml:space="preserve"> Municipio</w:t>
      </w:r>
      <w:r w:rsidR="00687171" w:rsidRPr="007032F7">
        <w:rPr>
          <w:b/>
        </w:rPr>
        <w:t xml:space="preserve"> de la sede principal:</w:t>
      </w:r>
      <w:r w:rsidRPr="007032F7">
        <w:t xml:space="preserve"> es el código que representa el municipio en donde se ubica la sede principal de la campaña, grupo o partido político. Este código debe asignarse de acuerdo </w:t>
      </w:r>
      <w:r w:rsidR="002B6E35" w:rsidRPr="007032F7">
        <w:t>con</w:t>
      </w:r>
      <w:r w:rsidRPr="007032F7">
        <w:t xml:space="preserve"> la codificación del DANE de municipios. Es de destacar que Bogotá, por ser Distrito Capital, tiene código especial de departamento y municipio = 11001.</w:t>
      </w:r>
    </w:p>
    <w:p w14:paraId="519B5CE8" w14:textId="77777777" w:rsidR="007C69E3" w:rsidRPr="007032F7" w:rsidRDefault="007C69E3" w:rsidP="00F72949">
      <w:pPr>
        <w:spacing w:after="0"/>
        <w:ind w:left="0" w:right="0" w:firstLine="0"/>
      </w:pPr>
    </w:p>
    <w:p w14:paraId="520EC120" w14:textId="45D70DF1" w:rsidR="005A1795" w:rsidRPr="007032F7" w:rsidRDefault="005A1795" w:rsidP="0074776F">
      <w:pPr>
        <w:numPr>
          <w:ilvl w:val="0"/>
          <w:numId w:val="1"/>
        </w:numPr>
        <w:spacing w:after="7"/>
        <w:ind w:right="0" w:hanging="283"/>
      </w:pPr>
      <w:r w:rsidRPr="007032F7">
        <w:rPr>
          <w:b/>
        </w:rPr>
        <w:t xml:space="preserve">Columna </w:t>
      </w:r>
      <w:r w:rsidR="00016C60" w:rsidRPr="007032F7">
        <w:rPr>
          <w:b/>
        </w:rPr>
        <w:t>7</w:t>
      </w:r>
      <w:r w:rsidR="00CE76FC" w:rsidRPr="007032F7">
        <w:rPr>
          <w:b/>
        </w:rPr>
        <w:t xml:space="preserve"> - </w:t>
      </w:r>
      <w:r w:rsidRPr="007032F7">
        <w:rPr>
          <w:b/>
        </w:rPr>
        <w:t>Dirección</w:t>
      </w:r>
      <w:r w:rsidR="00687171" w:rsidRPr="007032F7">
        <w:rPr>
          <w:b/>
        </w:rPr>
        <w:t xml:space="preserve"> de la sede principal</w:t>
      </w:r>
      <w:r w:rsidRPr="007032F7">
        <w:t xml:space="preserve">: </w:t>
      </w:r>
      <w:r w:rsidR="00963E82" w:rsidRPr="007032F7">
        <w:t>en este campo debe ingresar la d</w:t>
      </w:r>
      <w:r w:rsidRPr="007032F7">
        <w:t>irección completa de la sede principal donde opera la campaña</w:t>
      </w:r>
      <w:r w:rsidR="00691459" w:rsidRPr="007032F7">
        <w:t>, grupo</w:t>
      </w:r>
      <w:r w:rsidRPr="007032F7">
        <w:t xml:space="preserve"> o partido político.</w:t>
      </w:r>
      <w:r w:rsidR="007F7A48" w:rsidRPr="007032F7">
        <w:t xml:space="preserve"> Para la escritura de direcciones, las entidades deben consultar el documento dispuesto en la página web de la UIAF.</w:t>
      </w:r>
      <w:r w:rsidR="0074776F">
        <w:t xml:space="preserve"> </w:t>
      </w:r>
      <w:r w:rsidR="0074776F" w:rsidRPr="0074776F">
        <w:t xml:space="preserve">Si no conoce esta información, el valor a </w:t>
      </w:r>
      <w:r w:rsidR="0074776F">
        <w:t>ingresar en este campo es "-1". N</w:t>
      </w:r>
      <w:r w:rsidR="0074776F" w:rsidRPr="0074776F">
        <w:t>o debe dejar vacío este campo.</w:t>
      </w:r>
    </w:p>
    <w:p w14:paraId="0E9F6820" w14:textId="77777777" w:rsidR="007F7A48" w:rsidRPr="007032F7" w:rsidRDefault="007F7A48" w:rsidP="007F7A48">
      <w:pPr>
        <w:pStyle w:val="Prrafodelista"/>
        <w:spacing w:after="0"/>
        <w:jc w:val="left"/>
      </w:pPr>
    </w:p>
    <w:p w14:paraId="49587F1F" w14:textId="5693CAA1" w:rsidR="00093741" w:rsidRPr="007032F7" w:rsidRDefault="005A1795" w:rsidP="005E107C">
      <w:pPr>
        <w:numPr>
          <w:ilvl w:val="0"/>
          <w:numId w:val="1"/>
        </w:numPr>
        <w:spacing w:after="7"/>
        <w:ind w:right="0" w:hanging="283"/>
      </w:pPr>
      <w:r w:rsidRPr="007032F7">
        <w:rPr>
          <w:b/>
        </w:rPr>
        <w:t xml:space="preserve">Columna </w:t>
      </w:r>
      <w:r w:rsidR="00016C60" w:rsidRPr="007032F7">
        <w:rPr>
          <w:b/>
        </w:rPr>
        <w:t>8</w:t>
      </w:r>
      <w:r w:rsidRPr="007032F7">
        <w:rPr>
          <w:b/>
        </w:rPr>
        <w:t xml:space="preserve"> </w:t>
      </w:r>
      <w:r w:rsidR="002066F5" w:rsidRPr="007032F7">
        <w:rPr>
          <w:b/>
        </w:rPr>
        <w:t>–</w:t>
      </w:r>
      <w:r w:rsidRPr="007032F7">
        <w:rPr>
          <w:b/>
        </w:rPr>
        <w:t xml:space="preserve"> Teléfono</w:t>
      </w:r>
      <w:r w:rsidRPr="007032F7">
        <w:t xml:space="preserve">: </w:t>
      </w:r>
      <w:r w:rsidR="007D35D9" w:rsidRPr="007032F7">
        <w:t>e</w:t>
      </w:r>
      <w:r w:rsidRPr="007032F7">
        <w:t>s el número telefónico en el cual se pueda contactar a la campaña</w:t>
      </w:r>
      <w:r w:rsidR="007D35D9" w:rsidRPr="007032F7">
        <w:t>, grupo</w:t>
      </w:r>
      <w:r w:rsidRPr="007032F7">
        <w:t xml:space="preserve"> o partido político. No se deben incluir indicativos, prefijos, extensiones ni caracteres adicionales.</w:t>
      </w:r>
      <w:r w:rsidR="00093741" w:rsidRPr="007032F7">
        <w:t xml:space="preserve"> No incluya indicativos, extensiones ni códigos de operadores, separadores, espacios en blanco. Si no conoce esta información, el valor a ingresar en este campo es “-1". No debe dejar vacío este campo.</w:t>
      </w:r>
    </w:p>
    <w:p w14:paraId="5DF0E99C" w14:textId="77777777" w:rsidR="00E80060" w:rsidRPr="007032F7" w:rsidRDefault="00E80060" w:rsidP="007D009F">
      <w:pPr>
        <w:spacing w:after="0"/>
        <w:ind w:left="0" w:right="0" w:firstLine="0"/>
      </w:pPr>
    </w:p>
    <w:p w14:paraId="32110936" w14:textId="3B9139E8" w:rsidR="00EE6F18" w:rsidRPr="007032F7" w:rsidRDefault="00EE6F18" w:rsidP="005E107C">
      <w:pPr>
        <w:numPr>
          <w:ilvl w:val="0"/>
          <w:numId w:val="1"/>
        </w:numPr>
        <w:spacing w:after="7"/>
        <w:ind w:right="0" w:hanging="283"/>
      </w:pPr>
      <w:r w:rsidRPr="007032F7">
        <w:rPr>
          <w:b/>
        </w:rPr>
        <w:t xml:space="preserve">Columna </w:t>
      </w:r>
      <w:r w:rsidR="00016C60" w:rsidRPr="007032F7">
        <w:rPr>
          <w:b/>
        </w:rPr>
        <w:t>9</w:t>
      </w:r>
      <w:r w:rsidRPr="007032F7">
        <w:rPr>
          <w:b/>
        </w:rPr>
        <w:t xml:space="preserve"> - Tipo de identificación del representante legal:</w:t>
      </w:r>
      <w:r w:rsidRPr="007032F7">
        <w:t xml:space="preserve"> corresponde al código </w:t>
      </w:r>
      <w:r w:rsidR="00541B62" w:rsidRPr="007032F7">
        <w:t>de identificación del representante legal de l</w:t>
      </w:r>
      <w:r w:rsidRPr="007032F7">
        <w:t xml:space="preserve">a campaña, grupo o partido político que está siendo reportado. </w:t>
      </w:r>
      <w:r w:rsidR="0065681A" w:rsidRPr="007032F7">
        <w:t>Este código</w:t>
      </w:r>
      <w:r w:rsidR="00071E58" w:rsidRPr="007032F7">
        <w:t xml:space="preserve"> debe asignarse de acuerdo con </w:t>
      </w:r>
      <w:r w:rsidR="0065681A" w:rsidRPr="007032F7">
        <w:t xml:space="preserve">el </w:t>
      </w:r>
      <w:r w:rsidR="007204A6" w:rsidRPr="007032F7">
        <w:t>Cuadro 1</w:t>
      </w:r>
      <w:r w:rsidR="0065681A" w:rsidRPr="007032F7">
        <w:t xml:space="preserve"> del archivo “Cuadros Complementarios del Anexo 8”, el cual se encuentra a disposición de las entidades reportantes en la sección </w:t>
      </w:r>
      <w:r w:rsidR="0065681A" w:rsidRPr="007032F7">
        <w:rPr>
          <w:b/>
          <w:color w:val="auto"/>
        </w:rPr>
        <w:t>Reportantes &gt; Superintendencia Financiera de Colombia &gt; Anexos técnicos – Utilidades</w:t>
      </w:r>
      <w:r w:rsidR="0065681A" w:rsidRPr="007032F7">
        <w:t>, de la página web de la UIAF (www.uiaf.gov.co).</w:t>
      </w:r>
    </w:p>
    <w:p w14:paraId="61FDED02" w14:textId="77777777" w:rsidR="00541B62" w:rsidRPr="007032F7" w:rsidRDefault="00541B62" w:rsidP="00321B20">
      <w:pPr>
        <w:spacing w:after="0"/>
        <w:ind w:left="0" w:right="0" w:firstLine="0"/>
      </w:pPr>
    </w:p>
    <w:p w14:paraId="16757859" w14:textId="70030FA7" w:rsidR="00321B20" w:rsidRPr="007032F7" w:rsidRDefault="00321B20" w:rsidP="005E107C">
      <w:pPr>
        <w:numPr>
          <w:ilvl w:val="0"/>
          <w:numId w:val="2"/>
        </w:numPr>
        <w:spacing w:after="9"/>
        <w:ind w:right="0" w:hanging="283"/>
      </w:pPr>
      <w:r w:rsidRPr="007032F7">
        <w:rPr>
          <w:b/>
        </w:rPr>
        <w:t>Columna 1</w:t>
      </w:r>
      <w:r w:rsidR="00016C60" w:rsidRPr="007032F7">
        <w:rPr>
          <w:b/>
        </w:rPr>
        <w:t>0</w:t>
      </w:r>
      <w:r w:rsidRPr="007032F7">
        <w:rPr>
          <w:b/>
        </w:rPr>
        <w:t xml:space="preserve"> - Número de identificación del representante legal: </w:t>
      </w:r>
      <w:r w:rsidRPr="007032F7">
        <w:t>es el número de identificación del representante legal de la campaña, grupo o partido político que está siendo reportado. En el caso de los NIT, no debe incluir el dígito de verificación.</w:t>
      </w:r>
    </w:p>
    <w:p w14:paraId="145346D6" w14:textId="77777777" w:rsidR="00016C60" w:rsidRPr="007032F7" w:rsidRDefault="00016C60" w:rsidP="00016C60">
      <w:pPr>
        <w:spacing w:after="9"/>
        <w:ind w:left="0" w:right="0" w:firstLine="0"/>
      </w:pPr>
    </w:p>
    <w:p w14:paraId="101A90F9" w14:textId="29D4FDD6" w:rsidR="001D564D" w:rsidRPr="007032F7" w:rsidRDefault="00321B20" w:rsidP="005E107C">
      <w:pPr>
        <w:numPr>
          <w:ilvl w:val="0"/>
          <w:numId w:val="2"/>
        </w:numPr>
        <w:spacing w:after="9"/>
        <w:ind w:right="0" w:hanging="283"/>
      </w:pPr>
      <w:r w:rsidRPr="007032F7">
        <w:rPr>
          <w:b/>
        </w:rPr>
        <w:t>Columna 1</w:t>
      </w:r>
      <w:r w:rsidR="00016C60" w:rsidRPr="007032F7">
        <w:rPr>
          <w:b/>
        </w:rPr>
        <w:t>1</w:t>
      </w:r>
      <w:r w:rsidRPr="007032F7">
        <w:rPr>
          <w:b/>
        </w:rPr>
        <w:t xml:space="preserve"> - Dígito de verificación del representante legal:</w:t>
      </w:r>
      <w:r w:rsidRPr="007032F7">
        <w:t xml:space="preserve"> </w:t>
      </w:r>
      <w:r w:rsidR="001D564D" w:rsidRPr="007032F7">
        <w:t>en este campo debe reportar el dígito de verificación de la identificación tipo NIT del representante legal. Debe ingresar el valor "-1" cuando se desconozca el dígito de verificación del NIT o cuando el tipo de identificación es diferente a NIT.</w:t>
      </w:r>
    </w:p>
    <w:p w14:paraId="2866BD3E" w14:textId="77777777" w:rsidR="00D6782D" w:rsidRPr="007032F7" w:rsidRDefault="00D6782D" w:rsidP="00D6782D">
      <w:pPr>
        <w:spacing w:after="7"/>
        <w:ind w:left="283" w:right="0" w:firstLine="0"/>
      </w:pPr>
    </w:p>
    <w:p w14:paraId="4834874A" w14:textId="49730AD8" w:rsidR="007C69E3" w:rsidRPr="007032F7" w:rsidRDefault="0070136D" w:rsidP="005E107C">
      <w:pPr>
        <w:numPr>
          <w:ilvl w:val="0"/>
          <w:numId w:val="1"/>
        </w:numPr>
        <w:spacing w:after="7"/>
        <w:ind w:right="0" w:hanging="283"/>
      </w:pPr>
      <w:r w:rsidRPr="007032F7">
        <w:rPr>
          <w:b/>
        </w:rPr>
        <w:t xml:space="preserve">Columna </w:t>
      </w:r>
      <w:r w:rsidR="00EE6F18" w:rsidRPr="007032F7">
        <w:rPr>
          <w:b/>
        </w:rPr>
        <w:t>1</w:t>
      </w:r>
      <w:r w:rsidR="00016C60" w:rsidRPr="007032F7">
        <w:rPr>
          <w:b/>
        </w:rPr>
        <w:t>2</w:t>
      </w:r>
      <w:r w:rsidRPr="007032F7">
        <w:rPr>
          <w:b/>
        </w:rPr>
        <w:t xml:space="preserve"> - </w:t>
      </w:r>
      <w:r w:rsidR="007C69E3" w:rsidRPr="007032F7">
        <w:rPr>
          <w:b/>
        </w:rPr>
        <w:t xml:space="preserve">Nombre </w:t>
      </w:r>
      <w:r w:rsidR="00880C20" w:rsidRPr="007032F7">
        <w:rPr>
          <w:b/>
        </w:rPr>
        <w:t xml:space="preserve">del </w:t>
      </w:r>
      <w:r w:rsidR="007C69E3" w:rsidRPr="007032F7">
        <w:rPr>
          <w:b/>
        </w:rPr>
        <w:t>representante legal</w:t>
      </w:r>
      <w:r w:rsidR="0017132A" w:rsidRPr="007032F7">
        <w:t xml:space="preserve">: </w:t>
      </w:r>
      <w:r w:rsidR="00880C20" w:rsidRPr="007032F7">
        <w:t xml:space="preserve">es el nombre </w:t>
      </w:r>
      <w:r w:rsidR="00157F82" w:rsidRPr="007032F7">
        <w:t xml:space="preserve">con que se encuentra registrado el </w:t>
      </w:r>
      <w:r w:rsidR="00880C20" w:rsidRPr="007032F7">
        <w:t xml:space="preserve">representante legal de la campaña, grupo o partido político que está siendo reportado. </w:t>
      </w:r>
      <w:r w:rsidR="00EE6F18" w:rsidRPr="007032F7">
        <w:t>Para una persona natural, se incluyen los nombres y apellidos (respetando este orden). Para una persona jurídica, es la razón social.</w:t>
      </w:r>
    </w:p>
    <w:p w14:paraId="6DD343EA" w14:textId="77777777" w:rsidR="00420823" w:rsidRPr="007032F7" w:rsidRDefault="00420823" w:rsidP="00053B82">
      <w:pPr>
        <w:spacing w:after="7"/>
        <w:ind w:left="283" w:right="0" w:firstLine="0"/>
      </w:pPr>
    </w:p>
    <w:p w14:paraId="6A25BBEA" w14:textId="247D3D4F" w:rsidR="00053B82" w:rsidRPr="007032F7" w:rsidRDefault="00053B82" w:rsidP="005E107C">
      <w:pPr>
        <w:numPr>
          <w:ilvl w:val="0"/>
          <w:numId w:val="1"/>
        </w:numPr>
        <w:spacing w:after="7"/>
        <w:ind w:right="0" w:hanging="283"/>
      </w:pPr>
      <w:r w:rsidRPr="007032F7">
        <w:rPr>
          <w:b/>
        </w:rPr>
        <w:t>Columna 1</w:t>
      </w:r>
      <w:r w:rsidR="00016C60" w:rsidRPr="007032F7">
        <w:rPr>
          <w:b/>
        </w:rPr>
        <w:t>3</w:t>
      </w:r>
      <w:r w:rsidRPr="007032F7">
        <w:rPr>
          <w:b/>
        </w:rPr>
        <w:t xml:space="preserve"> - Tipo de identificación del tesorero:</w:t>
      </w:r>
      <w:r w:rsidRPr="007032F7">
        <w:t xml:space="preserve"> corresponde al código de identificación del tesorero de la campaña, grupo o partido político que está siendo reportado. </w:t>
      </w:r>
      <w:r w:rsidR="0065681A" w:rsidRPr="007032F7">
        <w:t>Este código</w:t>
      </w:r>
      <w:r w:rsidR="00071E58" w:rsidRPr="007032F7">
        <w:t xml:space="preserve"> debe asignarse de acuerdo con </w:t>
      </w:r>
      <w:r w:rsidR="0065681A" w:rsidRPr="007032F7">
        <w:t xml:space="preserve">el </w:t>
      </w:r>
      <w:r w:rsidR="00F94165" w:rsidRPr="007032F7">
        <w:t>Cuadro 1</w:t>
      </w:r>
      <w:r w:rsidR="0065681A" w:rsidRPr="007032F7">
        <w:t xml:space="preserve"> del archivo “Cuadros Complementarios del Anexo 8”, el cual se encuentra a disposición de las entidades reportantes en la sección </w:t>
      </w:r>
      <w:r w:rsidR="0065681A" w:rsidRPr="007032F7">
        <w:rPr>
          <w:b/>
          <w:color w:val="auto"/>
        </w:rPr>
        <w:t>Reportantes &gt; Superintendencia Financiera de Colombia &gt; Anexos técnicos – Utilidades</w:t>
      </w:r>
      <w:r w:rsidR="0065681A" w:rsidRPr="007032F7">
        <w:t>, de la página web de la UIAF (www.uiaf.gov.co).</w:t>
      </w:r>
    </w:p>
    <w:p w14:paraId="44A6F8CB" w14:textId="77777777" w:rsidR="00053B82" w:rsidRPr="007032F7" w:rsidRDefault="00053B82" w:rsidP="00053B82">
      <w:pPr>
        <w:spacing w:after="0"/>
        <w:ind w:left="0" w:right="0" w:firstLine="0"/>
      </w:pPr>
    </w:p>
    <w:p w14:paraId="54A35617" w14:textId="4E4FC692" w:rsidR="00053B82" w:rsidRPr="007032F7" w:rsidRDefault="00053B82" w:rsidP="005E107C">
      <w:pPr>
        <w:numPr>
          <w:ilvl w:val="0"/>
          <w:numId w:val="2"/>
        </w:numPr>
        <w:spacing w:after="9"/>
        <w:ind w:right="0" w:hanging="283"/>
      </w:pPr>
      <w:r w:rsidRPr="007032F7">
        <w:rPr>
          <w:b/>
        </w:rPr>
        <w:t>Columna 1</w:t>
      </w:r>
      <w:r w:rsidR="00016C60" w:rsidRPr="007032F7">
        <w:rPr>
          <w:b/>
        </w:rPr>
        <w:t>4</w:t>
      </w:r>
      <w:r w:rsidRPr="007032F7">
        <w:rPr>
          <w:b/>
        </w:rPr>
        <w:t xml:space="preserve"> - Número de identificación del tesorero: </w:t>
      </w:r>
      <w:r w:rsidRPr="007032F7">
        <w:t>es el número de identificación del tesorero de la campaña, grupo o partido político que está siendo reportado. En el caso de los NIT, no debe incluir el dígito de verificación.</w:t>
      </w:r>
    </w:p>
    <w:p w14:paraId="59FF3BA9" w14:textId="77777777" w:rsidR="00053B82" w:rsidRPr="007032F7" w:rsidRDefault="00053B82" w:rsidP="00053B82">
      <w:pPr>
        <w:spacing w:after="9"/>
        <w:ind w:left="0" w:right="0" w:firstLine="0"/>
      </w:pPr>
    </w:p>
    <w:p w14:paraId="13996896" w14:textId="71F747FD" w:rsidR="00053B82" w:rsidRPr="007032F7" w:rsidRDefault="00053B82" w:rsidP="005E107C">
      <w:pPr>
        <w:numPr>
          <w:ilvl w:val="0"/>
          <w:numId w:val="2"/>
        </w:numPr>
        <w:spacing w:after="9"/>
        <w:ind w:right="0" w:hanging="283"/>
      </w:pPr>
      <w:r w:rsidRPr="007032F7">
        <w:rPr>
          <w:b/>
        </w:rPr>
        <w:t>Columna 1</w:t>
      </w:r>
      <w:r w:rsidR="00016C60" w:rsidRPr="007032F7">
        <w:rPr>
          <w:b/>
        </w:rPr>
        <w:t>5</w:t>
      </w:r>
      <w:r w:rsidRPr="007032F7">
        <w:rPr>
          <w:b/>
        </w:rPr>
        <w:t xml:space="preserve"> - Dígito de verificación del tesorero:</w:t>
      </w:r>
      <w:r w:rsidRPr="007032F7">
        <w:t xml:space="preserve"> </w:t>
      </w:r>
      <w:r w:rsidR="00B223AC" w:rsidRPr="007032F7">
        <w:t xml:space="preserve">en este campo debe reportar </w:t>
      </w:r>
      <w:r w:rsidR="00F25033" w:rsidRPr="007032F7">
        <w:t>el dígito de verificación de la</w:t>
      </w:r>
      <w:r w:rsidR="00B223AC" w:rsidRPr="007032F7">
        <w:t xml:space="preserve"> identificaci</w:t>
      </w:r>
      <w:r w:rsidR="00F25033" w:rsidRPr="007032F7">
        <w:t>ón</w:t>
      </w:r>
      <w:r w:rsidR="00B223AC" w:rsidRPr="007032F7">
        <w:t xml:space="preserve"> tipo NIT </w:t>
      </w:r>
      <w:r w:rsidRPr="007032F7">
        <w:t>de</w:t>
      </w:r>
      <w:r w:rsidR="00F25033" w:rsidRPr="007032F7">
        <w:t>l</w:t>
      </w:r>
      <w:r w:rsidRPr="007032F7">
        <w:t xml:space="preserve"> </w:t>
      </w:r>
      <w:r w:rsidR="00016C60" w:rsidRPr="007032F7">
        <w:t>tesorero</w:t>
      </w:r>
      <w:r w:rsidRPr="007032F7">
        <w:t xml:space="preserve">. </w:t>
      </w:r>
      <w:r w:rsidR="007F0698" w:rsidRPr="007032F7">
        <w:t>Debe ingresar el valor "-1" cuando se desconozca el dígito de verificación del NIT o cuando el tipo de identificación es diferente a NIT.</w:t>
      </w:r>
    </w:p>
    <w:p w14:paraId="374A7BD8" w14:textId="77777777" w:rsidR="007F0698" w:rsidRPr="007032F7" w:rsidRDefault="007F0698" w:rsidP="007F0698">
      <w:pPr>
        <w:spacing w:after="7"/>
        <w:ind w:left="0" w:right="0" w:firstLine="0"/>
      </w:pPr>
    </w:p>
    <w:p w14:paraId="7F4DEB40" w14:textId="4B6EE5D8" w:rsidR="00053B82" w:rsidRPr="007032F7" w:rsidRDefault="00053B82" w:rsidP="005E107C">
      <w:pPr>
        <w:numPr>
          <w:ilvl w:val="0"/>
          <w:numId w:val="1"/>
        </w:numPr>
        <w:spacing w:after="7"/>
        <w:ind w:right="0" w:hanging="283"/>
      </w:pPr>
      <w:r w:rsidRPr="007032F7">
        <w:rPr>
          <w:b/>
        </w:rPr>
        <w:t>Columna 1</w:t>
      </w:r>
      <w:r w:rsidR="00016C60" w:rsidRPr="007032F7">
        <w:rPr>
          <w:b/>
        </w:rPr>
        <w:t>6</w:t>
      </w:r>
      <w:r w:rsidRPr="007032F7">
        <w:rPr>
          <w:b/>
        </w:rPr>
        <w:t xml:space="preserve"> - Nombre del tesorero</w:t>
      </w:r>
      <w:r w:rsidRPr="007032F7">
        <w:t>: es el nombre con que se encuentra registrado el tesorero de la campaña, grupo o partido político que está siendo reportado. Para una persona natural, se incluyen los nombres y apellidos (respetando este orden). Para una persona jurídica, es la razón social.</w:t>
      </w:r>
    </w:p>
    <w:p w14:paraId="34EA7CC8" w14:textId="77777777" w:rsidR="007C69E3" w:rsidRPr="007032F7" w:rsidRDefault="007C69E3" w:rsidP="007D009F">
      <w:pPr>
        <w:spacing w:after="0"/>
        <w:ind w:left="0" w:right="0" w:firstLine="0"/>
      </w:pPr>
    </w:p>
    <w:p w14:paraId="01BC5AEA" w14:textId="095FAFF4" w:rsidR="00016C60" w:rsidRPr="007032F7" w:rsidRDefault="00016C60" w:rsidP="005E107C">
      <w:pPr>
        <w:numPr>
          <w:ilvl w:val="0"/>
          <w:numId w:val="1"/>
        </w:numPr>
        <w:spacing w:after="7"/>
        <w:ind w:right="0" w:hanging="283"/>
      </w:pPr>
      <w:r w:rsidRPr="007032F7">
        <w:rPr>
          <w:b/>
        </w:rPr>
        <w:t>Columna 1</w:t>
      </w:r>
      <w:r w:rsidR="00BD64B6" w:rsidRPr="007032F7">
        <w:rPr>
          <w:b/>
        </w:rPr>
        <w:t>7</w:t>
      </w:r>
      <w:r w:rsidRPr="007032F7">
        <w:rPr>
          <w:b/>
        </w:rPr>
        <w:t xml:space="preserve"> - Tipo de identificación del revisor fiscal:</w:t>
      </w:r>
      <w:r w:rsidRPr="007032F7">
        <w:t xml:space="preserve"> corresponde al código de identificación del revisor fiscal de la campaña, grupo o partido político que está siendo reportado. </w:t>
      </w:r>
      <w:r w:rsidR="0065681A" w:rsidRPr="007032F7">
        <w:t>Este código</w:t>
      </w:r>
      <w:r w:rsidR="00071E58" w:rsidRPr="007032F7">
        <w:t xml:space="preserve"> debe asignarse de acuerdo con </w:t>
      </w:r>
      <w:r w:rsidR="0065681A" w:rsidRPr="007032F7">
        <w:t xml:space="preserve">el </w:t>
      </w:r>
      <w:r w:rsidR="00A439FB" w:rsidRPr="007032F7">
        <w:t>Cuadro 1</w:t>
      </w:r>
      <w:r w:rsidR="0065681A" w:rsidRPr="007032F7">
        <w:t xml:space="preserve"> del archivo “Cuadros Complementarios del Anexo 8”, el cual se encuentra a disposición de las entidades reportantes en la sección </w:t>
      </w:r>
      <w:r w:rsidR="0065681A" w:rsidRPr="007032F7">
        <w:rPr>
          <w:b/>
          <w:color w:val="auto"/>
        </w:rPr>
        <w:t>Reportantes &gt; Superintendencia Financiera de Colombia &gt; Anexos técnicos – Utilidades</w:t>
      </w:r>
      <w:r w:rsidR="0065681A" w:rsidRPr="007032F7">
        <w:t>, de la página web de la UIAF (www.uiaf.gov.co)</w:t>
      </w:r>
      <w:r w:rsidRPr="007032F7">
        <w:t>.</w:t>
      </w:r>
    </w:p>
    <w:p w14:paraId="31F886AB" w14:textId="77777777" w:rsidR="00016C60" w:rsidRPr="007032F7" w:rsidRDefault="00016C60" w:rsidP="00016C60">
      <w:pPr>
        <w:spacing w:after="0"/>
        <w:ind w:left="0" w:right="0" w:firstLine="0"/>
      </w:pPr>
    </w:p>
    <w:p w14:paraId="265328CA" w14:textId="06C467C2" w:rsidR="00016C60" w:rsidRPr="007032F7" w:rsidRDefault="00016C60" w:rsidP="005E107C">
      <w:pPr>
        <w:numPr>
          <w:ilvl w:val="0"/>
          <w:numId w:val="2"/>
        </w:numPr>
        <w:spacing w:after="9"/>
        <w:ind w:right="0" w:hanging="283"/>
      </w:pPr>
      <w:r w:rsidRPr="007032F7">
        <w:rPr>
          <w:b/>
        </w:rPr>
        <w:lastRenderedPageBreak/>
        <w:t>Columna 1</w:t>
      </w:r>
      <w:r w:rsidR="00BD64B6" w:rsidRPr="007032F7">
        <w:rPr>
          <w:b/>
        </w:rPr>
        <w:t>8</w:t>
      </w:r>
      <w:r w:rsidRPr="007032F7">
        <w:rPr>
          <w:b/>
        </w:rPr>
        <w:t xml:space="preserve"> - Número de identificación del revisor fiscal: </w:t>
      </w:r>
      <w:r w:rsidRPr="007032F7">
        <w:t>es el número de identificación del revisor fiscal de la campaña, grupo o partido político que está siendo reportado. En el caso de los NIT, no debe incluir el dígito de verificación.</w:t>
      </w:r>
    </w:p>
    <w:p w14:paraId="4FDA03C1" w14:textId="77777777" w:rsidR="004C2057" w:rsidRPr="007032F7" w:rsidRDefault="004C2057" w:rsidP="004C2057">
      <w:pPr>
        <w:spacing w:after="9"/>
        <w:ind w:left="0" w:right="0" w:firstLine="0"/>
      </w:pPr>
    </w:p>
    <w:p w14:paraId="06E377F0" w14:textId="3691AB39" w:rsidR="00C65F39" w:rsidRPr="007032F7" w:rsidRDefault="00016C60" w:rsidP="005E107C">
      <w:pPr>
        <w:numPr>
          <w:ilvl w:val="0"/>
          <w:numId w:val="2"/>
        </w:numPr>
        <w:spacing w:after="9"/>
        <w:ind w:right="0" w:hanging="283"/>
      </w:pPr>
      <w:r w:rsidRPr="007032F7">
        <w:rPr>
          <w:b/>
        </w:rPr>
        <w:t>Columna 1</w:t>
      </w:r>
      <w:r w:rsidR="00BD64B6" w:rsidRPr="007032F7">
        <w:rPr>
          <w:b/>
        </w:rPr>
        <w:t>9</w:t>
      </w:r>
      <w:r w:rsidRPr="007032F7">
        <w:rPr>
          <w:b/>
        </w:rPr>
        <w:t xml:space="preserve"> - Dígito de verificación del revisor fiscal:</w:t>
      </w:r>
      <w:r w:rsidRPr="007032F7">
        <w:t xml:space="preserve"> </w:t>
      </w:r>
      <w:r w:rsidR="00C65F39" w:rsidRPr="007032F7">
        <w:t>en este campo debe reportar el dígito de verificación de la identificación tipo NIT del revisor fiscal. Debe ingresar el valor "-1" cuando se desconozca el dígito de verificación del NIT o cuando el tipo de identificación es diferente a NIT.</w:t>
      </w:r>
    </w:p>
    <w:p w14:paraId="677FA211" w14:textId="77777777" w:rsidR="00016C60" w:rsidRPr="007032F7" w:rsidRDefault="00016C60" w:rsidP="00016C60">
      <w:pPr>
        <w:spacing w:after="7"/>
        <w:ind w:left="283" w:right="0" w:firstLine="0"/>
      </w:pPr>
    </w:p>
    <w:p w14:paraId="267957D8" w14:textId="35624B80" w:rsidR="00016C60" w:rsidRPr="007032F7" w:rsidRDefault="00016C60" w:rsidP="005E107C">
      <w:pPr>
        <w:numPr>
          <w:ilvl w:val="0"/>
          <w:numId w:val="1"/>
        </w:numPr>
        <w:spacing w:after="7"/>
        <w:ind w:right="0" w:hanging="283"/>
      </w:pPr>
      <w:r w:rsidRPr="007032F7">
        <w:rPr>
          <w:b/>
        </w:rPr>
        <w:t xml:space="preserve">Columna </w:t>
      </w:r>
      <w:r w:rsidR="00BD64B6" w:rsidRPr="007032F7">
        <w:rPr>
          <w:b/>
        </w:rPr>
        <w:t>20</w:t>
      </w:r>
      <w:r w:rsidRPr="007032F7">
        <w:rPr>
          <w:b/>
        </w:rPr>
        <w:t xml:space="preserve"> - Nombre del revisor fiscal:</w:t>
      </w:r>
      <w:r w:rsidRPr="007032F7">
        <w:t xml:space="preserve"> es el nombre con que se encuentra registrado el revisor fiscal de la campaña, grupo o partido político que está siendo reportado. Para una persona natural, se incluyen los nombres y apellidos (respetando este orden). Para una persona jurídica, es la razón social.</w:t>
      </w:r>
    </w:p>
    <w:p w14:paraId="1E770510" w14:textId="77777777" w:rsidR="00B36B1F" w:rsidRPr="007032F7" w:rsidRDefault="00B36B1F" w:rsidP="00BD64B6">
      <w:pPr>
        <w:spacing w:after="0"/>
      </w:pPr>
    </w:p>
    <w:p w14:paraId="295DC4B6" w14:textId="77777777" w:rsidR="00BD64B6" w:rsidRPr="007032F7" w:rsidRDefault="00BD64B6" w:rsidP="00BD64B6">
      <w:pPr>
        <w:ind w:right="0"/>
      </w:pPr>
      <w:r w:rsidRPr="007032F7">
        <w:rPr>
          <w:u w:val="single"/>
        </w:rPr>
        <w:t>La longitud y el formato</w:t>
      </w:r>
      <w:r w:rsidRPr="007032F7">
        <w:t xml:space="preserve"> que debe tener cada uno de los anteriores campos descritos es la siguiente:</w:t>
      </w:r>
    </w:p>
    <w:p w14:paraId="5BC813CA" w14:textId="3D06355C" w:rsidR="00AE0AB8" w:rsidRPr="007032F7" w:rsidRDefault="00297D78" w:rsidP="00A86F6C">
      <w:pPr>
        <w:pStyle w:val="Descripcin"/>
      </w:pPr>
      <w:bookmarkStart w:id="14" w:name="_Toc8375090"/>
      <w:r w:rsidRPr="007032F7">
        <w:t xml:space="preserve">Cuadro </w:t>
      </w:r>
      <w:r w:rsidR="003A014F">
        <w:rPr>
          <w:noProof/>
        </w:rPr>
        <w:fldChar w:fldCharType="begin"/>
      </w:r>
      <w:r w:rsidR="003A014F">
        <w:rPr>
          <w:noProof/>
        </w:rPr>
        <w:instrText xml:space="preserve"> SEQ Cuadro \* ARABIC </w:instrText>
      </w:r>
      <w:r w:rsidR="003A014F">
        <w:rPr>
          <w:noProof/>
        </w:rPr>
        <w:fldChar w:fldCharType="separate"/>
      </w:r>
      <w:r w:rsidR="005E211C">
        <w:rPr>
          <w:noProof/>
        </w:rPr>
        <w:t>2</w:t>
      </w:r>
      <w:r w:rsidR="003A014F">
        <w:rPr>
          <w:noProof/>
        </w:rPr>
        <w:fldChar w:fldCharType="end"/>
      </w:r>
      <w:r w:rsidR="00C25676" w:rsidRPr="007032F7">
        <w:t xml:space="preserve">. </w:t>
      </w:r>
      <w:r w:rsidR="00A961B6" w:rsidRPr="007032F7">
        <w:t xml:space="preserve">Cuerpo del Archivo 1 del </w:t>
      </w:r>
      <w:r w:rsidR="00CD7825" w:rsidRPr="007032F7">
        <w:t>Reporte de Información de Campañas</w:t>
      </w:r>
      <w:r w:rsidR="00C74180" w:rsidRPr="007032F7">
        <w:t>, Grupos y Partidos Políticos</w:t>
      </w:r>
      <w:bookmarkEnd w:id="14"/>
    </w:p>
    <w:tbl>
      <w:tblPr>
        <w:tblW w:w="8784" w:type="dxa"/>
        <w:tblCellMar>
          <w:left w:w="70" w:type="dxa"/>
          <w:right w:w="70" w:type="dxa"/>
        </w:tblCellMar>
        <w:tblLook w:val="04A0" w:firstRow="1" w:lastRow="0" w:firstColumn="1" w:lastColumn="0" w:noHBand="0" w:noVBand="1"/>
      </w:tblPr>
      <w:tblGrid>
        <w:gridCol w:w="408"/>
        <w:gridCol w:w="1145"/>
        <w:gridCol w:w="807"/>
        <w:gridCol w:w="807"/>
        <w:gridCol w:w="825"/>
        <w:gridCol w:w="1074"/>
        <w:gridCol w:w="2726"/>
        <w:gridCol w:w="992"/>
      </w:tblGrid>
      <w:tr w:rsidR="00F06861" w:rsidRPr="007032F7" w14:paraId="05FF5AD5" w14:textId="77777777" w:rsidTr="00F06861">
        <w:trPr>
          <w:trHeight w:val="264"/>
          <w:tblHeader/>
        </w:trPr>
        <w:tc>
          <w:tcPr>
            <w:tcW w:w="4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49EFDA" w14:textId="77777777" w:rsidR="00A86F6C" w:rsidRPr="007032F7" w:rsidRDefault="00A86F6C" w:rsidP="00E42A13">
            <w:pPr>
              <w:spacing w:after="0" w:line="240" w:lineRule="auto"/>
              <w:ind w:left="0" w:right="0" w:firstLine="0"/>
              <w:jc w:val="center"/>
              <w:rPr>
                <w:rFonts w:eastAsia="Times New Roman"/>
                <w:b/>
                <w:bCs/>
                <w:sz w:val="16"/>
                <w:szCs w:val="16"/>
              </w:rPr>
            </w:pPr>
            <w:r w:rsidRPr="007032F7">
              <w:rPr>
                <w:rFonts w:eastAsia="Times New Roman"/>
                <w:b/>
                <w:bCs/>
                <w:sz w:val="16"/>
                <w:szCs w:val="16"/>
              </w:rPr>
              <w:t>No.</w:t>
            </w:r>
          </w:p>
        </w:tc>
        <w:tc>
          <w:tcPr>
            <w:tcW w:w="1145" w:type="dxa"/>
            <w:tcBorders>
              <w:top w:val="single" w:sz="4" w:space="0" w:color="auto"/>
              <w:left w:val="nil"/>
              <w:bottom w:val="single" w:sz="4" w:space="0" w:color="auto"/>
              <w:right w:val="single" w:sz="4" w:space="0" w:color="auto"/>
            </w:tcBorders>
            <w:shd w:val="clear" w:color="auto" w:fill="auto"/>
            <w:vAlign w:val="center"/>
            <w:hideMark/>
          </w:tcPr>
          <w:p w14:paraId="358350B1" w14:textId="77777777" w:rsidR="00A86F6C" w:rsidRPr="007032F7" w:rsidRDefault="00A86F6C" w:rsidP="00E42A13">
            <w:pPr>
              <w:spacing w:after="0" w:line="240" w:lineRule="auto"/>
              <w:ind w:left="0" w:right="0" w:firstLine="0"/>
              <w:jc w:val="center"/>
              <w:rPr>
                <w:rFonts w:eastAsia="Times New Roman"/>
                <w:b/>
                <w:bCs/>
                <w:sz w:val="16"/>
                <w:szCs w:val="16"/>
              </w:rPr>
            </w:pPr>
            <w:r w:rsidRPr="007032F7">
              <w:rPr>
                <w:rFonts w:eastAsia="Times New Roman"/>
                <w:b/>
                <w:bCs/>
                <w:sz w:val="16"/>
                <w:szCs w:val="16"/>
              </w:rPr>
              <w:t>Campo</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09BB6F9E" w14:textId="77777777" w:rsidR="00A86F6C" w:rsidRPr="007032F7" w:rsidRDefault="00A86F6C" w:rsidP="00E42A13">
            <w:pPr>
              <w:spacing w:after="0" w:line="240" w:lineRule="auto"/>
              <w:ind w:left="0" w:right="0" w:firstLine="0"/>
              <w:jc w:val="center"/>
              <w:rPr>
                <w:rFonts w:eastAsia="Times New Roman"/>
                <w:b/>
                <w:bCs/>
                <w:sz w:val="16"/>
                <w:szCs w:val="16"/>
              </w:rPr>
            </w:pPr>
            <w:r w:rsidRPr="007032F7">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76B5C7A7" w14:textId="77777777" w:rsidR="00A86F6C" w:rsidRPr="007032F7" w:rsidRDefault="00A86F6C" w:rsidP="00E42A13">
            <w:pPr>
              <w:spacing w:after="0" w:line="240" w:lineRule="auto"/>
              <w:ind w:left="0" w:right="0" w:firstLine="0"/>
              <w:jc w:val="center"/>
              <w:rPr>
                <w:rFonts w:eastAsia="Times New Roman"/>
                <w:b/>
                <w:bCs/>
                <w:sz w:val="16"/>
                <w:szCs w:val="16"/>
              </w:rPr>
            </w:pPr>
            <w:r w:rsidRPr="007032F7">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36B947E8" w14:textId="77777777" w:rsidR="00A86F6C" w:rsidRPr="007032F7" w:rsidRDefault="00A86F6C" w:rsidP="00E42A13">
            <w:pPr>
              <w:spacing w:after="0" w:line="240" w:lineRule="auto"/>
              <w:ind w:left="0" w:right="0" w:firstLine="0"/>
              <w:jc w:val="center"/>
              <w:rPr>
                <w:rFonts w:eastAsia="Times New Roman"/>
                <w:b/>
                <w:bCs/>
                <w:sz w:val="16"/>
                <w:szCs w:val="16"/>
              </w:rPr>
            </w:pPr>
            <w:r w:rsidRPr="007032F7">
              <w:rPr>
                <w:rFonts w:eastAsia="Times New Roman"/>
                <w:b/>
                <w:bCs/>
                <w:sz w:val="16"/>
                <w:szCs w:val="16"/>
              </w:rPr>
              <w:t>Longitud</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7D085B08" w14:textId="77777777" w:rsidR="00A86F6C" w:rsidRPr="007032F7" w:rsidRDefault="00A86F6C" w:rsidP="00E42A13">
            <w:pPr>
              <w:spacing w:after="0" w:line="240" w:lineRule="auto"/>
              <w:ind w:left="0" w:right="0" w:firstLine="0"/>
              <w:jc w:val="center"/>
              <w:rPr>
                <w:rFonts w:eastAsia="Times New Roman"/>
                <w:b/>
                <w:bCs/>
                <w:sz w:val="16"/>
                <w:szCs w:val="16"/>
              </w:rPr>
            </w:pPr>
            <w:r w:rsidRPr="007032F7">
              <w:rPr>
                <w:rFonts w:eastAsia="Times New Roman"/>
                <w:b/>
                <w:bCs/>
                <w:sz w:val="16"/>
                <w:szCs w:val="16"/>
              </w:rPr>
              <w:t>Formato</w:t>
            </w:r>
          </w:p>
        </w:tc>
        <w:tc>
          <w:tcPr>
            <w:tcW w:w="2726" w:type="dxa"/>
            <w:tcBorders>
              <w:top w:val="single" w:sz="4" w:space="0" w:color="auto"/>
              <w:left w:val="nil"/>
              <w:bottom w:val="single" w:sz="4" w:space="0" w:color="auto"/>
              <w:right w:val="single" w:sz="4" w:space="0" w:color="auto"/>
            </w:tcBorders>
            <w:shd w:val="clear" w:color="auto" w:fill="auto"/>
            <w:vAlign w:val="center"/>
            <w:hideMark/>
          </w:tcPr>
          <w:p w14:paraId="4499343F" w14:textId="77777777" w:rsidR="00A86F6C" w:rsidRPr="007032F7" w:rsidRDefault="00A86F6C" w:rsidP="00E42A13">
            <w:pPr>
              <w:spacing w:after="0" w:line="240" w:lineRule="auto"/>
              <w:ind w:left="0" w:right="0" w:firstLine="0"/>
              <w:jc w:val="center"/>
              <w:rPr>
                <w:rFonts w:eastAsia="Times New Roman"/>
                <w:b/>
                <w:bCs/>
                <w:sz w:val="16"/>
                <w:szCs w:val="16"/>
              </w:rPr>
            </w:pPr>
            <w:r w:rsidRPr="007032F7">
              <w:rPr>
                <w:rFonts w:eastAsia="Times New Roman"/>
                <w:b/>
                <w:bCs/>
                <w:sz w:val="16"/>
                <w:szCs w:val="16"/>
              </w:rPr>
              <w:t>Contenido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47635EB" w14:textId="77777777" w:rsidR="00A86F6C" w:rsidRPr="007032F7" w:rsidRDefault="00A86F6C" w:rsidP="00E42A13">
            <w:pPr>
              <w:spacing w:after="0" w:line="240" w:lineRule="auto"/>
              <w:ind w:left="0" w:right="0" w:firstLine="0"/>
              <w:jc w:val="center"/>
              <w:rPr>
                <w:rFonts w:eastAsia="Times New Roman"/>
                <w:b/>
                <w:bCs/>
                <w:sz w:val="16"/>
                <w:szCs w:val="16"/>
              </w:rPr>
            </w:pPr>
            <w:r w:rsidRPr="007032F7">
              <w:rPr>
                <w:rFonts w:eastAsia="Times New Roman"/>
                <w:b/>
                <w:bCs/>
                <w:sz w:val="16"/>
                <w:szCs w:val="16"/>
              </w:rPr>
              <w:t>Campo obligatorio</w:t>
            </w:r>
          </w:p>
        </w:tc>
      </w:tr>
      <w:tr w:rsidR="009C4017" w:rsidRPr="007032F7" w14:paraId="4F8EA69F" w14:textId="77777777" w:rsidTr="00F06861">
        <w:trPr>
          <w:trHeight w:val="370"/>
        </w:trPr>
        <w:tc>
          <w:tcPr>
            <w:tcW w:w="408" w:type="dxa"/>
            <w:tcBorders>
              <w:top w:val="nil"/>
              <w:left w:val="single" w:sz="4" w:space="0" w:color="auto"/>
              <w:bottom w:val="single" w:sz="4" w:space="0" w:color="auto"/>
              <w:right w:val="single" w:sz="4" w:space="0" w:color="auto"/>
            </w:tcBorders>
            <w:shd w:val="clear" w:color="auto" w:fill="auto"/>
            <w:vAlign w:val="center"/>
          </w:tcPr>
          <w:p w14:paraId="304C446B" w14:textId="706613F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w:t>
            </w:r>
          </w:p>
        </w:tc>
        <w:tc>
          <w:tcPr>
            <w:tcW w:w="1145" w:type="dxa"/>
            <w:tcBorders>
              <w:top w:val="nil"/>
              <w:left w:val="nil"/>
              <w:bottom w:val="single" w:sz="4" w:space="0" w:color="auto"/>
              <w:right w:val="single" w:sz="4" w:space="0" w:color="auto"/>
            </w:tcBorders>
            <w:shd w:val="clear" w:color="auto" w:fill="auto"/>
            <w:vAlign w:val="center"/>
          </w:tcPr>
          <w:p w14:paraId="78E988B2" w14:textId="17186111"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Número consecutivo de registro</w:t>
            </w:r>
          </w:p>
        </w:tc>
        <w:tc>
          <w:tcPr>
            <w:tcW w:w="807" w:type="dxa"/>
            <w:tcBorders>
              <w:top w:val="nil"/>
              <w:left w:val="nil"/>
              <w:bottom w:val="single" w:sz="4" w:space="0" w:color="auto"/>
              <w:right w:val="single" w:sz="4" w:space="0" w:color="auto"/>
            </w:tcBorders>
            <w:shd w:val="clear" w:color="auto" w:fill="auto"/>
            <w:vAlign w:val="center"/>
          </w:tcPr>
          <w:p w14:paraId="322E0DF9" w14:textId="1D509288"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tcPr>
          <w:p w14:paraId="2BDAE64B" w14:textId="37123E9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tcPr>
          <w:p w14:paraId="07C1A71D" w14:textId="51F77F11"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tcPr>
          <w:p w14:paraId="2B34AB2C" w14:textId="1ED29E12"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Numérico</w:t>
            </w:r>
          </w:p>
        </w:tc>
        <w:tc>
          <w:tcPr>
            <w:tcW w:w="2726" w:type="dxa"/>
            <w:tcBorders>
              <w:top w:val="nil"/>
              <w:left w:val="nil"/>
              <w:bottom w:val="single" w:sz="4" w:space="0" w:color="auto"/>
              <w:right w:val="single" w:sz="4" w:space="0" w:color="auto"/>
            </w:tcBorders>
            <w:shd w:val="clear" w:color="auto" w:fill="auto"/>
            <w:vAlign w:val="center"/>
          </w:tcPr>
          <w:p w14:paraId="1E979433" w14:textId="1106EBCA" w:rsidR="009C4017" w:rsidRPr="007032F7" w:rsidRDefault="009C4017" w:rsidP="009C4017">
            <w:pPr>
              <w:spacing w:after="0" w:line="240" w:lineRule="auto"/>
              <w:ind w:left="0" w:right="0" w:firstLine="0"/>
              <w:jc w:val="left"/>
              <w:rPr>
                <w:rFonts w:eastAsia="Times New Roman"/>
                <w:sz w:val="16"/>
                <w:szCs w:val="16"/>
              </w:rPr>
            </w:pPr>
            <w:r w:rsidRPr="007032F7">
              <w:rPr>
                <w:rFonts w:eastAsia="Times New Roman"/>
                <w:sz w:val="16"/>
                <w:szCs w:val="16"/>
              </w:rPr>
              <w:t>Inicia en 1.</w:t>
            </w:r>
            <w:r w:rsidRPr="007032F7">
              <w:rPr>
                <w:rFonts w:eastAsia="Times New Roman"/>
                <w:sz w:val="16"/>
                <w:szCs w:val="16"/>
              </w:rPr>
              <w:br/>
              <w:t>-No se puede repetir.</w:t>
            </w:r>
            <w:r w:rsidRPr="007032F7">
              <w:rPr>
                <w:rFonts w:eastAsia="Times New Roman"/>
                <w:sz w:val="16"/>
                <w:szCs w:val="16"/>
              </w:rPr>
              <w:br/>
              <w:t>-Alineado a la derecha.</w:t>
            </w:r>
          </w:p>
        </w:tc>
        <w:tc>
          <w:tcPr>
            <w:tcW w:w="992" w:type="dxa"/>
            <w:tcBorders>
              <w:top w:val="nil"/>
              <w:left w:val="nil"/>
              <w:bottom w:val="single" w:sz="4" w:space="0" w:color="auto"/>
              <w:right w:val="single" w:sz="4" w:space="0" w:color="auto"/>
            </w:tcBorders>
            <w:shd w:val="clear" w:color="auto" w:fill="auto"/>
            <w:vAlign w:val="center"/>
          </w:tcPr>
          <w:p w14:paraId="381D1A81" w14:textId="5190504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49BDC620" w14:textId="77777777" w:rsidTr="0074776F">
        <w:trPr>
          <w:trHeight w:val="885"/>
        </w:trPr>
        <w:tc>
          <w:tcPr>
            <w:tcW w:w="408" w:type="dxa"/>
            <w:tcBorders>
              <w:top w:val="nil"/>
              <w:left w:val="single" w:sz="4" w:space="0" w:color="auto"/>
              <w:bottom w:val="single" w:sz="4" w:space="0" w:color="auto"/>
              <w:right w:val="single" w:sz="4" w:space="0" w:color="auto"/>
            </w:tcBorders>
            <w:shd w:val="clear" w:color="auto" w:fill="auto"/>
            <w:vAlign w:val="center"/>
          </w:tcPr>
          <w:p w14:paraId="2E9B00D9" w14:textId="286511A8"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w:t>
            </w:r>
          </w:p>
        </w:tc>
        <w:tc>
          <w:tcPr>
            <w:tcW w:w="1145" w:type="dxa"/>
            <w:tcBorders>
              <w:top w:val="nil"/>
              <w:left w:val="nil"/>
              <w:bottom w:val="single" w:sz="4" w:space="0" w:color="auto"/>
              <w:right w:val="single" w:sz="4" w:space="0" w:color="auto"/>
            </w:tcBorders>
            <w:shd w:val="clear" w:color="auto" w:fill="auto"/>
            <w:vAlign w:val="center"/>
          </w:tcPr>
          <w:p w14:paraId="0B7C4B91" w14:textId="4B45FD85"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 xml:space="preserve">Tipo de identificación de la campaña, grupo o partido político </w:t>
            </w:r>
          </w:p>
        </w:tc>
        <w:tc>
          <w:tcPr>
            <w:tcW w:w="807" w:type="dxa"/>
            <w:tcBorders>
              <w:top w:val="nil"/>
              <w:left w:val="nil"/>
              <w:bottom w:val="single" w:sz="4" w:space="0" w:color="auto"/>
              <w:right w:val="single" w:sz="4" w:space="0" w:color="auto"/>
            </w:tcBorders>
            <w:shd w:val="clear" w:color="auto" w:fill="auto"/>
            <w:vAlign w:val="center"/>
          </w:tcPr>
          <w:p w14:paraId="3A6BBF23" w14:textId="1FDB2E6B"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tcPr>
          <w:p w14:paraId="529063CD" w14:textId="3690950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12</w:t>
            </w:r>
          </w:p>
        </w:tc>
        <w:tc>
          <w:tcPr>
            <w:tcW w:w="825" w:type="dxa"/>
            <w:tcBorders>
              <w:top w:val="nil"/>
              <w:left w:val="nil"/>
              <w:bottom w:val="single" w:sz="4" w:space="0" w:color="auto"/>
              <w:right w:val="single" w:sz="4" w:space="0" w:color="auto"/>
            </w:tcBorders>
            <w:shd w:val="clear" w:color="auto" w:fill="auto"/>
            <w:vAlign w:val="center"/>
          </w:tcPr>
          <w:p w14:paraId="08519142" w14:textId="63B27620"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tcPr>
          <w:p w14:paraId="3C3E4607" w14:textId="506A8D21"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Numérico</w:t>
            </w:r>
          </w:p>
        </w:tc>
        <w:tc>
          <w:tcPr>
            <w:tcW w:w="2726" w:type="dxa"/>
            <w:tcBorders>
              <w:top w:val="nil"/>
              <w:left w:val="nil"/>
              <w:bottom w:val="single" w:sz="4" w:space="0" w:color="auto"/>
              <w:right w:val="single" w:sz="4" w:space="0" w:color="auto"/>
            </w:tcBorders>
            <w:shd w:val="clear" w:color="auto" w:fill="auto"/>
            <w:vAlign w:val="center"/>
          </w:tcPr>
          <w:p w14:paraId="5412ECEF" w14:textId="77777777" w:rsidR="000C37F7" w:rsidRPr="007032F7" w:rsidRDefault="000C37F7" w:rsidP="009C4017">
            <w:pPr>
              <w:spacing w:after="0" w:line="240" w:lineRule="auto"/>
              <w:ind w:left="0" w:right="0" w:firstLine="0"/>
              <w:jc w:val="left"/>
              <w:rPr>
                <w:rFonts w:eastAsia="Times New Roman"/>
                <w:sz w:val="16"/>
                <w:szCs w:val="16"/>
              </w:rPr>
            </w:pPr>
            <w:r w:rsidRPr="007032F7">
              <w:rPr>
                <w:rFonts w:eastAsia="Times New Roman"/>
                <w:sz w:val="16"/>
                <w:szCs w:val="16"/>
              </w:rPr>
              <w:t>-Es la llave 1.</w:t>
            </w:r>
          </w:p>
          <w:p w14:paraId="3C114519" w14:textId="5C8AD545" w:rsidR="009C4017" w:rsidRPr="007032F7" w:rsidRDefault="000C37F7" w:rsidP="00A439FB">
            <w:pPr>
              <w:spacing w:after="0" w:line="240" w:lineRule="auto"/>
              <w:ind w:left="0" w:right="0" w:firstLine="0"/>
              <w:jc w:val="left"/>
              <w:rPr>
                <w:rFonts w:eastAsia="Times New Roman"/>
                <w:sz w:val="16"/>
                <w:szCs w:val="16"/>
              </w:rPr>
            </w:pPr>
            <w:r w:rsidRPr="007032F7">
              <w:rPr>
                <w:rFonts w:eastAsia="Times New Roman"/>
                <w:sz w:val="16"/>
                <w:szCs w:val="16"/>
              </w:rPr>
              <w:t>-</w:t>
            </w:r>
            <w:r w:rsidR="009C4017" w:rsidRPr="007032F7">
              <w:rPr>
                <w:rFonts w:eastAsia="Times New Roman"/>
                <w:sz w:val="16"/>
                <w:szCs w:val="16"/>
              </w:rPr>
              <w:t xml:space="preserve">Código seleccionado </w:t>
            </w:r>
            <w:r w:rsidR="00684CFA" w:rsidRPr="007032F7">
              <w:rPr>
                <w:rFonts w:eastAsia="Times New Roman"/>
                <w:sz w:val="16"/>
                <w:szCs w:val="16"/>
              </w:rPr>
              <w:t xml:space="preserve">del </w:t>
            </w:r>
            <w:r w:rsidR="00A439FB" w:rsidRPr="007032F7">
              <w:rPr>
                <w:rFonts w:eastAsia="Times New Roman"/>
                <w:sz w:val="16"/>
                <w:szCs w:val="16"/>
              </w:rPr>
              <w:t>Cuadro 1</w:t>
            </w:r>
            <w:r w:rsidR="00684CFA" w:rsidRPr="007032F7">
              <w:rPr>
                <w:rFonts w:eastAsia="Times New Roman"/>
                <w:sz w:val="16"/>
                <w:szCs w:val="16"/>
              </w:rPr>
              <w:t xml:space="preserve"> del archivo “Cuadros Complementarios del Anexo 8”.</w:t>
            </w:r>
          </w:p>
        </w:tc>
        <w:tc>
          <w:tcPr>
            <w:tcW w:w="992" w:type="dxa"/>
            <w:tcBorders>
              <w:top w:val="nil"/>
              <w:left w:val="nil"/>
              <w:bottom w:val="single" w:sz="4" w:space="0" w:color="auto"/>
              <w:right w:val="single" w:sz="4" w:space="0" w:color="auto"/>
            </w:tcBorders>
            <w:shd w:val="clear" w:color="auto" w:fill="auto"/>
            <w:vAlign w:val="center"/>
          </w:tcPr>
          <w:p w14:paraId="7D949FA7" w14:textId="16C8FC35"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353694DE" w14:textId="77777777" w:rsidTr="0074776F">
        <w:trPr>
          <w:trHeight w:val="1181"/>
        </w:trPr>
        <w:tc>
          <w:tcPr>
            <w:tcW w:w="408" w:type="dxa"/>
            <w:tcBorders>
              <w:top w:val="nil"/>
              <w:left w:val="single" w:sz="4" w:space="0" w:color="auto"/>
              <w:bottom w:val="single" w:sz="4" w:space="0" w:color="auto"/>
              <w:right w:val="single" w:sz="4" w:space="0" w:color="auto"/>
            </w:tcBorders>
            <w:shd w:val="clear" w:color="auto" w:fill="auto"/>
            <w:vAlign w:val="center"/>
          </w:tcPr>
          <w:p w14:paraId="1066883A" w14:textId="75187C2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3</w:t>
            </w:r>
          </w:p>
        </w:tc>
        <w:tc>
          <w:tcPr>
            <w:tcW w:w="1145" w:type="dxa"/>
            <w:tcBorders>
              <w:top w:val="nil"/>
              <w:left w:val="nil"/>
              <w:bottom w:val="single" w:sz="4" w:space="0" w:color="auto"/>
              <w:right w:val="single" w:sz="4" w:space="0" w:color="auto"/>
            </w:tcBorders>
            <w:shd w:val="clear" w:color="auto" w:fill="auto"/>
            <w:vAlign w:val="center"/>
          </w:tcPr>
          <w:p w14:paraId="4884E14D" w14:textId="4B9B0A73"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Número de identificación de la campaña, grupo o partido político</w:t>
            </w:r>
          </w:p>
        </w:tc>
        <w:tc>
          <w:tcPr>
            <w:tcW w:w="807" w:type="dxa"/>
            <w:tcBorders>
              <w:top w:val="nil"/>
              <w:left w:val="nil"/>
              <w:bottom w:val="single" w:sz="4" w:space="0" w:color="auto"/>
              <w:right w:val="single" w:sz="4" w:space="0" w:color="auto"/>
            </w:tcBorders>
            <w:shd w:val="clear" w:color="auto" w:fill="auto"/>
            <w:vAlign w:val="center"/>
          </w:tcPr>
          <w:p w14:paraId="2CC424B6" w14:textId="15ECC51B"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13</w:t>
            </w:r>
          </w:p>
        </w:tc>
        <w:tc>
          <w:tcPr>
            <w:tcW w:w="807" w:type="dxa"/>
            <w:tcBorders>
              <w:top w:val="nil"/>
              <w:left w:val="nil"/>
              <w:bottom w:val="single" w:sz="4" w:space="0" w:color="auto"/>
              <w:right w:val="single" w:sz="4" w:space="0" w:color="auto"/>
            </w:tcBorders>
            <w:shd w:val="clear" w:color="auto" w:fill="auto"/>
            <w:vAlign w:val="center"/>
          </w:tcPr>
          <w:p w14:paraId="7BC11682" w14:textId="375262CB"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32</w:t>
            </w:r>
          </w:p>
        </w:tc>
        <w:tc>
          <w:tcPr>
            <w:tcW w:w="825" w:type="dxa"/>
            <w:tcBorders>
              <w:top w:val="nil"/>
              <w:left w:val="nil"/>
              <w:bottom w:val="single" w:sz="4" w:space="0" w:color="auto"/>
              <w:right w:val="single" w:sz="4" w:space="0" w:color="auto"/>
            </w:tcBorders>
            <w:shd w:val="clear" w:color="auto" w:fill="auto"/>
            <w:vAlign w:val="center"/>
          </w:tcPr>
          <w:p w14:paraId="39896280" w14:textId="6EA4D23F"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20</w:t>
            </w:r>
          </w:p>
        </w:tc>
        <w:tc>
          <w:tcPr>
            <w:tcW w:w="1074" w:type="dxa"/>
            <w:tcBorders>
              <w:top w:val="nil"/>
              <w:left w:val="nil"/>
              <w:bottom w:val="single" w:sz="4" w:space="0" w:color="auto"/>
              <w:right w:val="single" w:sz="4" w:space="0" w:color="auto"/>
            </w:tcBorders>
            <w:shd w:val="clear" w:color="auto" w:fill="auto"/>
            <w:vAlign w:val="center"/>
          </w:tcPr>
          <w:p w14:paraId="6694AA48" w14:textId="4422A62F"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26" w:type="dxa"/>
            <w:tcBorders>
              <w:top w:val="single" w:sz="4" w:space="0" w:color="auto"/>
              <w:left w:val="nil"/>
              <w:bottom w:val="single" w:sz="4" w:space="0" w:color="auto"/>
              <w:right w:val="single" w:sz="4" w:space="0" w:color="auto"/>
            </w:tcBorders>
            <w:shd w:val="clear" w:color="auto" w:fill="auto"/>
            <w:vAlign w:val="center"/>
          </w:tcPr>
          <w:p w14:paraId="47605450" w14:textId="77777777" w:rsidR="000C37F7" w:rsidRPr="007032F7" w:rsidRDefault="000C37F7" w:rsidP="0074776F">
            <w:pPr>
              <w:spacing w:after="0" w:line="240" w:lineRule="auto"/>
              <w:ind w:left="0" w:right="0" w:firstLine="0"/>
              <w:jc w:val="left"/>
              <w:rPr>
                <w:rFonts w:eastAsia="Times New Roman"/>
                <w:sz w:val="16"/>
                <w:szCs w:val="16"/>
              </w:rPr>
            </w:pPr>
            <w:r w:rsidRPr="007032F7">
              <w:rPr>
                <w:rFonts w:eastAsia="Times New Roman"/>
                <w:sz w:val="16"/>
                <w:szCs w:val="16"/>
              </w:rPr>
              <w:t>-Es la llave 2.</w:t>
            </w:r>
          </w:p>
          <w:p w14:paraId="7EF725A0" w14:textId="77777777" w:rsidR="0074776F" w:rsidRDefault="00CF1FFC" w:rsidP="0074776F">
            <w:pPr>
              <w:spacing w:after="0" w:line="240" w:lineRule="auto"/>
              <w:ind w:left="0" w:right="0" w:firstLine="0"/>
              <w:jc w:val="left"/>
              <w:rPr>
                <w:rFonts w:eastAsia="Times New Roman"/>
                <w:sz w:val="16"/>
                <w:szCs w:val="16"/>
              </w:rPr>
            </w:pPr>
            <w:r w:rsidRPr="007032F7">
              <w:rPr>
                <w:rFonts w:eastAsia="Times New Roman"/>
                <w:sz w:val="16"/>
                <w:szCs w:val="16"/>
              </w:rPr>
              <w:t>-Diligenciar sin guiones, puntos, comas, esp</w:t>
            </w:r>
            <w:r w:rsidR="0074776F">
              <w:rPr>
                <w:rFonts w:eastAsia="Times New Roman"/>
                <w:sz w:val="16"/>
                <w:szCs w:val="16"/>
              </w:rPr>
              <w:t>acios en blanco o separadores.</w:t>
            </w:r>
            <w:r w:rsidR="0074776F">
              <w:rPr>
                <w:rFonts w:eastAsia="Times New Roman"/>
                <w:sz w:val="16"/>
                <w:szCs w:val="16"/>
              </w:rPr>
              <w:br/>
            </w:r>
            <w:r w:rsidRPr="007032F7">
              <w:rPr>
                <w:rFonts w:eastAsia="Times New Roman"/>
                <w:sz w:val="16"/>
                <w:szCs w:val="16"/>
              </w:rPr>
              <w:t>-Para los NIT, no incluir el dígito de verificación.</w:t>
            </w:r>
          </w:p>
          <w:p w14:paraId="70556791" w14:textId="6A6B65EE" w:rsidR="009C4017" w:rsidRPr="007032F7" w:rsidRDefault="0074776F" w:rsidP="0074776F">
            <w:pPr>
              <w:spacing w:after="0" w:line="240" w:lineRule="auto"/>
              <w:ind w:left="0" w:right="0" w:firstLine="0"/>
              <w:jc w:val="left"/>
              <w:rPr>
                <w:rFonts w:eastAsia="Times New Roman"/>
                <w:sz w:val="16"/>
                <w:szCs w:val="16"/>
              </w:rPr>
            </w:pPr>
            <w:r>
              <w:t>-</w:t>
            </w:r>
            <w:r w:rsidRPr="0074776F">
              <w:rPr>
                <w:rFonts w:eastAsia="Times New Roman"/>
                <w:sz w:val="16"/>
                <w:szCs w:val="16"/>
              </w:rPr>
              <w:t>Alineado a la izquierda.</w:t>
            </w:r>
          </w:p>
        </w:tc>
        <w:tc>
          <w:tcPr>
            <w:tcW w:w="992" w:type="dxa"/>
            <w:tcBorders>
              <w:top w:val="nil"/>
              <w:left w:val="nil"/>
              <w:bottom w:val="single" w:sz="4" w:space="0" w:color="auto"/>
              <w:right w:val="single" w:sz="4" w:space="0" w:color="auto"/>
            </w:tcBorders>
            <w:shd w:val="clear" w:color="auto" w:fill="auto"/>
            <w:vAlign w:val="center"/>
          </w:tcPr>
          <w:p w14:paraId="17731698" w14:textId="53A50570"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5FA67C27" w14:textId="77777777" w:rsidTr="00F06861">
        <w:trPr>
          <w:trHeight w:val="590"/>
        </w:trPr>
        <w:tc>
          <w:tcPr>
            <w:tcW w:w="408" w:type="dxa"/>
            <w:tcBorders>
              <w:top w:val="nil"/>
              <w:left w:val="single" w:sz="4" w:space="0" w:color="auto"/>
              <w:bottom w:val="single" w:sz="4" w:space="0" w:color="auto"/>
              <w:right w:val="single" w:sz="4" w:space="0" w:color="auto"/>
            </w:tcBorders>
            <w:shd w:val="clear" w:color="auto" w:fill="auto"/>
            <w:vAlign w:val="center"/>
          </w:tcPr>
          <w:p w14:paraId="09F9E5B7" w14:textId="558F610B"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4</w:t>
            </w:r>
          </w:p>
        </w:tc>
        <w:tc>
          <w:tcPr>
            <w:tcW w:w="1145" w:type="dxa"/>
            <w:tcBorders>
              <w:top w:val="nil"/>
              <w:left w:val="nil"/>
              <w:bottom w:val="single" w:sz="4" w:space="0" w:color="auto"/>
              <w:right w:val="single" w:sz="4" w:space="0" w:color="auto"/>
            </w:tcBorders>
            <w:shd w:val="clear" w:color="auto" w:fill="auto"/>
            <w:vAlign w:val="center"/>
          </w:tcPr>
          <w:p w14:paraId="52EE4185" w14:textId="170AA3E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Dígito de verificación de la campaña, grupo o partido político</w:t>
            </w:r>
          </w:p>
        </w:tc>
        <w:tc>
          <w:tcPr>
            <w:tcW w:w="807" w:type="dxa"/>
            <w:tcBorders>
              <w:top w:val="nil"/>
              <w:left w:val="nil"/>
              <w:bottom w:val="single" w:sz="4" w:space="0" w:color="auto"/>
              <w:right w:val="single" w:sz="4" w:space="0" w:color="auto"/>
            </w:tcBorders>
            <w:shd w:val="clear" w:color="auto" w:fill="auto"/>
            <w:vAlign w:val="center"/>
          </w:tcPr>
          <w:p w14:paraId="19547352" w14:textId="0E3F0993"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33</w:t>
            </w:r>
          </w:p>
        </w:tc>
        <w:tc>
          <w:tcPr>
            <w:tcW w:w="807" w:type="dxa"/>
            <w:tcBorders>
              <w:top w:val="nil"/>
              <w:left w:val="nil"/>
              <w:bottom w:val="single" w:sz="4" w:space="0" w:color="auto"/>
              <w:right w:val="single" w:sz="4" w:space="0" w:color="auto"/>
            </w:tcBorders>
            <w:shd w:val="clear" w:color="auto" w:fill="auto"/>
            <w:vAlign w:val="center"/>
          </w:tcPr>
          <w:p w14:paraId="57D8C8C2" w14:textId="235EFD68"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34</w:t>
            </w:r>
          </w:p>
        </w:tc>
        <w:tc>
          <w:tcPr>
            <w:tcW w:w="825" w:type="dxa"/>
            <w:tcBorders>
              <w:top w:val="nil"/>
              <w:left w:val="nil"/>
              <w:bottom w:val="single" w:sz="4" w:space="0" w:color="auto"/>
              <w:right w:val="single" w:sz="4" w:space="0" w:color="auto"/>
            </w:tcBorders>
            <w:shd w:val="clear" w:color="auto" w:fill="auto"/>
            <w:vAlign w:val="center"/>
          </w:tcPr>
          <w:p w14:paraId="329AAE9E" w14:textId="0E2C50AE"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tcPr>
          <w:p w14:paraId="7329ABB4" w14:textId="551FEB2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Numérico</w:t>
            </w:r>
          </w:p>
        </w:tc>
        <w:tc>
          <w:tcPr>
            <w:tcW w:w="2726" w:type="dxa"/>
            <w:tcBorders>
              <w:top w:val="nil"/>
              <w:left w:val="nil"/>
              <w:bottom w:val="single" w:sz="4" w:space="0" w:color="auto"/>
              <w:right w:val="single" w:sz="4" w:space="0" w:color="auto"/>
            </w:tcBorders>
            <w:shd w:val="clear" w:color="auto" w:fill="auto"/>
            <w:vAlign w:val="center"/>
          </w:tcPr>
          <w:p w14:paraId="788AD6FB" w14:textId="77777777" w:rsidR="000C37F7" w:rsidRPr="007032F7" w:rsidRDefault="000C37F7" w:rsidP="003C24C9">
            <w:pPr>
              <w:spacing w:after="0" w:line="240" w:lineRule="auto"/>
              <w:ind w:left="0" w:right="0" w:firstLine="0"/>
              <w:jc w:val="left"/>
              <w:rPr>
                <w:rFonts w:eastAsia="Times New Roman"/>
                <w:sz w:val="16"/>
                <w:szCs w:val="16"/>
              </w:rPr>
            </w:pPr>
            <w:r w:rsidRPr="007032F7">
              <w:rPr>
                <w:rFonts w:eastAsia="Times New Roman"/>
                <w:sz w:val="16"/>
                <w:szCs w:val="16"/>
              </w:rPr>
              <w:t>-Es la llave 3.</w:t>
            </w:r>
          </w:p>
          <w:p w14:paraId="2776605B" w14:textId="3F48F4CE" w:rsidR="009C4017" w:rsidRPr="007032F7" w:rsidRDefault="003C24C9" w:rsidP="003C24C9">
            <w:pPr>
              <w:spacing w:after="0" w:line="240" w:lineRule="auto"/>
              <w:ind w:left="0" w:right="0" w:firstLine="0"/>
              <w:jc w:val="left"/>
              <w:rPr>
                <w:rFonts w:eastAsia="Times New Roman"/>
                <w:sz w:val="16"/>
                <w:szCs w:val="16"/>
              </w:rPr>
            </w:pPr>
            <w:r w:rsidRPr="007032F7">
              <w:rPr>
                <w:rFonts w:eastAsia="Times New Roman"/>
                <w:sz w:val="16"/>
                <w:szCs w:val="16"/>
              </w:rPr>
              <w:t>-Para los NIT, debe ingresar el dígito de verificación precedido de un "0" (Ej. Un NIT con dígito de verificación 5, debe ingresar el valor "05").</w:t>
            </w:r>
            <w:r w:rsidRPr="007032F7">
              <w:rPr>
                <w:rFonts w:eastAsia="Times New Roman"/>
                <w:sz w:val="16"/>
                <w:szCs w:val="16"/>
              </w:rPr>
              <w:br/>
              <w:t>-Debe ingresar el valor "-1" cuando desconozca el dígito de verificación del NIT de la campaña, grupo o partido reportado o cuando el tipo de identificación de la campaña, grupo o partido reportado es diferente a un NIT.</w:t>
            </w:r>
          </w:p>
        </w:tc>
        <w:tc>
          <w:tcPr>
            <w:tcW w:w="992" w:type="dxa"/>
            <w:tcBorders>
              <w:top w:val="nil"/>
              <w:left w:val="nil"/>
              <w:bottom w:val="single" w:sz="4" w:space="0" w:color="auto"/>
              <w:right w:val="single" w:sz="4" w:space="0" w:color="auto"/>
            </w:tcBorders>
            <w:shd w:val="clear" w:color="auto" w:fill="auto"/>
            <w:vAlign w:val="center"/>
          </w:tcPr>
          <w:p w14:paraId="035B4659" w14:textId="63BAF936"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7B6837E4" w14:textId="77777777" w:rsidTr="00F06861">
        <w:trPr>
          <w:trHeight w:val="294"/>
        </w:trPr>
        <w:tc>
          <w:tcPr>
            <w:tcW w:w="408" w:type="dxa"/>
            <w:tcBorders>
              <w:top w:val="single" w:sz="4" w:space="0" w:color="auto"/>
              <w:left w:val="single" w:sz="4" w:space="0" w:color="auto"/>
              <w:bottom w:val="single" w:sz="4" w:space="0" w:color="auto"/>
              <w:right w:val="single" w:sz="4" w:space="0" w:color="auto"/>
            </w:tcBorders>
            <w:shd w:val="clear" w:color="auto" w:fill="auto"/>
            <w:vAlign w:val="center"/>
          </w:tcPr>
          <w:p w14:paraId="10F5CA60" w14:textId="01666249"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5</w:t>
            </w:r>
          </w:p>
        </w:tc>
        <w:tc>
          <w:tcPr>
            <w:tcW w:w="1145" w:type="dxa"/>
            <w:tcBorders>
              <w:top w:val="single" w:sz="4" w:space="0" w:color="auto"/>
              <w:left w:val="nil"/>
              <w:bottom w:val="single" w:sz="4" w:space="0" w:color="auto"/>
              <w:right w:val="single" w:sz="4" w:space="0" w:color="auto"/>
            </w:tcBorders>
            <w:shd w:val="clear" w:color="auto" w:fill="auto"/>
            <w:vAlign w:val="center"/>
          </w:tcPr>
          <w:p w14:paraId="40616F0F" w14:textId="2E39101F"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 xml:space="preserve">Nombre de la campaña, grupo o </w:t>
            </w:r>
            <w:r w:rsidRPr="007032F7">
              <w:rPr>
                <w:rFonts w:eastAsia="Times New Roman"/>
                <w:sz w:val="16"/>
                <w:szCs w:val="16"/>
              </w:rPr>
              <w:lastRenderedPageBreak/>
              <w:t xml:space="preserve">partido político </w:t>
            </w:r>
          </w:p>
        </w:tc>
        <w:tc>
          <w:tcPr>
            <w:tcW w:w="807" w:type="dxa"/>
            <w:tcBorders>
              <w:top w:val="single" w:sz="4" w:space="0" w:color="auto"/>
              <w:left w:val="nil"/>
              <w:bottom w:val="single" w:sz="4" w:space="0" w:color="auto"/>
              <w:right w:val="single" w:sz="4" w:space="0" w:color="auto"/>
            </w:tcBorders>
            <w:shd w:val="clear" w:color="auto" w:fill="auto"/>
            <w:vAlign w:val="center"/>
          </w:tcPr>
          <w:p w14:paraId="74EE7667" w14:textId="5E2C4F66"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lastRenderedPageBreak/>
              <w:t>35</w:t>
            </w:r>
          </w:p>
        </w:tc>
        <w:tc>
          <w:tcPr>
            <w:tcW w:w="807" w:type="dxa"/>
            <w:tcBorders>
              <w:top w:val="single" w:sz="4" w:space="0" w:color="auto"/>
              <w:left w:val="nil"/>
              <w:bottom w:val="single" w:sz="4" w:space="0" w:color="auto"/>
              <w:right w:val="single" w:sz="4" w:space="0" w:color="auto"/>
            </w:tcBorders>
            <w:shd w:val="clear" w:color="auto" w:fill="auto"/>
            <w:vAlign w:val="center"/>
          </w:tcPr>
          <w:p w14:paraId="7B413318" w14:textId="64EEE999" w:rsidR="009C4017" w:rsidRPr="007032F7" w:rsidRDefault="009C4017" w:rsidP="009C4017">
            <w:pPr>
              <w:spacing w:after="0" w:line="240" w:lineRule="auto"/>
              <w:ind w:left="0" w:right="0" w:firstLine="0"/>
              <w:jc w:val="center"/>
              <w:rPr>
                <w:rFonts w:eastAsia="Times New Roman"/>
                <w:b/>
                <w:sz w:val="16"/>
                <w:szCs w:val="16"/>
              </w:rPr>
            </w:pPr>
            <w:r w:rsidRPr="007032F7">
              <w:rPr>
                <w:rFonts w:eastAsia="Times New Roman"/>
                <w:sz w:val="16"/>
                <w:szCs w:val="16"/>
              </w:rPr>
              <w:t>289</w:t>
            </w:r>
          </w:p>
        </w:tc>
        <w:tc>
          <w:tcPr>
            <w:tcW w:w="825" w:type="dxa"/>
            <w:tcBorders>
              <w:top w:val="single" w:sz="4" w:space="0" w:color="auto"/>
              <w:left w:val="nil"/>
              <w:bottom w:val="single" w:sz="4" w:space="0" w:color="auto"/>
              <w:right w:val="single" w:sz="4" w:space="0" w:color="auto"/>
            </w:tcBorders>
            <w:shd w:val="clear" w:color="auto" w:fill="auto"/>
            <w:vAlign w:val="center"/>
          </w:tcPr>
          <w:p w14:paraId="0F520C4B" w14:textId="3C8481D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255</w:t>
            </w:r>
          </w:p>
        </w:tc>
        <w:tc>
          <w:tcPr>
            <w:tcW w:w="1074" w:type="dxa"/>
            <w:tcBorders>
              <w:top w:val="single" w:sz="4" w:space="0" w:color="auto"/>
              <w:left w:val="nil"/>
              <w:bottom w:val="single" w:sz="4" w:space="0" w:color="auto"/>
              <w:right w:val="single" w:sz="4" w:space="0" w:color="auto"/>
            </w:tcBorders>
            <w:shd w:val="clear" w:color="auto" w:fill="auto"/>
            <w:vAlign w:val="center"/>
          </w:tcPr>
          <w:p w14:paraId="59AE545D" w14:textId="427657EB"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26" w:type="dxa"/>
            <w:tcBorders>
              <w:top w:val="single" w:sz="4" w:space="0" w:color="auto"/>
              <w:left w:val="nil"/>
              <w:bottom w:val="single" w:sz="4" w:space="0" w:color="auto"/>
              <w:right w:val="single" w:sz="4" w:space="0" w:color="auto"/>
            </w:tcBorders>
            <w:shd w:val="clear" w:color="auto" w:fill="auto"/>
            <w:vAlign w:val="center"/>
          </w:tcPr>
          <w:p w14:paraId="0FE759B1" w14:textId="5117B666" w:rsidR="009C4017" w:rsidRPr="007032F7" w:rsidRDefault="009C4017" w:rsidP="009C4017">
            <w:pPr>
              <w:spacing w:after="0" w:line="240" w:lineRule="auto"/>
              <w:ind w:left="0" w:right="0" w:firstLine="0"/>
              <w:jc w:val="left"/>
              <w:rPr>
                <w:rFonts w:eastAsia="Times New Roman"/>
                <w:sz w:val="16"/>
                <w:szCs w:val="16"/>
              </w:rPr>
            </w:pPr>
            <w:r w:rsidRPr="007032F7">
              <w:rPr>
                <w:rFonts w:eastAsia="Times New Roman"/>
                <w:sz w:val="16"/>
                <w:szCs w:val="16"/>
              </w:rPr>
              <w:t>Alineado a la izquierda.</w:t>
            </w:r>
          </w:p>
        </w:tc>
        <w:tc>
          <w:tcPr>
            <w:tcW w:w="992" w:type="dxa"/>
            <w:tcBorders>
              <w:top w:val="single" w:sz="4" w:space="0" w:color="auto"/>
              <w:left w:val="nil"/>
              <w:bottom w:val="single" w:sz="4" w:space="0" w:color="auto"/>
              <w:right w:val="single" w:sz="4" w:space="0" w:color="auto"/>
            </w:tcBorders>
            <w:shd w:val="clear" w:color="auto" w:fill="auto"/>
            <w:vAlign w:val="center"/>
          </w:tcPr>
          <w:p w14:paraId="39688FFA" w14:textId="15BD53B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0B577B6D" w14:textId="77777777" w:rsidTr="00F06861">
        <w:trPr>
          <w:trHeight w:val="294"/>
        </w:trPr>
        <w:tc>
          <w:tcPr>
            <w:tcW w:w="408" w:type="dxa"/>
            <w:tcBorders>
              <w:top w:val="single" w:sz="4" w:space="0" w:color="auto"/>
              <w:left w:val="single" w:sz="4" w:space="0" w:color="auto"/>
              <w:bottom w:val="single" w:sz="4" w:space="0" w:color="auto"/>
              <w:right w:val="single" w:sz="4" w:space="0" w:color="auto"/>
            </w:tcBorders>
            <w:shd w:val="clear" w:color="auto" w:fill="auto"/>
            <w:vAlign w:val="center"/>
          </w:tcPr>
          <w:p w14:paraId="49CC2DDE" w14:textId="1B40E268"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6</w:t>
            </w:r>
          </w:p>
        </w:tc>
        <w:tc>
          <w:tcPr>
            <w:tcW w:w="1145" w:type="dxa"/>
            <w:tcBorders>
              <w:top w:val="single" w:sz="4" w:space="0" w:color="auto"/>
              <w:left w:val="nil"/>
              <w:bottom w:val="single" w:sz="4" w:space="0" w:color="auto"/>
              <w:right w:val="single" w:sz="4" w:space="0" w:color="auto"/>
            </w:tcBorders>
            <w:shd w:val="clear" w:color="auto" w:fill="auto"/>
            <w:vAlign w:val="center"/>
          </w:tcPr>
          <w:p w14:paraId="39086A7D" w14:textId="76DD0F61" w:rsidR="009C4017" w:rsidRPr="007032F7" w:rsidRDefault="00ED3AF3" w:rsidP="00ED3AF3">
            <w:pPr>
              <w:spacing w:after="0" w:line="240" w:lineRule="auto"/>
              <w:ind w:left="0" w:right="0" w:firstLine="0"/>
              <w:jc w:val="center"/>
              <w:rPr>
                <w:rFonts w:eastAsia="Times New Roman"/>
                <w:sz w:val="16"/>
                <w:szCs w:val="16"/>
              </w:rPr>
            </w:pPr>
            <w:r w:rsidRPr="007032F7">
              <w:rPr>
                <w:rFonts w:eastAsia="Times New Roman"/>
                <w:sz w:val="16"/>
                <w:szCs w:val="16"/>
              </w:rPr>
              <w:t>Municipio</w:t>
            </w:r>
            <w:r w:rsidR="00477528" w:rsidRPr="007032F7">
              <w:rPr>
                <w:rFonts w:eastAsia="Times New Roman"/>
                <w:sz w:val="16"/>
                <w:szCs w:val="16"/>
              </w:rPr>
              <w:t xml:space="preserve"> de la sede principal</w:t>
            </w:r>
          </w:p>
        </w:tc>
        <w:tc>
          <w:tcPr>
            <w:tcW w:w="807" w:type="dxa"/>
            <w:tcBorders>
              <w:top w:val="single" w:sz="4" w:space="0" w:color="auto"/>
              <w:left w:val="nil"/>
              <w:bottom w:val="single" w:sz="4" w:space="0" w:color="auto"/>
              <w:right w:val="single" w:sz="4" w:space="0" w:color="auto"/>
            </w:tcBorders>
            <w:shd w:val="clear" w:color="auto" w:fill="auto"/>
            <w:vAlign w:val="center"/>
          </w:tcPr>
          <w:p w14:paraId="12EA0E7C" w14:textId="12240AF8"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290</w:t>
            </w:r>
          </w:p>
        </w:tc>
        <w:tc>
          <w:tcPr>
            <w:tcW w:w="807" w:type="dxa"/>
            <w:tcBorders>
              <w:top w:val="single" w:sz="4" w:space="0" w:color="auto"/>
              <w:left w:val="nil"/>
              <w:bottom w:val="single" w:sz="4" w:space="0" w:color="auto"/>
              <w:right w:val="single" w:sz="4" w:space="0" w:color="auto"/>
            </w:tcBorders>
            <w:shd w:val="clear" w:color="auto" w:fill="auto"/>
            <w:vAlign w:val="center"/>
          </w:tcPr>
          <w:p w14:paraId="383A730E" w14:textId="0BC59647" w:rsidR="009C4017" w:rsidRPr="007032F7" w:rsidRDefault="009C4017" w:rsidP="009C4017">
            <w:pPr>
              <w:spacing w:after="0" w:line="240" w:lineRule="auto"/>
              <w:ind w:left="0" w:right="0" w:firstLine="0"/>
              <w:jc w:val="center"/>
              <w:rPr>
                <w:rFonts w:eastAsia="Times New Roman"/>
                <w:b/>
                <w:sz w:val="16"/>
                <w:szCs w:val="16"/>
              </w:rPr>
            </w:pPr>
            <w:r w:rsidRPr="007032F7">
              <w:rPr>
                <w:rFonts w:eastAsia="Times New Roman"/>
                <w:sz w:val="16"/>
                <w:szCs w:val="16"/>
              </w:rPr>
              <w:t>294</w:t>
            </w:r>
          </w:p>
        </w:tc>
        <w:tc>
          <w:tcPr>
            <w:tcW w:w="825" w:type="dxa"/>
            <w:tcBorders>
              <w:top w:val="single" w:sz="4" w:space="0" w:color="auto"/>
              <w:left w:val="nil"/>
              <w:bottom w:val="single" w:sz="4" w:space="0" w:color="auto"/>
              <w:right w:val="single" w:sz="4" w:space="0" w:color="auto"/>
            </w:tcBorders>
            <w:shd w:val="clear" w:color="auto" w:fill="auto"/>
            <w:vAlign w:val="center"/>
          </w:tcPr>
          <w:p w14:paraId="355CA8EB" w14:textId="3622CE87"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5</w:t>
            </w:r>
          </w:p>
        </w:tc>
        <w:tc>
          <w:tcPr>
            <w:tcW w:w="1074" w:type="dxa"/>
            <w:tcBorders>
              <w:top w:val="single" w:sz="4" w:space="0" w:color="auto"/>
              <w:left w:val="nil"/>
              <w:bottom w:val="single" w:sz="4" w:space="0" w:color="auto"/>
              <w:right w:val="single" w:sz="4" w:space="0" w:color="auto"/>
            </w:tcBorders>
            <w:shd w:val="clear" w:color="auto" w:fill="auto"/>
            <w:vAlign w:val="center"/>
          </w:tcPr>
          <w:p w14:paraId="3EC90820" w14:textId="7059D560"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26" w:type="dxa"/>
            <w:tcBorders>
              <w:top w:val="single" w:sz="4" w:space="0" w:color="auto"/>
              <w:left w:val="nil"/>
              <w:bottom w:val="single" w:sz="4" w:space="0" w:color="auto"/>
              <w:right w:val="single" w:sz="4" w:space="0" w:color="auto"/>
            </w:tcBorders>
            <w:shd w:val="clear" w:color="auto" w:fill="auto"/>
            <w:vAlign w:val="center"/>
          </w:tcPr>
          <w:p w14:paraId="41499BC7" w14:textId="52C32F44" w:rsidR="009C4017" w:rsidRPr="007032F7" w:rsidRDefault="009C4017" w:rsidP="00FC7F3F">
            <w:pPr>
              <w:spacing w:after="0" w:line="240" w:lineRule="auto"/>
              <w:ind w:left="0" w:right="0" w:firstLine="0"/>
              <w:jc w:val="left"/>
              <w:rPr>
                <w:rFonts w:eastAsia="Times New Roman"/>
                <w:sz w:val="16"/>
                <w:szCs w:val="16"/>
              </w:rPr>
            </w:pPr>
            <w:r w:rsidRPr="007032F7">
              <w:rPr>
                <w:rFonts w:eastAsia="Times New Roman"/>
                <w:sz w:val="16"/>
                <w:szCs w:val="16"/>
              </w:rPr>
              <w:t>-Código del municipio donde se ubica la sede principal, según la codificaci</w:t>
            </w:r>
            <w:r w:rsidR="00FC7F3F">
              <w:rPr>
                <w:rFonts w:eastAsia="Times New Roman"/>
                <w:sz w:val="16"/>
                <w:szCs w:val="16"/>
              </w:rPr>
              <w:t>ón del DANE.</w:t>
            </w:r>
            <w:r w:rsidR="00FC7F3F">
              <w:rPr>
                <w:rFonts w:eastAsia="Times New Roman"/>
                <w:sz w:val="16"/>
                <w:szCs w:val="16"/>
              </w:rPr>
              <w:br/>
              <w:t>-A</w:t>
            </w:r>
            <w:r w:rsidRPr="007032F7">
              <w:rPr>
                <w:rFonts w:eastAsia="Times New Roman"/>
                <w:sz w:val="16"/>
                <w:szCs w:val="16"/>
              </w:rPr>
              <w:t>lineado a la derecha.</w:t>
            </w:r>
          </w:p>
        </w:tc>
        <w:tc>
          <w:tcPr>
            <w:tcW w:w="992" w:type="dxa"/>
            <w:tcBorders>
              <w:top w:val="single" w:sz="4" w:space="0" w:color="auto"/>
              <w:left w:val="nil"/>
              <w:bottom w:val="single" w:sz="4" w:space="0" w:color="auto"/>
              <w:right w:val="single" w:sz="4" w:space="0" w:color="auto"/>
            </w:tcBorders>
            <w:shd w:val="clear" w:color="auto" w:fill="auto"/>
            <w:vAlign w:val="center"/>
          </w:tcPr>
          <w:p w14:paraId="3FE9E734" w14:textId="76841BC5"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4DFCE06C" w14:textId="77777777" w:rsidTr="00F06861">
        <w:trPr>
          <w:trHeight w:val="294"/>
        </w:trPr>
        <w:tc>
          <w:tcPr>
            <w:tcW w:w="408" w:type="dxa"/>
            <w:tcBorders>
              <w:top w:val="nil"/>
              <w:left w:val="single" w:sz="4" w:space="0" w:color="auto"/>
              <w:bottom w:val="single" w:sz="4" w:space="0" w:color="auto"/>
              <w:right w:val="single" w:sz="4" w:space="0" w:color="auto"/>
            </w:tcBorders>
            <w:shd w:val="clear" w:color="auto" w:fill="auto"/>
            <w:vAlign w:val="center"/>
          </w:tcPr>
          <w:p w14:paraId="4F39D472" w14:textId="452A57B1"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7</w:t>
            </w:r>
          </w:p>
        </w:tc>
        <w:tc>
          <w:tcPr>
            <w:tcW w:w="1145" w:type="dxa"/>
            <w:tcBorders>
              <w:top w:val="nil"/>
              <w:left w:val="nil"/>
              <w:bottom w:val="single" w:sz="4" w:space="0" w:color="auto"/>
              <w:right w:val="single" w:sz="4" w:space="0" w:color="auto"/>
            </w:tcBorders>
            <w:shd w:val="clear" w:color="auto" w:fill="auto"/>
            <w:vAlign w:val="center"/>
          </w:tcPr>
          <w:p w14:paraId="7897F0C7" w14:textId="0472F659"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Dirección de la sede principal</w:t>
            </w:r>
          </w:p>
        </w:tc>
        <w:tc>
          <w:tcPr>
            <w:tcW w:w="807" w:type="dxa"/>
            <w:tcBorders>
              <w:top w:val="nil"/>
              <w:left w:val="nil"/>
              <w:bottom w:val="single" w:sz="4" w:space="0" w:color="auto"/>
              <w:right w:val="single" w:sz="4" w:space="0" w:color="auto"/>
            </w:tcBorders>
            <w:shd w:val="clear" w:color="auto" w:fill="auto"/>
            <w:vAlign w:val="center"/>
          </w:tcPr>
          <w:p w14:paraId="77FCFA8D" w14:textId="49616E07"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295</w:t>
            </w:r>
          </w:p>
        </w:tc>
        <w:tc>
          <w:tcPr>
            <w:tcW w:w="807" w:type="dxa"/>
            <w:tcBorders>
              <w:top w:val="nil"/>
              <w:left w:val="nil"/>
              <w:bottom w:val="single" w:sz="4" w:space="0" w:color="auto"/>
              <w:right w:val="single" w:sz="4" w:space="0" w:color="auto"/>
            </w:tcBorders>
            <w:shd w:val="clear" w:color="auto" w:fill="auto"/>
            <w:vAlign w:val="center"/>
          </w:tcPr>
          <w:p w14:paraId="3F24E198" w14:textId="39C6D723" w:rsidR="009C4017" w:rsidRPr="007032F7" w:rsidRDefault="009C4017" w:rsidP="009C4017">
            <w:pPr>
              <w:spacing w:after="0" w:line="240" w:lineRule="auto"/>
              <w:ind w:left="0" w:right="0" w:firstLine="0"/>
              <w:jc w:val="center"/>
              <w:rPr>
                <w:rFonts w:eastAsia="Times New Roman"/>
                <w:b/>
                <w:sz w:val="16"/>
                <w:szCs w:val="16"/>
              </w:rPr>
            </w:pPr>
            <w:r w:rsidRPr="007032F7">
              <w:rPr>
                <w:rFonts w:eastAsia="Times New Roman"/>
                <w:sz w:val="16"/>
                <w:szCs w:val="16"/>
              </w:rPr>
              <w:t>549</w:t>
            </w:r>
          </w:p>
        </w:tc>
        <w:tc>
          <w:tcPr>
            <w:tcW w:w="825" w:type="dxa"/>
            <w:tcBorders>
              <w:top w:val="nil"/>
              <w:left w:val="nil"/>
              <w:bottom w:val="single" w:sz="4" w:space="0" w:color="auto"/>
              <w:right w:val="single" w:sz="4" w:space="0" w:color="auto"/>
            </w:tcBorders>
            <w:shd w:val="clear" w:color="auto" w:fill="auto"/>
            <w:vAlign w:val="center"/>
          </w:tcPr>
          <w:p w14:paraId="04EF4D21" w14:textId="1C38365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255</w:t>
            </w:r>
          </w:p>
        </w:tc>
        <w:tc>
          <w:tcPr>
            <w:tcW w:w="1074" w:type="dxa"/>
            <w:tcBorders>
              <w:top w:val="nil"/>
              <w:left w:val="nil"/>
              <w:bottom w:val="single" w:sz="4" w:space="0" w:color="auto"/>
              <w:right w:val="single" w:sz="4" w:space="0" w:color="auto"/>
            </w:tcBorders>
            <w:shd w:val="clear" w:color="auto" w:fill="auto"/>
            <w:vAlign w:val="center"/>
          </w:tcPr>
          <w:p w14:paraId="6B6E9459" w14:textId="3388FB79"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26" w:type="dxa"/>
            <w:tcBorders>
              <w:top w:val="nil"/>
              <w:left w:val="nil"/>
              <w:bottom w:val="single" w:sz="4" w:space="0" w:color="auto"/>
              <w:right w:val="single" w:sz="4" w:space="0" w:color="auto"/>
            </w:tcBorders>
            <w:shd w:val="clear" w:color="auto" w:fill="auto"/>
            <w:vAlign w:val="center"/>
          </w:tcPr>
          <w:p w14:paraId="591233BE" w14:textId="77777777" w:rsidR="009550B1" w:rsidRPr="007032F7" w:rsidRDefault="009550B1" w:rsidP="009550B1">
            <w:pPr>
              <w:spacing w:after="0" w:line="240" w:lineRule="auto"/>
              <w:ind w:left="0" w:right="0" w:firstLine="0"/>
              <w:jc w:val="left"/>
              <w:rPr>
                <w:rFonts w:eastAsia="Times New Roman"/>
                <w:sz w:val="16"/>
                <w:szCs w:val="16"/>
              </w:rPr>
            </w:pPr>
            <w:r w:rsidRPr="007032F7">
              <w:rPr>
                <w:rFonts w:eastAsia="Times New Roman"/>
                <w:sz w:val="16"/>
                <w:szCs w:val="16"/>
              </w:rPr>
              <w:t xml:space="preserve">-Se debe utilizar la nomenclatura catastral. </w:t>
            </w:r>
          </w:p>
          <w:p w14:paraId="2A57EC4C" w14:textId="77777777" w:rsidR="009550B1" w:rsidRPr="007032F7" w:rsidRDefault="009550B1" w:rsidP="009550B1">
            <w:pPr>
              <w:spacing w:after="0" w:line="240" w:lineRule="auto"/>
              <w:ind w:left="0" w:right="0" w:firstLine="0"/>
              <w:jc w:val="left"/>
              <w:rPr>
                <w:rFonts w:eastAsia="Times New Roman"/>
                <w:sz w:val="16"/>
                <w:szCs w:val="16"/>
              </w:rPr>
            </w:pPr>
            <w:r w:rsidRPr="007032F7">
              <w:rPr>
                <w:rFonts w:eastAsia="Times New Roman"/>
                <w:sz w:val="16"/>
                <w:szCs w:val="16"/>
              </w:rPr>
              <w:t>-Si no se conoce esta información, el valor a ingresar en este campo es "-1", no debe dejar vacío este campo.</w:t>
            </w:r>
          </w:p>
          <w:p w14:paraId="0C3DFE5D" w14:textId="0A10E525" w:rsidR="009C4017" w:rsidRPr="007032F7" w:rsidRDefault="009550B1" w:rsidP="009550B1">
            <w:pPr>
              <w:spacing w:after="0" w:line="240" w:lineRule="auto"/>
              <w:ind w:left="0" w:right="0" w:firstLine="0"/>
              <w:jc w:val="left"/>
              <w:rPr>
                <w:rFonts w:eastAsia="Times New Roman"/>
                <w:sz w:val="16"/>
                <w:szCs w:val="16"/>
              </w:rPr>
            </w:pPr>
            <w:r w:rsidRPr="007032F7">
              <w:rPr>
                <w:rFonts w:eastAsia="Times New Roman"/>
                <w:sz w:val="16"/>
                <w:szCs w:val="16"/>
              </w:rPr>
              <w:t>-Alineado a la izquierda.</w:t>
            </w:r>
          </w:p>
        </w:tc>
        <w:tc>
          <w:tcPr>
            <w:tcW w:w="992" w:type="dxa"/>
            <w:tcBorders>
              <w:top w:val="nil"/>
              <w:left w:val="nil"/>
              <w:bottom w:val="single" w:sz="4" w:space="0" w:color="auto"/>
              <w:right w:val="single" w:sz="4" w:space="0" w:color="auto"/>
            </w:tcBorders>
            <w:shd w:val="clear" w:color="auto" w:fill="auto"/>
            <w:vAlign w:val="center"/>
          </w:tcPr>
          <w:p w14:paraId="4153FC25" w14:textId="6B9EC4E0"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6BEF65F5" w14:textId="77777777" w:rsidTr="00F06861">
        <w:trPr>
          <w:trHeight w:val="294"/>
        </w:trPr>
        <w:tc>
          <w:tcPr>
            <w:tcW w:w="408" w:type="dxa"/>
            <w:tcBorders>
              <w:top w:val="nil"/>
              <w:left w:val="single" w:sz="4" w:space="0" w:color="auto"/>
              <w:bottom w:val="single" w:sz="4" w:space="0" w:color="auto"/>
              <w:right w:val="single" w:sz="4" w:space="0" w:color="auto"/>
            </w:tcBorders>
            <w:shd w:val="clear" w:color="auto" w:fill="auto"/>
            <w:vAlign w:val="center"/>
          </w:tcPr>
          <w:p w14:paraId="0A0517B0" w14:textId="44F3A848"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8</w:t>
            </w:r>
          </w:p>
        </w:tc>
        <w:tc>
          <w:tcPr>
            <w:tcW w:w="1145" w:type="dxa"/>
            <w:tcBorders>
              <w:top w:val="nil"/>
              <w:left w:val="nil"/>
              <w:bottom w:val="single" w:sz="4" w:space="0" w:color="auto"/>
              <w:right w:val="single" w:sz="4" w:space="0" w:color="auto"/>
            </w:tcBorders>
            <w:shd w:val="clear" w:color="auto" w:fill="auto"/>
            <w:vAlign w:val="center"/>
          </w:tcPr>
          <w:p w14:paraId="006A6FC4" w14:textId="528BA301"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Teléfono</w:t>
            </w:r>
          </w:p>
        </w:tc>
        <w:tc>
          <w:tcPr>
            <w:tcW w:w="807" w:type="dxa"/>
            <w:tcBorders>
              <w:top w:val="nil"/>
              <w:left w:val="nil"/>
              <w:bottom w:val="single" w:sz="4" w:space="0" w:color="auto"/>
              <w:right w:val="single" w:sz="4" w:space="0" w:color="auto"/>
            </w:tcBorders>
            <w:shd w:val="clear" w:color="auto" w:fill="auto"/>
            <w:vAlign w:val="center"/>
          </w:tcPr>
          <w:p w14:paraId="0E4E67DB" w14:textId="51F936D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550</w:t>
            </w:r>
          </w:p>
        </w:tc>
        <w:tc>
          <w:tcPr>
            <w:tcW w:w="807" w:type="dxa"/>
            <w:tcBorders>
              <w:top w:val="nil"/>
              <w:left w:val="nil"/>
              <w:bottom w:val="single" w:sz="4" w:space="0" w:color="auto"/>
              <w:right w:val="single" w:sz="4" w:space="0" w:color="auto"/>
            </w:tcBorders>
            <w:shd w:val="clear" w:color="auto" w:fill="auto"/>
            <w:vAlign w:val="center"/>
          </w:tcPr>
          <w:p w14:paraId="70F2F221" w14:textId="2B77221C" w:rsidR="009C4017" w:rsidRPr="007032F7" w:rsidRDefault="009C4017" w:rsidP="00B65717">
            <w:pPr>
              <w:spacing w:after="0" w:line="240" w:lineRule="auto"/>
              <w:ind w:left="0" w:right="0" w:firstLine="0"/>
              <w:jc w:val="center"/>
              <w:rPr>
                <w:rFonts w:eastAsia="Times New Roman"/>
                <w:b/>
                <w:sz w:val="16"/>
                <w:szCs w:val="16"/>
              </w:rPr>
            </w:pPr>
            <w:r w:rsidRPr="007032F7">
              <w:rPr>
                <w:rFonts w:eastAsia="Times New Roman"/>
                <w:sz w:val="16"/>
                <w:szCs w:val="16"/>
              </w:rPr>
              <w:t>55</w:t>
            </w:r>
            <w:r w:rsidR="00B65717" w:rsidRPr="007032F7">
              <w:rPr>
                <w:rFonts w:eastAsia="Times New Roman"/>
                <w:sz w:val="16"/>
                <w:szCs w:val="16"/>
              </w:rPr>
              <w:t>9</w:t>
            </w:r>
          </w:p>
        </w:tc>
        <w:tc>
          <w:tcPr>
            <w:tcW w:w="825" w:type="dxa"/>
            <w:tcBorders>
              <w:top w:val="nil"/>
              <w:left w:val="nil"/>
              <w:bottom w:val="single" w:sz="4" w:space="0" w:color="auto"/>
              <w:right w:val="single" w:sz="4" w:space="0" w:color="auto"/>
            </w:tcBorders>
            <w:shd w:val="clear" w:color="auto" w:fill="auto"/>
            <w:vAlign w:val="center"/>
          </w:tcPr>
          <w:p w14:paraId="333FE2D3" w14:textId="7998FFA7" w:rsidR="009C4017" w:rsidRPr="007032F7" w:rsidRDefault="003B55BD" w:rsidP="009C4017">
            <w:pPr>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tcPr>
          <w:p w14:paraId="34ED7A11" w14:textId="028A5E9B"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26" w:type="dxa"/>
            <w:tcBorders>
              <w:top w:val="nil"/>
              <w:left w:val="nil"/>
              <w:bottom w:val="single" w:sz="4" w:space="0" w:color="auto"/>
              <w:right w:val="single" w:sz="4" w:space="0" w:color="auto"/>
            </w:tcBorders>
            <w:shd w:val="clear" w:color="auto" w:fill="auto"/>
            <w:vAlign w:val="center"/>
          </w:tcPr>
          <w:p w14:paraId="65EBC48F" w14:textId="77777777" w:rsidR="003B55BD" w:rsidRPr="007032F7" w:rsidRDefault="003B55BD" w:rsidP="003B55BD">
            <w:pPr>
              <w:spacing w:after="0" w:line="240" w:lineRule="auto"/>
              <w:ind w:left="0" w:right="0" w:firstLine="0"/>
              <w:jc w:val="left"/>
              <w:rPr>
                <w:rFonts w:eastAsia="Times New Roman"/>
                <w:sz w:val="16"/>
                <w:szCs w:val="16"/>
              </w:rPr>
            </w:pPr>
            <w:r w:rsidRPr="007032F7">
              <w:rPr>
                <w:rFonts w:eastAsia="Times New Roman"/>
                <w:sz w:val="16"/>
                <w:szCs w:val="16"/>
              </w:rPr>
              <w:t>-Número completo sin incluir indicativos, prefijos, extensiones ni caracteres adicionales.</w:t>
            </w:r>
          </w:p>
          <w:p w14:paraId="20E099D6" w14:textId="77777777" w:rsidR="003B55BD" w:rsidRPr="007032F7" w:rsidRDefault="003B55BD" w:rsidP="003B55BD">
            <w:pPr>
              <w:spacing w:after="0" w:line="240" w:lineRule="auto"/>
              <w:ind w:left="0" w:right="0" w:firstLine="0"/>
              <w:jc w:val="left"/>
              <w:rPr>
                <w:rFonts w:eastAsia="Times New Roman"/>
                <w:sz w:val="16"/>
                <w:szCs w:val="16"/>
              </w:rPr>
            </w:pPr>
            <w:r w:rsidRPr="007032F7">
              <w:rPr>
                <w:rFonts w:eastAsia="Times New Roman"/>
                <w:sz w:val="16"/>
                <w:szCs w:val="16"/>
              </w:rPr>
              <w:t>-Solo 1 teléfono, en el cual se pueda contactar a la persona.</w:t>
            </w:r>
          </w:p>
          <w:p w14:paraId="637A7231" w14:textId="77777777" w:rsidR="003B55BD" w:rsidRPr="007032F7" w:rsidRDefault="003B55BD" w:rsidP="003B55BD">
            <w:pPr>
              <w:spacing w:after="0" w:line="240" w:lineRule="auto"/>
              <w:ind w:left="0" w:right="0" w:firstLine="0"/>
              <w:jc w:val="left"/>
              <w:rPr>
                <w:rFonts w:eastAsia="Times New Roman"/>
                <w:sz w:val="16"/>
                <w:szCs w:val="16"/>
              </w:rPr>
            </w:pPr>
            <w:r w:rsidRPr="007032F7">
              <w:rPr>
                <w:rFonts w:eastAsia="Times New Roman"/>
                <w:sz w:val="16"/>
                <w:szCs w:val="16"/>
              </w:rPr>
              <w:t>-Si no se conoce esta información, el valor a ingresar en este campo es "-1". No debe dejar vacío este campo.</w:t>
            </w:r>
          </w:p>
          <w:p w14:paraId="1570A79C" w14:textId="6B7BBEA1" w:rsidR="009C4017" w:rsidRPr="007032F7" w:rsidRDefault="003B55BD" w:rsidP="003B55BD">
            <w:pPr>
              <w:spacing w:after="0" w:line="240" w:lineRule="auto"/>
              <w:ind w:left="0" w:right="0" w:firstLine="0"/>
              <w:jc w:val="left"/>
              <w:rPr>
                <w:rFonts w:eastAsia="Times New Roman"/>
                <w:sz w:val="16"/>
                <w:szCs w:val="16"/>
              </w:rPr>
            </w:pPr>
            <w:r w:rsidRPr="007032F7">
              <w:rPr>
                <w:rFonts w:eastAsia="Times New Roman"/>
                <w:sz w:val="16"/>
                <w:szCs w:val="16"/>
              </w:rPr>
              <w:t>-Alineado a la izquierda.</w:t>
            </w:r>
          </w:p>
        </w:tc>
        <w:tc>
          <w:tcPr>
            <w:tcW w:w="992" w:type="dxa"/>
            <w:tcBorders>
              <w:top w:val="nil"/>
              <w:left w:val="nil"/>
              <w:bottom w:val="single" w:sz="4" w:space="0" w:color="auto"/>
              <w:right w:val="single" w:sz="4" w:space="0" w:color="auto"/>
            </w:tcBorders>
            <w:shd w:val="clear" w:color="auto" w:fill="auto"/>
            <w:vAlign w:val="center"/>
          </w:tcPr>
          <w:p w14:paraId="1DDABF73" w14:textId="14F6F19E"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4CE365B0" w14:textId="77777777" w:rsidTr="00F06861">
        <w:trPr>
          <w:trHeight w:val="294"/>
        </w:trPr>
        <w:tc>
          <w:tcPr>
            <w:tcW w:w="408" w:type="dxa"/>
            <w:tcBorders>
              <w:top w:val="nil"/>
              <w:left w:val="single" w:sz="4" w:space="0" w:color="auto"/>
              <w:bottom w:val="single" w:sz="4" w:space="0" w:color="auto"/>
              <w:right w:val="single" w:sz="4" w:space="0" w:color="auto"/>
            </w:tcBorders>
            <w:shd w:val="clear" w:color="auto" w:fill="auto"/>
            <w:vAlign w:val="center"/>
          </w:tcPr>
          <w:p w14:paraId="451B7CCF" w14:textId="60A0028D"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9</w:t>
            </w:r>
          </w:p>
        </w:tc>
        <w:tc>
          <w:tcPr>
            <w:tcW w:w="1145" w:type="dxa"/>
            <w:tcBorders>
              <w:top w:val="nil"/>
              <w:left w:val="nil"/>
              <w:bottom w:val="single" w:sz="4" w:space="0" w:color="auto"/>
              <w:right w:val="single" w:sz="4" w:space="0" w:color="auto"/>
            </w:tcBorders>
            <w:shd w:val="clear" w:color="auto" w:fill="auto"/>
            <w:vAlign w:val="center"/>
          </w:tcPr>
          <w:p w14:paraId="4A8FEF75" w14:textId="758ED85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Tipo de identificación del representante legal</w:t>
            </w:r>
          </w:p>
        </w:tc>
        <w:tc>
          <w:tcPr>
            <w:tcW w:w="807" w:type="dxa"/>
            <w:tcBorders>
              <w:top w:val="nil"/>
              <w:left w:val="nil"/>
              <w:bottom w:val="single" w:sz="4" w:space="0" w:color="auto"/>
              <w:right w:val="single" w:sz="4" w:space="0" w:color="auto"/>
            </w:tcBorders>
            <w:shd w:val="clear" w:color="auto" w:fill="auto"/>
            <w:vAlign w:val="center"/>
          </w:tcPr>
          <w:p w14:paraId="0EE248AE" w14:textId="65BC6B89" w:rsidR="009C4017" w:rsidRPr="007032F7" w:rsidRDefault="009C4017" w:rsidP="00B65717">
            <w:pPr>
              <w:spacing w:after="0" w:line="240" w:lineRule="auto"/>
              <w:ind w:left="0" w:right="0" w:firstLine="0"/>
              <w:jc w:val="center"/>
              <w:rPr>
                <w:rFonts w:eastAsia="Times New Roman"/>
                <w:sz w:val="16"/>
                <w:szCs w:val="16"/>
              </w:rPr>
            </w:pPr>
            <w:r w:rsidRPr="007032F7">
              <w:rPr>
                <w:rFonts w:eastAsia="Times New Roman"/>
                <w:sz w:val="16"/>
                <w:szCs w:val="16"/>
              </w:rPr>
              <w:t>5</w:t>
            </w:r>
            <w:r w:rsidR="00B65717" w:rsidRPr="007032F7">
              <w:rPr>
                <w:rFonts w:eastAsia="Times New Roman"/>
                <w:sz w:val="16"/>
                <w:szCs w:val="16"/>
              </w:rPr>
              <w:t>60</w:t>
            </w:r>
          </w:p>
        </w:tc>
        <w:tc>
          <w:tcPr>
            <w:tcW w:w="807" w:type="dxa"/>
            <w:tcBorders>
              <w:top w:val="nil"/>
              <w:left w:val="nil"/>
              <w:bottom w:val="single" w:sz="4" w:space="0" w:color="auto"/>
              <w:right w:val="single" w:sz="4" w:space="0" w:color="auto"/>
            </w:tcBorders>
            <w:shd w:val="clear" w:color="auto" w:fill="auto"/>
            <w:vAlign w:val="center"/>
          </w:tcPr>
          <w:p w14:paraId="1A0AE147" w14:textId="57657928" w:rsidR="009C4017" w:rsidRPr="007032F7" w:rsidRDefault="00B65717" w:rsidP="00B65717">
            <w:pPr>
              <w:spacing w:after="0" w:line="240" w:lineRule="auto"/>
              <w:ind w:left="0" w:right="0" w:firstLine="0"/>
              <w:jc w:val="center"/>
              <w:rPr>
                <w:rFonts w:eastAsia="Times New Roman"/>
                <w:b/>
                <w:sz w:val="16"/>
                <w:szCs w:val="16"/>
              </w:rPr>
            </w:pPr>
            <w:r w:rsidRPr="007032F7">
              <w:rPr>
                <w:rFonts w:eastAsia="Times New Roman"/>
                <w:sz w:val="16"/>
                <w:szCs w:val="16"/>
              </w:rPr>
              <w:t>561</w:t>
            </w:r>
          </w:p>
        </w:tc>
        <w:tc>
          <w:tcPr>
            <w:tcW w:w="825" w:type="dxa"/>
            <w:tcBorders>
              <w:top w:val="nil"/>
              <w:left w:val="nil"/>
              <w:bottom w:val="single" w:sz="4" w:space="0" w:color="auto"/>
              <w:right w:val="single" w:sz="4" w:space="0" w:color="auto"/>
            </w:tcBorders>
            <w:shd w:val="clear" w:color="auto" w:fill="auto"/>
            <w:vAlign w:val="center"/>
          </w:tcPr>
          <w:p w14:paraId="2E711EC3" w14:textId="2D05B44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tcPr>
          <w:p w14:paraId="44B5DAA2" w14:textId="4EE23973"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Numérico</w:t>
            </w:r>
          </w:p>
        </w:tc>
        <w:tc>
          <w:tcPr>
            <w:tcW w:w="2726" w:type="dxa"/>
            <w:tcBorders>
              <w:top w:val="nil"/>
              <w:left w:val="nil"/>
              <w:bottom w:val="single" w:sz="4" w:space="0" w:color="auto"/>
              <w:right w:val="single" w:sz="4" w:space="0" w:color="auto"/>
            </w:tcBorders>
            <w:shd w:val="clear" w:color="auto" w:fill="auto"/>
            <w:vAlign w:val="center"/>
          </w:tcPr>
          <w:p w14:paraId="0F9150BF" w14:textId="7FF489CB" w:rsidR="009C4017" w:rsidRPr="007032F7" w:rsidRDefault="009C4017" w:rsidP="003E3782">
            <w:pPr>
              <w:spacing w:after="0" w:line="240" w:lineRule="auto"/>
              <w:ind w:left="0" w:right="0" w:firstLine="0"/>
              <w:jc w:val="left"/>
              <w:rPr>
                <w:rFonts w:eastAsia="Times New Roman"/>
                <w:sz w:val="16"/>
                <w:szCs w:val="16"/>
              </w:rPr>
            </w:pPr>
            <w:r w:rsidRPr="007032F7">
              <w:rPr>
                <w:rFonts w:eastAsia="Times New Roman"/>
                <w:sz w:val="16"/>
                <w:szCs w:val="16"/>
              </w:rPr>
              <w:t>Código seleccionado del</w:t>
            </w:r>
            <w:r w:rsidR="003E3782" w:rsidRPr="007032F7">
              <w:rPr>
                <w:rFonts w:eastAsia="Times New Roman"/>
                <w:sz w:val="16"/>
                <w:szCs w:val="16"/>
              </w:rPr>
              <w:t xml:space="preserve"> </w:t>
            </w:r>
            <w:r w:rsidR="00A439FB" w:rsidRPr="007032F7">
              <w:rPr>
                <w:rFonts w:eastAsia="Times New Roman"/>
                <w:sz w:val="16"/>
                <w:szCs w:val="16"/>
              </w:rPr>
              <w:t xml:space="preserve">Cuadro 1 </w:t>
            </w:r>
            <w:r w:rsidR="003E3782" w:rsidRPr="007032F7">
              <w:rPr>
                <w:rFonts w:eastAsia="Times New Roman"/>
                <w:sz w:val="16"/>
                <w:szCs w:val="16"/>
              </w:rPr>
              <w:t xml:space="preserve">del archivo “Cuadros Complementarios del Anexo 8”. </w:t>
            </w:r>
          </w:p>
        </w:tc>
        <w:tc>
          <w:tcPr>
            <w:tcW w:w="992" w:type="dxa"/>
            <w:tcBorders>
              <w:top w:val="nil"/>
              <w:left w:val="nil"/>
              <w:bottom w:val="single" w:sz="4" w:space="0" w:color="auto"/>
              <w:right w:val="single" w:sz="4" w:space="0" w:color="auto"/>
            </w:tcBorders>
            <w:shd w:val="clear" w:color="auto" w:fill="auto"/>
            <w:vAlign w:val="center"/>
          </w:tcPr>
          <w:p w14:paraId="54D36556" w14:textId="64FE16ED"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1E06536B" w14:textId="77777777" w:rsidTr="00F06861">
        <w:trPr>
          <w:trHeight w:val="294"/>
        </w:trPr>
        <w:tc>
          <w:tcPr>
            <w:tcW w:w="408" w:type="dxa"/>
            <w:tcBorders>
              <w:top w:val="nil"/>
              <w:left w:val="single" w:sz="4" w:space="0" w:color="auto"/>
              <w:bottom w:val="single" w:sz="4" w:space="0" w:color="auto"/>
              <w:right w:val="single" w:sz="4" w:space="0" w:color="auto"/>
            </w:tcBorders>
            <w:shd w:val="clear" w:color="auto" w:fill="auto"/>
            <w:vAlign w:val="center"/>
          </w:tcPr>
          <w:p w14:paraId="15E2DB10" w14:textId="02C26169"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145" w:type="dxa"/>
            <w:tcBorders>
              <w:top w:val="nil"/>
              <w:left w:val="nil"/>
              <w:bottom w:val="single" w:sz="4" w:space="0" w:color="auto"/>
              <w:right w:val="single" w:sz="4" w:space="0" w:color="auto"/>
            </w:tcBorders>
            <w:shd w:val="clear" w:color="auto" w:fill="auto"/>
            <w:vAlign w:val="center"/>
          </w:tcPr>
          <w:p w14:paraId="3AFAB0E8" w14:textId="761FAE6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Número de identificación del representante legal</w:t>
            </w:r>
          </w:p>
        </w:tc>
        <w:tc>
          <w:tcPr>
            <w:tcW w:w="807" w:type="dxa"/>
            <w:tcBorders>
              <w:top w:val="nil"/>
              <w:left w:val="nil"/>
              <w:bottom w:val="single" w:sz="4" w:space="0" w:color="auto"/>
              <w:right w:val="single" w:sz="4" w:space="0" w:color="auto"/>
            </w:tcBorders>
            <w:shd w:val="clear" w:color="auto" w:fill="auto"/>
            <w:vAlign w:val="center"/>
          </w:tcPr>
          <w:p w14:paraId="3E6181AF" w14:textId="0F7CEABC" w:rsidR="009C4017" w:rsidRPr="007032F7" w:rsidRDefault="009C4017" w:rsidP="00B65717">
            <w:pPr>
              <w:spacing w:after="0" w:line="240" w:lineRule="auto"/>
              <w:ind w:left="0" w:right="0" w:firstLine="0"/>
              <w:jc w:val="center"/>
              <w:rPr>
                <w:rFonts w:eastAsia="Times New Roman"/>
                <w:sz w:val="16"/>
                <w:szCs w:val="16"/>
              </w:rPr>
            </w:pPr>
            <w:r w:rsidRPr="007032F7">
              <w:rPr>
                <w:rFonts w:eastAsia="Times New Roman"/>
                <w:sz w:val="16"/>
                <w:szCs w:val="16"/>
              </w:rPr>
              <w:t>5</w:t>
            </w:r>
            <w:r w:rsidR="00B65717" w:rsidRPr="007032F7">
              <w:rPr>
                <w:rFonts w:eastAsia="Times New Roman"/>
                <w:sz w:val="16"/>
                <w:szCs w:val="16"/>
              </w:rPr>
              <w:t>62</w:t>
            </w:r>
          </w:p>
        </w:tc>
        <w:tc>
          <w:tcPr>
            <w:tcW w:w="807" w:type="dxa"/>
            <w:tcBorders>
              <w:top w:val="nil"/>
              <w:left w:val="nil"/>
              <w:bottom w:val="single" w:sz="4" w:space="0" w:color="auto"/>
              <w:right w:val="single" w:sz="4" w:space="0" w:color="auto"/>
            </w:tcBorders>
            <w:shd w:val="clear" w:color="auto" w:fill="auto"/>
            <w:vAlign w:val="center"/>
          </w:tcPr>
          <w:p w14:paraId="3DB8E267" w14:textId="2DB81B38" w:rsidR="009C4017" w:rsidRPr="007032F7" w:rsidRDefault="009C4017" w:rsidP="00B65717">
            <w:pPr>
              <w:spacing w:after="0" w:line="240" w:lineRule="auto"/>
              <w:ind w:left="0" w:right="0" w:firstLine="0"/>
              <w:jc w:val="center"/>
              <w:rPr>
                <w:rFonts w:eastAsia="Times New Roman"/>
                <w:b/>
                <w:sz w:val="16"/>
                <w:szCs w:val="16"/>
              </w:rPr>
            </w:pPr>
            <w:r w:rsidRPr="007032F7">
              <w:rPr>
                <w:rFonts w:eastAsia="Times New Roman"/>
                <w:sz w:val="16"/>
                <w:szCs w:val="16"/>
              </w:rPr>
              <w:t>5</w:t>
            </w:r>
            <w:r w:rsidR="00B65717" w:rsidRPr="007032F7">
              <w:rPr>
                <w:rFonts w:eastAsia="Times New Roman"/>
                <w:sz w:val="16"/>
                <w:szCs w:val="16"/>
              </w:rPr>
              <w:t>81</w:t>
            </w:r>
          </w:p>
        </w:tc>
        <w:tc>
          <w:tcPr>
            <w:tcW w:w="825" w:type="dxa"/>
            <w:tcBorders>
              <w:top w:val="nil"/>
              <w:left w:val="nil"/>
              <w:bottom w:val="single" w:sz="4" w:space="0" w:color="auto"/>
              <w:right w:val="single" w:sz="4" w:space="0" w:color="auto"/>
            </w:tcBorders>
            <w:shd w:val="clear" w:color="auto" w:fill="auto"/>
            <w:vAlign w:val="center"/>
          </w:tcPr>
          <w:p w14:paraId="78D25C5C" w14:textId="7151AFBD"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20</w:t>
            </w:r>
          </w:p>
        </w:tc>
        <w:tc>
          <w:tcPr>
            <w:tcW w:w="1074" w:type="dxa"/>
            <w:tcBorders>
              <w:top w:val="nil"/>
              <w:left w:val="nil"/>
              <w:bottom w:val="single" w:sz="4" w:space="0" w:color="auto"/>
              <w:right w:val="single" w:sz="4" w:space="0" w:color="auto"/>
            </w:tcBorders>
            <w:shd w:val="clear" w:color="auto" w:fill="auto"/>
            <w:vAlign w:val="center"/>
          </w:tcPr>
          <w:p w14:paraId="392E388C" w14:textId="65CFCCAF"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26" w:type="dxa"/>
            <w:tcBorders>
              <w:top w:val="nil"/>
              <w:left w:val="nil"/>
              <w:bottom w:val="single" w:sz="4" w:space="0" w:color="auto"/>
              <w:right w:val="single" w:sz="4" w:space="0" w:color="auto"/>
            </w:tcBorders>
            <w:shd w:val="clear" w:color="auto" w:fill="auto"/>
            <w:vAlign w:val="center"/>
          </w:tcPr>
          <w:p w14:paraId="0E6187EB" w14:textId="77777777" w:rsidR="009C4017" w:rsidRDefault="00CF1FFC" w:rsidP="0074776F">
            <w:pPr>
              <w:spacing w:after="0" w:line="240" w:lineRule="auto"/>
              <w:ind w:left="0" w:right="0" w:firstLine="0"/>
              <w:jc w:val="left"/>
              <w:rPr>
                <w:rFonts w:eastAsia="Times New Roman"/>
                <w:sz w:val="16"/>
                <w:szCs w:val="16"/>
              </w:rPr>
            </w:pPr>
            <w:r w:rsidRPr="007032F7">
              <w:rPr>
                <w:rFonts w:eastAsia="Times New Roman"/>
                <w:sz w:val="16"/>
                <w:szCs w:val="16"/>
              </w:rPr>
              <w:t>-Diligenciar sin guiones, puntos, comas, espacios en blanco o separadores.</w:t>
            </w:r>
            <w:r w:rsidRPr="007032F7">
              <w:rPr>
                <w:rFonts w:eastAsia="Times New Roman"/>
                <w:sz w:val="16"/>
                <w:szCs w:val="16"/>
              </w:rPr>
              <w:br/>
              <w:t>-Para los NIT, no incluir el dígito de verificación.</w:t>
            </w:r>
          </w:p>
          <w:p w14:paraId="3D3C27E7" w14:textId="2E465D2F" w:rsidR="0074776F" w:rsidRPr="007032F7" w:rsidRDefault="0074776F" w:rsidP="0074776F">
            <w:pPr>
              <w:spacing w:after="0" w:line="240" w:lineRule="auto"/>
              <w:ind w:left="0" w:right="0" w:firstLine="0"/>
              <w:jc w:val="left"/>
              <w:rPr>
                <w:rFonts w:eastAsia="Times New Roman"/>
                <w:sz w:val="16"/>
                <w:szCs w:val="16"/>
              </w:rPr>
            </w:pPr>
            <w:r w:rsidRPr="0074776F">
              <w:rPr>
                <w:rFonts w:eastAsia="Times New Roman"/>
                <w:sz w:val="16"/>
                <w:szCs w:val="16"/>
              </w:rPr>
              <w:t>-Alineado a la izquierda.</w:t>
            </w:r>
          </w:p>
        </w:tc>
        <w:tc>
          <w:tcPr>
            <w:tcW w:w="992" w:type="dxa"/>
            <w:tcBorders>
              <w:top w:val="nil"/>
              <w:left w:val="nil"/>
              <w:bottom w:val="single" w:sz="4" w:space="0" w:color="auto"/>
              <w:right w:val="single" w:sz="4" w:space="0" w:color="auto"/>
            </w:tcBorders>
            <w:shd w:val="clear" w:color="auto" w:fill="auto"/>
            <w:vAlign w:val="center"/>
          </w:tcPr>
          <w:p w14:paraId="47D3A8FA" w14:textId="573F1500"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0A96F10A" w14:textId="77777777" w:rsidTr="00F06861">
        <w:trPr>
          <w:trHeight w:val="294"/>
        </w:trPr>
        <w:tc>
          <w:tcPr>
            <w:tcW w:w="408" w:type="dxa"/>
            <w:tcBorders>
              <w:top w:val="nil"/>
              <w:left w:val="single" w:sz="4" w:space="0" w:color="auto"/>
              <w:bottom w:val="single" w:sz="4" w:space="0" w:color="auto"/>
              <w:right w:val="single" w:sz="4" w:space="0" w:color="auto"/>
            </w:tcBorders>
            <w:shd w:val="clear" w:color="auto" w:fill="auto"/>
            <w:vAlign w:val="center"/>
          </w:tcPr>
          <w:p w14:paraId="092800F4" w14:textId="2A1586D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11</w:t>
            </w:r>
          </w:p>
        </w:tc>
        <w:tc>
          <w:tcPr>
            <w:tcW w:w="1145" w:type="dxa"/>
            <w:tcBorders>
              <w:top w:val="nil"/>
              <w:left w:val="nil"/>
              <w:bottom w:val="single" w:sz="4" w:space="0" w:color="auto"/>
              <w:right w:val="single" w:sz="4" w:space="0" w:color="auto"/>
            </w:tcBorders>
            <w:shd w:val="clear" w:color="auto" w:fill="auto"/>
            <w:vAlign w:val="center"/>
          </w:tcPr>
          <w:p w14:paraId="5EB9368E" w14:textId="6982DF59" w:rsidR="009C4017" w:rsidRPr="007032F7" w:rsidRDefault="0039279C" w:rsidP="009C4017">
            <w:pPr>
              <w:spacing w:after="0" w:line="240" w:lineRule="auto"/>
              <w:ind w:left="0" w:right="0" w:firstLine="0"/>
              <w:jc w:val="center"/>
              <w:rPr>
                <w:rFonts w:eastAsia="Times New Roman"/>
                <w:sz w:val="16"/>
                <w:szCs w:val="16"/>
              </w:rPr>
            </w:pPr>
            <w:r w:rsidRPr="007032F7">
              <w:rPr>
                <w:rFonts w:eastAsia="Times New Roman"/>
                <w:sz w:val="16"/>
                <w:szCs w:val="16"/>
              </w:rPr>
              <w:t>Dígito</w:t>
            </w:r>
            <w:r w:rsidR="009C4017" w:rsidRPr="007032F7">
              <w:rPr>
                <w:rFonts w:eastAsia="Times New Roman"/>
                <w:sz w:val="16"/>
                <w:szCs w:val="16"/>
              </w:rPr>
              <w:t xml:space="preserve"> de verificación del representante legal</w:t>
            </w:r>
          </w:p>
        </w:tc>
        <w:tc>
          <w:tcPr>
            <w:tcW w:w="807" w:type="dxa"/>
            <w:tcBorders>
              <w:top w:val="nil"/>
              <w:left w:val="nil"/>
              <w:bottom w:val="single" w:sz="4" w:space="0" w:color="auto"/>
              <w:right w:val="single" w:sz="4" w:space="0" w:color="auto"/>
            </w:tcBorders>
            <w:shd w:val="clear" w:color="auto" w:fill="auto"/>
            <w:vAlign w:val="center"/>
          </w:tcPr>
          <w:p w14:paraId="026EBBFB" w14:textId="0C93173F" w:rsidR="009C4017" w:rsidRPr="007032F7" w:rsidRDefault="009C4017" w:rsidP="00B65717">
            <w:pPr>
              <w:spacing w:after="0" w:line="240" w:lineRule="auto"/>
              <w:ind w:left="0" w:right="0" w:firstLine="0"/>
              <w:jc w:val="center"/>
              <w:rPr>
                <w:rFonts w:eastAsia="Times New Roman"/>
                <w:sz w:val="16"/>
                <w:szCs w:val="16"/>
              </w:rPr>
            </w:pPr>
            <w:r w:rsidRPr="007032F7">
              <w:rPr>
                <w:rFonts w:eastAsia="Times New Roman"/>
                <w:sz w:val="16"/>
                <w:szCs w:val="16"/>
              </w:rPr>
              <w:t>5</w:t>
            </w:r>
            <w:r w:rsidR="00B65717" w:rsidRPr="007032F7">
              <w:rPr>
                <w:rFonts w:eastAsia="Times New Roman"/>
                <w:sz w:val="16"/>
                <w:szCs w:val="16"/>
              </w:rPr>
              <w:t>82</w:t>
            </w:r>
          </w:p>
        </w:tc>
        <w:tc>
          <w:tcPr>
            <w:tcW w:w="807" w:type="dxa"/>
            <w:tcBorders>
              <w:top w:val="nil"/>
              <w:left w:val="nil"/>
              <w:bottom w:val="single" w:sz="4" w:space="0" w:color="auto"/>
              <w:right w:val="single" w:sz="4" w:space="0" w:color="auto"/>
            </w:tcBorders>
            <w:shd w:val="clear" w:color="auto" w:fill="auto"/>
            <w:vAlign w:val="center"/>
          </w:tcPr>
          <w:p w14:paraId="6D2E5037" w14:textId="111813C1" w:rsidR="009C4017" w:rsidRPr="007032F7" w:rsidRDefault="009C4017" w:rsidP="00B65717">
            <w:pPr>
              <w:spacing w:after="0" w:line="240" w:lineRule="auto"/>
              <w:ind w:left="0" w:right="0" w:firstLine="0"/>
              <w:jc w:val="center"/>
              <w:rPr>
                <w:rFonts w:eastAsia="Times New Roman"/>
                <w:b/>
                <w:sz w:val="16"/>
                <w:szCs w:val="16"/>
              </w:rPr>
            </w:pPr>
            <w:r w:rsidRPr="007032F7">
              <w:rPr>
                <w:rFonts w:eastAsia="Times New Roman"/>
                <w:sz w:val="16"/>
                <w:szCs w:val="16"/>
              </w:rPr>
              <w:t>58</w:t>
            </w:r>
            <w:r w:rsidR="00B65717" w:rsidRPr="007032F7">
              <w:rPr>
                <w:rFonts w:eastAsia="Times New Roman"/>
                <w:sz w:val="16"/>
                <w:szCs w:val="16"/>
              </w:rPr>
              <w:t>3</w:t>
            </w:r>
          </w:p>
        </w:tc>
        <w:tc>
          <w:tcPr>
            <w:tcW w:w="825" w:type="dxa"/>
            <w:tcBorders>
              <w:top w:val="nil"/>
              <w:left w:val="nil"/>
              <w:bottom w:val="single" w:sz="4" w:space="0" w:color="auto"/>
              <w:right w:val="single" w:sz="4" w:space="0" w:color="auto"/>
            </w:tcBorders>
            <w:shd w:val="clear" w:color="auto" w:fill="auto"/>
            <w:vAlign w:val="center"/>
          </w:tcPr>
          <w:p w14:paraId="24C84B7D" w14:textId="3330B445"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tcPr>
          <w:p w14:paraId="3304CE68" w14:textId="6E807A1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Numérico</w:t>
            </w:r>
          </w:p>
        </w:tc>
        <w:tc>
          <w:tcPr>
            <w:tcW w:w="2726" w:type="dxa"/>
            <w:tcBorders>
              <w:top w:val="nil"/>
              <w:left w:val="nil"/>
              <w:bottom w:val="single" w:sz="4" w:space="0" w:color="auto"/>
              <w:right w:val="single" w:sz="4" w:space="0" w:color="auto"/>
            </w:tcBorders>
            <w:shd w:val="clear" w:color="auto" w:fill="auto"/>
            <w:vAlign w:val="center"/>
          </w:tcPr>
          <w:p w14:paraId="5A6F3702" w14:textId="7ABE2BDE" w:rsidR="009C4017" w:rsidRPr="007032F7" w:rsidRDefault="00D0423A" w:rsidP="0039279C">
            <w:pPr>
              <w:spacing w:after="0" w:line="240" w:lineRule="auto"/>
              <w:ind w:left="0" w:right="0" w:firstLine="0"/>
              <w:jc w:val="left"/>
              <w:rPr>
                <w:rFonts w:eastAsia="Times New Roman"/>
                <w:sz w:val="16"/>
                <w:szCs w:val="16"/>
              </w:rPr>
            </w:pPr>
            <w:r w:rsidRPr="007032F7">
              <w:rPr>
                <w:rFonts w:eastAsia="Times New Roman"/>
                <w:sz w:val="16"/>
                <w:szCs w:val="16"/>
              </w:rPr>
              <w:t>-Para los NIT, debe ingresar el dígito de verificación precedido de un "0" (Ej. Un NIT con dígito de verificación 5, debe ingresar el valor "05").</w:t>
            </w:r>
            <w:r w:rsidRPr="007032F7">
              <w:rPr>
                <w:rFonts w:eastAsia="Times New Roman"/>
                <w:sz w:val="16"/>
                <w:szCs w:val="16"/>
              </w:rPr>
              <w:br/>
              <w:t>-Debe ingresar el valor "-1" cuando desconozca el dígito de verificación del NIT del individuo reportado o cuando el tipo de identificación del individuo reportado es diferente a un NIT.</w:t>
            </w:r>
          </w:p>
        </w:tc>
        <w:tc>
          <w:tcPr>
            <w:tcW w:w="992" w:type="dxa"/>
            <w:tcBorders>
              <w:top w:val="nil"/>
              <w:left w:val="nil"/>
              <w:bottom w:val="single" w:sz="4" w:space="0" w:color="auto"/>
              <w:right w:val="single" w:sz="4" w:space="0" w:color="auto"/>
            </w:tcBorders>
            <w:shd w:val="clear" w:color="auto" w:fill="auto"/>
            <w:vAlign w:val="center"/>
          </w:tcPr>
          <w:p w14:paraId="779E2FA6" w14:textId="7158AA2C"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69448040" w14:textId="77777777" w:rsidTr="00F06861">
        <w:trPr>
          <w:trHeight w:val="294"/>
        </w:trPr>
        <w:tc>
          <w:tcPr>
            <w:tcW w:w="408" w:type="dxa"/>
            <w:tcBorders>
              <w:top w:val="nil"/>
              <w:left w:val="single" w:sz="4" w:space="0" w:color="auto"/>
              <w:bottom w:val="single" w:sz="4" w:space="0" w:color="auto"/>
              <w:right w:val="single" w:sz="4" w:space="0" w:color="auto"/>
            </w:tcBorders>
            <w:shd w:val="clear" w:color="auto" w:fill="auto"/>
            <w:vAlign w:val="center"/>
          </w:tcPr>
          <w:p w14:paraId="61BD0DBA" w14:textId="71853B8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12</w:t>
            </w:r>
          </w:p>
        </w:tc>
        <w:tc>
          <w:tcPr>
            <w:tcW w:w="1145" w:type="dxa"/>
            <w:tcBorders>
              <w:top w:val="nil"/>
              <w:left w:val="nil"/>
              <w:bottom w:val="single" w:sz="4" w:space="0" w:color="auto"/>
              <w:right w:val="single" w:sz="4" w:space="0" w:color="auto"/>
            </w:tcBorders>
            <w:shd w:val="clear" w:color="auto" w:fill="auto"/>
            <w:vAlign w:val="center"/>
          </w:tcPr>
          <w:p w14:paraId="2CC47422" w14:textId="1F4A0A28"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Nombre del representante legal</w:t>
            </w:r>
          </w:p>
        </w:tc>
        <w:tc>
          <w:tcPr>
            <w:tcW w:w="807" w:type="dxa"/>
            <w:tcBorders>
              <w:top w:val="nil"/>
              <w:left w:val="nil"/>
              <w:bottom w:val="single" w:sz="4" w:space="0" w:color="auto"/>
              <w:right w:val="single" w:sz="4" w:space="0" w:color="auto"/>
            </w:tcBorders>
            <w:shd w:val="clear" w:color="auto" w:fill="auto"/>
            <w:vAlign w:val="center"/>
          </w:tcPr>
          <w:p w14:paraId="07A814D8" w14:textId="25620DC9" w:rsidR="009C4017" w:rsidRPr="007032F7" w:rsidRDefault="009C4017" w:rsidP="00297AE2">
            <w:pPr>
              <w:spacing w:after="0" w:line="240" w:lineRule="auto"/>
              <w:ind w:left="0" w:right="0" w:firstLine="0"/>
              <w:jc w:val="center"/>
              <w:rPr>
                <w:rFonts w:eastAsia="Times New Roman"/>
                <w:sz w:val="16"/>
                <w:szCs w:val="16"/>
              </w:rPr>
            </w:pPr>
            <w:r w:rsidRPr="007032F7">
              <w:rPr>
                <w:rFonts w:eastAsia="Times New Roman"/>
                <w:sz w:val="16"/>
                <w:szCs w:val="16"/>
              </w:rPr>
              <w:t>58</w:t>
            </w:r>
            <w:r w:rsidR="00297AE2" w:rsidRPr="007032F7">
              <w:rPr>
                <w:rFonts w:eastAsia="Times New Roman"/>
                <w:sz w:val="16"/>
                <w:szCs w:val="16"/>
              </w:rPr>
              <w:t>4</w:t>
            </w:r>
          </w:p>
        </w:tc>
        <w:tc>
          <w:tcPr>
            <w:tcW w:w="807" w:type="dxa"/>
            <w:tcBorders>
              <w:top w:val="nil"/>
              <w:left w:val="nil"/>
              <w:bottom w:val="single" w:sz="4" w:space="0" w:color="auto"/>
              <w:right w:val="single" w:sz="4" w:space="0" w:color="auto"/>
            </w:tcBorders>
            <w:shd w:val="clear" w:color="auto" w:fill="auto"/>
            <w:vAlign w:val="center"/>
          </w:tcPr>
          <w:p w14:paraId="563469CD" w14:textId="485D970E" w:rsidR="009C4017" w:rsidRPr="007032F7" w:rsidRDefault="009C4017" w:rsidP="00297AE2">
            <w:pPr>
              <w:spacing w:after="0" w:line="240" w:lineRule="auto"/>
              <w:ind w:left="0" w:right="0" w:firstLine="0"/>
              <w:jc w:val="center"/>
              <w:rPr>
                <w:rFonts w:eastAsia="Times New Roman"/>
                <w:b/>
                <w:sz w:val="16"/>
                <w:szCs w:val="16"/>
              </w:rPr>
            </w:pPr>
            <w:r w:rsidRPr="007032F7">
              <w:rPr>
                <w:rFonts w:eastAsia="Times New Roman"/>
                <w:sz w:val="16"/>
                <w:szCs w:val="16"/>
              </w:rPr>
              <w:t>83</w:t>
            </w:r>
            <w:r w:rsidR="00297AE2" w:rsidRPr="007032F7">
              <w:rPr>
                <w:rFonts w:eastAsia="Times New Roman"/>
                <w:sz w:val="16"/>
                <w:szCs w:val="16"/>
              </w:rPr>
              <w:t>8</w:t>
            </w:r>
          </w:p>
        </w:tc>
        <w:tc>
          <w:tcPr>
            <w:tcW w:w="825" w:type="dxa"/>
            <w:tcBorders>
              <w:top w:val="nil"/>
              <w:left w:val="nil"/>
              <w:bottom w:val="single" w:sz="4" w:space="0" w:color="auto"/>
              <w:right w:val="single" w:sz="4" w:space="0" w:color="auto"/>
            </w:tcBorders>
            <w:shd w:val="clear" w:color="auto" w:fill="auto"/>
            <w:vAlign w:val="center"/>
          </w:tcPr>
          <w:p w14:paraId="33CBB451" w14:textId="3163346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255</w:t>
            </w:r>
          </w:p>
        </w:tc>
        <w:tc>
          <w:tcPr>
            <w:tcW w:w="1074" w:type="dxa"/>
            <w:tcBorders>
              <w:top w:val="nil"/>
              <w:left w:val="nil"/>
              <w:bottom w:val="single" w:sz="4" w:space="0" w:color="auto"/>
              <w:right w:val="single" w:sz="4" w:space="0" w:color="auto"/>
            </w:tcBorders>
            <w:shd w:val="clear" w:color="auto" w:fill="auto"/>
            <w:vAlign w:val="center"/>
          </w:tcPr>
          <w:p w14:paraId="28D14EE9" w14:textId="45DE8D6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26" w:type="dxa"/>
            <w:tcBorders>
              <w:top w:val="nil"/>
              <w:left w:val="nil"/>
              <w:bottom w:val="single" w:sz="4" w:space="0" w:color="auto"/>
              <w:right w:val="single" w:sz="4" w:space="0" w:color="auto"/>
            </w:tcBorders>
            <w:shd w:val="clear" w:color="auto" w:fill="auto"/>
            <w:vAlign w:val="center"/>
          </w:tcPr>
          <w:p w14:paraId="727C21B5" w14:textId="12126D45" w:rsidR="00700E4F" w:rsidRDefault="00700E4F" w:rsidP="009C4017">
            <w:pPr>
              <w:spacing w:after="0" w:line="240" w:lineRule="auto"/>
              <w:ind w:left="0" w:right="0" w:firstLine="0"/>
              <w:jc w:val="left"/>
              <w:rPr>
                <w:rFonts w:eastAsia="Times New Roman"/>
                <w:sz w:val="16"/>
                <w:szCs w:val="16"/>
              </w:rPr>
            </w:pPr>
            <w:r>
              <w:rPr>
                <w:rFonts w:eastAsia="Times New Roman"/>
                <w:sz w:val="16"/>
                <w:szCs w:val="16"/>
              </w:rPr>
              <w:t>-</w:t>
            </w:r>
            <w:r w:rsidRPr="00700E4F">
              <w:rPr>
                <w:rFonts w:eastAsia="Times New Roman"/>
                <w:sz w:val="16"/>
                <w:szCs w:val="16"/>
              </w:rPr>
              <w:t>Para una persona natural, se incluyen los nombres y apellidos (respetando este orden). Para una persona jurídica, es la razón social.</w:t>
            </w:r>
          </w:p>
          <w:p w14:paraId="00CCFF10" w14:textId="1F260ECC" w:rsidR="009C4017" w:rsidRPr="007032F7" w:rsidRDefault="009C4017" w:rsidP="009C4017">
            <w:pPr>
              <w:spacing w:after="0" w:line="240" w:lineRule="auto"/>
              <w:ind w:left="0" w:right="0" w:firstLine="0"/>
              <w:jc w:val="left"/>
              <w:rPr>
                <w:rFonts w:eastAsia="Times New Roman"/>
                <w:sz w:val="16"/>
                <w:szCs w:val="16"/>
              </w:rPr>
            </w:pPr>
            <w:r w:rsidRPr="007032F7">
              <w:rPr>
                <w:rFonts w:eastAsia="Times New Roman"/>
                <w:sz w:val="16"/>
                <w:szCs w:val="16"/>
              </w:rPr>
              <w:t>-Alineado a la izquierda.</w:t>
            </w:r>
          </w:p>
        </w:tc>
        <w:tc>
          <w:tcPr>
            <w:tcW w:w="992" w:type="dxa"/>
            <w:tcBorders>
              <w:top w:val="nil"/>
              <w:left w:val="nil"/>
              <w:bottom w:val="single" w:sz="4" w:space="0" w:color="auto"/>
              <w:right w:val="single" w:sz="4" w:space="0" w:color="auto"/>
            </w:tcBorders>
            <w:shd w:val="clear" w:color="auto" w:fill="auto"/>
            <w:vAlign w:val="center"/>
          </w:tcPr>
          <w:p w14:paraId="5361C80D" w14:textId="71D2816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62091469" w14:textId="77777777" w:rsidTr="00F06861">
        <w:trPr>
          <w:trHeight w:val="294"/>
        </w:trPr>
        <w:tc>
          <w:tcPr>
            <w:tcW w:w="408" w:type="dxa"/>
            <w:tcBorders>
              <w:top w:val="nil"/>
              <w:left w:val="single" w:sz="4" w:space="0" w:color="auto"/>
              <w:bottom w:val="single" w:sz="4" w:space="0" w:color="auto"/>
              <w:right w:val="single" w:sz="4" w:space="0" w:color="auto"/>
            </w:tcBorders>
            <w:shd w:val="clear" w:color="auto" w:fill="auto"/>
            <w:vAlign w:val="center"/>
          </w:tcPr>
          <w:p w14:paraId="06860FD2" w14:textId="33BBA20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13</w:t>
            </w:r>
          </w:p>
        </w:tc>
        <w:tc>
          <w:tcPr>
            <w:tcW w:w="1145" w:type="dxa"/>
            <w:tcBorders>
              <w:top w:val="nil"/>
              <w:left w:val="nil"/>
              <w:bottom w:val="single" w:sz="4" w:space="0" w:color="auto"/>
              <w:right w:val="single" w:sz="4" w:space="0" w:color="auto"/>
            </w:tcBorders>
            <w:shd w:val="clear" w:color="auto" w:fill="auto"/>
            <w:vAlign w:val="center"/>
          </w:tcPr>
          <w:p w14:paraId="6019AD73" w14:textId="40442E1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Tipo de identificación del tesorero</w:t>
            </w:r>
          </w:p>
        </w:tc>
        <w:tc>
          <w:tcPr>
            <w:tcW w:w="807" w:type="dxa"/>
            <w:tcBorders>
              <w:top w:val="nil"/>
              <w:left w:val="nil"/>
              <w:bottom w:val="single" w:sz="4" w:space="0" w:color="auto"/>
              <w:right w:val="single" w:sz="4" w:space="0" w:color="auto"/>
            </w:tcBorders>
            <w:shd w:val="clear" w:color="auto" w:fill="auto"/>
            <w:vAlign w:val="center"/>
          </w:tcPr>
          <w:p w14:paraId="541FFD87" w14:textId="3A38F201" w:rsidR="009C4017" w:rsidRPr="007032F7" w:rsidRDefault="009C4017" w:rsidP="00297AE2">
            <w:pPr>
              <w:spacing w:after="0" w:line="240" w:lineRule="auto"/>
              <w:ind w:left="0" w:right="0" w:firstLine="0"/>
              <w:jc w:val="center"/>
              <w:rPr>
                <w:rFonts w:eastAsia="Times New Roman"/>
                <w:sz w:val="16"/>
                <w:szCs w:val="16"/>
              </w:rPr>
            </w:pPr>
            <w:r w:rsidRPr="007032F7">
              <w:rPr>
                <w:rFonts w:eastAsia="Times New Roman"/>
                <w:sz w:val="16"/>
                <w:szCs w:val="16"/>
              </w:rPr>
              <w:t>83</w:t>
            </w:r>
            <w:r w:rsidR="00297AE2" w:rsidRPr="007032F7">
              <w:rPr>
                <w:rFonts w:eastAsia="Times New Roman"/>
                <w:sz w:val="16"/>
                <w:szCs w:val="16"/>
              </w:rPr>
              <w:t>9</w:t>
            </w:r>
          </w:p>
        </w:tc>
        <w:tc>
          <w:tcPr>
            <w:tcW w:w="807" w:type="dxa"/>
            <w:tcBorders>
              <w:top w:val="nil"/>
              <w:left w:val="nil"/>
              <w:bottom w:val="single" w:sz="4" w:space="0" w:color="auto"/>
              <w:right w:val="single" w:sz="4" w:space="0" w:color="auto"/>
            </w:tcBorders>
            <w:shd w:val="clear" w:color="auto" w:fill="auto"/>
            <w:vAlign w:val="center"/>
          </w:tcPr>
          <w:p w14:paraId="6A4DFB55" w14:textId="2A4D9429" w:rsidR="009C4017" w:rsidRPr="007032F7" w:rsidRDefault="009C4017" w:rsidP="00297AE2">
            <w:pPr>
              <w:spacing w:after="0" w:line="240" w:lineRule="auto"/>
              <w:ind w:left="0" w:right="0" w:firstLine="0"/>
              <w:jc w:val="center"/>
              <w:rPr>
                <w:rFonts w:eastAsia="Times New Roman"/>
                <w:b/>
                <w:sz w:val="16"/>
                <w:szCs w:val="16"/>
              </w:rPr>
            </w:pPr>
            <w:r w:rsidRPr="007032F7">
              <w:rPr>
                <w:rFonts w:eastAsia="Times New Roman"/>
                <w:sz w:val="16"/>
                <w:szCs w:val="16"/>
              </w:rPr>
              <w:t>8</w:t>
            </w:r>
            <w:r w:rsidR="00297AE2" w:rsidRPr="007032F7">
              <w:rPr>
                <w:rFonts w:eastAsia="Times New Roman"/>
                <w:sz w:val="16"/>
                <w:szCs w:val="16"/>
              </w:rPr>
              <w:t>40</w:t>
            </w:r>
          </w:p>
        </w:tc>
        <w:tc>
          <w:tcPr>
            <w:tcW w:w="825" w:type="dxa"/>
            <w:tcBorders>
              <w:top w:val="nil"/>
              <w:left w:val="nil"/>
              <w:bottom w:val="single" w:sz="4" w:space="0" w:color="auto"/>
              <w:right w:val="single" w:sz="4" w:space="0" w:color="auto"/>
            </w:tcBorders>
            <w:shd w:val="clear" w:color="auto" w:fill="auto"/>
            <w:vAlign w:val="center"/>
          </w:tcPr>
          <w:p w14:paraId="4CAFDD2C" w14:textId="0AFD365E"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tcPr>
          <w:p w14:paraId="11C4AD0A" w14:textId="2F1B70EB"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Numérico</w:t>
            </w:r>
          </w:p>
        </w:tc>
        <w:tc>
          <w:tcPr>
            <w:tcW w:w="2726" w:type="dxa"/>
            <w:tcBorders>
              <w:top w:val="nil"/>
              <w:left w:val="nil"/>
              <w:bottom w:val="single" w:sz="4" w:space="0" w:color="auto"/>
              <w:right w:val="single" w:sz="4" w:space="0" w:color="auto"/>
            </w:tcBorders>
            <w:shd w:val="clear" w:color="auto" w:fill="auto"/>
            <w:vAlign w:val="center"/>
          </w:tcPr>
          <w:p w14:paraId="412F1A1F" w14:textId="7D2D3B7F" w:rsidR="009C4017" w:rsidRPr="007032F7" w:rsidRDefault="009C4017" w:rsidP="003E3782">
            <w:pPr>
              <w:spacing w:after="0" w:line="240" w:lineRule="auto"/>
              <w:ind w:left="0" w:right="0" w:firstLine="0"/>
              <w:jc w:val="left"/>
              <w:rPr>
                <w:rFonts w:eastAsia="Times New Roman"/>
                <w:sz w:val="16"/>
                <w:szCs w:val="16"/>
              </w:rPr>
            </w:pPr>
            <w:r w:rsidRPr="007032F7">
              <w:rPr>
                <w:rFonts w:eastAsia="Times New Roman"/>
                <w:sz w:val="16"/>
                <w:szCs w:val="16"/>
              </w:rPr>
              <w:t xml:space="preserve">-Código seleccionado del </w:t>
            </w:r>
            <w:r w:rsidR="00A439FB" w:rsidRPr="007032F7">
              <w:rPr>
                <w:rFonts w:eastAsia="Times New Roman"/>
                <w:sz w:val="16"/>
                <w:szCs w:val="16"/>
              </w:rPr>
              <w:t xml:space="preserve">Cuadro 1 </w:t>
            </w:r>
            <w:r w:rsidR="003E3782" w:rsidRPr="007032F7">
              <w:rPr>
                <w:rFonts w:eastAsia="Times New Roman"/>
                <w:sz w:val="16"/>
                <w:szCs w:val="16"/>
              </w:rPr>
              <w:t>del archivo “Cuadros Complementarios del Anexo 8”.</w:t>
            </w:r>
          </w:p>
        </w:tc>
        <w:tc>
          <w:tcPr>
            <w:tcW w:w="992" w:type="dxa"/>
            <w:tcBorders>
              <w:top w:val="nil"/>
              <w:left w:val="nil"/>
              <w:bottom w:val="single" w:sz="4" w:space="0" w:color="auto"/>
              <w:right w:val="single" w:sz="4" w:space="0" w:color="auto"/>
            </w:tcBorders>
            <w:shd w:val="clear" w:color="auto" w:fill="auto"/>
            <w:vAlign w:val="center"/>
          </w:tcPr>
          <w:p w14:paraId="4709E7A9" w14:textId="685553F0"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25C8D8E4" w14:textId="77777777" w:rsidTr="00F06861">
        <w:trPr>
          <w:trHeight w:val="294"/>
        </w:trPr>
        <w:tc>
          <w:tcPr>
            <w:tcW w:w="408" w:type="dxa"/>
            <w:tcBorders>
              <w:top w:val="nil"/>
              <w:left w:val="single" w:sz="4" w:space="0" w:color="auto"/>
              <w:bottom w:val="single" w:sz="4" w:space="0" w:color="auto"/>
              <w:right w:val="single" w:sz="4" w:space="0" w:color="auto"/>
            </w:tcBorders>
            <w:shd w:val="clear" w:color="auto" w:fill="auto"/>
            <w:vAlign w:val="center"/>
          </w:tcPr>
          <w:p w14:paraId="363B22FD" w14:textId="2C821ADF"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14</w:t>
            </w:r>
          </w:p>
        </w:tc>
        <w:tc>
          <w:tcPr>
            <w:tcW w:w="1145" w:type="dxa"/>
            <w:tcBorders>
              <w:top w:val="nil"/>
              <w:left w:val="nil"/>
              <w:bottom w:val="single" w:sz="4" w:space="0" w:color="auto"/>
              <w:right w:val="single" w:sz="4" w:space="0" w:color="auto"/>
            </w:tcBorders>
            <w:shd w:val="clear" w:color="auto" w:fill="auto"/>
            <w:vAlign w:val="center"/>
          </w:tcPr>
          <w:p w14:paraId="15BA0CBE" w14:textId="164D9A15"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Número de identificación del tesorero</w:t>
            </w:r>
          </w:p>
        </w:tc>
        <w:tc>
          <w:tcPr>
            <w:tcW w:w="807" w:type="dxa"/>
            <w:tcBorders>
              <w:top w:val="nil"/>
              <w:left w:val="nil"/>
              <w:bottom w:val="single" w:sz="4" w:space="0" w:color="auto"/>
              <w:right w:val="single" w:sz="4" w:space="0" w:color="auto"/>
            </w:tcBorders>
            <w:shd w:val="clear" w:color="auto" w:fill="auto"/>
            <w:vAlign w:val="center"/>
          </w:tcPr>
          <w:p w14:paraId="1D879DC8" w14:textId="2B861CC1" w:rsidR="009C4017" w:rsidRPr="007032F7" w:rsidRDefault="009C4017" w:rsidP="00297AE2">
            <w:pPr>
              <w:spacing w:after="0" w:line="240" w:lineRule="auto"/>
              <w:ind w:left="0" w:right="0" w:firstLine="0"/>
              <w:jc w:val="center"/>
              <w:rPr>
                <w:rFonts w:eastAsia="Times New Roman"/>
                <w:sz w:val="16"/>
                <w:szCs w:val="16"/>
              </w:rPr>
            </w:pPr>
            <w:r w:rsidRPr="007032F7">
              <w:rPr>
                <w:rFonts w:eastAsia="Times New Roman"/>
                <w:sz w:val="16"/>
                <w:szCs w:val="16"/>
              </w:rPr>
              <w:t>8</w:t>
            </w:r>
            <w:r w:rsidR="00297AE2" w:rsidRPr="007032F7">
              <w:rPr>
                <w:rFonts w:eastAsia="Times New Roman"/>
                <w:sz w:val="16"/>
                <w:szCs w:val="16"/>
              </w:rPr>
              <w:t>41</w:t>
            </w:r>
          </w:p>
        </w:tc>
        <w:tc>
          <w:tcPr>
            <w:tcW w:w="807" w:type="dxa"/>
            <w:tcBorders>
              <w:top w:val="nil"/>
              <w:left w:val="nil"/>
              <w:bottom w:val="single" w:sz="4" w:space="0" w:color="auto"/>
              <w:right w:val="single" w:sz="4" w:space="0" w:color="auto"/>
            </w:tcBorders>
            <w:shd w:val="clear" w:color="auto" w:fill="auto"/>
            <w:vAlign w:val="center"/>
          </w:tcPr>
          <w:p w14:paraId="76BCC371" w14:textId="3F6031A4" w:rsidR="009C4017" w:rsidRPr="007032F7" w:rsidRDefault="009C4017" w:rsidP="00297AE2">
            <w:pPr>
              <w:spacing w:after="0" w:line="240" w:lineRule="auto"/>
              <w:ind w:left="0" w:right="0" w:firstLine="0"/>
              <w:jc w:val="center"/>
              <w:rPr>
                <w:rFonts w:eastAsia="Times New Roman"/>
                <w:b/>
                <w:sz w:val="16"/>
                <w:szCs w:val="16"/>
              </w:rPr>
            </w:pPr>
            <w:r w:rsidRPr="007032F7">
              <w:rPr>
                <w:rFonts w:eastAsia="Times New Roman"/>
                <w:sz w:val="16"/>
                <w:szCs w:val="16"/>
              </w:rPr>
              <w:t>8</w:t>
            </w:r>
            <w:r w:rsidR="00297AE2" w:rsidRPr="007032F7">
              <w:rPr>
                <w:rFonts w:eastAsia="Times New Roman"/>
                <w:sz w:val="16"/>
                <w:szCs w:val="16"/>
              </w:rPr>
              <w:t>60</w:t>
            </w:r>
          </w:p>
        </w:tc>
        <w:tc>
          <w:tcPr>
            <w:tcW w:w="825" w:type="dxa"/>
            <w:tcBorders>
              <w:top w:val="nil"/>
              <w:left w:val="nil"/>
              <w:bottom w:val="single" w:sz="4" w:space="0" w:color="auto"/>
              <w:right w:val="single" w:sz="4" w:space="0" w:color="auto"/>
            </w:tcBorders>
            <w:shd w:val="clear" w:color="auto" w:fill="auto"/>
            <w:vAlign w:val="center"/>
          </w:tcPr>
          <w:p w14:paraId="42A2B253" w14:textId="77C1CFFE"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20</w:t>
            </w:r>
          </w:p>
        </w:tc>
        <w:tc>
          <w:tcPr>
            <w:tcW w:w="1074" w:type="dxa"/>
            <w:tcBorders>
              <w:top w:val="nil"/>
              <w:left w:val="nil"/>
              <w:bottom w:val="single" w:sz="4" w:space="0" w:color="auto"/>
              <w:right w:val="single" w:sz="4" w:space="0" w:color="auto"/>
            </w:tcBorders>
            <w:shd w:val="clear" w:color="auto" w:fill="auto"/>
            <w:vAlign w:val="center"/>
          </w:tcPr>
          <w:p w14:paraId="769FDFC2" w14:textId="61553EF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26" w:type="dxa"/>
            <w:tcBorders>
              <w:top w:val="nil"/>
              <w:left w:val="nil"/>
              <w:bottom w:val="single" w:sz="4" w:space="0" w:color="auto"/>
              <w:right w:val="single" w:sz="4" w:space="0" w:color="auto"/>
            </w:tcBorders>
            <w:shd w:val="clear" w:color="auto" w:fill="auto"/>
            <w:vAlign w:val="center"/>
          </w:tcPr>
          <w:p w14:paraId="7C089D1D" w14:textId="77777777" w:rsidR="009C4017" w:rsidRDefault="00CF1FFC" w:rsidP="00700E4F">
            <w:pPr>
              <w:spacing w:after="0" w:line="240" w:lineRule="auto"/>
              <w:ind w:left="0" w:right="0" w:firstLine="0"/>
              <w:jc w:val="left"/>
              <w:rPr>
                <w:rFonts w:eastAsia="Times New Roman"/>
                <w:sz w:val="16"/>
                <w:szCs w:val="16"/>
              </w:rPr>
            </w:pPr>
            <w:r w:rsidRPr="007032F7">
              <w:rPr>
                <w:rFonts w:eastAsia="Times New Roman"/>
                <w:sz w:val="16"/>
                <w:szCs w:val="16"/>
              </w:rPr>
              <w:t>-Diligenciar sin guiones, puntos, comas, espacios en blanco o separadores.</w:t>
            </w:r>
            <w:r w:rsidRPr="007032F7">
              <w:rPr>
                <w:rFonts w:eastAsia="Times New Roman"/>
                <w:sz w:val="16"/>
                <w:szCs w:val="16"/>
              </w:rPr>
              <w:br/>
              <w:t>-Para los NIT, no incluir el dígito de verificación.</w:t>
            </w:r>
          </w:p>
          <w:p w14:paraId="6E580BDC" w14:textId="718061CF" w:rsidR="00700E4F" w:rsidRPr="007032F7" w:rsidRDefault="00700E4F" w:rsidP="00700E4F">
            <w:pPr>
              <w:spacing w:after="0" w:line="240" w:lineRule="auto"/>
              <w:ind w:left="0" w:right="0" w:firstLine="0"/>
              <w:jc w:val="left"/>
              <w:rPr>
                <w:rFonts w:eastAsia="Times New Roman"/>
                <w:sz w:val="16"/>
                <w:szCs w:val="16"/>
              </w:rPr>
            </w:pPr>
            <w:r w:rsidRPr="007032F7">
              <w:rPr>
                <w:rFonts w:eastAsia="Times New Roman"/>
                <w:sz w:val="16"/>
                <w:szCs w:val="16"/>
              </w:rPr>
              <w:t>-Alineado a la izquierda.</w:t>
            </w:r>
          </w:p>
        </w:tc>
        <w:tc>
          <w:tcPr>
            <w:tcW w:w="992" w:type="dxa"/>
            <w:tcBorders>
              <w:top w:val="nil"/>
              <w:left w:val="nil"/>
              <w:bottom w:val="single" w:sz="4" w:space="0" w:color="auto"/>
              <w:right w:val="single" w:sz="4" w:space="0" w:color="auto"/>
            </w:tcBorders>
            <w:shd w:val="clear" w:color="auto" w:fill="auto"/>
            <w:vAlign w:val="center"/>
          </w:tcPr>
          <w:p w14:paraId="42CBF6D3" w14:textId="161FA819"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57E388F8" w14:textId="77777777" w:rsidTr="00F06861">
        <w:trPr>
          <w:trHeight w:val="294"/>
        </w:trPr>
        <w:tc>
          <w:tcPr>
            <w:tcW w:w="408" w:type="dxa"/>
            <w:tcBorders>
              <w:top w:val="nil"/>
              <w:left w:val="single" w:sz="4" w:space="0" w:color="auto"/>
              <w:bottom w:val="single" w:sz="4" w:space="0" w:color="auto"/>
              <w:right w:val="single" w:sz="4" w:space="0" w:color="auto"/>
            </w:tcBorders>
            <w:shd w:val="clear" w:color="auto" w:fill="auto"/>
            <w:vAlign w:val="center"/>
          </w:tcPr>
          <w:p w14:paraId="437BDECA" w14:textId="57807AB5"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15</w:t>
            </w:r>
          </w:p>
        </w:tc>
        <w:tc>
          <w:tcPr>
            <w:tcW w:w="1145" w:type="dxa"/>
            <w:tcBorders>
              <w:top w:val="nil"/>
              <w:left w:val="nil"/>
              <w:bottom w:val="single" w:sz="4" w:space="0" w:color="auto"/>
              <w:right w:val="single" w:sz="4" w:space="0" w:color="auto"/>
            </w:tcBorders>
            <w:shd w:val="clear" w:color="auto" w:fill="auto"/>
            <w:vAlign w:val="center"/>
          </w:tcPr>
          <w:p w14:paraId="021ED496" w14:textId="60C3FE0B" w:rsidR="009C4017" w:rsidRPr="007032F7" w:rsidRDefault="0039279C" w:rsidP="009C4017">
            <w:pPr>
              <w:spacing w:after="0" w:line="240" w:lineRule="auto"/>
              <w:ind w:left="0" w:right="0" w:firstLine="0"/>
              <w:jc w:val="center"/>
              <w:rPr>
                <w:rFonts w:eastAsia="Times New Roman"/>
                <w:sz w:val="16"/>
                <w:szCs w:val="16"/>
              </w:rPr>
            </w:pPr>
            <w:r w:rsidRPr="007032F7">
              <w:rPr>
                <w:rFonts w:eastAsia="Times New Roman"/>
                <w:sz w:val="16"/>
                <w:szCs w:val="16"/>
              </w:rPr>
              <w:t>Dígito</w:t>
            </w:r>
            <w:r w:rsidR="009C4017" w:rsidRPr="007032F7">
              <w:rPr>
                <w:rFonts w:eastAsia="Times New Roman"/>
                <w:sz w:val="16"/>
                <w:szCs w:val="16"/>
              </w:rPr>
              <w:t xml:space="preserve"> de verificación del tesorero</w:t>
            </w:r>
          </w:p>
        </w:tc>
        <w:tc>
          <w:tcPr>
            <w:tcW w:w="807" w:type="dxa"/>
            <w:tcBorders>
              <w:top w:val="nil"/>
              <w:left w:val="nil"/>
              <w:bottom w:val="single" w:sz="4" w:space="0" w:color="auto"/>
              <w:right w:val="single" w:sz="4" w:space="0" w:color="auto"/>
            </w:tcBorders>
            <w:shd w:val="clear" w:color="auto" w:fill="auto"/>
            <w:vAlign w:val="center"/>
          </w:tcPr>
          <w:p w14:paraId="73CE32DD" w14:textId="5B23F1B7" w:rsidR="009C4017" w:rsidRPr="007032F7" w:rsidRDefault="009C4017" w:rsidP="00297AE2">
            <w:pPr>
              <w:spacing w:after="0" w:line="240" w:lineRule="auto"/>
              <w:ind w:left="0" w:right="0" w:firstLine="0"/>
              <w:jc w:val="center"/>
              <w:rPr>
                <w:rFonts w:eastAsia="Times New Roman"/>
                <w:sz w:val="16"/>
                <w:szCs w:val="16"/>
              </w:rPr>
            </w:pPr>
            <w:r w:rsidRPr="007032F7">
              <w:rPr>
                <w:rFonts w:eastAsia="Times New Roman"/>
                <w:sz w:val="16"/>
                <w:szCs w:val="16"/>
              </w:rPr>
              <w:t>8</w:t>
            </w:r>
            <w:r w:rsidR="00297AE2" w:rsidRPr="007032F7">
              <w:rPr>
                <w:rFonts w:eastAsia="Times New Roman"/>
                <w:sz w:val="16"/>
                <w:szCs w:val="16"/>
              </w:rPr>
              <w:t>61</w:t>
            </w:r>
          </w:p>
        </w:tc>
        <w:tc>
          <w:tcPr>
            <w:tcW w:w="807" w:type="dxa"/>
            <w:tcBorders>
              <w:top w:val="nil"/>
              <w:left w:val="nil"/>
              <w:bottom w:val="single" w:sz="4" w:space="0" w:color="auto"/>
              <w:right w:val="single" w:sz="4" w:space="0" w:color="auto"/>
            </w:tcBorders>
            <w:shd w:val="clear" w:color="auto" w:fill="auto"/>
            <w:vAlign w:val="center"/>
          </w:tcPr>
          <w:p w14:paraId="48824737" w14:textId="025129CF" w:rsidR="009C4017" w:rsidRPr="007032F7" w:rsidRDefault="009C4017" w:rsidP="00297AE2">
            <w:pPr>
              <w:spacing w:after="0" w:line="240" w:lineRule="auto"/>
              <w:ind w:left="0" w:right="0" w:firstLine="0"/>
              <w:jc w:val="center"/>
              <w:rPr>
                <w:rFonts w:eastAsia="Times New Roman"/>
                <w:b/>
                <w:sz w:val="16"/>
                <w:szCs w:val="16"/>
              </w:rPr>
            </w:pPr>
            <w:r w:rsidRPr="007032F7">
              <w:rPr>
                <w:rFonts w:eastAsia="Times New Roman"/>
                <w:sz w:val="16"/>
                <w:szCs w:val="16"/>
              </w:rPr>
              <w:t>8</w:t>
            </w:r>
            <w:r w:rsidR="00297AE2" w:rsidRPr="007032F7">
              <w:rPr>
                <w:rFonts w:eastAsia="Times New Roman"/>
                <w:sz w:val="16"/>
                <w:szCs w:val="16"/>
              </w:rPr>
              <w:t>62</w:t>
            </w:r>
          </w:p>
        </w:tc>
        <w:tc>
          <w:tcPr>
            <w:tcW w:w="825" w:type="dxa"/>
            <w:tcBorders>
              <w:top w:val="nil"/>
              <w:left w:val="nil"/>
              <w:bottom w:val="single" w:sz="4" w:space="0" w:color="auto"/>
              <w:right w:val="single" w:sz="4" w:space="0" w:color="auto"/>
            </w:tcBorders>
            <w:shd w:val="clear" w:color="auto" w:fill="auto"/>
            <w:vAlign w:val="center"/>
          </w:tcPr>
          <w:p w14:paraId="48F2EE5C" w14:textId="502C7520"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tcPr>
          <w:p w14:paraId="2AAF100C" w14:textId="54963EF7"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Numérico</w:t>
            </w:r>
          </w:p>
        </w:tc>
        <w:tc>
          <w:tcPr>
            <w:tcW w:w="2726" w:type="dxa"/>
            <w:tcBorders>
              <w:top w:val="nil"/>
              <w:left w:val="nil"/>
              <w:bottom w:val="single" w:sz="4" w:space="0" w:color="auto"/>
              <w:right w:val="single" w:sz="4" w:space="0" w:color="auto"/>
            </w:tcBorders>
            <w:shd w:val="clear" w:color="auto" w:fill="auto"/>
            <w:vAlign w:val="center"/>
          </w:tcPr>
          <w:p w14:paraId="190760EC" w14:textId="2FFC8326" w:rsidR="009C4017" w:rsidRPr="007032F7" w:rsidRDefault="00D0423A" w:rsidP="009C4017">
            <w:pPr>
              <w:spacing w:after="0" w:line="240" w:lineRule="auto"/>
              <w:ind w:left="0" w:right="0" w:firstLine="0"/>
              <w:jc w:val="left"/>
              <w:rPr>
                <w:rFonts w:eastAsia="Times New Roman"/>
                <w:sz w:val="16"/>
                <w:szCs w:val="16"/>
              </w:rPr>
            </w:pPr>
            <w:r w:rsidRPr="007032F7">
              <w:rPr>
                <w:rFonts w:eastAsia="Times New Roman"/>
                <w:sz w:val="16"/>
                <w:szCs w:val="16"/>
              </w:rPr>
              <w:t xml:space="preserve">-Para los NIT, debe ingresar el dígito de verificación precedido de un "0" (Ej. Un NIT con dígito de </w:t>
            </w:r>
            <w:r w:rsidRPr="007032F7">
              <w:rPr>
                <w:rFonts w:eastAsia="Times New Roman"/>
                <w:sz w:val="16"/>
                <w:szCs w:val="16"/>
              </w:rPr>
              <w:lastRenderedPageBreak/>
              <w:t>verificación 5, debe ingresar el valor "05").</w:t>
            </w:r>
            <w:r w:rsidRPr="007032F7">
              <w:rPr>
                <w:rFonts w:eastAsia="Times New Roman"/>
                <w:sz w:val="16"/>
                <w:szCs w:val="16"/>
              </w:rPr>
              <w:br/>
              <w:t>-Debe ingresar el valor "-1" cuando desconozca el dígito de verificación del NIT del individuo reportado o cuando el tipo de identificación del individuo reportado es diferente a un NIT.</w:t>
            </w:r>
          </w:p>
        </w:tc>
        <w:tc>
          <w:tcPr>
            <w:tcW w:w="992" w:type="dxa"/>
            <w:tcBorders>
              <w:top w:val="nil"/>
              <w:left w:val="nil"/>
              <w:bottom w:val="single" w:sz="4" w:space="0" w:color="auto"/>
              <w:right w:val="single" w:sz="4" w:space="0" w:color="auto"/>
            </w:tcBorders>
            <w:shd w:val="clear" w:color="auto" w:fill="auto"/>
            <w:vAlign w:val="center"/>
          </w:tcPr>
          <w:p w14:paraId="4B1DF8ED" w14:textId="7BD8DD8D"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lastRenderedPageBreak/>
              <w:t>Sí</w:t>
            </w:r>
          </w:p>
        </w:tc>
      </w:tr>
      <w:tr w:rsidR="009C4017" w:rsidRPr="007032F7" w14:paraId="71323F01" w14:textId="77777777" w:rsidTr="00F06861">
        <w:trPr>
          <w:trHeight w:val="294"/>
        </w:trPr>
        <w:tc>
          <w:tcPr>
            <w:tcW w:w="408" w:type="dxa"/>
            <w:tcBorders>
              <w:top w:val="nil"/>
              <w:left w:val="single" w:sz="4" w:space="0" w:color="auto"/>
              <w:bottom w:val="single" w:sz="4" w:space="0" w:color="auto"/>
              <w:right w:val="single" w:sz="4" w:space="0" w:color="auto"/>
            </w:tcBorders>
            <w:shd w:val="clear" w:color="auto" w:fill="auto"/>
            <w:vAlign w:val="center"/>
          </w:tcPr>
          <w:p w14:paraId="13C67531" w14:textId="49B8663B"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16</w:t>
            </w:r>
          </w:p>
        </w:tc>
        <w:tc>
          <w:tcPr>
            <w:tcW w:w="1145" w:type="dxa"/>
            <w:tcBorders>
              <w:top w:val="nil"/>
              <w:left w:val="nil"/>
              <w:bottom w:val="single" w:sz="4" w:space="0" w:color="auto"/>
              <w:right w:val="single" w:sz="4" w:space="0" w:color="auto"/>
            </w:tcBorders>
            <w:shd w:val="clear" w:color="auto" w:fill="auto"/>
            <w:vAlign w:val="center"/>
          </w:tcPr>
          <w:p w14:paraId="3F8A9FFC" w14:textId="4236B096"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Nombre del tesorero</w:t>
            </w:r>
          </w:p>
        </w:tc>
        <w:tc>
          <w:tcPr>
            <w:tcW w:w="807" w:type="dxa"/>
            <w:tcBorders>
              <w:top w:val="nil"/>
              <w:left w:val="nil"/>
              <w:bottom w:val="single" w:sz="4" w:space="0" w:color="auto"/>
              <w:right w:val="single" w:sz="4" w:space="0" w:color="auto"/>
            </w:tcBorders>
            <w:shd w:val="clear" w:color="auto" w:fill="auto"/>
            <w:vAlign w:val="center"/>
          </w:tcPr>
          <w:p w14:paraId="44284F74" w14:textId="4CA9F843" w:rsidR="009C4017" w:rsidRPr="007032F7" w:rsidRDefault="00297AE2" w:rsidP="009C4017">
            <w:pPr>
              <w:spacing w:after="0" w:line="240" w:lineRule="auto"/>
              <w:ind w:left="0" w:right="0" w:firstLine="0"/>
              <w:jc w:val="center"/>
              <w:rPr>
                <w:rFonts w:eastAsia="Times New Roman"/>
                <w:sz w:val="16"/>
                <w:szCs w:val="16"/>
              </w:rPr>
            </w:pPr>
            <w:r w:rsidRPr="007032F7">
              <w:rPr>
                <w:rFonts w:eastAsia="Times New Roman"/>
                <w:sz w:val="16"/>
                <w:szCs w:val="16"/>
              </w:rPr>
              <w:t>863</w:t>
            </w:r>
          </w:p>
        </w:tc>
        <w:tc>
          <w:tcPr>
            <w:tcW w:w="807" w:type="dxa"/>
            <w:tcBorders>
              <w:top w:val="nil"/>
              <w:left w:val="nil"/>
              <w:bottom w:val="single" w:sz="4" w:space="0" w:color="auto"/>
              <w:right w:val="single" w:sz="4" w:space="0" w:color="auto"/>
            </w:tcBorders>
            <w:shd w:val="clear" w:color="auto" w:fill="auto"/>
            <w:vAlign w:val="center"/>
          </w:tcPr>
          <w:p w14:paraId="597CE4DD" w14:textId="0D49C814" w:rsidR="009C4017" w:rsidRPr="007032F7" w:rsidRDefault="009C4017" w:rsidP="00297AE2">
            <w:pPr>
              <w:spacing w:after="0" w:line="240" w:lineRule="auto"/>
              <w:ind w:left="0" w:right="0" w:firstLine="0"/>
              <w:jc w:val="center"/>
              <w:rPr>
                <w:rFonts w:eastAsia="Times New Roman"/>
                <w:b/>
                <w:sz w:val="16"/>
                <w:szCs w:val="16"/>
              </w:rPr>
            </w:pPr>
            <w:r w:rsidRPr="007032F7">
              <w:rPr>
                <w:rFonts w:eastAsia="Times New Roman"/>
                <w:sz w:val="16"/>
                <w:szCs w:val="16"/>
              </w:rPr>
              <w:t>111</w:t>
            </w:r>
            <w:r w:rsidR="00297AE2" w:rsidRPr="007032F7">
              <w:rPr>
                <w:rFonts w:eastAsia="Times New Roman"/>
                <w:sz w:val="16"/>
                <w:szCs w:val="16"/>
              </w:rPr>
              <w:t>7</w:t>
            </w:r>
          </w:p>
        </w:tc>
        <w:tc>
          <w:tcPr>
            <w:tcW w:w="825" w:type="dxa"/>
            <w:tcBorders>
              <w:top w:val="nil"/>
              <w:left w:val="nil"/>
              <w:bottom w:val="single" w:sz="4" w:space="0" w:color="auto"/>
              <w:right w:val="single" w:sz="4" w:space="0" w:color="auto"/>
            </w:tcBorders>
            <w:shd w:val="clear" w:color="auto" w:fill="auto"/>
            <w:vAlign w:val="center"/>
          </w:tcPr>
          <w:p w14:paraId="2764D651" w14:textId="4EF24039"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255</w:t>
            </w:r>
          </w:p>
        </w:tc>
        <w:tc>
          <w:tcPr>
            <w:tcW w:w="1074" w:type="dxa"/>
            <w:tcBorders>
              <w:top w:val="nil"/>
              <w:left w:val="nil"/>
              <w:bottom w:val="single" w:sz="4" w:space="0" w:color="auto"/>
              <w:right w:val="single" w:sz="4" w:space="0" w:color="auto"/>
            </w:tcBorders>
            <w:shd w:val="clear" w:color="auto" w:fill="auto"/>
            <w:vAlign w:val="center"/>
          </w:tcPr>
          <w:p w14:paraId="627EA7B5" w14:textId="3E96BC86"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26" w:type="dxa"/>
            <w:tcBorders>
              <w:top w:val="nil"/>
              <w:left w:val="nil"/>
              <w:bottom w:val="single" w:sz="4" w:space="0" w:color="auto"/>
              <w:right w:val="single" w:sz="4" w:space="0" w:color="auto"/>
            </w:tcBorders>
            <w:shd w:val="clear" w:color="auto" w:fill="auto"/>
            <w:vAlign w:val="center"/>
          </w:tcPr>
          <w:p w14:paraId="584475D6" w14:textId="4C03B8EF" w:rsidR="00700E4F" w:rsidRDefault="00700E4F" w:rsidP="009C4017">
            <w:pPr>
              <w:spacing w:after="0" w:line="240" w:lineRule="auto"/>
              <w:ind w:left="0" w:right="0" w:firstLine="0"/>
              <w:jc w:val="left"/>
              <w:rPr>
                <w:rFonts w:eastAsia="Times New Roman"/>
                <w:sz w:val="16"/>
                <w:szCs w:val="16"/>
              </w:rPr>
            </w:pPr>
            <w:r>
              <w:rPr>
                <w:rFonts w:eastAsia="Times New Roman"/>
                <w:sz w:val="16"/>
                <w:szCs w:val="16"/>
              </w:rPr>
              <w:t>-</w:t>
            </w:r>
            <w:r w:rsidRPr="00700E4F">
              <w:rPr>
                <w:rFonts w:eastAsia="Times New Roman"/>
                <w:sz w:val="16"/>
                <w:szCs w:val="16"/>
              </w:rPr>
              <w:t>Para una persona natural, se incluyen los nombres y apellidos (respetando este orden). Para una persona jurídica, es la razón social.</w:t>
            </w:r>
          </w:p>
          <w:p w14:paraId="2FF4B321" w14:textId="55698442" w:rsidR="009C4017" w:rsidRPr="007032F7" w:rsidRDefault="009C4017" w:rsidP="009C4017">
            <w:pPr>
              <w:spacing w:after="0" w:line="240" w:lineRule="auto"/>
              <w:ind w:left="0" w:right="0" w:firstLine="0"/>
              <w:jc w:val="left"/>
              <w:rPr>
                <w:rFonts w:eastAsia="Times New Roman"/>
                <w:sz w:val="16"/>
                <w:szCs w:val="16"/>
              </w:rPr>
            </w:pPr>
            <w:r w:rsidRPr="007032F7">
              <w:rPr>
                <w:rFonts w:eastAsia="Times New Roman"/>
                <w:sz w:val="16"/>
                <w:szCs w:val="16"/>
              </w:rPr>
              <w:t>-Alineado a la izquierda.</w:t>
            </w:r>
          </w:p>
        </w:tc>
        <w:tc>
          <w:tcPr>
            <w:tcW w:w="992" w:type="dxa"/>
            <w:tcBorders>
              <w:top w:val="nil"/>
              <w:left w:val="nil"/>
              <w:bottom w:val="single" w:sz="4" w:space="0" w:color="auto"/>
              <w:right w:val="single" w:sz="4" w:space="0" w:color="auto"/>
            </w:tcBorders>
            <w:shd w:val="clear" w:color="auto" w:fill="auto"/>
            <w:vAlign w:val="center"/>
          </w:tcPr>
          <w:p w14:paraId="5988D3CD" w14:textId="0A0F77D0"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0D4254FC" w14:textId="77777777" w:rsidTr="00564670">
        <w:trPr>
          <w:trHeight w:val="294"/>
        </w:trPr>
        <w:tc>
          <w:tcPr>
            <w:tcW w:w="408" w:type="dxa"/>
            <w:tcBorders>
              <w:top w:val="nil"/>
              <w:left w:val="single" w:sz="4" w:space="0" w:color="auto"/>
              <w:bottom w:val="single" w:sz="4" w:space="0" w:color="auto"/>
              <w:right w:val="single" w:sz="4" w:space="0" w:color="auto"/>
            </w:tcBorders>
            <w:shd w:val="clear" w:color="auto" w:fill="auto"/>
            <w:vAlign w:val="center"/>
          </w:tcPr>
          <w:p w14:paraId="5CB5DB5C" w14:textId="0E741339"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17</w:t>
            </w:r>
          </w:p>
        </w:tc>
        <w:tc>
          <w:tcPr>
            <w:tcW w:w="1145" w:type="dxa"/>
            <w:tcBorders>
              <w:top w:val="nil"/>
              <w:left w:val="nil"/>
              <w:bottom w:val="single" w:sz="4" w:space="0" w:color="auto"/>
              <w:right w:val="single" w:sz="4" w:space="0" w:color="auto"/>
            </w:tcBorders>
            <w:shd w:val="clear" w:color="auto" w:fill="auto"/>
            <w:vAlign w:val="center"/>
          </w:tcPr>
          <w:p w14:paraId="47AD3AF4" w14:textId="16122F1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Tipo de identificación del revisor fiscal</w:t>
            </w:r>
          </w:p>
        </w:tc>
        <w:tc>
          <w:tcPr>
            <w:tcW w:w="807" w:type="dxa"/>
            <w:tcBorders>
              <w:top w:val="nil"/>
              <w:left w:val="nil"/>
              <w:bottom w:val="single" w:sz="4" w:space="0" w:color="auto"/>
              <w:right w:val="single" w:sz="4" w:space="0" w:color="auto"/>
            </w:tcBorders>
            <w:shd w:val="clear" w:color="auto" w:fill="auto"/>
            <w:vAlign w:val="center"/>
          </w:tcPr>
          <w:p w14:paraId="5BBB7702" w14:textId="623B4F93" w:rsidR="009C4017" w:rsidRPr="007032F7" w:rsidRDefault="009C4017" w:rsidP="00297AE2">
            <w:pPr>
              <w:spacing w:after="0" w:line="240" w:lineRule="auto"/>
              <w:ind w:left="0" w:right="0" w:firstLine="0"/>
              <w:jc w:val="center"/>
              <w:rPr>
                <w:rFonts w:eastAsia="Times New Roman"/>
                <w:sz w:val="16"/>
                <w:szCs w:val="16"/>
              </w:rPr>
            </w:pPr>
            <w:r w:rsidRPr="007032F7">
              <w:rPr>
                <w:rFonts w:eastAsia="Times New Roman"/>
                <w:sz w:val="16"/>
                <w:szCs w:val="16"/>
              </w:rPr>
              <w:t>111</w:t>
            </w:r>
            <w:r w:rsidR="00297AE2" w:rsidRPr="007032F7">
              <w:rPr>
                <w:rFonts w:eastAsia="Times New Roman"/>
                <w:sz w:val="16"/>
                <w:szCs w:val="16"/>
              </w:rPr>
              <w:t>8</w:t>
            </w:r>
          </w:p>
        </w:tc>
        <w:tc>
          <w:tcPr>
            <w:tcW w:w="807" w:type="dxa"/>
            <w:tcBorders>
              <w:top w:val="nil"/>
              <w:left w:val="nil"/>
              <w:bottom w:val="single" w:sz="4" w:space="0" w:color="auto"/>
              <w:right w:val="single" w:sz="4" w:space="0" w:color="auto"/>
            </w:tcBorders>
            <w:shd w:val="clear" w:color="auto" w:fill="auto"/>
            <w:vAlign w:val="center"/>
          </w:tcPr>
          <w:p w14:paraId="41D175CC" w14:textId="02E8B3B6" w:rsidR="009C4017" w:rsidRPr="007032F7" w:rsidRDefault="009C4017" w:rsidP="00297AE2">
            <w:pPr>
              <w:spacing w:after="0" w:line="240" w:lineRule="auto"/>
              <w:ind w:left="0" w:right="0" w:firstLine="0"/>
              <w:jc w:val="center"/>
              <w:rPr>
                <w:rFonts w:eastAsia="Times New Roman"/>
                <w:b/>
                <w:sz w:val="16"/>
                <w:szCs w:val="16"/>
              </w:rPr>
            </w:pPr>
            <w:r w:rsidRPr="007032F7">
              <w:rPr>
                <w:rFonts w:eastAsia="Times New Roman"/>
                <w:sz w:val="16"/>
                <w:szCs w:val="16"/>
              </w:rPr>
              <w:t>111</w:t>
            </w:r>
            <w:r w:rsidR="00297AE2" w:rsidRPr="007032F7">
              <w:rPr>
                <w:rFonts w:eastAsia="Times New Roman"/>
                <w:sz w:val="16"/>
                <w:szCs w:val="16"/>
              </w:rPr>
              <w:t>9</w:t>
            </w:r>
          </w:p>
        </w:tc>
        <w:tc>
          <w:tcPr>
            <w:tcW w:w="825" w:type="dxa"/>
            <w:tcBorders>
              <w:top w:val="nil"/>
              <w:left w:val="nil"/>
              <w:bottom w:val="single" w:sz="4" w:space="0" w:color="auto"/>
              <w:right w:val="single" w:sz="4" w:space="0" w:color="auto"/>
            </w:tcBorders>
            <w:shd w:val="clear" w:color="auto" w:fill="auto"/>
            <w:vAlign w:val="center"/>
          </w:tcPr>
          <w:p w14:paraId="1BA0E66F" w14:textId="7EAB0848"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tcPr>
          <w:p w14:paraId="06B4E334" w14:textId="02699FC8"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Numérico</w:t>
            </w:r>
          </w:p>
        </w:tc>
        <w:tc>
          <w:tcPr>
            <w:tcW w:w="2726" w:type="dxa"/>
            <w:tcBorders>
              <w:top w:val="nil"/>
              <w:left w:val="nil"/>
              <w:bottom w:val="single" w:sz="4" w:space="0" w:color="auto"/>
              <w:right w:val="single" w:sz="4" w:space="0" w:color="auto"/>
            </w:tcBorders>
            <w:shd w:val="clear" w:color="auto" w:fill="auto"/>
            <w:vAlign w:val="center"/>
          </w:tcPr>
          <w:p w14:paraId="647D022D" w14:textId="6AF200C2" w:rsidR="009C4017" w:rsidRPr="007032F7" w:rsidRDefault="009C4017" w:rsidP="00A439FB">
            <w:pPr>
              <w:spacing w:after="0" w:line="240" w:lineRule="auto"/>
              <w:ind w:left="0" w:right="0" w:firstLine="0"/>
              <w:jc w:val="left"/>
              <w:rPr>
                <w:rFonts w:eastAsia="Times New Roman"/>
                <w:sz w:val="16"/>
                <w:szCs w:val="16"/>
              </w:rPr>
            </w:pPr>
            <w:r w:rsidRPr="007032F7">
              <w:rPr>
                <w:rFonts w:eastAsia="Times New Roman"/>
                <w:sz w:val="16"/>
                <w:szCs w:val="16"/>
              </w:rPr>
              <w:t xml:space="preserve">-Código seleccionado del </w:t>
            </w:r>
            <w:r w:rsidR="00A439FB" w:rsidRPr="007032F7">
              <w:rPr>
                <w:rFonts w:eastAsia="Times New Roman"/>
                <w:sz w:val="16"/>
                <w:szCs w:val="16"/>
              </w:rPr>
              <w:t xml:space="preserve">Cuadro 1 </w:t>
            </w:r>
            <w:r w:rsidR="00181C3D" w:rsidRPr="007032F7">
              <w:rPr>
                <w:rFonts w:eastAsia="Times New Roman"/>
                <w:sz w:val="16"/>
                <w:szCs w:val="16"/>
              </w:rPr>
              <w:t>del archivo “Cuadros Complementarios del Anexo 8”.</w:t>
            </w:r>
          </w:p>
        </w:tc>
        <w:tc>
          <w:tcPr>
            <w:tcW w:w="992" w:type="dxa"/>
            <w:tcBorders>
              <w:top w:val="nil"/>
              <w:left w:val="nil"/>
              <w:bottom w:val="single" w:sz="4" w:space="0" w:color="auto"/>
              <w:right w:val="single" w:sz="4" w:space="0" w:color="auto"/>
            </w:tcBorders>
            <w:shd w:val="clear" w:color="auto" w:fill="auto"/>
            <w:vAlign w:val="center"/>
          </w:tcPr>
          <w:p w14:paraId="2AC972B5" w14:textId="4DEFCE19"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53B2787E" w14:textId="77777777" w:rsidTr="00564670">
        <w:trPr>
          <w:trHeight w:val="294"/>
        </w:trPr>
        <w:tc>
          <w:tcPr>
            <w:tcW w:w="408" w:type="dxa"/>
            <w:tcBorders>
              <w:top w:val="single" w:sz="4" w:space="0" w:color="auto"/>
              <w:left w:val="single" w:sz="4" w:space="0" w:color="auto"/>
              <w:bottom w:val="single" w:sz="4" w:space="0" w:color="auto"/>
              <w:right w:val="single" w:sz="4" w:space="0" w:color="auto"/>
            </w:tcBorders>
            <w:shd w:val="clear" w:color="auto" w:fill="auto"/>
            <w:vAlign w:val="center"/>
          </w:tcPr>
          <w:p w14:paraId="3A41C2DA" w14:textId="03C26602"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18</w:t>
            </w:r>
          </w:p>
        </w:tc>
        <w:tc>
          <w:tcPr>
            <w:tcW w:w="1145" w:type="dxa"/>
            <w:tcBorders>
              <w:top w:val="single" w:sz="4" w:space="0" w:color="auto"/>
              <w:left w:val="nil"/>
              <w:bottom w:val="single" w:sz="4" w:space="0" w:color="auto"/>
              <w:right w:val="single" w:sz="4" w:space="0" w:color="auto"/>
            </w:tcBorders>
            <w:shd w:val="clear" w:color="auto" w:fill="auto"/>
            <w:vAlign w:val="center"/>
          </w:tcPr>
          <w:p w14:paraId="07DCE710" w14:textId="53D014CC"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Número de identificación del revisor fiscal</w:t>
            </w:r>
          </w:p>
        </w:tc>
        <w:tc>
          <w:tcPr>
            <w:tcW w:w="807" w:type="dxa"/>
            <w:tcBorders>
              <w:top w:val="single" w:sz="4" w:space="0" w:color="auto"/>
              <w:left w:val="nil"/>
              <w:bottom w:val="single" w:sz="4" w:space="0" w:color="auto"/>
              <w:right w:val="single" w:sz="4" w:space="0" w:color="auto"/>
            </w:tcBorders>
            <w:shd w:val="clear" w:color="auto" w:fill="auto"/>
            <w:vAlign w:val="center"/>
          </w:tcPr>
          <w:p w14:paraId="4098F753" w14:textId="09AE5692" w:rsidR="009C4017" w:rsidRPr="007032F7" w:rsidRDefault="009C4017" w:rsidP="00297AE2">
            <w:pPr>
              <w:spacing w:after="0" w:line="240" w:lineRule="auto"/>
              <w:ind w:left="0" w:right="0" w:firstLine="0"/>
              <w:jc w:val="center"/>
              <w:rPr>
                <w:rFonts w:eastAsia="Times New Roman"/>
                <w:sz w:val="16"/>
                <w:szCs w:val="16"/>
              </w:rPr>
            </w:pPr>
            <w:r w:rsidRPr="007032F7">
              <w:rPr>
                <w:rFonts w:eastAsia="Times New Roman"/>
                <w:sz w:val="16"/>
                <w:szCs w:val="16"/>
              </w:rPr>
              <w:t>11</w:t>
            </w:r>
            <w:r w:rsidR="00297AE2" w:rsidRPr="007032F7">
              <w:rPr>
                <w:rFonts w:eastAsia="Times New Roman"/>
                <w:sz w:val="16"/>
                <w:szCs w:val="16"/>
              </w:rPr>
              <w:t>20</w:t>
            </w:r>
          </w:p>
        </w:tc>
        <w:tc>
          <w:tcPr>
            <w:tcW w:w="807" w:type="dxa"/>
            <w:tcBorders>
              <w:top w:val="single" w:sz="4" w:space="0" w:color="auto"/>
              <w:left w:val="nil"/>
              <w:bottom w:val="single" w:sz="4" w:space="0" w:color="auto"/>
              <w:right w:val="single" w:sz="4" w:space="0" w:color="auto"/>
            </w:tcBorders>
            <w:shd w:val="clear" w:color="auto" w:fill="auto"/>
            <w:vAlign w:val="center"/>
          </w:tcPr>
          <w:p w14:paraId="475512EE" w14:textId="100B1A85" w:rsidR="009C4017" w:rsidRPr="007032F7" w:rsidRDefault="009C4017" w:rsidP="00297AE2">
            <w:pPr>
              <w:spacing w:after="0" w:line="240" w:lineRule="auto"/>
              <w:ind w:left="0" w:right="0" w:firstLine="0"/>
              <w:jc w:val="center"/>
              <w:rPr>
                <w:rFonts w:eastAsia="Times New Roman"/>
                <w:b/>
                <w:sz w:val="16"/>
                <w:szCs w:val="16"/>
              </w:rPr>
            </w:pPr>
            <w:r w:rsidRPr="007032F7">
              <w:rPr>
                <w:rFonts w:eastAsia="Times New Roman"/>
                <w:sz w:val="16"/>
                <w:szCs w:val="16"/>
              </w:rPr>
              <w:t>11</w:t>
            </w:r>
            <w:r w:rsidR="00297AE2" w:rsidRPr="007032F7">
              <w:rPr>
                <w:rFonts w:eastAsia="Times New Roman"/>
                <w:sz w:val="16"/>
                <w:szCs w:val="16"/>
              </w:rPr>
              <w:t>39</w:t>
            </w:r>
          </w:p>
        </w:tc>
        <w:tc>
          <w:tcPr>
            <w:tcW w:w="825" w:type="dxa"/>
            <w:tcBorders>
              <w:top w:val="single" w:sz="4" w:space="0" w:color="auto"/>
              <w:left w:val="nil"/>
              <w:bottom w:val="single" w:sz="4" w:space="0" w:color="auto"/>
              <w:right w:val="single" w:sz="4" w:space="0" w:color="auto"/>
            </w:tcBorders>
            <w:shd w:val="clear" w:color="auto" w:fill="auto"/>
            <w:vAlign w:val="center"/>
          </w:tcPr>
          <w:p w14:paraId="25C3FDE5" w14:textId="4B6DB489"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20</w:t>
            </w:r>
          </w:p>
        </w:tc>
        <w:tc>
          <w:tcPr>
            <w:tcW w:w="1074" w:type="dxa"/>
            <w:tcBorders>
              <w:top w:val="single" w:sz="4" w:space="0" w:color="auto"/>
              <w:left w:val="nil"/>
              <w:bottom w:val="single" w:sz="4" w:space="0" w:color="auto"/>
              <w:right w:val="single" w:sz="4" w:space="0" w:color="auto"/>
            </w:tcBorders>
            <w:shd w:val="clear" w:color="auto" w:fill="auto"/>
            <w:vAlign w:val="center"/>
          </w:tcPr>
          <w:p w14:paraId="6AEFEDF7" w14:textId="4AB3BB7E"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26" w:type="dxa"/>
            <w:tcBorders>
              <w:top w:val="single" w:sz="4" w:space="0" w:color="auto"/>
              <w:left w:val="nil"/>
              <w:bottom w:val="single" w:sz="4" w:space="0" w:color="auto"/>
              <w:right w:val="single" w:sz="4" w:space="0" w:color="auto"/>
            </w:tcBorders>
            <w:shd w:val="clear" w:color="auto" w:fill="auto"/>
            <w:vAlign w:val="center"/>
          </w:tcPr>
          <w:p w14:paraId="3E60C37A" w14:textId="77777777" w:rsidR="009C4017" w:rsidRDefault="00CF1FFC" w:rsidP="00700E4F">
            <w:pPr>
              <w:spacing w:after="0" w:line="240" w:lineRule="auto"/>
              <w:ind w:left="0" w:right="0" w:firstLine="0"/>
              <w:jc w:val="left"/>
              <w:rPr>
                <w:rFonts w:eastAsia="Times New Roman"/>
                <w:sz w:val="16"/>
                <w:szCs w:val="16"/>
              </w:rPr>
            </w:pPr>
            <w:r w:rsidRPr="007032F7">
              <w:rPr>
                <w:rFonts w:eastAsia="Times New Roman"/>
                <w:sz w:val="16"/>
                <w:szCs w:val="16"/>
              </w:rPr>
              <w:t>-Diligenciar sin guiones, puntos, comas, espacios en blanco o separadores.</w:t>
            </w:r>
            <w:r w:rsidRPr="007032F7">
              <w:rPr>
                <w:rFonts w:eastAsia="Times New Roman"/>
                <w:sz w:val="16"/>
                <w:szCs w:val="16"/>
              </w:rPr>
              <w:br/>
              <w:t>-Para los NIT, no incluir el dígito de verificación.</w:t>
            </w:r>
          </w:p>
          <w:p w14:paraId="11890A47" w14:textId="4D3951AE" w:rsidR="00700E4F" w:rsidRPr="007032F7" w:rsidRDefault="00700E4F" w:rsidP="00700E4F">
            <w:pPr>
              <w:spacing w:after="0" w:line="240" w:lineRule="auto"/>
              <w:ind w:left="0" w:right="0" w:firstLine="0"/>
              <w:jc w:val="left"/>
              <w:rPr>
                <w:rFonts w:eastAsia="Times New Roman"/>
                <w:sz w:val="16"/>
                <w:szCs w:val="16"/>
              </w:rPr>
            </w:pPr>
            <w:r w:rsidRPr="00700E4F">
              <w:rPr>
                <w:rFonts w:eastAsia="Times New Roman"/>
                <w:sz w:val="16"/>
                <w:szCs w:val="16"/>
              </w:rPr>
              <w:t>-Alineado a la izquierda.</w:t>
            </w:r>
          </w:p>
        </w:tc>
        <w:tc>
          <w:tcPr>
            <w:tcW w:w="992" w:type="dxa"/>
            <w:tcBorders>
              <w:top w:val="single" w:sz="4" w:space="0" w:color="auto"/>
              <w:left w:val="nil"/>
              <w:bottom w:val="single" w:sz="4" w:space="0" w:color="auto"/>
              <w:right w:val="single" w:sz="4" w:space="0" w:color="auto"/>
            </w:tcBorders>
            <w:shd w:val="clear" w:color="auto" w:fill="auto"/>
            <w:vAlign w:val="center"/>
          </w:tcPr>
          <w:p w14:paraId="515C0ED9" w14:textId="0A21091F"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390263B7" w14:textId="77777777" w:rsidTr="00564670">
        <w:trPr>
          <w:trHeight w:val="294"/>
        </w:trPr>
        <w:tc>
          <w:tcPr>
            <w:tcW w:w="408" w:type="dxa"/>
            <w:tcBorders>
              <w:top w:val="single" w:sz="4" w:space="0" w:color="auto"/>
              <w:left w:val="single" w:sz="4" w:space="0" w:color="auto"/>
              <w:bottom w:val="single" w:sz="4" w:space="0" w:color="auto"/>
              <w:right w:val="single" w:sz="4" w:space="0" w:color="auto"/>
            </w:tcBorders>
            <w:shd w:val="clear" w:color="auto" w:fill="auto"/>
            <w:vAlign w:val="center"/>
          </w:tcPr>
          <w:p w14:paraId="78773875" w14:textId="3067AC6D"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19</w:t>
            </w:r>
          </w:p>
        </w:tc>
        <w:tc>
          <w:tcPr>
            <w:tcW w:w="1145" w:type="dxa"/>
            <w:tcBorders>
              <w:top w:val="single" w:sz="4" w:space="0" w:color="auto"/>
              <w:left w:val="nil"/>
              <w:bottom w:val="single" w:sz="4" w:space="0" w:color="auto"/>
              <w:right w:val="single" w:sz="4" w:space="0" w:color="auto"/>
            </w:tcBorders>
            <w:shd w:val="clear" w:color="auto" w:fill="auto"/>
            <w:vAlign w:val="center"/>
          </w:tcPr>
          <w:p w14:paraId="10BDDC83" w14:textId="65DE8C7C" w:rsidR="009C4017" w:rsidRPr="007032F7" w:rsidRDefault="0039279C" w:rsidP="009C4017">
            <w:pPr>
              <w:spacing w:after="0" w:line="240" w:lineRule="auto"/>
              <w:ind w:left="0" w:right="0" w:firstLine="0"/>
              <w:jc w:val="center"/>
              <w:rPr>
                <w:rFonts w:eastAsia="Times New Roman"/>
                <w:sz w:val="16"/>
                <w:szCs w:val="16"/>
              </w:rPr>
            </w:pPr>
            <w:r w:rsidRPr="007032F7">
              <w:rPr>
                <w:rFonts w:eastAsia="Times New Roman"/>
                <w:sz w:val="16"/>
                <w:szCs w:val="16"/>
              </w:rPr>
              <w:t>Dígit</w:t>
            </w:r>
            <w:r w:rsidR="009C4017" w:rsidRPr="007032F7">
              <w:rPr>
                <w:rFonts w:eastAsia="Times New Roman"/>
                <w:sz w:val="16"/>
                <w:szCs w:val="16"/>
              </w:rPr>
              <w:t>o de verificación del revisor fiscal</w:t>
            </w:r>
          </w:p>
        </w:tc>
        <w:tc>
          <w:tcPr>
            <w:tcW w:w="807" w:type="dxa"/>
            <w:tcBorders>
              <w:top w:val="single" w:sz="4" w:space="0" w:color="auto"/>
              <w:left w:val="nil"/>
              <w:bottom w:val="single" w:sz="4" w:space="0" w:color="auto"/>
              <w:right w:val="single" w:sz="4" w:space="0" w:color="auto"/>
            </w:tcBorders>
            <w:shd w:val="clear" w:color="auto" w:fill="auto"/>
            <w:vAlign w:val="center"/>
          </w:tcPr>
          <w:p w14:paraId="5EC158BE" w14:textId="00177C70" w:rsidR="009C4017" w:rsidRPr="007032F7" w:rsidRDefault="009C4017" w:rsidP="00F02E2A">
            <w:pPr>
              <w:spacing w:after="0" w:line="240" w:lineRule="auto"/>
              <w:ind w:left="0" w:right="0" w:firstLine="0"/>
              <w:jc w:val="center"/>
              <w:rPr>
                <w:rFonts w:eastAsia="Times New Roman"/>
                <w:sz w:val="16"/>
                <w:szCs w:val="16"/>
              </w:rPr>
            </w:pPr>
            <w:r w:rsidRPr="007032F7">
              <w:rPr>
                <w:rFonts w:eastAsia="Times New Roman"/>
                <w:sz w:val="16"/>
                <w:szCs w:val="16"/>
              </w:rPr>
              <w:t>11</w:t>
            </w:r>
            <w:r w:rsidR="00F02E2A" w:rsidRPr="007032F7">
              <w:rPr>
                <w:rFonts w:eastAsia="Times New Roman"/>
                <w:sz w:val="16"/>
                <w:szCs w:val="16"/>
              </w:rPr>
              <w:t>40</w:t>
            </w:r>
          </w:p>
        </w:tc>
        <w:tc>
          <w:tcPr>
            <w:tcW w:w="807" w:type="dxa"/>
            <w:tcBorders>
              <w:top w:val="single" w:sz="4" w:space="0" w:color="auto"/>
              <w:left w:val="nil"/>
              <w:bottom w:val="single" w:sz="4" w:space="0" w:color="auto"/>
              <w:right w:val="single" w:sz="4" w:space="0" w:color="auto"/>
            </w:tcBorders>
            <w:shd w:val="clear" w:color="auto" w:fill="auto"/>
            <w:vAlign w:val="center"/>
          </w:tcPr>
          <w:p w14:paraId="3A7651FB" w14:textId="4380B5AC" w:rsidR="009C4017" w:rsidRPr="007032F7" w:rsidRDefault="009C4017" w:rsidP="00F02E2A">
            <w:pPr>
              <w:spacing w:after="0" w:line="240" w:lineRule="auto"/>
              <w:ind w:left="0" w:right="0" w:firstLine="0"/>
              <w:jc w:val="center"/>
              <w:rPr>
                <w:rFonts w:eastAsia="Times New Roman"/>
                <w:b/>
                <w:sz w:val="16"/>
                <w:szCs w:val="16"/>
              </w:rPr>
            </w:pPr>
            <w:r w:rsidRPr="007032F7">
              <w:rPr>
                <w:rFonts w:eastAsia="Times New Roman"/>
                <w:sz w:val="16"/>
                <w:szCs w:val="16"/>
              </w:rPr>
              <w:t>11</w:t>
            </w:r>
            <w:r w:rsidR="00F02E2A" w:rsidRPr="007032F7">
              <w:rPr>
                <w:rFonts w:eastAsia="Times New Roman"/>
                <w:sz w:val="16"/>
                <w:szCs w:val="16"/>
              </w:rPr>
              <w:t>41</w:t>
            </w:r>
          </w:p>
        </w:tc>
        <w:tc>
          <w:tcPr>
            <w:tcW w:w="825" w:type="dxa"/>
            <w:tcBorders>
              <w:top w:val="single" w:sz="4" w:space="0" w:color="auto"/>
              <w:left w:val="nil"/>
              <w:bottom w:val="single" w:sz="4" w:space="0" w:color="auto"/>
              <w:right w:val="single" w:sz="4" w:space="0" w:color="auto"/>
            </w:tcBorders>
            <w:shd w:val="clear" w:color="auto" w:fill="auto"/>
            <w:vAlign w:val="center"/>
          </w:tcPr>
          <w:p w14:paraId="6833E5AB" w14:textId="36A80553"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w:t>
            </w:r>
          </w:p>
        </w:tc>
        <w:tc>
          <w:tcPr>
            <w:tcW w:w="1074" w:type="dxa"/>
            <w:tcBorders>
              <w:top w:val="single" w:sz="4" w:space="0" w:color="auto"/>
              <w:left w:val="nil"/>
              <w:bottom w:val="single" w:sz="4" w:space="0" w:color="auto"/>
              <w:right w:val="single" w:sz="4" w:space="0" w:color="auto"/>
            </w:tcBorders>
            <w:shd w:val="clear" w:color="auto" w:fill="auto"/>
            <w:vAlign w:val="center"/>
          </w:tcPr>
          <w:p w14:paraId="29FEC902" w14:textId="66E102A3"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Numérico</w:t>
            </w:r>
          </w:p>
        </w:tc>
        <w:tc>
          <w:tcPr>
            <w:tcW w:w="2726" w:type="dxa"/>
            <w:tcBorders>
              <w:top w:val="single" w:sz="4" w:space="0" w:color="auto"/>
              <w:left w:val="nil"/>
              <w:bottom w:val="single" w:sz="4" w:space="0" w:color="auto"/>
              <w:right w:val="single" w:sz="4" w:space="0" w:color="auto"/>
            </w:tcBorders>
            <w:shd w:val="clear" w:color="auto" w:fill="auto"/>
            <w:vAlign w:val="center"/>
          </w:tcPr>
          <w:p w14:paraId="2E721D2E" w14:textId="6B790BB4" w:rsidR="009C4017" w:rsidRPr="007032F7" w:rsidRDefault="00D0423A" w:rsidP="009C4017">
            <w:pPr>
              <w:spacing w:after="0" w:line="240" w:lineRule="auto"/>
              <w:ind w:left="0" w:right="0" w:firstLine="0"/>
              <w:jc w:val="left"/>
              <w:rPr>
                <w:rFonts w:eastAsia="Times New Roman"/>
                <w:sz w:val="16"/>
                <w:szCs w:val="16"/>
              </w:rPr>
            </w:pPr>
            <w:r w:rsidRPr="007032F7">
              <w:rPr>
                <w:rFonts w:eastAsia="Times New Roman"/>
                <w:sz w:val="16"/>
                <w:szCs w:val="16"/>
              </w:rPr>
              <w:t>-Para los NIT, debe ingresar el dígito de verificación precedido de un "0" (Ej. Un NIT con dígito de verificación 5, debe ingresar el valor "05").</w:t>
            </w:r>
            <w:r w:rsidRPr="007032F7">
              <w:rPr>
                <w:rFonts w:eastAsia="Times New Roman"/>
                <w:sz w:val="16"/>
                <w:szCs w:val="16"/>
              </w:rPr>
              <w:br/>
              <w:t>-Debe ingresar el valor "-1" cuando desconozca el dígito de verificación del NIT del individuo reportado o cuando el tipo de identificación del individuo reportado es diferente a un NIT.</w:t>
            </w:r>
          </w:p>
        </w:tc>
        <w:tc>
          <w:tcPr>
            <w:tcW w:w="992" w:type="dxa"/>
            <w:tcBorders>
              <w:top w:val="single" w:sz="4" w:space="0" w:color="auto"/>
              <w:left w:val="nil"/>
              <w:bottom w:val="single" w:sz="4" w:space="0" w:color="auto"/>
              <w:right w:val="single" w:sz="4" w:space="0" w:color="auto"/>
            </w:tcBorders>
            <w:shd w:val="clear" w:color="auto" w:fill="auto"/>
            <w:vAlign w:val="center"/>
          </w:tcPr>
          <w:p w14:paraId="6AD6442D" w14:textId="679DD5D6"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C4017" w:rsidRPr="007032F7" w14:paraId="72A3D8AF" w14:textId="77777777" w:rsidTr="00564670">
        <w:trPr>
          <w:trHeight w:val="294"/>
        </w:trPr>
        <w:tc>
          <w:tcPr>
            <w:tcW w:w="408" w:type="dxa"/>
            <w:tcBorders>
              <w:top w:val="single" w:sz="4" w:space="0" w:color="auto"/>
              <w:left w:val="single" w:sz="4" w:space="0" w:color="auto"/>
              <w:bottom w:val="single" w:sz="4" w:space="0" w:color="auto"/>
              <w:right w:val="single" w:sz="4" w:space="0" w:color="auto"/>
            </w:tcBorders>
            <w:shd w:val="clear" w:color="auto" w:fill="auto"/>
            <w:vAlign w:val="center"/>
          </w:tcPr>
          <w:p w14:paraId="2FDE4CD6" w14:textId="2D2160AA"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20</w:t>
            </w:r>
          </w:p>
        </w:tc>
        <w:tc>
          <w:tcPr>
            <w:tcW w:w="1145" w:type="dxa"/>
            <w:tcBorders>
              <w:top w:val="single" w:sz="4" w:space="0" w:color="auto"/>
              <w:left w:val="nil"/>
              <w:bottom w:val="single" w:sz="4" w:space="0" w:color="auto"/>
              <w:right w:val="single" w:sz="4" w:space="0" w:color="auto"/>
            </w:tcBorders>
            <w:shd w:val="clear" w:color="auto" w:fill="auto"/>
            <w:vAlign w:val="center"/>
          </w:tcPr>
          <w:p w14:paraId="7E368481" w14:textId="74861F23"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Nombre del revisor fiscal</w:t>
            </w:r>
          </w:p>
        </w:tc>
        <w:tc>
          <w:tcPr>
            <w:tcW w:w="807" w:type="dxa"/>
            <w:tcBorders>
              <w:top w:val="single" w:sz="4" w:space="0" w:color="auto"/>
              <w:left w:val="nil"/>
              <w:bottom w:val="single" w:sz="4" w:space="0" w:color="auto"/>
              <w:right w:val="single" w:sz="4" w:space="0" w:color="auto"/>
            </w:tcBorders>
            <w:shd w:val="clear" w:color="auto" w:fill="auto"/>
            <w:vAlign w:val="center"/>
          </w:tcPr>
          <w:p w14:paraId="0C86561B" w14:textId="42A7D4CF" w:rsidR="009C4017" w:rsidRPr="007032F7" w:rsidRDefault="009C4017" w:rsidP="00F02E2A">
            <w:pPr>
              <w:spacing w:after="0" w:line="240" w:lineRule="auto"/>
              <w:ind w:left="0" w:right="0" w:firstLine="0"/>
              <w:jc w:val="center"/>
              <w:rPr>
                <w:rFonts w:eastAsia="Times New Roman"/>
                <w:sz w:val="16"/>
                <w:szCs w:val="16"/>
              </w:rPr>
            </w:pPr>
            <w:r w:rsidRPr="007032F7">
              <w:rPr>
                <w:rFonts w:eastAsia="Times New Roman"/>
                <w:sz w:val="16"/>
                <w:szCs w:val="16"/>
              </w:rPr>
              <w:t>11</w:t>
            </w:r>
            <w:r w:rsidR="00F02E2A" w:rsidRPr="007032F7">
              <w:rPr>
                <w:rFonts w:eastAsia="Times New Roman"/>
                <w:sz w:val="16"/>
                <w:szCs w:val="16"/>
              </w:rPr>
              <w:t>42</w:t>
            </w:r>
          </w:p>
        </w:tc>
        <w:tc>
          <w:tcPr>
            <w:tcW w:w="807" w:type="dxa"/>
            <w:tcBorders>
              <w:top w:val="single" w:sz="4" w:space="0" w:color="auto"/>
              <w:left w:val="nil"/>
              <w:bottom w:val="single" w:sz="4" w:space="0" w:color="auto"/>
              <w:right w:val="single" w:sz="4" w:space="0" w:color="auto"/>
            </w:tcBorders>
            <w:shd w:val="clear" w:color="auto" w:fill="auto"/>
            <w:vAlign w:val="center"/>
          </w:tcPr>
          <w:p w14:paraId="18A20C6C" w14:textId="67D1B7C0" w:rsidR="009C4017" w:rsidRPr="008D1780" w:rsidRDefault="009C4017" w:rsidP="00F02E2A">
            <w:pPr>
              <w:spacing w:after="0" w:line="240" w:lineRule="auto"/>
              <w:ind w:left="0" w:right="0" w:firstLine="0"/>
              <w:jc w:val="center"/>
              <w:rPr>
                <w:rFonts w:eastAsia="Times New Roman"/>
                <w:sz w:val="16"/>
                <w:szCs w:val="16"/>
              </w:rPr>
            </w:pPr>
            <w:r w:rsidRPr="008D1780">
              <w:rPr>
                <w:rFonts w:eastAsia="Times New Roman"/>
                <w:bCs/>
                <w:sz w:val="16"/>
                <w:szCs w:val="16"/>
              </w:rPr>
              <w:t>139</w:t>
            </w:r>
            <w:r w:rsidR="00F02E2A" w:rsidRPr="008D1780">
              <w:rPr>
                <w:rFonts w:eastAsia="Times New Roman"/>
                <w:bCs/>
                <w:sz w:val="16"/>
                <w:szCs w:val="16"/>
              </w:rPr>
              <w:t>6</w:t>
            </w:r>
          </w:p>
        </w:tc>
        <w:tc>
          <w:tcPr>
            <w:tcW w:w="825" w:type="dxa"/>
            <w:tcBorders>
              <w:top w:val="single" w:sz="4" w:space="0" w:color="auto"/>
              <w:left w:val="nil"/>
              <w:bottom w:val="single" w:sz="4" w:space="0" w:color="auto"/>
              <w:right w:val="single" w:sz="4" w:space="0" w:color="auto"/>
            </w:tcBorders>
            <w:shd w:val="clear" w:color="auto" w:fill="auto"/>
            <w:vAlign w:val="center"/>
          </w:tcPr>
          <w:p w14:paraId="1BC35112" w14:textId="23D81E1B"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255</w:t>
            </w:r>
          </w:p>
        </w:tc>
        <w:tc>
          <w:tcPr>
            <w:tcW w:w="1074" w:type="dxa"/>
            <w:tcBorders>
              <w:top w:val="single" w:sz="4" w:space="0" w:color="auto"/>
              <w:left w:val="nil"/>
              <w:bottom w:val="single" w:sz="4" w:space="0" w:color="auto"/>
              <w:right w:val="single" w:sz="4" w:space="0" w:color="auto"/>
            </w:tcBorders>
            <w:shd w:val="clear" w:color="auto" w:fill="auto"/>
            <w:vAlign w:val="center"/>
          </w:tcPr>
          <w:p w14:paraId="2F09DE1B" w14:textId="3507BBC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26" w:type="dxa"/>
            <w:tcBorders>
              <w:top w:val="single" w:sz="4" w:space="0" w:color="auto"/>
              <w:left w:val="nil"/>
              <w:bottom w:val="single" w:sz="4" w:space="0" w:color="auto"/>
              <w:right w:val="single" w:sz="4" w:space="0" w:color="auto"/>
            </w:tcBorders>
            <w:shd w:val="clear" w:color="auto" w:fill="auto"/>
            <w:vAlign w:val="center"/>
          </w:tcPr>
          <w:p w14:paraId="070EDF66" w14:textId="00F5A23D" w:rsidR="00700E4F" w:rsidRDefault="00700E4F" w:rsidP="009C4017">
            <w:pPr>
              <w:spacing w:after="0" w:line="240" w:lineRule="auto"/>
              <w:ind w:left="0" w:right="0" w:firstLine="0"/>
              <w:jc w:val="left"/>
              <w:rPr>
                <w:rFonts w:eastAsia="Times New Roman"/>
                <w:sz w:val="16"/>
                <w:szCs w:val="16"/>
              </w:rPr>
            </w:pPr>
            <w:r>
              <w:rPr>
                <w:rFonts w:eastAsia="Times New Roman"/>
                <w:sz w:val="16"/>
                <w:szCs w:val="16"/>
              </w:rPr>
              <w:t>-</w:t>
            </w:r>
            <w:r w:rsidRPr="00700E4F">
              <w:rPr>
                <w:rFonts w:eastAsia="Times New Roman"/>
                <w:sz w:val="16"/>
                <w:szCs w:val="16"/>
              </w:rPr>
              <w:t>Para una persona natural, se incluyen los nombres y apellidos (respetando este orden). Para una persona jurídica, es la razón social.</w:t>
            </w:r>
          </w:p>
          <w:p w14:paraId="289A7EFD" w14:textId="609CF87C" w:rsidR="009C4017" w:rsidRPr="007032F7" w:rsidRDefault="009C4017" w:rsidP="009C4017">
            <w:pPr>
              <w:spacing w:after="0" w:line="240" w:lineRule="auto"/>
              <w:ind w:left="0" w:right="0" w:firstLine="0"/>
              <w:jc w:val="left"/>
              <w:rPr>
                <w:rFonts w:eastAsia="Times New Roman"/>
                <w:sz w:val="16"/>
                <w:szCs w:val="16"/>
              </w:rPr>
            </w:pPr>
            <w:r w:rsidRPr="007032F7">
              <w:rPr>
                <w:rFonts w:eastAsia="Times New Roman"/>
                <w:sz w:val="16"/>
                <w:szCs w:val="16"/>
              </w:rPr>
              <w:t>-Alineado a la izquierda.</w:t>
            </w:r>
          </w:p>
        </w:tc>
        <w:tc>
          <w:tcPr>
            <w:tcW w:w="992" w:type="dxa"/>
            <w:tcBorders>
              <w:top w:val="single" w:sz="4" w:space="0" w:color="auto"/>
              <w:left w:val="nil"/>
              <w:bottom w:val="single" w:sz="4" w:space="0" w:color="auto"/>
              <w:right w:val="single" w:sz="4" w:space="0" w:color="auto"/>
            </w:tcBorders>
            <w:shd w:val="clear" w:color="auto" w:fill="auto"/>
            <w:vAlign w:val="center"/>
          </w:tcPr>
          <w:p w14:paraId="4A0666D5" w14:textId="16D74F64" w:rsidR="009C4017" w:rsidRPr="007032F7" w:rsidRDefault="009C4017" w:rsidP="009C4017">
            <w:pPr>
              <w:spacing w:after="0" w:line="240" w:lineRule="auto"/>
              <w:ind w:left="0" w:right="0" w:firstLine="0"/>
              <w:jc w:val="center"/>
              <w:rPr>
                <w:rFonts w:eastAsia="Times New Roman"/>
                <w:sz w:val="16"/>
                <w:szCs w:val="16"/>
              </w:rPr>
            </w:pPr>
            <w:r w:rsidRPr="007032F7">
              <w:rPr>
                <w:rFonts w:eastAsia="Times New Roman"/>
                <w:sz w:val="16"/>
                <w:szCs w:val="16"/>
              </w:rPr>
              <w:t>Sí</w:t>
            </w:r>
          </w:p>
        </w:tc>
      </w:tr>
    </w:tbl>
    <w:p w14:paraId="79CEE292" w14:textId="77777777" w:rsidR="004C2057" w:rsidRPr="007032F7" w:rsidRDefault="004C2057" w:rsidP="004C2057">
      <w:pPr>
        <w:spacing w:after="0"/>
        <w:ind w:left="0" w:firstLine="0"/>
      </w:pPr>
    </w:p>
    <w:p w14:paraId="25AC1D60" w14:textId="77777777" w:rsidR="006B4C1E" w:rsidRPr="007032F7" w:rsidRDefault="006B4C1E" w:rsidP="00E405DC">
      <w:pPr>
        <w:pStyle w:val="Ttulo1"/>
        <w:numPr>
          <w:ilvl w:val="2"/>
          <w:numId w:val="3"/>
        </w:numPr>
        <w:spacing w:after="160"/>
        <w:ind w:left="709" w:right="0" w:hanging="567"/>
        <w:jc w:val="left"/>
      </w:pPr>
      <w:bookmarkStart w:id="15" w:name="_Toc8375074"/>
      <w:r w:rsidRPr="007032F7">
        <w:t>Cola</w:t>
      </w:r>
      <w:bookmarkEnd w:id="15"/>
    </w:p>
    <w:p w14:paraId="56EFC26B" w14:textId="77777777" w:rsidR="006B4C1E" w:rsidRPr="007032F7" w:rsidRDefault="006B4C1E" w:rsidP="008C0EB9">
      <w:pPr>
        <w:spacing w:after="0"/>
        <w:ind w:left="0" w:firstLine="0"/>
      </w:pPr>
      <w:r w:rsidRPr="007032F7">
        <w:t>Es el último registro del archivo. Tiene como objetivo realizar una verificación de la información entregada. Así, se incluye un registro en el que se totalizan los registros tipo 2 que contiene el archivo.</w:t>
      </w:r>
    </w:p>
    <w:p w14:paraId="4E752DBD" w14:textId="77777777" w:rsidR="008C0EB9" w:rsidRPr="007032F7" w:rsidRDefault="008C0EB9" w:rsidP="008C0EB9">
      <w:pPr>
        <w:spacing w:after="0"/>
        <w:ind w:left="0" w:firstLine="0"/>
      </w:pPr>
    </w:p>
    <w:p w14:paraId="470254D8" w14:textId="77777777" w:rsidR="006B4C1E" w:rsidRPr="007032F7" w:rsidRDefault="006B4C1E" w:rsidP="006B4C1E">
      <w:r w:rsidRPr="007032F7">
        <w:t>Este registro se elabora a partir de la siguiente información:</w:t>
      </w:r>
    </w:p>
    <w:p w14:paraId="718BC85C" w14:textId="6EBB70A1" w:rsidR="0058091D" w:rsidRPr="007032F7" w:rsidRDefault="00297D78" w:rsidP="00C62DE6">
      <w:pPr>
        <w:pStyle w:val="Descripcin"/>
        <w:keepNext/>
      </w:pPr>
      <w:bookmarkStart w:id="16" w:name="_Toc503799512"/>
      <w:bookmarkStart w:id="17" w:name="_Toc8375091"/>
      <w:r w:rsidRPr="007032F7">
        <w:lastRenderedPageBreak/>
        <w:t xml:space="preserve">Cuadro </w:t>
      </w:r>
      <w:r w:rsidR="003A014F">
        <w:rPr>
          <w:noProof/>
        </w:rPr>
        <w:fldChar w:fldCharType="begin"/>
      </w:r>
      <w:r w:rsidR="003A014F">
        <w:rPr>
          <w:noProof/>
        </w:rPr>
        <w:instrText xml:space="preserve"> SEQ Cuadro \* ARABIC </w:instrText>
      </w:r>
      <w:r w:rsidR="003A014F">
        <w:rPr>
          <w:noProof/>
        </w:rPr>
        <w:fldChar w:fldCharType="separate"/>
      </w:r>
      <w:r w:rsidR="005E211C">
        <w:rPr>
          <w:noProof/>
        </w:rPr>
        <w:t>3</w:t>
      </w:r>
      <w:r w:rsidR="003A014F">
        <w:rPr>
          <w:noProof/>
        </w:rPr>
        <w:fldChar w:fldCharType="end"/>
      </w:r>
      <w:r w:rsidR="006B4C1E" w:rsidRPr="007032F7">
        <w:t>.</w:t>
      </w:r>
      <w:r w:rsidR="006B4C1E" w:rsidRPr="007032F7">
        <w:rPr>
          <w:b w:val="0"/>
        </w:rPr>
        <w:t xml:space="preserve"> </w:t>
      </w:r>
      <w:bookmarkEnd w:id="16"/>
      <w:r w:rsidR="005055F3" w:rsidRPr="007032F7">
        <w:t>Cola</w:t>
      </w:r>
      <w:r w:rsidR="005055F3" w:rsidRPr="007032F7">
        <w:rPr>
          <w:b w:val="0"/>
        </w:rPr>
        <w:t xml:space="preserve"> </w:t>
      </w:r>
      <w:r w:rsidR="005055F3" w:rsidRPr="007032F7">
        <w:t xml:space="preserve">del Archivo 1 del </w:t>
      </w:r>
      <w:r w:rsidR="00C74180" w:rsidRPr="007032F7">
        <w:t>Reporte de Información de Campañas, Grupos y Partidos Políticos</w:t>
      </w:r>
      <w:bookmarkEnd w:id="17"/>
    </w:p>
    <w:tbl>
      <w:tblPr>
        <w:tblW w:w="8783" w:type="dxa"/>
        <w:tblCellMar>
          <w:left w:w="70" w:type="dxa"/>
          <w:right w:w="70" w:type="dxa"/>
        </w:tblCellMar>
        <w:tblLook w:val="04A0" w:firstRow="1" w:lastRow="0" w:firstColumn="1" w:lastColumn="0" w:noHBand="0" w:noVBand="1"/>
      </w:tblPr>
      <w:tblGrid>
        <w:gridCol w:w="398"/>
        <w:gridCol w:w="1005"/>
        <w:gridCol w:w="864"/>
        <w:gridCol w:w="807"/>
        <w:gridCol w:w="825"/>
        <w:gridCol w:w="1101"/>
        <w:gridCol w:w="2816"/>
        <w:gridCol w:w="967"/>
      </w:tblGrid>
      <w:tr w:rsidR="0058091D" w:rsidRPr="007032F7" w14:paraId="249C011E" w14:textId="77777777" w:rsidTr="00E42A13">
        <w:trPr>
          <w:trHeight w:val="301"/>
          <w:tblHead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BAA5CC" w14:textId="77777777" w:rsidR="0058091D" w:rsidRPr="007032F7" w:rsidRDefault="0058091D" w:rsidP="00C62DE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No.</w:t>
            </w:r>
          </w:p>
        </w:tc>
        <w:tc>
          <w:tcPr>
            <w:tcW w:w="1005" w:type="dxa"/>
            <w:tcBorders>
              <w:top w:val="single" w:sz="4" w:space="0" w:color="auto"/>
              <w:left w:val="nil"/>
              <w:bottom w:val="single" w:sz="4" w:space="0" w:color="auto"/>
              <w:right w:val="single" w:sz="4" w:space="0" w:color="auto"/>
            </w:tcBorders>
            <w:shd w:val="clear" w:color="auto" w:fill="auto"/>
            <w:vAlign w:val="center"/>
            <w:hideMark/>
          </w:tcPr>
          <w:p w14:paraId="2277729B" w14:textId="77777777" w:rsidR="0058091D" w:rsidRPr="007032F7" w:rsidRDefault="0058091D" w:rsidP="00C62DE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Campo</w:t>
            </w:r>
          </w:p>
        </w:tc>
        <w:tc>
          <w:tcPr>
            <w:tcW w:w="864" w:type="dxa"/>
            <w:tcBorders>
              <w:top w:val="single" w:sz="4" w:space="0" w:color="auto"/>
              <w:left w:val="nil"/>
              <w:bottom w:val="single" w:sz="4" w:space="0" w:color="auto"/>
              <w:right w:val="single" w:sz="4" w:space="0" w:color="auto"/>
            </w:tcBorders>
            <w:shd w:val="clear" w:color="auto" w:fill="auto"/>
            <w:vAlign w:val="center"/>
            <w:hideMark/>
          </w:tcPr>
          <w:p w14:paraId="5B746293" w14:textId="77777777" w:rsidR="0058091D" w:rsidRPr="007032F7" w:rsidRDefault="0058091D" w:rsidP="00C62DE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1AF67912" w14:textId="77777777" w:rsidR="0058091D" w:rsidRPr="007032F7" w:rsidRDefault="0058091D" w:rsidP="00C62DE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7C8F6EF1" w14:textId="77777777" w:rsidR="0058091D" w:rsidRPr="007032F7" w:rsidRDefault="0058091D" w:rsidP="00C62DE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Longitud</w:t>
            </w:r>
          </w:p>
        </w:tc>
        <w:tc>
          <w:tcPr>
            <w:tcW w:w="1101" w:type="dxa"/>
            <w:tcBorders>
              <w:top w:val="single" w:sz="4" w:space="0" w:color="auto"/>
              <w:left w:val="nil"/>
              <w:bottom w:val="single" w:sz="4" w:space="0" w:color="auto"/>
              <w:right w:val="single" w:sz="4" w:space="0" w:color="auto"/>
            </w:tcBorders>
            <w:shd w:val="clear" w:color="auto" w:fill="auto"/>
            <w:vAlign w:val="center"/>
            <w:hideMark/>
          </w:tcPr>
          <w:p w14:paraId="25A017BA" w14:textId="77777777" w:rsidR="0058091D" w:rsidRPr="007032F7" w:rsidRDefault="0058091D" w:rsidP="00C62DE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Formato</w:t>
            </w:r>
          </w:p>
        </w:tc>
        <w:tc>
          <w:tcPr>
            <w:tcW w:w="2816" w:type="dxa"/>
            <w:tcBorders>
              <w:top w:val="single" w:sz="4" w:space="0" w:color="auto"/>
              <w:left w:val="nil"/>
              <w:bottom w:val="single" w:sz="4" w:space="0" w:color="auto"/>
              <w:right w:val="single" w:sz="4" w:space="0" w:color="auto"/>
            </w:tcBorders>
            <w:shd w:val="clear" w:color="auto" w:fill="auto"/>
            <w:vAlign w:val="center"/>
            <w:hideMark/>
          </w:tcPr>
          <w:p w14:paraId="09BAFDEF" w14:textId="77777777" w:rsidR="0058091D" w:rsidRPr="007032F7" w:rsidRDefault="0058091D" w:rsidP="00C62DE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65AC789D" w14:textId="77777777" w:rsidR="0058091D" w:rsidRPr="007032F7" w:rsidRDefault="0058091D" w:rsidP="00C62DE6">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Campo obligatorio</w:t>
            </w:r>
          </w:p>
        </w:tc>
      </w:tr>
      <w:tr w:rsidR="0058091D" w:rsidRPr="007032F7" w14:paraId="52BE8DDD" w14:textId="77777777" w:rsidTr="0058091D">
        <w:trPr>
          <w:trHeight w:val="152"/>
        </w:trPr>
        <w:tc>
          <w:tcPr>
            <w:tcW w:w="398" w:type="dxa"/>
            <w:tcBorders>
              <w:top w:val="nil"/>
              <w:left w:val="single" w:sz="4" w:space="0" w:color="auto"/>
              <w:bottom w:val="single" w:sz="4" w:space="0" w:color="auto"/>
              <w:right w:val="single" w:sz="4" w:space="0" w:color="auto"/>
            </w:tcBorders>
            <w:shd w:val="clear" w:color="auto" w:fill="auto"/>
            <w:vAlign w:val="center"/>
          </w:tcPr>
          <w:p w14:paraId="0FE3ACD3" w14:textId="113D069B"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w:t>
            </w:r>
          </w:p>
        </w:tc>
        <w:tc>
          <w:tcPr>
            <w:tcW w:w="1005" w:type="dxa"/>
            <w:tcBorders>
              <w:top w:val="nil"/>
              <w:left w:val="nil"/>
              <w:bottom w:val="single" w:sz="4" w:space="0" w:color="auto"/>
              <w:right w:val="single" w:sz="4" w:space="0" w:color="auto"/>
            </w:tcBorders>
            <w:shd w:val="clear" w:color="auto" w:fill="auto"/>
            <w:vAlign w:val="center"/>
          </w:tcPr>
          <w:p w14:paraId="2C69D4B9" w14:textId="6D3314E3"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Número consecutivo registro</w:t>
            </w:r>
          </w:p>
        </w:tc>
        <w:tc>
          <w:tcPr>
            <w:tcW w:w="864" w:type="dxa"/>
            <w:tcBorders>
              <w:top w:val="nil"/>
              <w:left w:val="nil"/>
              <w:bottom w:val="single" w:sz="4" w:space="0" w:color="auto"/>
              <w:right w:val="single" w:sz="4" w:space="0" w:color="auto"/>
            </w:tcBorders>
            <w:shd w:val="clear" w:color="auto" w:fill="auto"/>
            <w:vAlign w:val="center"/>
          </w:tcPr>
          <w:p w14:paraId="73128E47" w14:textId="5BB54B97"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w:t>
            </w:r>
          </w:p>
        </w:tc>
        <w:tc>
          <w:tcPr>
            <w:tcW w:w="807" w:type="dxa"/>
            <w:tcBorders>
              <w:top w:val="nil"/>
              <w:left w:val="nil"/>
              <w:bottom w:val="single" w:sz="4" w:space="0" w:color="auto"/>
              <w:right w:val="single" w:sz="4" w:space="0" w:color="auto"/>
            </w:tcBorders>
            <w:shd w:val="clear" w:color="auto" w:fill="auto"/>
            <w:vAlign w:val="center"/>
          </w:tcPr>
          <w:p w14:paraId="29E9282A" w14:textId="5521B4E6"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10</w:t>
            </w:r>
          </w:p>
        </w:tc>
        <w:tc>
          <w:tcPr>
            <w:tcW w:w="825" w:type="dxa"/>
            <w:tcBorders>
              <w:top w:val="nil"/>
              <w:left w:val="nil"/>
              <w:bottom w:val="single" w:sz="4" w:space="0" w:color="auto"/>
              <w:right w:val="single" w:sz="4" w:space="0" w:color="auto"/>
            </w:tcBorders>
            <w:shd w:val="clear" w:color="auto" w:fill="auto"/>
            <w:vAlign w:val="center"/>
          </w:tcPr>
          <w:p w14:paraId="70B69C29" w14:textId="0925BB9E"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tcPr>
          <w:p w14:paraId="2891C6FC" w14:textId="079B4AA2"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Numérico</w:t>
            </w:r>
          </w:p>
        </w:tc>
        <w:tc>
          <w:tcPr>
            <w:tcW w:w="2816" w:type="dxa"/>
            <w:tcBorders>
              <w:top w:val="nil"/>
              <w:left w:val="nil"/>
              <w:bottom w:val="single" w:sz="4" w:space="0" w:color="auto"/>
              <w:right w:val="single" w:sz="4" w:space="0" w:color="auto"/>
            </w:tcBorders>
            <w:shd w:val="clear" w:color="auto" w:fill="auto"/>
            <w:vAlign w:val="center"/>
          </w:tcPr>
          <w:p w14:paraId="7B8B6F36" w14:textId="6B8ADF19" w:rsidR="0058091D" w:rsidRPr="007032F7" w:rsidRDefault="0058091D" w:rsidP="00C62DE6">
            <w:pPr>
              <w:keepNext/>
              <w:spacing w:after="0" w:line="240" w:lineRule="auto"/>
              <w:ind w:left="0" w:right="0" w:firstLine="0"/>
              <w:jc w:val="left"/>
              <w:rPr>
                <w:rFonts w:eastAsia="Times New Roman"/>
                <w:sz w:val="16"/>
                <w:szCs w:val="16"/>
              </w:rPr>
            </w:pPr>
            <w:r w:rsidRPr="007032F7">
              <w:rPr>
                <w:rFonts w:eastAsia="Times New Roman"/>
                <w:sz w:val="16"/>
                <w:szCs w:val="16"/>
                <w:lang w:val="es-ES"/>
              </w:rPr>
              <w:t>-Siempre el valor “0”.</w:t>
            </w:r>
            <w:r w:rsidRPr="007032F7">
              <w:rPr>
                <w:rFonts w:eastAsia="Times New Roman"/>
                <w:sz w:val="16"/>
                <w:szCs w:val="16"/>
                <w:lang w:val="es-ES"/>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2F365744" w14:textId="499DAF67"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58091D" w:rsidRPr="007032F7" w14:paraId="377D227A" w14:textId="77777777" w:rsidTr="0058091D">
        <w:trPr>
          <w:trHeight w:val="1007"/>
        </w:trPr>
        <w:tc>
          <w:tcPr>
            <w:tcW w:w="398" w:type="dxa"/>
            <w:tcBorders>
              <w:top w:val="nil"/>
              <w:left w:val="single" w:sz="4" w:space="0" w:color="auto"/>
              <w:bottom w:val="single" w:sz="4" w:space="0" w:color="auto"/>
              <w:right w:val="single" w:sz="4" w:space="0" w:color="auto"/>
            </w:tcBorders>
            <w:shd w:val="clear" w:color="auto" w:fill="auto"/>
            <w:vAlign w:val="center"/>
          </w:tcPr>
          <w:p w14:paraId="73554008" w14:textId="415EDCDB"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2</w:t>
            </w:r>
          </w:p>
        </w:tc>
        <w:tc>
          <w:tcPr>
            <w:tcW w:w="1005" w:type="dxa"/>
            <w:tcBorders>
              <w:top w:val="nil"/>
              <w:left w:val="nil"/>
              <w:bottom w:val="single" w:sz="4" w:space="0" w:color="auto"/>
              <w:right w:val="single" w:sz="4" w:space="0" w:color="auto"/>
            </w:tcBorders>
            <w:shd w:val="clear" w:color="auto" w:fill="auto"/>
            <w:vAlign w:val="center"/>
          </w:tcPr>
          <w:p w14:paraId="28867090" w14:textId="6F4BA09C"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Código de entidad</w:t>
            </w:r>
          </w:p>
        </w:tc>
        <w:tc>
          <w:tcPr>
            <w:tcW w:w="864" w:type="dxa"/>
            <w:tcBorders>
              <w:top w:val="nil"/>
              <w:left w:val="nil"/>
              <w:bottom w:val="single" w:sz="4" w:space="0" w:color="auto"/>
              <w:right w:val="single" w:sz="4" w:space="0" w:color="auto"/>
            </w:tcBorders>
            <w:shd w:val="clear" w:color="auto" w:fill="auto"/>
            <w:vAlign w:val="center"/>
          </w:tcPr>
          <w:p w14:paraId="48990F51" w14:textId="435D85D2"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11</w:t>
            </w:r>
          </w:p>
        </w:tc>
        <w:tc>
          <w:tcPr>
            <w:tcW w:w="807" w:type="dxa"/>
            <w:tcBorders>
              <w:top w:val="nil"/>
              <w:left w:val="nil"/>
              <w:bottom w:val="single" w:sz="4" w:space="0" w:color="auto"/>
              <w:right w:val="single" w:sz="4" w:space="0" w:color="auto"/>
            </w:tcBorders>
            <w:shd w:val="clear" w:color="auto" w:fill="auto"/>
            <w:vAlign w:val="center"/>
          </w:tcPr>
          <w:p w14:paraId="32ED6973" w14:textId="75E39A95"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18</w:t>
            </w:r>
          </w:p>
        </w:tc>
        <w:tc>
          <w:tcPr>
            <w:tcW w:w="825" w:type="dxa"/>
            <w:tcBorders>
              <w:top w:val="nil"/>
              <w:left w:val="nil"/>
              <w:bottom w:val="single" w:sz="4" w:space="0" w:color="auto"/>
              <w:right w:val="single" w:sz="4" w:space="0" w:color="auto"/>
            </w:tcBorders>
            <w:shd w:val="clear" w:color="auto" w:fill="auto"/>
            <w:vAlign w:val="center"/>
          </w:tcPr>
          <w:p w14:paraId="58F31E24" w14:textId="37AE4967"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rPr>
              <w:t>8</w:t>
            </w:r>
          </w:p>
        </w:tc>
        <w:tc>
          <w:tcPr>
            <w:tcW w:w="1101" w:type="dxa"/>
            <w:tcBorders>
              <w:top w:val="nil"/>
              <w:left w:val="nil"/>
              <w:bottom w:val="single" w:sz="4" w:space="0" w:color="auto"/>
              <w:right w:val="single" w:sz="4" w:space="0" w:color="auto"/>
            </w:tcBorders>
            <w:shd w:val="clear" w:color="auto" w:fill="auto"/>
            <w:vAlign w:val="center"/>
          </w:tcPr>
          <w:p w14:paraId="01D84238" w14:textId="06868AF1" w:rsidR="0058091D" w:rsidRPr="007032F7" w:rsidRDefault="002247FE"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Alfanumérico</w:t>
            </w:r>
          </w:p>
        </w:tc>
        <w:tc>
          <w:tcPr>
            <w:tcW w:w="2816" w:type="dxa"/>
            <w:tcBorders>
              <w:top w:val="nil"/>
              <w:left w:val="nil"/>
              <w:bottom w:val="single" w:sz="4" w:space="0" w:color="auto"/>
              <w:right w:val="single" w:sz="4" w:space="0" w:color="auto"/>
            </w:tcBorders>
            <w:shd w:val="clear" w:color="auto" w:fill="auto"/>
            <w:vAlign w:val="center"/>
          </w:tcPr>
          <w:p w14:paraId="60710A7A" w14:textId="03487C22" w:rsidR="0058091D" w:rsidRPr="007032F7" w:rsidRDefault="0058091D" w:rsidP="00C62DE6">
            <w:pPr>
              <w:keepNext/>
              <w:spacing w:after="0" w:line="240" w:lineRule="auto"/>
              <w:ind w:left="0" w:right="0" w:firstLine="0"/>
              <w:jc w:val="left"/>
              <w:rPr>
                <w:rFonts w:eastAsia="Times New Roman"/>
                <w:sz w:val="16"/>
                <w:szCs w:val="16"/>
              </w:rPr>
            </w:pPr>
            <w:r w:rsidRPr="007032F7">
              <w:rPr>
                <w:rFonts w:eastAsia="Times New Roman"/>
                <w:sz w:val="16"/>
                <w:szCs w:val="16"/>
                <w:lang w:val="es-ES"/>
              </w:rPr>
              <w:t>-Formato SSTTTCCC, donde SS identifica el sector (Ej. 01), TTT el tipo de entidad (Ej. 021) y la CCC el código de la entidad (Ej. 001) asignados por la SFC.</w:t>
            </w:r>
            <w:r w:rsidRPr="007032F7">
              <w:rPr>
                <w:rFonts w:eastAsia="Times New Roman"/>
                <w:sz w:val="16"/>
                <w:szCs w:val="16"/>
                <w:lang w:val="es-ES"/>
              </w:rPr>
              <w:br/>
              <w:t>-Alineado a la izquierda.</w:t>
            </w:r>
          </w:p>
        </w:tc>
        <w:tc>
          <w:tcPr>
            <w:tcW w:w="967" w:type="dxa"/>
            <w:tcBorders>
              <w:top w:val="nil"/>
              <w:left w:val="nil"/>
              <w:bottom w:val="single" w:sz="4" w:space="0" w:color="auto"/>
              <w:right w:val="single" w:sz="4" w:space="0" w:color="auto"/>
            </w:tcBorders>
            <w:shd w:val="clear" w:color="auto" w:fill="auto"/>
            <w:vAlign w:val="center"/>
          </w:tcPr>
          <w:p w14:paraId="6BABC3A3" w14:textId="0ECEDB94"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58091D" w:rsidRPr="007032F7" w14:paraId="7ADC4D19" w14:textId="77777777" w:rsidTr="0058091D">
        <w:trPr>
          <w:trHeight w:val="64"/>
        </w:trPr>
        <w:tc>
          <w:tcPr>
            <w:tcW w:w="398" w:type="dxa"/>
            <w:tcBorders>
              <w:top w:val="nil"/>
              <w:left w:val="single" w:sz="4" w:space="0" w:color="auto"/>
              <w:bottom w:val="single" w:sz="4" w:space="0" w:color="auto"/>
              <w:right w:val="single" w:sz="4" w:space="0" w:color="auto"/>
            </w:tcBorders>
            <w:shd w:val="clear" w:color="auto" w:fill="auto"/>
            <w:vAlign w:val="center"/>
          </w:tcPr>
          <w:p w14:paraId="56A06947" w14:textId="30CA6B3A"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3</w:t>
            </w:r>
          </w:p>
        </w:tc>
        <w:tc>
          <w:tcPr>
            <w:tcW w:w="1005" w:type="dxa"/>
            <w:tcBorders>
              <w:top w:val="nil"/>
              <w:left w:val="nil"/>
              <w:bottom w:val="single" w:sz="4" w:space="0" w:color="auto"/>
              <w:right w:val="single" w:sz="4" w:space="0" w:color="auto"/>
            </w:tcBorders>
            <w:shd w:val="clear" w:color="auto" w:fill="auto"/>
            <w:vAlign w:val="center"/>
          </w:tcPr>
          <w:p w14:paraId="62F3A328" w14:textId="60804BDD"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Número de registros reportados</w:t>
            </w:r>
          </w:p>
        </w:tc>
        <w:tc>
          <w:tcPr>
            <w:tcW w:w="864" w:type="dxa"/>
            <w:tcBorders>
              <w:top w:val="nil"/>
              <w:left w:val="nil"/>
              <w:bottom w:val="single" w:sz="4" w:space="0" w:color="auto"/>
              <w:right w:val="single" w:sz="4" w:space="0" w:color="auto"/>
            </w:tcBorders>
            <w:shd w:val="clear" w:color="auto" w:fill="auto"/>
            <w:vAlign w:val="center"/>
          </w:tcPr>
          <w:p w14:paraId="37C7119E" w14:textId="34EB352D"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19</w:t>
            </w:r>
          </w:p>
        </w:tc>
        <w:tc>
          <w:tcPr>
            <w:tcW w:w="807" w:type="dxa"/>
            <w:tcBorders>
              <w:top w:val="nil"/>
              <w:left w:val="nil"/>
              <w:bottom w:val="single" w:sz="4" w:space="0" w:color="auto"/>
              <w:right w:val="single" w:sz="4" w:space="0" w:color="auto"/>
            </w:tcBorders>
            <w:shd w:val="clear" w:color="auto" w:fill="auto"/>
            <w:vAlign w:val="center"/>
          </w:tcPr>
          <w:p w14:paraId="6AFBBD4D" w14:textId="3E63DBA9"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28</w:t>
            </w:r>
          </w:p>
        </w:tc>
        <w:tc>
          <w:tcPr>
            <w:tcW w:w="825" w:type="dxa"/>
            <w:tcBorders>
              <w:top w:val="nil"/>
              <w:left w:val="nil"/>
              <w:bottom w:val="single" w:sz="4" w:space="0" w:color="auto"/>
              <w:right w:val="single" w:sz="4" w:space="0" w:color="auto"/>
            </w:tcBorders>
            <w:shd w:val="clear" w:color="auto" w:fill="auto"/>
            <w:vAlign w:val="center"/>
          </w:tcPr>
          <w:p w14:paraId="569A2A2F" w14:textId="17EEB3D8"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tcPr>
          <w:p w14:paraId="7351269C" w14:textId="3B7629F4"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Numérico</w:t>
            </w:r>
          </w:p>
        </w:tc>
        <w:tc>
          <w:tcPr>
            <w:tcW w:w="2816" w:type="dxa"/>
            <w:tcBorders>
              <w:top w:val="nil"/>
              <w:left w:val="nil"/>
              <w:bottom w:val="single" w:sz="4" w:space="0" w:color="auto"/>
              <w:right w:val="single" w:sz="4" w:space="0" w:color="auto"/>
            </w:tcBorders>
            <w:shd w:val="clear" w:color="auto" w:fill="auto"/>
            <w:vAlign w:val="center"/>
          </w:tcPr>
          <w:p w14:paraId="0B433133" w14:textId="3F34503B" w:rsidR="0058091D" w:rsidRPr="007032F7" w:rsidRDefault="0058091D" w:rsidP="00C62DE6">
            <w:pPr>
              <w:keepNext/>
              <w:spacing w:after="0" w:line="240" w:lineRule="auto"/>
              <w:ind w:left="0" w:right="0" w:firstLine="0"/>
              <w:jc w:val="left"/>
              <w:rPr>
                <w:rFonts w:eastAsia="Times New Roman"/>
                <w:sz w:val="16"/>
                <w:szCs w:val="16"/>
              </w:rPr>
            </w:pPr>
            <w:r w:rsidRPr="007032F7">
              <w:rPr>
                <w:rFonts w:eastAsia="Times New Roman"/>
                <w:sz w:val="16"/>
                <w:szCs w:val="16"/>
                <w:lang w:val="es-ES"/>
              </w:rPr>
              <w:t>-Es el número total de registros tipo 2 (cuerpo del formato) reportados en el archivo.</w:t>
            </w:r>
            <w:r w:rsidRPr="007032F7">
              <w:rPr>
                <w:rFonts w:eastAsia="Times New Roman"/>
                <w:sz w:val="16"/>
                <w:szCs w:val="16"/>
                <w:lang w:val="es-ES"/>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2BC33530" w14:textId="54F6B210"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58091D" w:rsidRPr="007032F7" w14:paraId="5D4334A1" w14:textId="77777777" w:rsidTr="0058091D">
        <w:trPr>
          <w:trHeight w:val="252"/>
        </w:trPr>
        <w:tc>
          <w:tcPr>
            <w:tcW w:w="398" w:type="dxa"/>
            <w:tcBorders>
              <w:top w:val="nil"/>
              <w:left w:val="single" w:sz="4" w:space="0" w:color="auto"/>
              <w:bottom w:val="single" w:sz="4" w:space="0" w:color="auto"/>
              <w:right w:val="single" w:sz="4" w:space="0" w:color="auto"/>
            </w:tcBorders>
            <w:shd w:val="clear" w:color="auto" w:fill="auto"/>
            <w:vAlign w:val="center"/>
          </w:tcPr>
          <w:p w14:paraId="7086B00A" w14:textId="1719E65C"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4</w:t>
            </w:r>
          </w:p>
        </w:tc>
        <w:tc>
          <w:tcPr>
            <w:tcW w:w="1005" w:type="dxa"/>
            <w:tcBorders>
              <w:top w:val="nil"/>
              <w:left w:val="nil"/>
              <w:bottom w:val="single" w:sz="4" w:space="0" w:color="auto"/>
              <w:right w:val="single" w:sz="4" w:space="0" w:color="auto"/>
            </w:tcBorders>
            <w:shd w:val="clear" w:color="auto" w:fill="auto"/>
            <w:vAlign w:val="center"/>
          </w:tcPr>
          <w:p w14:paraId="7A1C687D" w14:textId="57A70307"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Fin de registro</w:t>
            </w:r>
          </w:p>
        </w:tc>
        <w:tc>
          <w:tcPr>
            <w:tcW w:w="864" w:type="dxa"/>
            <w:tcBorders>
              <w:top w:val="nil"/>
              <w:left w:val="nil"/>
              <w:bottom w:val="single" w:sz="4" w:space="0" w:color="auto"/>
              <w:right w:val="single" w:sz="4" w:space="0" w:color="auto"/>
            </w:tcBorders>
            <w:shd w:val="clear" w:color="auto" w:fill="auto"/>
            <w:vAlign w:val="center"/>
          </w:tcPr>
          <w:p w14:paraId="2EE1832A" w14:textId="3D2C18CE"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29</w:t>
            </w:r>
          </w:p>
        </w:tc>
        <w:tc>
          <w:tcPr>
            <w:tcW w:w="807" w:type="dxa"/>
            <w:tcBorders>
              <w:top w:val="nil"/>
              <w:left w:val="nil"/>
              <w:bottom w:val="single" w:sz="4" w:space="0" w:color="auto"/>
              <w:right w:val="single" w:sz="4" w:space="0" w:color="auto"/>
            </w:tcBorders>
            <w:shd w:val="clear" w:color="auto" w:fill="auto"/>
            <w:vAlign w:val="center"/>
          </w:tcPr>
          <w:p w14:paraId="1C71B08F" w14:textId="2AD71E93" w:rsidR="0058091D" w:rsidRPr="008D1780" w:rsidRDefault="0058091D" w:rsidP="00EF7D36">
            <w:pPr>
              <w:keepNext/>
              <w:spacing w:after="0" w:line="240" w:lineRule="auto"/>
              <w:ind w:left="0" w:right="0" w:firstLine="0"/>
              <w:jc w:val="center"/>
              <w:rPr>
                <w:rFonts w:eastAsia="Times New Roman"/>
                <w:sz w:val="16"/>
                <w:szCs w:val="16"/>
              </w:rPr>
            </w:pPr>
            <w:r w:rsidRPr="008D1780">
              <w:rPr>
                <w:rFonts w:eastAsia="Times New Roman"/>
                <w:sz w:val="16"/>
                <w:szCs w:val="16"/>
                <w:lang w:val="es-ES"/>
              </w:rPr>
              <w:t>13</w:t>
            </w:r>
            <w:r w:rsidR="006B1AD9" w:rsidRPr="008D1780">
              <w:rPr>
                <w:rFonts w:eastAsia="Times New Roman"/>
                <w:sz w:val="16"/>
                <w:szCs w:val="16"/>
                <w:lang w:val="es-ES"/>
              </w:rPr>
              <w:t>9</w:t>
            </w:r>
            <w:r w:rsidR="00EF7D36" w:rsidRPr="008D1780">
              <w:rPr>
                <w:rFonts w:eastAsia="Times New Roman"/>
                <w:sz w:val="16"/>
                <w:szCs w:val="16"/>
                <w:lang w:val="es-ES"/>
              </w:rPr>
              <w:t>6</w:t>
            </w:r>
          </w:p>
        </w:tc>
        <w:tc>
          <w:tcPr>
            <w:tcW w:w="825" w:type="dxa"/>
            <w:tcBorders>
              <w:top w:val="nil"/>
              <w:left w:val="nil"/>
              <w:bottom w:val="single" w:sz="4" w:space="0" w:color="auto"/>
              <w:right w:val="single" w:sz="4" w:space="0" w:color="auto"/>
            </w:tcBorders>
            <w:shd w:val="clear" w:color="auto" w:fill="auto"/>
            <w:vAlign w:val="center"/>
          </w:tcPr>
          <w:p w14:paraId="508F30AB" w14:textId="75C4FA47" w:rsidR="0058091D" w:rsidRPr="007032F7" w:rsidRDefault="0058091D" w:rsidP="00EF7D36">
            <w:pPr>
              <w:keepNext/>
              <w:spacing w:after="0" w:line="240" w:lineRule="auto"/>
              <w:ind w:left="0" w:right="0" w:firstLine="0"/>
              <w:jc w:val="center"/>
              <w:rPr>
                <w:rFonts w:eastAsia="Times New Roman"/>
                <w:sz w:val="16"/>
                <w:szCs w:val="16"/>
              </w:rPr>
            </w:pPr>
            <w:r w:rsidRPr="007032F7">
              <w:rPr>
                <w:rFonts w:eastAsia="Times New Roman"/>
                <w:sz w:val="16"/>
                <w:szCs w:val="16"/>
              </w:rPr>
              <w:t>136</w:t>
            </w:r>
            <w:r w:rsidR="00EF7D36" w:rsidRPr="007032F7">
              <w:rPr>
                <w:rFonts w:eastAsia="Times New Roman"/>
                <w:sz w:val="16"/>
                <w:szCs w:val="16"/>
              </w:rPr>
              <w:t>8</w:t>
            </w:r>
          </w:p>
        </w:tc>
        <w:tc>
          <w:tcPr>
            <w:tcW w:w="1101" w:type="dxa"/>
            <w:tcBorders>
              <w:top w:val="nil"/>
              <w:left w:val="nil"/>
              <w:bottom w:val="single" w:sz="4" w:space="0" w:color="auto"/>
              <w:right w:val="single" w:sz="4" w:space="0" w:color="auto"/>
            </w:tcBorders>
            <w:shd w:val="clear" w:color="auto" w:fill="auto"/>
            <w:vAlign w:val="center"/>
          </w:tcPr>
          <w:p w14:paraId="204AFE58" w14:textId="0CDE68BB"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Alfanumérico</w:t>
            </w:r>
          </w:p>
        </w:tc>
        <w:tc>
          <w:tcPr>
            <w:tcW w:w="2816" w:type="dxa"/>
            <w:tcBorders>
              <w:top w:val="nil"/>
              <w:left w:val="nil"/>
              <w:bottom w:val="single" w:sz="4" w:space="0" w:color="auto"/>
              <w:right w:val="single" w:sz="4" w:space="0" w:color="auto"/>
            </w:tcBorders>
            <w:shd w:val="clear" w:color="auto" w:fill="auto"/>
            <w:vAlign w:val="center"/>
          </w:tcPr>
          <w:p w14:paraId="780C30DC" w14:textId="5BDFCFDE" w:rsidR="0058091D" w:rsidRPr="007032F7" w:rsidRDefault="0058091D" w:rsidP="00EF7D36">
            <w:pPr>
              <w:keepNext/>
              <w:spacing w:after="0" w:line="240" w:lineRule="auto"/>
              <w:ind w:left="0" w:right="0" w:firstLine="0"/>
              <w:jc w:val="left"/>
              <w:rPr>
                <w:rFonts w:eastAsia="Times New Roman"/>
                <w:sz w:val="16"/>
                <w:szCs w:val="16"/>
              </w:rPr>
            </w:pPr>
            <w:r w:rsidRPr="007032F7">
              <w:rPr>
                <w:rFonts w:eastAsia="Times New Roman"/>
                <w:sz w:val="16"/>
                <w:szCs w:val="16"/>
                <w:lang w:val="es-ES"/>
              </w:rPr>
              <w:t xml:space="preserve">-Llenado con X hasta completar las </w:t>
            </w:r>
            <w:r w:rsidRPr="008D1780">
              <w:rPr>
                <w:rFonts w:eastAsia="Times New Roman"/>
                <w:sz w:val="16"/>
                <w:szCs w:val="16"/>
                <w:lang w:val="es-ES"/>
              </w:rPr>
              <w:t>139</w:t>
            </w:r>
            <w:r w:rsidR="00EF7D36" w:rsidRPr="008D1780">
              <w:rPr>
                <w:rFonts w:eastAsia="Times New Roman"/>
                <w:sz w:val="16"/>
                <w:szCs w:val="16"/>
                <w:lang w:val="es-ES"/>
              </w:rPr>
              <w:t>6</w:t>
            </w:r>
            <w:r w:rsidRPr="008D1780">
              <w:rPr>
                <w:rFonts w:eastAsia="Times New Roman"/>
                <w:sz w:val="16"/>
                <w:szCs w:val="16"/>
                <w:lang w:val="es-ES"/>
              </w:rPr>
              <w:t xml:space="preserve"> p</w:t>
            </w:r>
            <w:r w:rsidRPr="007032F7">
              <w:rPr>
                <w:rFonts w:eastAsia="Times New Roman"/>
                <w:sz w:val="16"/>
                <w:szCs w:val="16"/>
                <w:lang w:val="es-ES"/>
              </w:rPr>
              <w:t>osiciones.</w:t>
            </w:r>
          </w:p>
        </w:tc>
        <w:tc>
          <w:tcPr>
            <w:tcW w:w="967" w:type="dxa"/>
            <w:tcBorders>
              <w:top w:val="nil"/>
              <w:left w:val="nil"/>
              <w:bottom w:val="single" w:sz="4" w:space="0" w:color="auto"/>
              <w:right w:val="single" w:sz="4" w:space="0" w:color="auto"/>
            </w:tcBorders>
            <w:shd w:val="clear" w:color="auto" w:fill="auto"/>
            <w:vAlign w:val="center"/>
          </w:tcPr>
          <w:p w14:paraId="06BB5F49" w14:textId="69FEE83A" w:rsidR="0058091D" w:rsidRPr="007032F7" w:rsidRDefault="0058091D" w:rsidP="00C62DE6">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bl>
    <w:p w14:paraId="796AC901" w14:textId="77777777" w:rsidR="00976DF4" w:rsidRPr="007032F7" w:rsidRDefault="00976DF4" w:rsidP="00C62DE6">
      <w:pPr>
        <w:keepNext/>
        <w:spacing w:after="0"/>
      </w:pPr>
    </w:p>
    <w:p w14:paraId="7E7505AE" w14:textId="33EC8857" w:rsidR="002F06B8" w:rsidRPr="007032F7" w:rsidRDefault="002F06B8" w:rsidP="00E405DC">
      <w:pPr>
        <w:pStyle w:val="Ttulo1"/>
        <w:numPr>
          <w:ilvl w:val="1"/>
          <w:numId w:val="3"/>
        </w:numPr>
        <w:spacing w:after="160"/>
        <w:ind w:left="567" w:right="0" w:hanging="425"/>
        <w:jc w:val="left"/>
      </w:pPr>
      <w:bookmarkStart w:id="18" w:name="_Toc8375075"/>
      <w:r w:rsidRPr="007032F7">
        <w:t>Especificaciones del Archivo 2</w:t>
      </w:r>
      <w:bookmarkEnd w:id="18"/>
    </w:p>
    <w:p w14:paraId="65B3E561" w14:textId="1C05C456" w:rsidR="00AB72FC" w:rsidRPr="007032F7" w:rsidRDefault="00AB72FC" w:rsidP="00527C21">
      <w:pPr>
        <w:spacing w:after="0"/>
        <w:ind w:left="0" w:firstLine="0"/>
        <w:rPr>
          <w:lang w:val="es-ES"/>
        </w:rPr>
      </w:pPr>
      <w:r w:rsidRPr="007032F7">
        <w:rPr>
          <w:lang w:val="es-ES"/>
        </w:rPr>
        <w:t xml:space="preserve">El Archivo </w:t>
      </w:r>
      <w:r w:rsidR="006376B2" w:rsidRPr="007032F7">
        <w:rPr>
          <w:lang w:val="es-ES"/>
        </w:rPr>
        <w:t>2</w:t>
      </w:r>
      <w:r w:rsidRPr="007032F7">
        <w:rPr>
          <w:lang w:val="es-ES"/>
        </w:rPr>
        <w:t xml:space="preserve"> que la entidad reportante debe enviar a la UIAF contiene información sobre</w:t>
      </w:r>
      <w:r w:rsidR="00C62DE6" w:rsidRPr="007032F7">
        <w:rPr>
          <w:lang w:val="es-ES"/>
        </w:rPr>
        <w:t xml:space="preserve"> </w:t>
      </w:r>
      <w:r w:rsidR="00E12B70" w:rsidRPr="007032F7">
        <w:rPr>
          <w:lang w:val="es-ES"/>
        </w:rPr>
        <w:t xml:space="preserve">cada uno de </w:t>
      </w:r>
      <w:r w:rsidR="00C62DE6" w:rsidRPr="007032F7">
        <w:rPr>
          <w:lang w:val="es-ES"/>
        </w:rPr>
        <w:t>los productos financieros que tienen las</w:t>
      </w:r>
      <w:r w:rsidRPr="007032F7">
        <w:rPr>
          <w:lang w:val="es-ES"/>
        </w:rPr>
        <w:t xml:space="preserve"> campañas</w:t>
      </w:r>
      <w:r w:rsidR="00C62DE6" w:rsidRPr="007032F7">
        <w:rPr>
          <w:lang w:val="es-ES"/>
        </w:rPr>
        <w:t>, grupos</w:t>
      </w:r>
      <w:r w:rsidRPr="007032F7">
        <w:rPr>
          <w:lang w:val="es-ES"/>
        </w:rPr>
        <w:t xml:space="preserve"> y partidos políticos</w:t>
      </w:r>
      <w:r w:rsidR="00F57A1E" w:rsidRPr="007032F7">
        <w:rPr>
          <w:lang w:val="es-ES"/>
        </w:rPr>
        <w:t xml:space="preserve"> que son reportados en el Archivo </w:t>
      </w:r>
      <w:r w:rsidR="00C62DE6" w:rsidRPr="007032F7">
        <w:rPr>
          <w:lang w:val="es-ES"/>
        </w:rPr>
        <w:t>1</w:t>
      </w:r>
      <w:r w:rsidRPr="007032F7">
        <w:rPr>
          <w:lang w:val="es-ES"/>
        </w:rPr>
        <w:t>. Dentro del archivo en mención se debe incluir 3 tipos de registros: encabezado (registro tipo 1), cuerpo del formato (registro tipo 2) y cola (registro tipo 3).</w:t>
      </w:r>
    </w:p>
    <w:p w14:paraId="7181E80C" w14:textId="77777777" w:rsidR="00527C21" w:rsidRPr="007032F7" w:rsidRDefault="00527C21" w:rsidP="00527C21">
      <w:pPr>
        <w:spacing w:after="0"/>
        <w:ind w:left="0" w:firstLine="0"/>
        <w:rPr>
          <w:lang w:val="es-ES"/>
        </w:rPr>
      </w:pPr>
    </w:p>
    <w:p w14:paraId="0C99B732" w14:textId="0878B784" w:rsidR="00AB72FC" w:rsidRPr="007032F7" w:rsidRDefault="00AB72FC" w:rsidP="00527C21">
      <w:pPr>
        <w:spacing w:after="0"/>
        <w:rPr>
          <w:lang w:val="es-ES"/>
        </w:rPr>
      </w:pPr>
      <w:r w:rsidRPr="007032F7">
        <w:rPr>
          <w:lang w:val="es-ES"/>
        </w:rPr>
        <w:t>El formato del archivo es: archivo plano.</w:t>
      </w:r>
    </w:p>
    <w:p w14:paraId="01894539" w14:textId="77777777" w:rsidR="00527C21" w:rsidRPr="007032F7" w:rsidRDefault="00527C21" w:rsidP="00527C21">
      <w:pPr>
        <w:spacing w:after="0"/>
        <w:rPr>
          <w:lang w:val="es-ES"/>
        </w:rPr>
      </w:pPr>
    </w:p>
    <w:p w14:paraId="31419B82" w14:textId="3943948B" w:rsidR="00700E4F" w:rsidRDefault="00AB72FC" w:rsidP="008D1780">
      <w:pPr>
        <w:pStyle w:val="Prrafodelista"/>
        <w:pBdr>
          <w:left w:val="single" w:sz="4" w:space="4" w:color="auto"/>
        </w:pBdr>
        <w:ind w:left="0" w:firstLine="0"/>
      </w:pPr>
      <w:r w:rsidRPr="007032F7">
        <w:t xml:space="preserve">Formato para el nombre del archivo: </w:t>
      </w:r>
      <w:r w:rsidR="00700E4F">
        <w:rPr>
          <w:b/>
        </w:rPr>
        <w:t>PAPO</w:t>
      </w:r>
      <w:r w:rsidR="00700E4F" w:rsidRPr="002A02B7">
        <w:rPr>
          <w:b/>
        </w:rPr>
        <w:t>SSTTTCCCMMAA</w:t>
      </w:r>
      <w:r w:rsidR="00700E4F">
        <w:rPr>
          <w:b/>
        </w:rPr>
        <w:t>_2</w:t>
      </w:r>
      <w:r w:rsidR="00700E4F" w:rsidRPr="00891A6E">
        <w:t xml:space="preserve">, </w:t>
      </w:r>
      <w:r w:rsidR="00700E4F" w:rsidRPr="008D1780">
        <w:rPr>
          <w:b/>
        </w:rPr>
        <w:t xml:space="preserve">donde PAPO es la sigla usada para identificar que el reporte corresponde a </w:t>
      </w:r>
      <w:r w:rsidR="005E211C" w:rsidRPr="008D1780">
        <w:rPr>
          <w:b/>
        </w:rPr>
        <w:t>Campañas Políticas y Partidos Políticos</w:t>
      </w:r>
      <w:r w:rsidR="00700E4F" w:rsidRPr="008D1780">
        <w:rPr>
          <w:b/>
        </w:rPr>
        <w:t xml:space="preserve">, </w:t>
      </w:r>
      <w:r w:rsidR="00700E4F">
        <w:t>S</w:t>
      </w:r>
      <w:r w:rsidR="00700E4F" w:rsidRPr="008D1780">
        <w:rPr>
          <w:b/>
        </w:rPr>
        <w:t>S</w:t>
      </w:r>
      <w:r w:rsidR="00700E4F">
        <w:t xml:space="preserve"> identifica el sector, la T</w:t>
      </w:r>
      <w:r w:rsidR="00700E4F" w:rsidRPr="008D1780">
        <w:rPr>
          <w:b/>
        </w:rPr>
        <w:t>TT</w:t>
      </w:r>
      <w:r w:rsidR="00700E4F">
        <w:t xml:space="preserve"> el tipo de entidad y C</w:t>
      </w:r>
      <w:r w:rsidR="00700E4F" w:rsidRPr="008D1780">
        <w:rPr>
          <w:b/>
        </w:rPr>
        <w:t>CC</w:t>
      </w:r>
      <w:r w:rsidR="00700E4F">
        <w:t xml:space="preserve"> el código de la entidad, asignados por la SFC, MM para mes y AA para año del reporte.</w:t>
      </w:r>
    </w:p>
    <w:p w14:paraId="0A313E41" w14:textId="27F30633" w:rsidR="00527C21" w:rsidRPr="007032F7" w:rsidRDefault="00527C21" w:rsidP="00527C21">
      <w:pPr>
        <w:spacing w:after="0"/>
      </w:pPr>
    </w:p>
    <w:p w14:paraId="1B92E5A4" w14:textId="16E1589B" w:rsidR="00AB72FC" w:rsidRPr="008D1780" w:rsidRDefault="00AB72FC" w:rsidP="008D1780">
      <w:pPr>
        <w:pBdr>
          <w:left w:val="single" w:sz="4" w:space="4" w:color="auto"/>
        </w:pBdr>
        <w:spacing w:after="0"/>
        <w:rPr>
          <w:b/>
        </w:rPr>
      </w:pPr>
      <w:r w:rsidRPr="007032F7">
        <w:t>El archivo debe tener extensión .</w:t>
      </w:r>
      <w:proofErr w:type="spellStart"/>
      <w:r w:rsidRPr="007032F7">
        <w:t>txt</w:t>
      </w:r>
      <w:proofErr w:type="spellEnd"/>
      <w:r w:rsidRPr="007032F7">
        <w:t xml:space="preserve"> y debe venir grabado en codificación de texto ANSI</w:t>
      </w:r>
      <w:r w:rsidR="00700E4F">
        <w:t xml:space="preserve"> </w:t>
      </w:r>
      <w:r w:rsidR="00700E4F" w:rsidRPr="008D1780">
        <w:rPr>
          <w:b/>
        </w:rPr>
        <w:t>CP1</w:t>
      </w:r>
      <w:r w:rsidR="001841C5" w:rsidRPr="008D1780">
        <w:rPr>
          <w:b/>
        </w:rPr>
        <w:t>2</w:t>
      </w:r>
      <w:r w:rsidR="00700E4F" w:rsidRPr="008D1780">
        <w:rPr>
          <w:b/>
        </w:rPr>
        <w:t>52</w:t>
      </w:r>
      <w:r w:rsidRPr="008D1780">
        <w:rPr>
          <w:b/>
        </w:rPr>
        <w:t>.</w:t>
      </w:r>
    </w:p>
    <w:p w14:paraId="1E2DECFA" w14:textId="77777777" w:rsidR="00527C21" w:rsidRPr="007032F7" w:rsidRDefault="00527C21" w:rsidP="00527C21">
      <w:pPr>
        <w:spacing w:after="0"/>
      </w:pPr>
    </w:p>
    <w:p w14:paraId="083C45B5" w14:textId="77777777" w:rsidR="008E0DF9" w:rsidRPr="007032F7" w:rsidRDefault="008E0DF9" w:rsidP="00527C21">
      <w:pPr>
        <w:spacing w:after="0"/>
        <w:ind w:left="-5" w:right="0"/>
      </w:pPr>
      <w:r w:rsidRPr="007032F7">
        <w:t>La información registrada puede tener los siguientes formatos:</w:t>
      </w:r>
    </w:p>
    <w:p w14:paraId="0B4AEC1A" w14:textId="77777777" w:rsidR="008E0DF9" w:rsidRPr="007032F7" w:rsidRDefault="008E0DF9" w:rsidP="00527C21">
      <w:pPr>
        <w:spacing w:after="0"/>
        <w:ind w:left="283" w:right="0" w:firstLine="0"/>
      </w:pPr>
    </w:p>
    <w:p w14:paraId="54504F86" w14:textId="77777777" w:rsidR="008E0DF9" w:rsidRPr="007032F7" w:rsidRDefault="008E0DF9" w:rsidP="005E107C">
      <w:pPr>
        <w:numPr>
          <w:ilvl w:val="0"/>
          <w:numId w:val="1"/>
        </w:numPr>
        <w:spacing w:after="0"/>
        <w:ind w:right="0" w:hanging="283"/>
      </w:pPr>
      <w:r w:rsidRPr="007032F7">
        <w:rPr>
          <w:u w:val="single"/>
        </w:rPr>
        <w:t>Numérico</w:t>
      </w:r>
      <w:r w:rsidRPr="007032F7">
        <w:t>: aquel que contiene UNICAMENTE caracteres de la codificación ANSI entre ANSI 48 (0) y ANSI 57 (9), o ANSI 45 (-) y ANSI 46(.). Esto es: los numerales arábicos 0-9, el punto como indicador de la posición decimal, y el guion para indicar un valor negativo.</w:t>
      </w:r>
    </w:p>
    <w:p w14:paraId="2807BCB8" w14:textId="77777777" w:rsidR="008E0DF9" w:rsidRPr="007032F7" w:rsidRDefault="008E0DF9" w:rsidP="007F7673">
      <w:pPr>
        <w:spacing w:after="0"/>
        <w:ind w:left="0" w:right="0" w:firstLine="0"/>
      </w:pPr>
    </w:p>
    <w:p w14:paraId="14D5655A" w14:textId="16BB3ABE" w:rsidR="007F7673" w:rsidRPr="007032F7" w:rsidRDefault="007F7673" w:rsidP="007F7673">
      <w:pPr>
        <w:numPr>
          <w:ilvl w:val="0"/>
          <w:numId w:val="1"/>
        </w:numPr>
        <w:spacing w:after="0"/>
        <w:ind w:right="3" w:hanging="283"/>
      </w:pPr>
      <w:r w:rsidRPr="007032F7">
        <w:rPr>
          <w:u w:val="single"/>
        </w:rPr>
        <w:t>Alfanumérico</w:t>
      </w:r>
      <w:r w:rsidRPr="007032F7">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w:t>
      </w:r>
      <w:r w:rsidRPr="007032F7">
        <w:lastRenderedPageBreak/>
        <w:t xml:space="preserve">especiales de algunas lenguas romances), y aquellos descritos en los datos de tipo numérico. Estos caracteres se resaltan en la </w:t>
      </w:r>
      <w:r w:rsidRPr="007032F7">
        <w:fldChar w:fldCharType="begin"/>
      </w:r>
      <w:r w:rsidRPr="007032F7">
        <w:instrText xml:space="preserve"> REF _Ref515021966 \h </w:instrText>
      </w:r>
      <w:r w:rsidR="00BE5CDA" w:rsidRPr="007032F7">
        <w:instrText xml:space="preserve"> \* MERGEFORMAT </w:instrText>
      </w:r>
      <w:r w:rsidRPr="007032F7">
        <w:fldChar w:fldCharType="separate"/>
      </w:r>
      <w:r w:rsidR="005E211C" w:rsidRPr="007032F7">
        <w:t xml:space="preserve">Figura </w:t>
      </w:r>
      <w:r w:rsidR="005E211C">
        <w:rPr>
          <w:noProof/>
        </w:rPr>
        <w:t>2</w:t>
      </w:r>
      <w:r w:rsidRPr="007032F7">
        <w:fldChar w:fldCharType="end"/>
      </w:r>
      <w:r w:rsidRPr="007032F7">
        <w:t>.</w:t>
      </w:r>
    </w:p>
    <w:p w14:paraId="1E5804CE" w14:textId="77777777" w:rsidR="008E0DF9" w:rsidRPr="007032F7" w:rsidRDefault="008E0DF9" w:rsidP="005E107C">
      <w:pPr>
        <w:numPr>
          <w:ilvl w:val="0"/>
          <w:numId w:val="1"/>
        </w:numPr>
        <w:spacing w:after="0"/>
        <w:ind w:right="0" w:hanging="283"/>
      </w:pPr>
      <w:r w:rsidRPr="007032F7">
        <w:rPr>
          <w:u w:val="single"/>
        </w:rPr>
        <w:t>Fecha</w:t>
      </w:r>
      <w:r w:rsidRPr="007032F7">
        <w:t>: este formato contiene UNICAMENTE caracteres de la codificación ANSI entre ANSI 48 (0) y ANSI 57 (9), y ANSI 45 (-). Esto es: los numerales arábicos 0-9 para los valores de año, mes y día, y el guion como separador de estas posiciones.</w:t>
      </w:r>
    </w:p>
    <w:p w14:paraId="4BE11B57" w14:textId="77777777" w:rsidR="00527C21" w:rsidRPr="007032F7" w:rsidRDefault="00527C21" w:rsidP="00527C21">
      <w:pPr>
        <w:spacing w:after="0"/>
        <w:ind w:left="708" w:hanging="708"/>
      </w:pPr>
    </w:p>
    <w:p w14:paraId="7747E333" w14:textId="30C882A0" w:rsidR="00AB72FC" w:rsidRPr="007032F7" w:rsidRDefault="00AB72FC" w:rsidP="00527C21">
      <w:pPr>
        <w:spacing w:after="0"/>
        <w:ind w:left="708" w:hanging="708"/>
      </w:pPr>
      <w:r w:rsidRPr="007032F7">
        <w:t xml:space="preserve">La longitud de registro es de </w:t>
      </w:r>
      <w:r w:rsidR="00F571EE" w:rsidRPr="008D1780">
        <w:t>5</w:t>
      </w:r>
      <w:r w:rsidR="00934F7B" w:rsidRPr="008D1780">
        <w:t>6</w:t>
      </w:r>
      <w:r w:rsidRPr="007032F7">
        <w:t xml:space="preserve"> posiciones.</w:t>
      </w:r>
    </w:p>
    <w:p w14:paraId="62E8FBFC" w14:textId="77777777" w:rsidR="00527C21" w:rsidRPr="007032F7" w:rsidRDefault="00527C21" w:rsidP="00527C21">
      <w:pPr>
        <w:spacing w:after="0"/>
        <w:ind w:left="708" w:hanging="708"/>
        <w:rPr>
          <w:lang w:val="es-ES"/>
        </w:rPr>
      </w:pPr>
    </w:p>
    <w:p w14:paraId="3D5A96FF" w14:textId="575F9811" w:rsidR="00527C21" w:rsidRPr="007032F7" w:rsidRDefault="00527C21" w:rsidP="00527C21">
      <w:pPr>
        <w:spacing w:after="0"/>
        <w:rPr>
          <w:color w:val="000000" w:themeColor="text1"/>
        </w:rPr>
      </w:pPr>
      <w:r w:rsidRPr="007032F7">
        <w:rPr>
          <w:color w:val="000000" w:themeColor="text1"/>
          <w:u w:val="single"/>
        </w:rPr>
        <w:t>Todos los campos son obligatorios</w:t>
      </w:r>
      <w:r w:rsidRPr="007032F7">
        <w:rPr>
          <w:color w:val="000000" w:themeColor="text1"/>
        </w:rPr>
        <w:t>.</w:t>
      </w:r>
    </w:p>
    <w:p w14:paraId="1F17EDD8" w14:textId="77777777" w:rsidR="00527C21" w:rsidRPr="007032F7" w:rsidRDefault="00527C21" w:rsidP="00527C21">
      <w:pPr>
        <w:spacing w:after="0"/>
        <w:rPr>
          <w:lang w:val="es-ES"/>
        </w:rPr>
      </w:pPr>
    </w:p>
    <w:p w14:paraId="7E2049F7" w14:textId="5F2B0D60" w:rsidR="00AB72FC" w:rsidRPr="007032F7" w:rsidRDefault="00AB72FC" w:rsidP="00527C21">
      <w:pPr>
        <w:spacing w:after="0"/>
        <w:rPr>
          <w:lang w:val="es-ES"/>
        </w:rPr>
      </w:pPr>
      <w:r w:rsidRPr="007032F7">
        <w:rPr>
          <w:lang w:val="es-ES"/>
        </w:rPr>
        <w:t>A continuación se presentan el diseño y la descripción detallada de los registros que contiene el Archivo</w:t>
      </w:r>
      <w:r w:rsidR="006376B2" w:rsidRPr="007032F7">
        <w:rPr>
          <w:lang w:val="es-ES"/>
        </w:rPr>
        <w:t xml:space="preserve"> 2</w:t>
      </w:r>
      <w:r w:rsidRPr="007032F7">
        <w:rPr>
          <w:lang w:val="es-ES"/>
        </w:rPr>
        <w:t>.</w:t>
      </w:r>
    </w:p>
    <w:p w14:paraId="740C39DA" w14:textId="77777777" w:rsidR="00527C21" w:rsidRPr="007032F7" w:rsidRDefault="00527C21" w:rsidP="00527C21">
      <w:pPr>
        <w:spacing w:after="0"/>
        <w:rPr>
          <w:lang w:val="es-ES"/>
        </w:rPr>
      </w:pPr>
    </w:p>
    <w:p w14:paraId="37C27946" w14:textId="43E47999" w:rsidR="00AB72FC" w:rsidRPr="007032F7" w:rsidRDefault="00AB72FC" w:rsidP="00E405DC">
      <w:pPr>
        <w:pStyle w:val="Ttulo1"/>
        <w:numPr>
          <w:ilvl w:val="2"/>
          <w:numId w:val="3"/>
        </w:numPr>
        <w:spacing w:after="160"/>
        <w:ind w:left="709" w:right="0" w:hanging="567"/>
        <w:jc w:val="left"/>
      </w:pPr>
      <w:bookmarkStart w:id="19" w:name="_Toc8375076"/>
      <w:r w:rsidRPr="007032F7">
        <w:t>Encabezado</w:t>
      </w:r>
      <w:bookmarkEnd w:id="19"/>
    </w:p>
    <w:p w14:paraId="5E159D35" w14:textId="296FC1A1" w:rsidR="000441E6" w:rsidRPr="007032F7" w:rsidRDefault="000441E6" w:rsidP="00C16017">
      <w:pPr>
        <w:spacing w:after="0"/>
        <w:ind w:left="0" w:firstLine="0"/>
      </w:pPr>
      <w:r w:rsidRPr="007032F7">
        <w:t>Recoge la identificación de la entidad reportante. Solo existe un registro de este tipo por archivo.</w:t>
      </w:r>
    </w:p>
    <w:p w14:paraId="238C5084" w14:textId="77777777" w:rsidR="00C16017" w:rsidRPr="007032F7" w:rsidRDefault="00C16017" w:rsidP="00C16017">
      <w:pPr>
        <w:spacing w:after="0"/>
        <w:ind w:left="0" w:firstLine="0"/>
      </w:pPr>
    </w:p>
    <w:p w14:paraId="7E3CEB04" w14:textId="175C8D59" w:rsidR="000441E6" w:rsidRPr="007032F7" w:rsidRDefault="000441E6" w:rsidP="000441E6">
      <w:pPr>
        <w:ind w:left="0" w:firstLine="0"/>
      </w:pPr>
      <w:r w:rsidRPr="007032F7">
        <w:t xml:space="preserve">Este registro se genera de acuerdo </w:t>
      </w:r>
      <w:r w:rsidR="002B6E35" w:rsidRPr="007032F7">
        <w:t xml:space="preserve">con </w:t>
      </w:r>
      <w:r w:rsidRPr="007032F7">
        <w:t>la siguiente información:</w:t>
      </w:r>
    </w:p>
    <w:p w14:paraId="021106D2" w14:textId="01622603" w:rsidR="000441E6" w:rsidRPr="007032F7" w:rsidRDefault="000441E6" w:rsidP="00502038">
      <w:pPr>
        <w:pStyle w:val="Descripcin"/>
        <w:keepNext/>
      </w:pPr>
      <w:bookmarkStart w:id="20" w:name="_Toc8375092"/>
      <w:r w:rsidRPr="007032F7">
        <w:t xml:space="preserve">Cuadro </w:t>
      </w:r>
      <w:r w:rsidR="003A014F">
        <w:rPr>
          <w:noProof/>
        </w:rPr>
        <w:fldChar w:fldCharType="begin"/>
      </w:r>
      <w:r w:rsidR="003A014F">
        <w:rPr>
          <w:noProof/>
        </w:rPr>
        <w:instrText xml:space="preserve"> SEQ Cuadro \* ARABIC </w:instrText>
      </w:r>
      <w:r w:rsidR="003A014F">
        <w:rPr>
          <w:noProof/>
        </w:rPr>
        <w:fldChar w:fldCharType="separate"/>
      </w:r>
      <w:r w:rsidR="005E211C">
        <w:rPr>
          <w:noProof/>
        </w:rPr>
        <w:t>4</w:t>
      </w:r>
      <w:r w:rsidR="003A014F">
        <w:rPr>
          <w:noProof/>
        </w:rPr>
        <w:fldChar w:fldCharType="end"/>
      </w:r>
      <w:r w:rsidRPr="007032F7">
        <w:t xml:space="preserve">. </w:t>
      </w:r>
      <w:r w:rsidR="00C27B6F" w:rsidRPr="007032F7">
        <w:t xml:space="preserve">Encabezado del Archivo 2 </w:t>
      </w:r>
      <w:r w:rsidR="00C74180" w:rsidRPr="007032F7">
        <w:t>del Reporte de Información de Campañas, Grupos y Partidos Políticos</w:t>
      </w:r>
      <w:bookmarkEnd w:id="20"/>
    </w:p>
    <w:tbl>
      <w:tblPr>
        <w:tblW w:w="8783" w:type="dxa"/>
        <w:tblCellMar>
          <w:left w:w="70" w:type="dxa"/>
          <w:right w:w="70" w:type="dxa"/>
        </w:tblCellMar>
        <w:tblLook w:val="04A0" w:firstRow="1" w:lastRow="0" w:firstColumn="1" w:lastColumn="0" w:noHBand="0" w:noVBand="1"/>
      </w:tblPr>
      <w:tblGrid>
        <w:gridCol w:w="398"/>
        <w:gridCol w:w="1005"/>
        <w:gridCol w:w="864"/>
        <w:gridCol w:w="807"/>
        <w:gridCol w:w="825"/>
        <w:gridCol w:w="1101"/>
        <w:gridCol w:w="2816"/>
        <w:gridCol w:w="967"/>
      </w:tblGrid>
      <w:tr w:rsidR="00640E1D" w:rsidRPr="007032F7" w14:paraId="404D3576" w14:textId="77777777" w:rsidTr="00640E1D">
        <w:trPr>
          <w:trHeight w:val="301"/>
          <w:tblHead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1C0C85" w14:textId="77777777" w:rsidR="00640E1D" w:rsidRPr="007032F7" w:rsidRDefault="00640E1D" w:rsidP="00502038">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No.</w:t>
            </w:r>
          </w:p>
        </w:tc>
        <w:tc>
          <w:tcPr>
            <w:tcW w:w="1005" w:type="dxa"/>
            <w:tcBorders>
              <w:top w:val="single" w:sz="4" w:space="0" w:color="auto"/>
              <w:left w:val="nil"/>
              <w:bottom w:val="single" w:sz="4" w:space="0" w:color="auto"/>
              <w:right w:val="single" w:sz="4" w:space="0" w:color="auto"/>
            </w:tcBorders>
            <w:shd w:val="clear" w:color="auto" w:fill="auto"/>
            <w:vAlign w:val="center"/>
            <w:hideMark/>
          </w:tcPr>
          <w:p w14:paraId="2E192F3F" w14:textId="77777777" w:rsidR="00640E1D" w:rsidRPr="007032F7" w:rsidRDefault="00640E1D" w:rsidP="00502038">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Campo</w:t>
            </w:r>
          </w:p>
        </w:tc>
        <w:tc>
          <w:tcPr>
            <w:tcW w:w="864" w:type="dxa"/>
            <w:tcBorders>
              <w:top w:val="single" w:sz="4" w:space="0" w:color="auto"/>
              <w:left w:val="nil"/>
              <w:bottom w:val="single" w:sz="4" w:space="0" w:color="auto"/>
              <w:right w:val="single" w:sz="4" w:space="0" w:color="auto"/>
            </w:tcBorders>
            <w:shd w:val="clear" w:color="auto" w:fill="auto"/>
            <w:vAlign w:val="center"/>
            <w:hideMark/>
          </w:tcPr>
          <w:p w14:paraId="17365124" w14:textId="77777777" w:rsidR="00640E1D" w:rsidRPr="007032F7" w:rsidRDefault="00640E1D" w:rsidP="00502038">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19D38FF9" w14:textId="77777777" w:rsidR="00640E1D" w:rsidRPr="007032F7" w:rsidRDefault="00640E1D" w:rsidP="00502038">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6446F848" w14:textId="77777777" w:rsidR="00640E1D" w:rsidRPr="007032F7" w:rsidRDefault="00640E1D" w:rsidP="00502038">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Longitud</w:t>
            </w:r>
          </w:p>
        </w:tc>
        <w:tc>
          <w:tcPr>
            <w:tcW w:w="1101" w:type="dxa"/>
            <w:tcBorders>
              <w:top w:val="single" w:sz="4" w:space="0" w:color="auto"/>
              <w:left w:val="nil"/>
              <w:bottom w:val="single" w:sz="4" w:space="0" w:color="auto"/>
              <w:right w:val="single" w:sz="4" w:space="0" w:color="auto"/>
            </w:tcBorders>
            <w:shd w:val="clear" w:color="auto" w:fill="auto"/>
            <w:vAlign w:val="center"/>
            <w:hideMark/>
          </w:tcPr>
          <w:p w14:paraId="11AFBE2C" w14:textId="77777777" w:rsidR="00640E1D" w:rsidRPr="007032F7" w:rsidRDefault="00640E1D" w:rsidP="00502038">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Formato</w:t>
            </w:r>
          </w:p>
        </w:tc>
        <w:tc>
          <w:tcPr>
            <w:tcW w:w="2816" w:type="dxa"/>
            <w:tcBorders>
              <w:top w:val="single" w:sz="4" w:space="0" w:color="auto"/>
              <w:left w:val="nil"/>
              <w:bottom w:val="single" w:sz="4" w:space="0" w:color="auto"/>
              <w:right w:val="single" w:sz="4" w:space="0" w:color="auto"/>
            </w:tcBorders>
            <w:shd w:val="clear" w:color="auto" w:fill="auto"/>
            <w:vAlign w:val="center"/>
            <w:hideMark/>
          </w:tcPr>
          <w:p w14:paraId="1E1F538F" w14:textId="77777777" w:rsidR="00640E1D" w:rsidRPr="007032F7" w:rsidRDefault="00640E1D" w:rsidP="00502038">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32D569EB" w14:textId="77777777" w:rsidR="00640E1D" w:rsidRPr="007032F7" w:rsidRDefault="00640E1D" w:rsidP="00502038">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Campo obligatorio</w:t>
            </w:r>
          </w:p>
        </w:tc>
      </w:tr>
      <w:tr w:rsidR="009E56F6" w:rsidRPr="007032F7" w14:paraId="10944F2F" w14:textId="77777777" w:rsidTr="00640E1D">
        <w:trPr>
          <w:trHeight w:val="152"/>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6D08C894" w14:textId="722F1D51"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w:t>
            </w:r>
          </w:p>
        </w:tc>
        <w:tc>
          <w:tcPr>
            <w:tcW w:w="1005" w:type="dxa"/>
            <w:tcBorders>
              <w:top w:val="single" w:sz="4" w:space="0" w:color="auto"/>
              <w:left w:val="nil"/>
              <w:bottom w:val="single" w:sz="4" w:space="0" w:color="auto"/>
              <w:right w:val="single" w:sz="4" w:space="0" w:color="auto"/>
            </w:tcBorders>
            <w:shd w:val="clear" w:color="auto" w:fill="auto"/>
            <w:vAlign w:val="center"/>
          </w:tcPr>
          <w:p w14:paraId="0503D85F" w14:textId="14849794"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Número consecutivo de registro</w:t>
            </w:r>
          </w:p>
        </w:tc>
        <w:tc>
          <w:tcPr>
            <w:tcW w:w="864" w:type="dxa"/>
            <w:tcBorders>
              <w:top w:val="single" w:sz="4" w:space="0" w:color="auto"/>
              <w:left w:val="nil"/>
              <w:bottom w:val="single" w:sz="4" w:space="0" w:color="auto"/>
              <w:right w:val="single" w:sz="4" w:space="0" w:color="auto"/>
            </w:tcBorders>
            <w:shd w:val="clear" w:color="auto" w:fill="auto"/>
            <w:vAlign w:val="center"/>
          </w:tcPr>
          <w:p w14:paraId="7F9058B3" w14:textId="3DB7B2A7"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w:t>
            </w:r>
          </w:p>
        </w:tc>
        <w:tc>
          <w:tcPr>
            <w:tcW w:w="807" w:type="dxa"/>
            <w:tcBorders>
              <w:top w:val="single" w:sz="4" w:space="0" w:color="auto"/>
              <w:left w:val="nil"/>
              <w:bottom w:val="single" w:sz="4" w:space="0" w:color="auto"/>
              <w:right w:val="single" w:sz="4" w:space="0" w:color="auto"/>
            </w:tcBorders>
            <w:shd w:val="clear" w:color="auto" w:fill="auto"/>
            <w:vAlign w:val="center"/>
          </w:tcPr>
          <w:p w14:paraId="5FA7C0F6" w14:textId="4B4D78C0"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10</w:t>
            </w:r>
          </w:p>
        </w:tc>
        <w:tc>
          <w:tcPr>
            <w:tcW w:w="825" w:type="dxa"/>
            <w:tcBorders>
              <w:top w:val="single" w:sz="4" w:space="0" w:color="auto"/>
              <w:left w:val="nil"/>
              <w:bottom w:val="single" w:sz="4" w:space="0" w:color="auto"/>
              <w:right w:val="single" w:sz="4" w:space="0" w:color="auto"/>
            </w:tcBorders>
            <w:shd w:val="clear" w:color="auto" w:fill="auto"/>
            <w:vAlign w:val="center"/>
          </w:tcPr>
          <w:p w14:paraId="41A299F9" w14:textId="761E2D8C"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101" w:type="dxa"/>
            <w:tcBorders>
              <w:top w:val="single" w:sz="4" w:space="0" w:color="auto"/>
              <w:left w:val="nil"/>
              <w:bottom w:val="single" w:sz="4" w:space="0" w:color="auto"/>
              <w:right w:val="single" w:sz="4" w:space="0" w:color="auto"/>
            </w:tcBorders>
            <w:shd w:val="clear" w:color="auto" w:fill="auto"/>
            <w:vAlign w:val="center"/>
          </w:tcPr>
          <w:p w14:paraId="15F9C1EC" w14:textId="7EC63EDA"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Numérico</w:t>
            </w:r>
          </w:p>
        </w:tc>
        <w:tc>
          <w:tcPr>
            <w:tcW w:w="2816" w:type="dxa"/>
            <w:tcBorders>
              <w:top w:val="single" w:sz="4" w:space="0" w:color="auto"/>
              <w:left w:val="nil"/>
              <w:bottom w:val="single" w:sz="4" w:space="0" w:color="auto"/>
              <w:right w:val="single" w:sz="4" w:space="0" w:color="auto"/>
            </w:tcBorders>
            <w:shd w:val="clear" w:color="auto" w:fill="auto"/>
            <w:vAlign w:val="center"/>
          </w:tcPr>
          <w:p w14:paraId="299133C2" w14:textId="16664016" w:rsidR="009E56F6" w:rsidRPr="007032F7" w:rsidRDefault="009E56F6" w:rsidP="009E56F6">
            <w:pPr>
              <w:keepNext/>
              <w:spacing w:after="0" w:line="240" w:lineRule="auto"/>
              <w:ind w:left="0" w:right="0" w:firstLine="0"/>
              <w:jc w:val="left"/>
              <w:rPr>
                <w:rFonts w:eastAsia="Times New Roman"/>
                <w:sz w:val="16"/>
                <w:szCs w:val="16"/>
              </w:rPr>
            </w:pPr>
            <w:r w:rsidRPr="007032F7">
              <w:rPr>
                <w:rFonts w:eastAsia="Times New Roman"/>
                <w:sz w:val="16"/>
                <w:szCs w:val="16"/>
                <w:lang w:val="es-ES"/>
              </w:rPr>
              <w:t>-Siempre el valor 0.</w:t>
            </w:r>
            <w:r w:rsidRPr="007032F7">
              <w:rPr>
                <w:rFonts w:eastAsia="Times New Roman"/>
                <w:sz w:val="16"/>
                <w:szCs w:val="16"/>
                <w:lang w:val="es-ES"/>
              </w:rPr>
              <w:br/>
              <w:t>-Alineado a la derecha.</w:t>
            </w:r>
          </w:p>
        </w:tc>
        <w:tc>
          <w:tcPr>
            <w:tcW w:w="967" w:type="dxa"/>
            <w:tcBorders>
              <w:top w:val="single" w:sz="4" w:space="0" w:color="auto"/>
              <w:left w:val="nil"/>
              <w:bottom w:val="single" w:sz="4" w:space="0" w:color="auto"/>
              <w:right w:val="single" w:sz="4" w:space="0" w:color="auto"/>
            </w:tcBorders>
            <w:shd w:val="clear" w:color="auto" w:fill="auto"/>
            <w:vAlign w:val="center"/>
          </w:tcPr>
          <w:p w14:paraId="427B55B8" w14:textId="6BB54E74"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E56F6" w:rsidRPr="007032F7" w14:paraId="271D52E2" w14:textId="77777777" w:rsidTr="00640E1D">
        <w:trPr>
          <w:trHeight w:val="1007"/>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24AE81A9" w14:textId="258F9667"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2</w:t>
            </w:r>
          </w:p>
        </w:tc>
        <w:tc>
          <w:tcPr>
            <w:tcW w:w="1005" w:type="dxa"/>
            <w:tcBorders>
              <w:top w:val="single" w:sz="4" w:space="0" w:color="auto"/>
              <w:left w:val="nil"/>
              <w:bottom w:val="single" w:sz="4" w:space="0" w:color="auto"/>
              <w:right w:val="single" w:sz="4" w:space="0" w:color="auto"/>
            </w:tcBorders>
            <w:shd w:val="clear" w:color="auto" w:fill="auto"/>
            <w:vAlign w:val="center"/>
          </w:tcPr>
          <w:p w14:paraId="55B10417" w14:textId="1089B461"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Código de entidad</w:t>
            </w:r>
          </w:p>
        </w:tc>
        <w:tc>
          <w:tcPr>
            <w:tcW w:w="864" w:type="dxa"/>
            <w:tcBorders>
              <w:top w:val="single" w:sz="4" w:space="0" w:color="auto"/>
              <w:left w:val="nil"/>
              <w:bottom w:val="single" w:sz="4" w:space="0" w:color="auto"/>
              <w:right w:val="single" w:sz="4" w:space="0" w:color="auto"/>
            </w:tcBorders>
            <w:shd w:val="clear" w:color="auto" w:fill="auto"/>
            <w:vAlign w:val="center"/>
          </w:tcPr>
          <w:p w14:paraId="02F6BC14" w14:textId="0DD9A13E"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11</w:t>
            </w:r>
          </w:p>
        </w:tc>
        <w:tc>
          <w:tcPr>
            <w:tcW w:w="807" w:type="dxa"/>
            <w:tcBorders>
              <w:top w:val="single" w:sz="4" w:space="0" w:color="auto"/>
              <w:left w:val="nil"/>
              <w:bottom w:val="single" w:sz="4" w:space="0" w:color="auto"/>
              <w:right w:val="single" w:sz="4" w:space="0" w:color="auto"/>
            </w:tcBorders>
            <w:shd w:val="clear" w:color="auto" w:fill="auto"/>
            <w:vAlign w:val="center"/>
          </w:tcPr>
          <w:p w14:paraId="4E99F6F3" w14:textId="710B7D3F"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18</w:t>
            </w:r>
          </w:p>
        </w:tc>
        <w:tc>
          <w:tcPr>
            <w:tcW w:w="825" w:type="dxa"/>
            <w:tcBorders>
              <w:top w:val="single" w:sz="4" w:space="0" w:color="auto"/>
              <w:left w:val="nil"/>
              <w:bottom w:val="single" w:sz="4" w:space="0" w:color="auto"/>
              <w:right w:val="single" w:sz="4" w:space="0" w:color="auto"/>
            </w:tcBorders>
            <w:shd w:val="clear" w:color="auto" w:fill="auto"/>
            <w:vAlign w:val="center"/>
          </w:tcPr>
          <w:p w14:paraId="03A39E27" w14:textId="60D0BCCA"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rPr>
              <w:t>8</w:t>
            </w:r>
          </w:p>
        </w:tc>
        <w:tc>
          <w:tcPr>
            <w:tcW w:w="1101" w:type="dxa"/>
            <w:tcBorders>
              <w:top w:val="single" w:sz="4" w:space="0" w:color="auto"/>
              <w:left w:val="nil"/>
              <w:bottom w:val="single" w:sz="4" w:space="0" w:color="auto"/>
              <w:right w:val="single" w:sz="4" w:space="0" w:color="auto"/>
            </w:tcBorders>
            <w:shd w:val="clear" w:color="auto" w:fill="auto"/>
            <w:vAlign w:val="center"/>
          </w:tcPr>
          <w:p w14:paraId="36F6E86E" w14:textId="42E78898"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Alfanumérico</w:t>
            </w:r>
          </w:p>
        </w:tc>
        <w:tc>
          <w:tcPr>
            <w:tcW w:w="2816" w:type="dxa"/>
            <w:tcBorders>
              <w:top w:val="single" w:sz="4" w:space="0" w:color="auto"/>
              <w:left w:val="nil"/>
              <w:bottom w:val="single" w:sz="4" w:space="0" w:color="auto"/>
              <w:right w:val="single" w:sz="4" w:space="0" w:color="auto"/>
            </w:tcBorders>
            <w:shd w:val="clear" w:color="auto" w:fill="auto"/>
            <w:vAlign w:val="center"/>
          </w:tcPr>
          <w:p w14:paraId="393F8885" w14:textId="477008AF" w:rsidR="009E56F6" w:rsidRPr="007032F7" w:rsidRDefault="009E56F6" w:rsidP="009E56F6">
            <w:pPr>
              <w:keepNext/>
              <w:spacing w:after="0" w:line="240" w:lineRule="auto"/>
              <w:ind w:left="0" w:right="0" w:firstLine="0"/>
              <w:jc w:val="left"/>
              <w:rPr>
                <w:rFonts w:eastAsia="Times New Roman"/>
                <w:sz w:val="16"/>
                <w:szCs w:val="16"/>
              </w:rPr>
            </w:pPr>
            <w:r w:rsidRPr="007032F7">
              <w:rPr>
                <w:rFonts w:eastAsia="Times New Roman"/>
                <w:sz w:val="16"/>
                <w:szCs w:val="16"/>
                <w:lang w:val="es-ES"/>
              </w:rPr>
              <w:t>-Formato SSTTTCCC donde “S” identifica al sector (01). La “T” el tipo de entidad (Ej. 021) y la “C” el código de la entidad (Ej. 001), asignados por la SFC.</w:t>
            </w:r>
            <w:r w:rsidRPr="007032F7">
              <w:rPr>
                <w:rFonts w:eastAsia="Times New Roman"/>
                <w:sz w:val="16"/>
                <w:szCs w:val="16"/>
                <w:lang w:val="es-ES"/>
              </w:rPr>
              <w:br/>
              <w:t>-Alineado a la izquierda.</w:t>
            </w:r>
          </w:p>
        </w:tc>
        <w:tc>
          <w:tcPr>
            <w:tcW w:w="967" w:type="dxa"/>
            <w:tcBorders>
              <w:top w:val="single" w:sz="4" w:space="0" w:color="auto"/>
              <w:left w:val="nil"/>
              <w:bottom w:val="single" w:sz="4" w:space="0" w:color="auto"/>
              <w:right w:val="single" w:sz="4" w:space="0" w:color="auto"/>
            </w:tcBorders>
            <w:shd w:val="clear" w:color="auto" w:fill="auto"/>
            <w:vAlign w:val="center"/>
          </w:tcPr>
          <w:p w14:paraId="556537DF" w14:textId="3009F6C5"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E56F6" w:rsidRPr="007032F7" w14:paraId="760F58C3" w14:textId="77777777" w:rsidTr="00640E1D">
        <w:trPr>
          <w:trHeight w:val="64"/>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2B017F05" w14:textId="094CAB34"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3</w:t>
            </w:r>
          </w:p>
        </w:tc>
        <w:tc>
          <w:tcPr>
            <w:tcW w:w="1005" w:type="dxa"/>
            <w:tcBorders>
              <w:top w:val="single" w:sz="4" w:space="0" w:color="auto"/>
              <w:left w:val="nil"/>
              <w:bottom w:val="single" w:sz="4" w:space="0" w:color="auto"/>
              <w:right w:val="single" w:sz="4" w:space="0" w:color="auto"/>
            </w:tcBorders>
            <w:shd w:val="clear" w:color="auto" w:fill="auto"/>
            <w:vAlign w:val="center"/>
          </w:tcPr>
          <w:p w14:paraId="7372B143" w14:textId="5D508FE1"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Fecha de corte</w:t>
            </w:r>
          </w:p>
        </w:tc>
        <w:tc>
          <w:tcPr>
            <w:tcW w:w="864" w:type="dxa"/>
            <w:tcBorders>
              <w:top w:val="single" w:sz="4" w:space="0" w:color="auto"/>
              <w:left w:val="nil"/>
              <w:bottom w:val="single" w:sz="4" w:space="0" w:color="auto"/>
              <w:right w:val="single" w:sz="4" w:space="0" w:color="auto"/>
            </w:tcBorders>
            <w:shd w:val="clear" w:color="auto" w:fill="auto"/>
            <w:vAlign w:val="center"/>
          </w:tcPr>
          <w:p w14:paraId="12075E5D" w14:textId="76AC8819"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19</w:t>
            </w:r>
          </w:p>
        </w:tc>
        <w:tc>
          <w:tcPr>
            <w:tcW w:w="807" w:type="dxa"/>
            <w:tcBorders>
              <w:top w:val="single" w:sz="4" w:space="0" w:color="auto"/>
              <w:left w:val="nil"/>
              <w:bottom w:val="single" w:sz="4" w:space="0" w:color="auto"/>
              <w:right w:val="single" w:sz="4" w:space="0" w:color="auto"/>
            </w:tcBorders>
            <w:shd w:val="clear" w:color="auto" w:fill="auto"/>
            <w:vAlign w:val="center"/>
          </w:tcPr>
          <w:p w14:paraId="3FBBD58D" w14:textId="53EE0D5C"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28</w:t>
            </w:r>
          </w:p>
        </w:tc>
        <w:tc>
          <w:tcPr>
            <w:tcW w:w="825" w:type="dxa"/>
            <w:tcBorders>
              <w:top w:val="single" w:sz="4" w:space="0" w:color="auto"/>
              <w:left w:val="nil"/>
              <w:bottom w:val="single" w:sz="4" w:space="0" w:color="auto"/>
              <w:right w:val="single" w:sz="4" w:space="0" w:color="auto"/>
            </w:tcBorders>
            <w:shd w:val="clear" w:color="auto" w:fill="auto"/>
            <w:vAlign w:val="center"/>
          </w:tcPr>
          <w:p w14:paraId="23FC4BCE" w14:textId="6E835A03"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101" w:type="dxa"/>
            <w:tcBorders>
              <w:top w:val="single" w:sz="4" w:space="0" w:color="auto"/>
              <w:left w:val="nil"/>
              <w:bottom w:val="single" w:sz="4" w:space="0" w:color="auto"/>
              <w:right w:val="single" w:sz="4" w:space="0" w:color="auto"/>
            </w:tcBorders>
            <w:shd w:val="clear" w:color="auto" w:fill="auto"/>
            <w:vAlign w:val="center"/>
          </w:tcPr>
          <w:p w14:paraId="20F4DF8D" w14:textId="40210BE4"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Fecha</w:t>
            </w:r>
          </w:p>
        </w:tc>
        <w:tc>
          <w:tcPr>
            <w:tcW w:w="2816" w:type="dxa"/>
            <w:tcBorders>
              <w:top w:val="single" w:sz="4" w:space="0" w:color="auto"/>
              <w:left w:val="nil"/>
              <w:bottom w:val="single" w:sz="4" w:space="0" w:color="auto"/>
              <w:right w:val="single" w:sz="4" w:space="0" w:color="auto"/>
            </w:tcBorders>
            <w:shd w:val="clear" w:color="auto" w:fill="auto"/>
            <w:vAlign w:val="center"/>
          </w:tcPr>
          <w:p w14:paraId="6D30E329" w14:textId="4ED20BC2" w:rsidR="009E56F6" w:rsidRPr="007032F7" w:rsidRDefault="009E56F6" w:rsidP="009E56F6">
            <w:pPr>
              <w:keepNext/>
              <w:spacing w:after="0" w:line="240" w:lineRule="auto"/>
              <w:ind w:left="0" w:right="0" w:firstLine="0"/>
              <w:jc w:val="left"/>
              <w:rPr>
                <w:rFonts w:eastAsia="Times New Roman"/>
                <w:sz w:val="16"/>
                <w:szCs w:val="16"/>
              </w:rPr>
            </w:pPr>
            <w:r w:rsidRPr="007032F7">
              <w:rPr>
                <w:rFonts w:eastAsia="Times New Roman"/>
                <w:sz w:val="16"/>
                <w:szCs w:val="16"/>
                <w:lang w:val="es-ES"/>
              </w:rPr>
              <w:t>-Corresponde al último día del período reportado.</w:t>
            </w:r>
            <w:r w:rsidRPr="007032F7">
              <w:rPr>
                <w:rFonts w:eastAsia="Times New Roman"/>
                <w:sz w:val="16"/>
                <w:szCs w:val="16"/>
                <w:lang w:val="es-ES"/>
              </w:rPr>
              <w:br/>
              <w:t>-Formato AAAA-MM-DD donde AAAA es el año (Ej. 2021), MM es el mes (Ej. 10) y DD es el día (Ej. 01).</w:t>
            </w:r>
            <w:r w:rsidRPr="007032F7">
              <w:rPr>
                <w:rFonts w:eastAsia="Times New Roman"/>
                <w:sz w:val="16"/>
                <w:szCs w:val="16"/>
                <w:lang w:val="es-ES"/>
              </w:rPr>
              <w:br/>
              <w:t>-Si el día o el mes tiene un solo dígito, se debe llenar el otro dígito con “0”. Ej. Enero 1 del 2025 será 2025-01-01.</w:t>
            </w:r>
          </w:p>
        </w:tc>
        <w:tc>
          <w:tcPr>
            <w:tcW w:w="967" w:type="dxa"/>
            <w:tcBorders>
              <w:top w:val="single" w:sz="4" w:space="0" w:color="auto"/>
              <w:left w:val="nil"/>
              <w:bottom w:val="single" w:sz="4" w:space="0" w:color="auto"/>
              <w:right w:val="single" w:sz="4" w:space="0" w:color="auto"/>
            </w:tcBorders>
            <w:shd w:val="clear" w:color="auto" w:fill="auto"/>
            <w:vAlign w:val="center"/>
          </w:tcPr>
          <w:p w14:paraId="07878BEB" w14:textId="6B19FAD3"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E56F6" w:rsidRPr="007032F7" w14:paraId="60EE1915" w14:textId="77777777" w:rsidTr="00640E1D">
        <w:trPr>
          <w:trHeight w:val="252"/>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45CD18FD" w14:textId="5EB85953"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4</w:t>
            </w:r>
          </w:p>
        </w:tc>
        <w:tc>
          <w:tcPr>
            <w:tcW w:w="1005" w:type="dxa"/>
            <w:tcBorders>
              <w:top w:val="single" w:sz="4" w:space="0" w:color="auto"/>
              <w:left w:val="nil"/>
              <w:bottom w:val="single" w:sz="4" w:space="0" w:color="auto"/>
              <w:right w:val="single" w:sz="4" w:space="0" w:color="auto"/>
            </w:tcBorders>
            <w:shd w:val="clear" w:color="auto" w:fill="auto"/>
            <w:vAlign w:val="center"/>
          </w:tcPr>
          <w:p w14:paraId="68448E54" w14:textId="60A20009"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Número total de productos reportados</w:t>
            </w:r>
          </w:p>
        </w:tc>
        <w:tc>
          <w:tcPr>
            <w:tcW w:w="864" w:type="dxa"/>
            <w:tcBorders>
              <w:top w:val="single" w:sz="4" w:space="0" w:color="auto"/>
              <w:left w:val="nil"/>
              <w:bottom w:val="single" w:sz="4" w:space="0" w:color="auto"/>
              <w:right w:val="single" w:sz="4" w:space="0" w:color="auto"/>
            </w:tcBorders>
            <w:shd w:val="clear" w:color="auto" w:fill="auto"/>
            <w:vAlign w:val="center"/>
          </w:tcPr>
          <w:p w14:paraId="2915265A" w14:textId="1800D607"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29</w:t>
            </w:r>
          </w:p>
        </w:tc>
        <w:tc>
          <w:tcPr>
            <w:tcW w:w="807" w:type="dxa"/>
            <w:tcBorders>
              <w:top w:val="single" w:sz="4" w:space="0" w:color="auto"/>
              <w:left w:val="nil"/>
              <w:bottom w:val="single" w:sz="4" w:space="0" w:color="auto"/>
              <w:right w:val="single" w:sz="4" w:space="0" w:color="auto"/>
            </w:tcBorders>
            <w:shd w:val="clear" w:color="auto" w:fill="auto"/>
            <w:vAlign w:val="center"/>
          </w:tcPr>
          <w:p w14:paraId="2B6D0B83" w14:textId="731F9219" w:rsidR="009E56F6" w:rsidRPr="007032F7" w:rsidRDefault="009E56F6" w:rsidP="009E56F6">
            <w:pPr>
              <w:keepNext/>
              <w:spacing w:after="0" w:line="240" w:lineRule="auto"/>
              <w:ind w:left="0" w:right="0" w:firstLine="0"/>
              <w:jc w:val="center"/>
              <w:rPr>
                <w:rFonts w:eastAsia="Times New Roman"/>
                <w:b/>
                <w:sz w:val="16"/>
                <w:szCs w:val="16"/>
              </w:rPr>
            </w:pPr>
            <w:r w:rsidRPr="007032F7">
              <w:rPr>
                <w:rFonts w:eastAsia="Times New Roman"/>
                <w:sz w:val="16"/>
                <w:szCs w:val="16"/>
                <w:lang w:val="es-ES"/>
              </w:rPr>
              <w:t>38</w:t>
            </w:r>
          </w:p>
        </w:tc>
        <w:tc>
          <w:tcPr>
            <w:tcW w:w="825" w:type="dxa"/>
            <w:tcBorders>
              <w:top w:val="single" w:sz="4" w:space="0" w:color="auto"/>
              <w:left w:val="nil"/>
              <w:bottom w:val="single" w:sz="4" w:space="0" w:color="auto"/>
              <w:right w:val="single" w:sz="4" w:space="0" w:color="auto"/>
            </w:tcBorders>
            <w:shd w:val="clear" w:color="auto" w:fill="auto"/>
            <w:vAlign w:val="center"/>
          </w:tcPr>
          <w:p w14:paraId="115F58A4" w14:textId="1D34B4D5"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101" w:type="dxa"/>
            <w:tcBorders>
              <w:top w:val="single" w:sz="4" w:space="0" w:color="auto"/>
              <w:left w:val="nil"/>
              <w:bottom w:val="single" w:sz="4" w:space="0" w:color="auto"/>
              <w:right w:val="single" w:sz="4" w:space="0" w:color="auto"/>
            </w:tcBorders>
            <w:shd w:val="clear" w:color="auto" w:fill="auto"/>
            <w:vAlign w:val="center"/>
          </w:tcPr>
          <w:p w14:paraId="11D839F6" w14:textId="0A0A0AA7"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lang w:val="es-ES"/>
              </w:rPr>
              <w:t>Numérico</w:t>
            </w:r>
          </w:p>
        </w:tc>
        <w:tc>
          <w:tcPr>
            <w:tcW w:w="2816" w:type="dxa"/>
            <w:tcBorders>
              <w:top w:val="single" w:sz="4" w:space="0" w:color="auto"/>
              <w:left w:val="nil"/>
              <w:bottom w:val="single" w:sz="4" w:space="0" w:color="auto"/>
              <w:right w:val="single" w:sz="4" w:space="0" w:color="auto"/>
            </w:tcBorders>
            <w:shd w:val="clear" w:color="auto" w:fill="auto"/>
            <w:vAlign w:val="center"/>
          </w:tcPr>
          <w:p w14:paraId="2F34568E" w14:textId="3E474FC8" w:rsidR="009E56F6" w:rsidRPr="007032F7" w:rsidRDefault="009E56F6" w:rsidP="009E56F6">
            <w:pPr>
              <w:keepNext/>
              <w:spacing w:after="0" w:line="240" w:lineRule="auto"/>
              <w:ind w:left="0" w:right="0" w:firstLine="0"/>
              <w:jc w:val="left"/>
              <w:rPr>
                <w:rFonts w:eastAsia="Times New Roman"/>
                <w:sz w:val="16"/>
                <w:szCs w:val="16"/>
              </w:rPr>
            </w:pPr>
            <w:r w:rsidRPr="007032F7">
              <w:rPr>
                <w:rFonts w:eastAsia="Times New Roman"/>
                <w:sz w:val="16"/>
                <w:szCs w:val="16"/>
                <w:lang w:val="es-ES"/>
              </w:rPr>
              <w:t>-Es el número total de registros tipo 2 (cuerpo del formato) reportados en el archivo.</w:t>
            </w:r>
            <w:r w:rsidRPr="007032F7">
              <w:rPr>
                <w:rFonts w:eastAsia="Times New Roman"/>
                <w:sz w:val="16"/>
                <w:szCs w:val="16"/>
                <w:lang w:val="es-ES"/>
              </w:rPr>
              <w:br/>
              <w:t>-Alineado a la derecha.</w:t>
            </w:r>
          </w:p>
        </w:tc>
        <w:tc>
          <w:tcPr>
            <w:tcW w:w="967" w:type="dxa"/>
            <w:tcBorders>
              <w:top w:val="single" w:sz="4" w:space="0" w:color="auto"/>
              <w:left w:val="nil"/>
              <w:bottom w:val="single" w:sz="4" w:space="0" w:color="auto"/>
              <w:right w:val="single" w:sz="4" w:space="0" w:color="auto"/>
            </w:tcBorders>
            <w:shd w:val="clear" w:color="auto" w:fill="auto"/>
            <w:vAlign w:val="center"/>
          </w:tcPr>
          <w:p w14:paraId="05E9444E" w14:textId="50CC7E74"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9E56F6" w:rsidRPr="007032F7" w14:paraId="3183A863" w14:textId="77777777" w:rsidTr="00640E1D">
        <w:trPr>
          <w:trHeight w:val="252"/>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740C0951" w14:textId="501BF6F7" w:rsidR="009E56F6" w:rsidRPr="007032F7" w:rsidRDefault="009E56F6" w:rsidP="009E56F6">
            <w:pPr>
              <w:keepNext/>
              <w:spacing w:after="0" w:line="240" w:lineRule="auto"/>
              <w:ind w:left="0" w:right="0" w:firstLine="0"/>
              <w:jc w:val="center"/>
              <w:rPr>
                <w:rFonts w:eastAsia="Times New Roman"/>
                <w:sz w:val="16"/>
                <w:szCs w:val="16"/>
                <w:lang w:val="es-ES"/>
              </w:rPr>
            </w:pPr>
            <w:r w:rsidRPr="007032F7">
              <w:rPr>
                <w:rFonts w:eastAsia="Times New Roman"/>
                <w:sz w:val="16"/>
                <w:szCs w:val="16"/>
              </w:rPr>
              <w:t>5</w:t>
            </w:r>
          </w:p>
        </w:tc>
        <w:tc>
          <w:tcPr>
            <w:tcW w:w="1005" w:type="dxa"/>
            <w:tcBorders>
              <w:top w:val="single" w:sz="4" w:space="0" w:color="auto"/>
              <w:left w:val="nil"/>
              <w:bottom w:val="single" w:sz="4" w:space="0" w:color="auto"/>
              <w:right w:val="single" w:sz="4" w:space="0" w:color="auto"/>
            </w:tcBorders>
            <w:shd w:val="clear" w:color="auto" w:fill="auto"/>
            <w:vAlign w:val="center"/>
          </w:tcPr>
          <w:p w14:paraId="0CCE6842" w14:textId="5BDE3EDD" w:rsidR="009E56F6" w:rsidRPr="007032F7" w:rsidRDefault="009E56F6" w:rsidP="009E56F6">
            <w:pPr>
              <w:keepNext/>
              <w:spacing w:after="0" w:line="240" w:lineRule="auto"/>
              <w:ind w:left="0" w:right="0" w:firstLine="0"/>
              <w:jc w:val="center"/>
              <w:rPr>
                <w:rFonts w:eastAsia="Times New Roman"/>
                <w:sz w:val="16"/>
                <w:szCs w:val="16"/>
                <w:lang w:val="es-ES"/>
              </w:rPr>
            </w:pPr>
            <w:r w:rsidRPr="007032F7">
              <w:rPr>
                <w:rFonts w:eastAsia="Times New Roman"/>
                <w:sz w:val="16"/>
                <w:szCs w:val="16"/>
                <w:lang w:val="es-ES"/>
              </w:rPr>
              <w:t>Fin de registro</w:t>
            </w:r>
          </w:p>
        </w:tc>
        <w:tc>
          <w:tcPr>
            <w:tcW w:w="864" w:type="dxa"/>
            <w:tcBorders>
              <w:top w:val="single" w:sz="4" w:space="0" w:color="auto"/>
              <w:left w:val="nil"/>
              <w:bottom w:val="single" w:sz="4" w:space="0" w:color="auto"/>
              <w:right w:val="single" w:sz="4" w:space="0" w:color="auto"/>
            </w:tcBorders>
            <w:shd w:val="clear" w:color="auto" w:fill="auto"/>
            <w:vAlign w:val="center"/>
          </w:tcPr>
          <w:p w14:paraId="65825AF4" w14:textId="781E9C04" w:rsidR="009E56F6" w:rsidRPr="007032F7" w:rsidRDefault="009E56F6" w:rsidP="009E56F6">
            <w:pPr>
              <w:keepNext/>
              <w:spacing w:after="0" w:line="240" w:lineRule="auto"/>
              <w:ind w:left="0" w:right="0" w:firstLine="0"/>
              <w:jc w:val="center"/>
              <w:rPr>
                <w:rFonts w:eastAsia="Times New Roman"/>
                <w:sz w:val="16"/>
                <w:szCs w:val="16"/>
                <w:lang w:val="es-ES"/>
              </w:rPr>
            </w:pPr>
            <w:r w:rsidRPr="007032F7">
              <w:rPr>
                <w:rFonts w:eastAsia="Times New Roman"/>
                <w:sz w:val="16"/>
                <w:szCs w:val="16"/>
                <w:lang w:val="es-ES"/>
              </w:rPr>
              <w:t>39</w:t>
            </w:r>
          </w:p>
        </w:tc>
        <w:tc>
          <w:tcPr>
            <w:tcW w:w="807" w:type="dxa"/>
            <w:tcBorders>
              <w:top w:val="single" w:sz="4" w:space="0" w:color="auto"/>
              <w:left w:val="nil"/>
              <w:bottom w:val="single" w:sz="4" w:space="0" w:color="auto"/>
              <w:right w:val="single" w:sz="4" w:space="0" w:color="auto"/>
            </w:tcBorders>
            <w:shd w:val="clear" w:color="auto" w:fill="auto"/>
            <w:vAlign w:val="center"/>
          </w:tcPr>
          <w:p w14:paraId="54E83E92" w14:textId="4343C348" w:rsidR="009E56F6" w:rsidRPr="008D1780" w:rsidRDefault="00314002" w:rsidP="00934F7B">
            <w:pPr>
              <w:keepNext/>
              <w:spacing w:after="0" w:line="240" w:lineRule="auto"/>
              <w:ind w:left="0" w:right="0" w:firstLine="0"/>
              <w:jc w:val="center"/>
              <w:rPr>
                <w:rFonts w:eastAsia="Times New Roman"/>
                <w:sz w:val="16"/>
                <w:szCs w:val="16"/>
                <w:lang w:val="es-ES"/>
              </w:rPr>
            </w:pPr>
            <w:r w:rsidRPr="008D1780">
              <w:rPr>
                <w:rFonts w:eastAsia="Times New Roman"/>
                <w:sz w:val="16"/>
                <w:szCs w:val="16"/>
                <w:lang w:val="es-ES"/>
              </w:rPr>
              <w:t>5</w:t>
            </w:r>
            <w:r w:rsidR="00934F7B" w:rsidRPr="008D1780">
              <w:rPr>
                <w:rFonts w:eastAsia="Times New Roman"/>
                <w:sz w:val="16"/>
                <w:szCs w:val="16"/>
                <w:lang w:val="es-ES"/>
              </w:rPr>
              <w:t>6</w:t>
            </w:r>
          </w:p>
        </w:tc>
        <w:tc>
          <w:tcPr>
            <w:tcW w:w="825" w:type="dxa"/>
            <w:tcBorders>
              <w:top w:val="single" w:sz="4" w:space="0" w:color="auto"/>
              <w:left w:val="nil"/>
              <w:bottom w:val="single" w:sz="4" w:space="0" w:color="auto"/>
              <w:right w:val="single" w:sz="4" w:space="0" w:color="auto"/>
            </w:tcBorders>
            <w:shd w:val="clear" w:color="auto" w:fill="auto"/>
            <w:vAlign w:val="center"/>
          </w:tcPr>
          <w:p w14:paraId="6CB55182" w14:textId="47B66ADD" w:rsidR="009E56F6" w:rsidRPr="007032F7" w:rsidRDefault="009E56F6" w:rsidP="00934F7B">
            <w:pPr>
              <w:keepNext/>
              <w:spacing w:after="0" w:line="240" w:lineRule="auto"/>
              <w:ind w:left="0" w:right="0" w:firstLine="0"/>
              <w:jc w:val="center"/>
              <w:rPr>
                <w:rFonts w:eastAsia="Times New Roman"/>
                <w:sz w:val="16"/>
                <w:szCs w:val="16"/>
              </w:rPr>
            </w:pPr>
            <w:r w:rsidRPr="007032F7">
              <w:rPr>
                <w:rFonts w:eastAsia="Times New Roman"/>
                <w:sz w:val="16"/>
                <w:szCs w:val="16"/>
              </w:rPr>
              <w:t>1</w:t>
            </w:r>
            <w:r w:rsidR="00934F7B" w:rsidRPr="007032F7">
              <w:rPr>
                <w:rFonts w:eastAsia="Times New Roman"/>
                <w:sz w:val="16"/>
                <w:szCs w:val="16"/>
              </w:rPr>
              <w:t>8</w:t>
            </w:r>
          </w:p>
        </w:tc>
        <w:tc>
          <w:tcPr>
            <w:tcW w:w="1101" w:type="dxa"/>
            <w:tcBorders>
              <w:top w:val="single" w:sz="4" w:space="0" w:color="auto"/>
              <w:left w:val="nil"/>
              <w:bottom w:val="single" w:sz="4" w:space="0" w:color="auto"/>
              <w:right w:val="single" w:sz="4" w:space="0" w:color="auto"/>
            </w:tcBorders>
            <w:shd w:val="clear" w:color="auto" w:fill="auto"/>
            <w:vAlign w:val="center"/>
          </w:tcPr>
          <w:p w14:paraId="0304ECB4" w14:textId="19A29301" w:rsidR="009E56F6" w:rsidRPr="007032F7" w:rsidRDefault="009E56F6" w:rsidP="009E56F6">
            <w:pPr>
              <w:keepNext/>
              <w:spacing w:after="0" w:line="240" w:lineRule="auto"/>
              <w:ind w:left="0" w:right="0" w:firstLine="0"/>
              <w:jc w:val="center"/>
              <w:rPr>
                <w:rFonts w:eastAsia="Times New Roman"/>
                <w:sz w:val="16"/>
                <w:szCs w:val="16"/>
                <w:lang w:val="es-ES"/>
              </w:rPr>
            </w:pPr>
            <w:r w:rsidRPr="007032F7">
              <w:rPr>
                <w:rFonts w:eastAsia="Times New Roman"/>
                <w:sz w:val="16"/>
                <w:szCs w:val="16"/>
                <w:lang w:val="es-ES"/>
              </w:rPr>
              <w:t>Alfanumérico</w:t>
            </w:r>
          </w:p>
        </w:tc>
        <w:tc>
          <w:tcPr>
            <w:tcW w:w="2816" w:type="dxa"/>
            <w:tcBorders>
              <w:top w:val="single" w:sz="4" w:space="0" w:color="auto"/>
              <w:left w:val="nil"/>
              <w:bottom w:val="single" w:sz="4" w:space="0" w:color="auto"/>
              <w:right w:val="single" w:sz="4" w:space="0" w:color="auto"/>
            </w:tcBorders>
            <w:shd w:val="clear" w:color="auto" w:fill="auto"/>
            <w:vAlign w:val="center"/>
          </w:tcPr>
          <w:p w14:paraId="6EF96E42" w14:textId="5C8EC0A0" w:rsidR="009E56F6" w:rsidRPr="007032F7" w:rsidRDefault="009E56F6" w:rsidP="00934F7B">
            <w:pPr>
              <w:keepNext/>
              <w:spacing w:after="0" w:line="240" w:lineRule="auto"/>
              <w:ind w:left="0" w:right="0" w:firstLine="0"/>
              <w:jc w:val="left"/>
              <w:rPr>
                <w:rFonts w:eastAsia="Times New Roman"/>
                <w:sz w:val="16"/>
                <w:szCs w:val="16"/>
                <w:lang w:val="es-ES"/>
              </w:rPr>
            </w:pPr>
            <w:r w:rsidRPr="007032F7">
              <w:rPr>
                <w:rFonts w:eastAsia="Times New Roman"/>
                <w:sz w:val="16"/>
                <w:szCs w:val="16"/>
                <w:lang w:val="es-ES"/>
              </w:rPr>
              <w:t xml:space="preserve">-Llenado con X hasta completar las </w:t>
            </w:r>
            <w:r w:rsidR="00314002" w:rsidRPr="008D1780">
              <w:rPr>
                <w:rFonts w:eastAsia="Times New Roman"/>
                <w:sz w:val="16"/>
                <w:szCs w:val="16"/>
                <w:lang w:val="es-ES"/>
              </w:rPr>
              <w:t>5</w:t>
            </w:r>
            <w:r w:rsidR="00934F7B" w:rsidRPr="008D1780">
              <w:rPr>
                <w:rFonts w:eastAsia="Times New Roman"/>
                <w:sz w:val="16"/>
                <w:szCs w:val="16"/>
                <w:lang w:val="es-ES"/>
              </w:rPr>
              <w:t>6</w:t>
            </w:r>
            <w:r w:rsidRPr="007032F7">
              <w:rPr>
                <w:rFonts w:eastAsia="Times New Roman"/>
                <w:sz w:val="16"/>
                <w:szCs w:val="16"/>
                <w:lang w:val="es-ES"/>
              </w:rPr>
              <w:t xml:space="preserve"> posiciones.</w:t>
            </w:r>
          </w:p>
        </w:tc>
        <w:tc>
          <w:tcPr>
            <w:tcW w:w="967" w:type="dxa"/>
            <w:tcBorders>
              <w:top w:val="single" w:sz="4" w:space="0" w:color="auto"/>
              <w:left w:val="nil"/>
              <w:bottom w:val="single" w:sz="4" w:space="0" w:color="auto"/>
              <w:right w:val="single" w:sz="4" w:space="0" w:color="auto"/>
            </w:tcBorders>
            <w:shd w:val="clear" w:color="auto" w:fill="auto"/>
            <w:vAlign w:val="center"/>
          </w:tcPr>
          <w:p w14:paraId="7207D502" w14:textId="2AA4D081" w:rsidR="009E56F6" w:rsidRPr="007032F7" w:rsidRDefault="009E56F6" w:rsidP="009E56F6">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bl>
    <w:p w14:paraId="7F54966F" w14:textId="77777777" w:rsidR="00640E1D" w:rsidRPr="007032F7" w:rsidRDefault="00640E1D" w:rsidP="00314002">
      <w:pPr>
        <w:spacing w:after="0"/>
      </w:pPr>
    </w:p>
    <w:p w14:paraId="52F04E43" w14:textId="53C8C235" w:rsidR="000E183B" w:rsidRPr="007032F7" w:rsidRDefault="000E183B" w:rsidP="00E405DC">
      <w:pPr>
        <w:pStyle w:val="Ttulo1"/>
        <w:numPr>
          <w:ilvl w:val="2"/>
          <w:numId w:val="3"/>
        </w:numPr>
        <w:spacing w:after="160"/>
        <w:ind w:left="709" w:right="0" w:hanging="567"/>
        <w:jc w:val="left"/>
      </w:pPr>
      <w:bookmarkStart w:id="21" w:name="_Toc8375077"/>
      <w:r w:rsidRPr="007032F7">
        <w:t>Cuerpo del formato</w:t>
      </w:r>
      <w:bookmarkEnd w:id="21"/>
    </w:p>
    <w:p w14:paraId="4EC5CDEB" w14:textId="1327920B" w:rsidR="00203AEF" w:rsidRPr="007032F7" w:rsidRDefault="00203AEF" w:rsidP="00AC1C6C">
      <w:pPr>
        <w:spacing w:after="0"/>
        <w:ind w:left="0" w:firstLine="0"/>
      </w:pPr>
      <w:r w:rsidRPr="007032F7">
        <w:t xml:space="preserve">Este tipo de registros contienen la información referente a los productos financieros que están </w:t>
      </w:r>
      <w:r w:rsidR="00AC1C6C" w:rsidRPr="007032F7">
        <w:t>cuyos titulares son l</w:t>
      </w:r>
      <w:r w:rsidRPr="007032F7">
        <w:t>as campañas</w:t>
      </w:r>
      <w:r w:rsidR="00AC1C6C" w:rsidRPr="007032F7">
        <w:t>, grupos</w:t>
      </w:r>
      <w:r w:rsidRPr="007032F7">
        <w:t xml:space="preserve"> </w:t>
      </w:r>
      <w:r w:rsidR="00AC1C6C" w:rsidRPr="007032F7">
        <w:t>y</w:t>
      </w:r>
      <w:r w:rsidRPr="007032F7">
        <w:t xml:space="preserve"> partidos políticos.</w:t>
      </w:r>
      <w:r w:rsidR="00DE50BF" w:rsidRPr="007032F7">
        <w:t xml:space="preserve"> Cada registro </w:t>
      </w:r>
      <w:r w:rsidR="00DE50BF" w:rsidRPr="007032F7">
        <w:lastRenderedPageBreak/>
        <w:t xml:space="preserve">corresponde a un producto ofrecido por la entidad reportante. </w:t>
      </w:r>
      <w:r w:rsidRPr="007032F7">
        <w:t>El archivo debe contener tantos registros de este tipo, como productos ofrecidos a reportar.</w:t>
      </w:r>
    </w:p>
    <w:p w14:paraId="742DC5F0" w14:textId="77777777" w:rsidR="00203AEF" w:rsidRPr="007032F7" w:rsidRDefault="00203AEF" w:rsidP="00203AEF">
      <w:r w:rsidRPr="007032F7">
        <w:t>Para cada uno de los registros debe reportar la información de los siguientes campos:</w:t>
      </w:r>
    </w:p>
    <w:p w14:paraId="1B0F8146" w14:textId="77777777" w:rsidR="00203AEF" w:rsidRPr="007032F7" w:rsidRDefault="00203AEF" w:rsidP="00203AEF">
      <w:pPr>
        <w:spacing w:after="0"/>
      </w:pPr>
    </w:p>
    <w:p w14:paraId="3CDF2249" w14:textId="171FAFF0" w:rsidR="00203AEF" w:rsidRPr="008D1780" w:rsidRDefault="00A47A47" w:rsidP="008D1780">
      <w:pPr>
        <w:numPr>
          <w:ilvl w:val="0"/>
          <w:numId w:val="1"/>
        </w:numPr>
        <w:pBdr>
          <w:left w:val="single" w:sz="4" w:space="4" w:color="auto"/>
        </w:pBdr>
        <w:spacing w:after="7"/>
        <w:ind w:right="0" w:hanging="283"/>
        <w:rPr>
          <w:b/>
        </w:rPr>
      </w:pPr>
      <w:r w:rsidRPr="007032F7">
        <w:rPr>
          <w:b/>
        </w:rPr>
        <w:t xml:space="preserve">Columna 1 - </w:t>
      </w:r>
      <w:r w:rsidR="00203AEF" w:rsidRPr="007032F7">
        <w:rPr>
          <w:b/>
        </w:rPr>
        <w:t>Número consecutivo de registro:</w:t>
      </w:r>
      <w:r w:rsidR="00203AEF" w:rsidRPr="007032F7">
        <w:t xml:space="preserve"> es el número único de cada uno de los </w:t>
      </w:r>
      <w:r w:rsidR="00475BBC" w:rsidRPr="007032F7">
        <w:t>productos</w:t>
      </w:r>
      <w:r w:rsidR="00203AEF" w:rsidRPr="007032F7">
        <w:t xml:space="preserve"> reportados en el archivo</w:t>
      </w:r>
      <w:r w:rsidR="00700E4F" w:rsidRPr="008D1780">
        <w:rPr>
          <w:b/>
        </w:rPr>
        <w:t>, inicia en 1</w:t>
      </w:r>
      <w:r w:rsidR="00203AEF" w:rsidRPr="008D1780">
        <w:rPr>
          <w:b/>
        </w:rPr>
        <w:t xml:space="preserve">. </w:t>
      </w:r>
    </w:p>
    <w:p w14:paraId="3537C2D8" w14:textId="77777777" w:rsidR="008570E7" w:rsidRPr="007032F7" w:rsidRDefault="008570E7" w:rsidP="008570E7">
      <w:pPr>
        <w:spacing w:after="7"/>
        <w:ind w:right="0"/>
      </w:pPr>
    </w:p>
    <w:p w14:paraId="652C028E" w14:textId="779AEE2F" w:rsidR="00D273C8" w:rsidRPr="007032F7" w:rsidRDefault="008570E7" w:rsidP="00A469CF">
      <w:pPr>
        <w:numPr>
          <w:ilvl w:val="0"/>
          <w:numId w:val="1"/>
        </w:numPr>
        <w:spacing w:after="0"/>
        <w:ind w:right="0" w:hanging="283"/>
      </w:pPr>
      <w:r w:rsidRPr="007032F7">
        <w:rPr>
          <w:b/>
        </w:rPr>
        <w:t>Columna 2 - Tipo de identificación de la campaña, grupo o partido político:</w:t>
      </w:r>
      <w:r w:rsidRPr="007032F7">
        <w:t xml:space="preserve"> corresponde al código de identificación de la campaña, grupo o partido pol</w:t>
      </w:r>
      <w:r w:rsidR="00A469CF" w:rsidRPr="007032F7">
        <w:t>ítico que está siendo reportado</w:t>
      </w:r>
      <w:r w:rsidRPr="007032F7">
        <w:t>.</w:t>
      </w:r>
      <w:r w:rsidR="00F04014" w:rsidRPr="007032F7">
        <w:t xml:space="preserve"> Este código debe asignarse de acuerd</w:t>
      </w:r>
      <w:r w:rsidR="00071E58" w:rsidRPr="007032F7">
        <w:t>o con</w:t>
      </w:r>
      <w:r w:rsidR="00F04014" w:rsidRPr="007032F7">
        <w:t xml:space="preserve"> el </w:t>
      </w:r>
      <w:r w:rsidR="00A469CF" w:rsidRPr="007032F7">
        <w:t xml:space="preserve">Cuadro 1 </w:t>
      </w:r>
      <w:r w:rsidR="00F04014" w:rsidRPr="007032F7">
        <w:t xml:space="preserve">del archivo “Cuadros Complementarios del Anexo 8”, el cual se encuentra a disposición de las entidades reportantes en la sección </w:t>
      </w:r>
      <w:r w:rsidR="00F04014" w:rsidRPr="007032F7">
        <w:rPr>
          <w:b/>
          <w:color w:val="auto"/>
        </w:rPr>
        <w:t>Reportantes &gt; Superintendencia Financiera de Colombia &gt; Anexos técnicos – Utilidades</w:t>
      </w:r>
      <w:r w:rsidR="00F04014" w:rsidRPr="007032F7">
        <w:t>, de la página web de la UIAF (www.uiaf.gov.co).</w:t>
      </w:r>
    </w:p>
    <w:p w14:paraId="7646858C" w14:textId="77777777" w:rsidR="00F04014" w:rsidRPr="007032F7" w:rsidRDefault="00F04014" w:rsidP="00D273C8">
      <w:pPr>
        <w:spacing w:after="7"/>
        <w:ind w:left="283" w:right="0" w:firstLine="0"/>
        <w:rPr>
          <w:u w:val="single"/>
        </w:rPr>
      </w:pPr>
    </w:p>
    <w:p w14:paraId="4D8852D9" w14:textId="753C7610" w:rsidR="00D273C8" w:rsidRPr="007032F7" w:rsidRDefault="00D273C8" w:rsidP="00D273C8">
      <w:pPr>
        <w:spacing w:after="7"/>
        <w:ind w:left="283" w:right="0" w:firstLine="0"/>
      </w:pPr>
      <w:r w:rsidRPr="007032F7">
        <w:rPr>
          <w:u w:val="single"/>
        </w:rPr>
        <w:t xml:space="preserve">Este campo es la llave 1 entre los Archivo 1 y Archivo 2 y debe coincidir con el campo </w:t>
      </w:r>
      <w:r w:rsidRPr="007032F7">
        <w:rPr>
          <w:i/>
          <w:u w:val="single"/>
        </w:rPr>
        <w:t xml:space="preserve">Tipo de identificación de la campaña, grupo o partido político </w:t>
      </w:r>
      <w:r w:rsidRPr="007032F7">
        <w:rPr>
          <w:u w:val="single"/>
        </w:rPr>
        <w:t>en el Archivo 1</w:t>
      </w:r>
      <w:r w:rsidRPr="007032F7">
        <w:t>.</w:t>
      </w:r>
    </w:p>
    <w:p w14:paraId="0DD3CC62" w14:textId="101E0157" w:rsidR="008570E7" w:rsidRPr="007032F7" w:rsidRDefault="008570E7" w:rsidP="008570E7">
      <w:pPr>
        <w:spacing w:after="7"/>
        <w:ind w:left="283" w:right="0" w:firstLine="0"/>
      </w:pPr>
    </w:p>
    <w:p w14:paraId="1154818E" w14:textId="2C130C41" w:rsidR="008570E7" w:rsidRPr="007032F7" w:rsidRDefault="008570E7" w:rsidP="005E107C">
      <w:pPr>
        <w:numPr>
          <w:ilvl w:val="0"/>
          <w:numId w:val="1"/>
        </w:numPr>
        <w:spacing w:after="0"/>
        <w:ind w:right="0" w:hanging="283"/>
      </w:pPr>
      <w:r w:rsidRPr="007032F7">
        <w:rPr>
          <w:b/>
        </w:rPr>
        <w:t>Columna 3 - Número de identificación de la campaña, grupo o partido político:</w:t>
      </w:r>
      <w:r w:rsidRPr="007032F7">
        <w:t xml:space="preserve"> es el número de identificación de la campaña, grupo o partido político que está siendo reportado. En el caso de los NIT, no debe incluir el dígito de verificación.</w:t>
      </w:r>
    </w:p>
    <w:p w14:paraId="71C9E9C9" w14:textId="77777777" w:rsidR="00D273C8" w:rsidRPr="007032F7" w:rsidRDefault="00D273C8" w:rsidP="00D273C8">
      <w:pPr>
        <w:spacing w:after="0"/>
        <w:ind w:left="283" w:right="0" w:firstLine="0"/>
        <w:rPr>
          <w:b/>
        </w:rPr>
      </w:pPr>
    </w:p>
    <w:p w14:paraId="1C31FB22" w14:textId="4DA34D32" w:rsidR="00D273C8" w:rsidRPr="007032F7" w:rsidRDefault="00D273C8" w:rsidP="00D273C8">
      <w:pPr>
        <w:spacing w:after="7"/>
        <w:ind w:left="283" w:right="0" w:firstLine="0"/>
      </w:pPr>
      <w:r w:rsidRPr="007032F7">
        <w:rPr>
          <w:u w:val="single"/>
        </w:rPr>
        <w:t xml:space="preserve">Este campo es la llave 2 entre los Archivo 1 y Archivo 2 y debe coincidir con el campo </w:t>
      </w:r>
      <w:r w:rsidRPr="007032F7">
        <w:rPr>
          <w:i/>
          <w:u w:val="single"/>
        </w:rPr>
        <w:t xml:space="preserve">Número de identificación de la campaña, grupo o partido político </w:t>
      </w:r>
      <w:r w:rsidRPr="007032F7">
        <w:rPr>
          <w:u w:val="single"/>
        </w:rPr>
        <w:t>en el Archivo 1</w:t>
      </w:r>
      <w:r w:rsidRPr="007032F7">
        <w:t>.</w:t>
      </w:r>
    </w:p>
    <w:p w14:paraId="71FAE6AC" w14:textId="77777777" w:rsidR="008570E7" w:rsidRPr="007032F7" w:rsidRDefault="008570E7" w:rsidP="008570E7">
      <w:pPr>
        <w:spacing w:after="0"/>
        <w:ind w:left="0" w:right="0" w:firstLine="0"/>
      </w:pPr>
    </w:p>
    <w:p w14:paraId="0CD56491" w14:textId="77777777" w:rsidR="00D273C8" w:rsidRPr="007032F7" w:rsidRDefault="008570E7" w:rsidP="005E107C">
      <w:pPr>
        <w:numPr>
          <w:ilvl w:val="0"/>
          <w:numId w:val="1"/>
        </w:numPr>
        <w:spacing w:after="0"/>
        <w:ind w:right="0" w:hanging="283"/>
      </w:pPr>
      <w:r w:rsidRPr="007032F7">
        <w:rPr>
          <w:b/>
        </w:rPr>
        <w:t xml:space="preserve">Columna 4 - </w:t>
      </w:r>
      <w:r w:rsidR="007B1396" w:rsidRPr="007032F7">
        <w:rPr>
          <w:b/>
        </w:rPr>
        <w:t>Dígito</w:t>
      </w:r>
      <w:r w:rsidRPr="007032F7">
        <w:rPr>
          <w:b/>
        </w:rPr>
        <w:t xml:space="preserve"> de verificación de la campaña, grupo o partido político:</w:t>
      </w:r>
      <w:r w:rsidRPr="007032F7">
        <w:t xml:space="preserve"> </w:t>
      </w:r>
      <w:r w:rsidR="00C71C33" w:rsidRPr="007032F7">
        <w:t xml:space="preserve">en este campo debe reportar </w:t>
      </w:r>
      <w:r w:rsidR="008C647B" w:rsidRPr="007032F7">
        <w:t>el dígito de verificación de la</w:t>
      </w:r>
      <w:r w:rsidR="00C71C33" w:rsidRPr="007032F7">
        <w:t xml:space="preserve"> identificaci</w:t>
      </w:r>
      <w:r w:rsidR="008C647B" w:rsidRPr="007032F7">
        <w:t>ón</w:t>
      </w:r>
      <w:r w:rsidR="00C71C33" w:rsidRPr="007032F7">
        <w:t xml:space="preserve"> tipo NIT </w:t>
      </w:r>
      <w:r w:rsidRPr="007032F7">
        <w:t xml:space="preserve">de la campaña, </w:t>
      </w:r>
      <w:r w:rsidR="008C647B" w:rsidRPr="007032F7">
        <w:t>grupo o partidos político</w:t>
      </w:r>
      <w:r w:rsidRPr="007032F7">
        <w:t>.</w:t>
      </w:r>
      <w:r w:rsidR="00C71C33" w:rsidRPr="007032F7">
        <w:t xml:space="preserve"> Debe ingresar el valor de "-1" cuando se desconozca el dígito de verificación del NIT de la campaña, grupo o partido o cuando el tipo de identificación de la campaña, grupo o partido es diferente a NIT.</w:t>
      </w:r>
    </w:p>
    <w:p w14:paraId="72D33768" w14:textId="717FBA48" w:rsidR="00C71C33" w:rsidRPr="007032F7" w:rsidRDefault="00C71C33" w:rsidP="00D273C8">
      <w:pPr>
        <w:spacing w:after="0"/>
        <w:ind w:right="0"/>
      </w:pPr>
      <w:r w:rsidRPr="007032F7">
        <w:t xml:space="preserve"> </w:t>
      </w:r>
    </w:p>
    <w:p w14:paraId="0EF7FF4C" w14:textId="0F8F5DE6" w:rsidR="00D273C8" w:rsidRPr="007032F7" w:rsidRDefault="00D273C8" w:rsidP="00D273C8">
      <w:pPr>
        <w:spacing w:after="7"/>
        <w:ind w:left="283" w:right="0" w:firstLine="0"/>
      </w:pPr>
      <w:r w:rsidRPr="007032F7">
        <w:rPr>
          <w:u w:val="single"/>
        </w:rPr>
        <w:t xml:space="preserve">Este campo es la llave 3 entre los Archivo 1 y Archivo 2 y debe coincidir con el campo </w:t>
      </w:r>
      <w:r w:rsidRPr="007032F7">
        <w:rPr>
          <w:i/>
          <w:u w:val="single"/>
        </w:rPr>
        <w:t xml:space="preserve">Dígito de verificación de la campaña, grupo o partido político </w:t>
      </w:r>
      <w:r w:rsidRPr="007032F7">
        <w:rPr>
          <w:u w:val="single"/>
        </w:rPr>
        <w:t>en el Archivo 1</w:t>
      </w:r>
      <w:r w:rsidRPr="007032F7">
        <w:t>.</w:t>
      </w:r>
    </w:p>
    <w:p w14:paraId="57332BC6" w14:textId="7CBB75F9" w:rsidR="00203AEF" w:rsidRPr="007032F7" w:rsidRDefault="00203AEF" w:rsidP="00C71C33">
      <w:pPr>
        <w:spacing w:after="0"/>
        <w:ind w:left="0" w:right="0" w:firstLine="0"/>
      </w:pPr>
    </w:p>
    <w:p w14:paraId="69BABBF5" w14:textId="2D68542F" w:rsidR="00497480" w:rsidRPr="007032F7" w:rsidRDefault="00497480" w:rsidP="005E107C">
      <w:pPr>
        <w:numPr>
          <w:ilvl w:val="0"/>
          <w:numId w:val="1"/>
        </w:numPr>
        <w:spacing w:after="7"/>
        <w:ind w:right="0" w:hanging="283"/>
      </w:pPr>
      <w:r w:rsidRPr="007032F7">
        <w:rPr>
          <w:b/>
        </w:rPr>
        <w:t xml:space="preserve">Columna </w:t>
      </w:r>
      <w:r w:rsidR="00DF5609" w:rsidRPr="007032F7">
        <w:rPr>
          <w:b/>
        </w:rPr>
        <w:t>5</w:t>
      </w:r>
      <w:r w:rsidRPr="007032F7">
        <w:rPr>
          <w:b/>
        </w:rPr>
        <w:t xml:space="preserve"> - Número del producto:</w:t>
      </w:r>
      <w:r w:rsidRPr="007032F7">
        <w:t xml:space="preserve"> es el </w:t>
      </w:r>
      <w:r w:rsidRPr="007032F7">
        <w:rPr>
          <w:u w:val="single"/>
        </w:rPr>
        <w:t>número de identificación único</w:t>
      </w:r>
      <w:r w:rsidRPr="007032F7">
        <w:t xml:space="preserve"> que asigna la entidad reportante a cada producto financiero ofrecido a las campañas, grupos o partidos políticos.</w:t>
      </w:r>
    </w:p>
    <w:p w14:paraId="3BC984A4" w14:textId="77777777" w:rsidR="00497480" w:rsidRPr="007032F7" w:rsidRDefault="00497480" w:rsidP="00497480">
      <w:pPr>
        <w:spacing w:after="7"/>
        <w:ind w:left="283" w:right="0" w:firstLine="0"/>
      </w:pPr>
      <w:r w:rsidRPr="007032F7">
        <w:t xml:space="preserve"> </w:t>
      </w:r>
    </w:p>
    <w:p w14:paraId="3CF24ADD" w14:textId="41AFDB21" w:rsidR="00497480" w:rsidRPr="007032F7" w:rsidRDefault="00497480" w:rsidP="00497480">
      <w:pPr>
        <w:spacing w:after="7"/>
        <w:ind w:left="283" w:right="0" w:firstLine="0"/>
      </w:pPr>
      <w:r w:rsidRPr="007032F7">
        <w:t xml:space="preserve">Este </w:t>
      </w:r>
      <w:r w:rsidRPr="007032F7">
        <w:rPr>
          <w:u w:val="single"/>
        </w:rPr>
        <w:t>número debe ser igual al reportado en los Archivos 1</w:t>
      </w:r>
      <w:r w:rsidR="00DF5609" w:rsidRPr="007032F7">
        <w:rPr>
          <w:u w:val="single"/>
        </w:rPr>
        <w:t xml:space="preserve"> y 2</w:t>
      </w:r>
      <w:r w:rsidRPr="007032F7">
        <w:rPr>
          <w:u w:val="single"/>
        </w:rPr>
        <w:t xml:space="preserve"> del Reporte de Productos Ofrecidos por las Entidades Vigiladas</w:t>
      </w:r>
      <w:r w:rsidRPr="007032F7">
        <w:t xml:space="preserve"> por la SFC (Anexo 6); con el fin de obtener la información de cada uno de los productos (</w:t>
      </w:r>
      <w:r w:rsidR="00F871ED" w:rsidRPr="007032F7">
        <w:rPr>
          <w:rFonts w:eastAsia="Times New Roman"/>
          <w:color w:val="auto"/>
          <w:spacing w:val="-3"/>
          <w:lang w:val="es-ES_tradnl" w:eastAsia="es-ES"/>
        </w:rPr>
        <w:t>esto es:</w:t>
      </w:r>
      <w:r w:rsidRPr="007032F7">
        <w:rPr>
          <w:rFonts w:eastAsia="Times New Roman"/>
          <w:color w:val="auto"/>
          <w:spacing w:val="-3"/>
          <w:lang w:val="es-ES_tradnl" w:eastAsia="es-ES"/>
        </w:rPr>
        <w:t xml:space="preserve"> </w:t>
      </w:r>
      <w:r w:rsidRPr="007032F7">
        <w:t>entradas, salidas, roles de los individuos que tienen la autorización para modificar el producto) de las campañas grupos o partidos políticos reportados. Específicamente:</w:t>
      </w:r>
    </w:p>
    <w:p w14:paraId="362EDE79" w14:textId="77777777" w:rsidR="00497480" w:rsidRPr="007032F7" w:rsidRDefault="00497480" w:rsidP="00497480">
      <w:pPr>
        <w:spacing w:after="7"/>
        <w:ind w:left="283" w:right="0" w:firstLine="0"/>
      </w:pPr>
    </w:p>
    <w:p w14:paraId="3F1987CC" w14:textId="5C2B0575" w:rsidR="00497480" w:rsidRPr="007032F7" w:rsidRDefault="00497480" w:rsidP="005E107C">
      <w:pPr>
        <w:pStyle w:val="Prrafodelista"/>
        <w:numPr>
          <w:ilvl w:val="0"/>
          <w:numId w:val="4"/>
        </w:numPr>
        <w:spacing w:after="7"/>
        <w:ind w:right="0"/>
      </w:pPr>
      <w:r w:rsidRPr="007032F7">
        <w:t xml:space="preserve">En el Reporte de Productos General y en el Reporte de la Industria Aseguradora </w:t>
      </w:r>
      <w:r w:rsidR="00DF5609" w:rsidRPr="007032F7">
        <w:t xml:space="preserve">del Anexo 6, </w:t>
      </w:r>
      <w:r w:rsidRPr="007032F7">
        <w:t xml:space="preserve">el campo llamado </w:t>
      </w:r>
      <w:r w:rsidRPr="007032F7">
        <w:rPr>
          <w:i/>
        </w:rPr>
        <w:t>Número del producto</w:t>
      </w:r>
      <w:r w:rsidRPr="007032F7">
        <w:t>.</w:t>
      </w:r>
    </w:p>
    <w:p w14:paraId="517B6DA8" w14:textId="77777777" w:rsidR="00497480" w:rsidRPr="007032F7" w:rsidRDefault="00497480" w:rsidP="005E107C">
      <w:pPr>
        <w:pStyle w:val="Prrafodelista"/>
        <w:numPr>
          <w:ilvl w:val="0"/>
          <w:numId w:val="4"/>
        </w:numPr>
        <w:spacing w:after="7"/>
        <w:ind w:right="0"/>
      </w:pPr>
      <w:r w:rsidRPr="007032F7">
        <w:t xml:space="preserve">En el Reporte de Fondos es el campo llamado </w:t>
      </w:r>
      <w:r w:rsidRPr="007032F7">
        <w:rPr>
          <w:i/>
        </w:rPr>
        <w:t>Número único del fondo individual o cuenta individual</w:t>
      </w:r>
      <w:r w:rsidRPr="007032F7">
        <w:t>.</w:t>
      </w:r>
    </w:p>
    <w:p w14:paraId="072AA9FD" w14:textId="77777777" w:rsidR="00497480" w:rsidRPr="007032F7" w:rsidRDefault="00497480" w:rsidP="005E107C">
      <w:pPr>
        <w:pStyle w:val="Prrafodelista"/>
        <w:numPr>
          <w:ilvl w:val="0"/>
          <w:numId w:val="4"/>
        </w:numPr>
        <w:spacing w:after="7"/>
        <w:ind w:right="0"/>
      </w:pPr>
      <w:r w:rsidRPr="007032F7">
        <w:t xml:space="preserve">En el Reporte de Negocios Fiduciarios es el campo llamado </w:t>
      </w:r>
      <w:r w:rsidRPr="007032F7">
        <w:rPr>
          <w:i/>
        </w:rPr>
        <w:t>Código único SFC del negocio</w:t>
      </w:r>
      <w:r w:rsidRPr="007032F7">
        <w:t>.</w:t>
      </w:r>
    </w:p>
    <w:p w14:paraId="0AC80E3A" w14:textId="77777777" w:rsidR="00497480" w:rsidRPr="007032F7" w:rsidRDefault="00497480" w:rsidP="00497480">
      <w:pPr>
        <w:spacing w:after="7"/>
        <w:ind w:left="283" w:right="0" w:firstLine="0"/>
      </w:pPr>
    </w:p>
    <w:p w14:paraId="37D68D34" w14:textId="77777777" w:rsidR="00497480" w:rsidRPr="007032F7" w:rsidRDefault="00497480" w:rsidP="00497480">
      <w:pPr>
        <w:spacing w:after="7"/>
        <w:ind w:left="283" w:right="0" w:firstLine="0"/>
      </w:pPr>
      <w:r w:rsidRPr="007032F7">
        <w:t xml:space="preserve">Debe reportar </w:t>
      </w:r>
      <w:r w:rsidRPr="007032F7">
        <w:rPr>
          <w:u w:val="single"/>
        </w:rPr>
        <w:t>todos los productos ofrecidos</w:t>
      </w:r>
      <w:r w:rsidRPr="007032F7">
        <w:t xml:space="preserve"> a las campañas, grupos o partidos políticos que están siendo reportados en el Archivo 1.</w:t>
      </w:r>
    </w:p>
    <w:p w14:paraId="4FD02506" w14:textId="77777777" w:rsidR="00497480" w:rsidRPr="007032F7" w:rsidRDefault="00497480" w:rsidP="00C71C33">
      <w:pPr>
        <w:spacing w:after="0"/>
        <w:ind w:left="0" w:right="0" w:firstLine="0"/>
      </w:pPr>
    </w:p>
    <w:p w14:paraId="2B7A0C48" w14:textId="6C898673" w:rsidR="00EF1645" w:rsidRPr="007032F7" w:rsidRDefault="00A47A47" w:rsidP="00A469CF">
      <w:pPr>
        <w:numPr>
          <w:ilvl w:val="0"/>
          <w:numId w:val="1"/>
        </w:numPr>
        <w:spacing w:after="7"/>
        <w:ind w:right="0" w:hanging="283"/>
      </w:pPr>
      <w:r w:rsidRPr="007032F7">
        <w:rPr>
          <w:b/>
        </w:rPr>
        <w:t xml:space="preserve">Columna </w:t>
      </w:r>
      <w:r w:rsidR="00AD2D4D" w:rsidRPr="007032F7">
        <w:rPr>
          <w:b/>
        </w:rPr>
        <w:t>6</w:t>
      </w:r>
      <w:r w:rsidRPr="007032F7">
        <w:rPr>
          <w:b/>
        </w:rPr>
        <w:t xml:space="preserve"> - </w:t>
      </w:r>
      <w:r w:rsidR="00203AEF" w:rsidRPr="007032F7">
        <w:rPr>
          <w:b/>
        </w:rPr>
        <w:t>Tipo de producto:</w:t>
      </w:r>
      <w:r w:rsidR="00203AEF" w:rsidRPr="007032F7">
        <w:t xml:space="preserve"> es el código del producto financiero ofrecido por la entidad reportante. Este código debe ser seleccionado de acuerdo </w:t>
      </w:r>
      <w:bookmarkStart w:id="22" w:name="_Toc503799504"/>
      <w:r w:rsidR="00502038" w:rsidRPr="007032F7">
        <w:t xml:space="preserve">al </w:t>
      </w:r>
      <w:r w:rsidR="00A469CF" w:rsidRPr="007032F7">
        <w:t xml:space="preserve">Cuadro 2 </w:t>
      </w:r>
      <w:r w:rsidR="00EF1645" w:rsidRPr="007032F7">
        <w:t xml:space="preserve">del archivo “Cuadros Complementarios del Anexo </w:t>
      </w:r>
      <w:r w:rsidR="004C2057" w:rsidRPr="007032F7">
        <w:t>8</w:t>
      </w:r>
      <w:r w:rsidR="00EF1645" w:rsidRPr="007032F7">
        <w:t xml:space="preserve">”, el cual se encuentra a disposición de las entidades reportantes en la sección </w:t>
      </w:r>
      <w:r w:rsidR="00EF1645" w:rsidRPr="007032F7">
        <w:rPr>
          <w:b/>
          <w:color w:val="auto"/>
        </w:rPr>
        <w:t>Reportantes &gt; Superintendencia Financiera de Colombia &gt; Anexos técnicos – Utilidades</w:t>
      </w:r>
      <w:r w:rsidR="00EF1645" w:rsidRPr="007032F7">
        <w:t>, de la página web de la UIAF (www.uiaf.gov.co).</w:t>
      </w:r>
    </w:p>
    <w:p w14:paraId="6401D202" w14:textId="77777777" w:rsidR="00EF1645" w:rsidRPr="007032F7" w:rsidRDefault="00EF1645" w:rsidP="00EF1645">
      <w:pPr>
        <w:spacing w:after="7"/>
        <w:ind w:left="0" w:right="0" w:firstLine="0"/>
      </w:pPr>
    </w:p>
    <w:bookmarkEnd w:id="22"/>
    <w:p w14:paraId="44E99CFB" w14:textId="77777777" w:rsidR="00FD2DCF" w:rsidRPr="007032F7" w:rsidRDefault="00FD2DCF" w:rsidP="00FD2DCF">
      <w:pPr>
        <w:ind w:right="0"/>
      </w:pPr>
      <w:r w:rsidRPr="007032F7">
        <w:rPr>
          <w:u w:val="single"/>
        </w:rPr>
        <w:t>La longitud y el formato</w:t>
      </w:r>
      <w:r w:rsidRPr="007032F7">
        <w:t xml:space="preserve"> que debe tener cada uno de los anteriores campos descritos es la siguiente:</w:t>
      </w:r>
    </w:p>
    <w:p w14:paraId="729375AC" w14:textId="48F66609" w:rsidR="005236AA" w:rsidRPr="007032F7" w:rsidRDefault="005236AA" w:rsidP="004C2057">
      <w:pPr>
        <w:pStyle w:val="Descripcin"/>
        <w:keepNext/>
      </w:pPr>
      <w:bookmarkStart w:id="23" w:name="_Toc8375093"/>
      <w:r w:rsidRPr="007032F7">
        <w:lastRenderedPageBreak/>
        <w:t xml:space="preserve">Cuadro </w:t>
      </w:r>
      <w:r w:rsidR="003A014F">
        <w:rPr>
          <w:noProof/>
        </w:rPr>
        <w:fldChar w:fldCharType="begin"/>
      </w:r>
      <w:r w:rsidR="003A014F">
        <w:rPr>
          <w:noProof/>
        </w:rPr>
        <w:instrText xml:space="preserve"> SEQ Cuadro \* ARABIC </w:instrText>
      </w:r>
      <w:r w:rsidR="003A014F">
        <w:rPr>
          <w:noProof/>
        </w:rPr>
        <w:fldChar w:fldCharType="separate"/>
      </w:r>
      <w:r w:rsidR="005E211C">
        <w:rPr>
          <w:noProof/>
        </w:rPr>
        <w:t>5</w:t>
      </w:r>
      <w:r w:rsidR="003A014F">
        <w:rPr>
          <w:noProof/>
        </w:rPr>
        <w:fldChar w:fldCharType="end"/>
      </w:r>
      <w:r w:rsidRPr="007032F7">
        <w:t xml:space="preserve">. Cuerpo del Archivo 2 del </w:t>
      </w:r>
      <w:r w:rsidR="00C74180" w:rsidRPr="007032F7">
        <w:t>Reporte de Información de Campañas, Grupos y Partidos Políticos</w:t>
      </w:r>
      <w:bookmarkEnd w:id="23"/>
    </w:p>
    <w:tbl>
      <w:tblPr>
        <w:tblW w:w="8783" w:type="dxa"/>
        <w:tblCellMar>
          <w:left w:w="70" w:type="dxa"/>
          <w:right w:w="70" w:type="dxa"/>
        </w:tblCellMar>
        <w:tblLook w:val="04A0" w:firstRow="1" w:lastRow="0" w:firstColumn="1" w:lastColumn="0" w:noHBand="0" w:noVBand="1"/>
      </w:tblPr>
      <w:tblGrid>
        <w:gridCol w:w="398"/>
        <w:gridCol w:w="1065"/>
        <w:gridCol w:w="862"/>
        <w:gridCol w:w="807"/>
        <w:gridCol w:w="825"/>
        <w:gridCol w:w="1100"/>
        <w:gridCol w:w="2759"/>
        <w:gridCol w:w="967"/>
      </w:tblGrid>
      <w:tr w:rsidR="00496517" w:rsidRPr="007032F7" w14:paraId="6CFB6756" w14:textId="77777777" w:rsidTr="00496517">
        <w:trPr>
          <w:trHeight w:val="301"/>
          <w:tblHead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5F3940" w14:textId="77777777" w:rsidR="00496517" w:rsidRPr="007032F7" w:rsidRDefault="00496517" w:rsidP="004C2057">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No.</w:t>
            </w:r>
          </w:p>
        </w:tc>
        <w:tc>
          <w:tcPr>
            <w:tcW w:w="1065" w:type="dxa"/>
            <w:tcBorders>
              <w:top w:val="single" w:sz="4" w:space="0" w:color="auto"/>
              <w:left w:val="nil"/>
              <w:bottom w:val="single" w:sz="4" w:space="0" w:color="auto"/>
              <w:right w:val="single" w:sz="4" w:space="0" w:color="auto"/>
            </w:tcBorders>
            <w:shd w:val="clear" w:color="auto" w:fill="auto"/>
            <w:vAlign w:val="center"/>
            <w:hideMark/>
          </w:tcPr>
          <w:p w14:paraId="742401E5" w14:textId="77777777" w:rsidR="00496517" w:rsidRPr="007032F7" w:rsidRDefault="00496517" w:rsidP="004C2057">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Campo</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2469B07E" w14:textId="77777777" w:rsidR="00496517" w:rsidRPr="007032F7" w:rsidRDefault="00496517" w:rsidP="004C2057">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05A4A6D2" w14:textId="77777777" w:rsidR="00496517" w:rsidRPr="007032F7" w:rsidRDefault="00496517" w:rsidP="004C2057">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18A07FFD" w14:textId="77777777" w:rsidR="00496517" w:rsidRPr="007032F7" w:rsidRDefault="00496517" w:rsidP="004C2057">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Longitud</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605ABB24" w14:textId="77777777" w:rsidR="00496517" w:rsidRPr="007032F7" w:rsidRDefault="00496517" w:rsidP="004C2057">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Formato</w:t>
            </w:r>
          </w:p>
        </w:tc>
        <w:tc>
          <w:tcPr>
            <w:tcW w:w="2759" w:type="dxa"/>
            <w:tcBorders>
              <w:top w:val="single" w:sz="4" w:space="0" w:color="auto"/>
              <w:left w:val="nil"/>
              <w:bottom w:val="single" w:sz="4" w:space="0" w:color="auto"/>
              <w:right w:val="single" w:sz="4" w:space="0" w:color="auto"/>
            </w:tcBorders>
            <w:shd w:val="clear" w:color="auto" w:fill="auto"/>
            <w:vAlign w:val="center"/>
            <w:hideMark/>
          </w:tcPr>
          <w:p w14:paraId="13CA30B1" w14:textId="77777777" w:rsidR="00496517" w:rsidRPr="007032F7" w:rsidRDefault="00496517" w:rsidP="004C2057">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4EBABD42" w14:textId="77777777" w:rsidR="00496517" w:rsidRPr="007032F7" w:rsidRDefault="00496517" w:rsidP="004C2057">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Campo obligatorio</w:t>
            </w:r>
          </w:p>
        </w:tc>
      </w:tr>
      <w:tr w:rsidR="00496517" w:rsidRPr="007032F7" w14:paraId="7957B3DE" w14:textId="77777777" w:rsidTr="00496517">
        <w:trPr>
          <w:trHeight w:val="152"/>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03B850B2" w14:textId="600B39AB"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1</w:t>
            </w:r>
          </w:p>
        </w:tc>
        <w:tc>
          <w:tcPr>
            <w:tcW w:w="1065" w:type="dxa"/>
            <w:tcBorders>
              <w:top w:val="single" w:sz="4" w:space="0" w:color="auto"/>
              <w:left w:val="nil"/>
              <w:bottom w:val="single" w:sz="4" w:space="0" w:color="auto"/>
              <w:right w:val="single" w:sz="4" w:space="0" w:color="auto"/>
            </w:tcBorders>
            <w:shd w:val="clear" w:color="auto" w:fill="auto"/>
            <w:vAlign w:val="center"/>
          </w:tcPr>
          <w:p w14:paraId="50FC7948" w14:textId="29B03841"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Número consecutivo de registro</w:t>
            </w:r>
          </w:p>
        </w:tc>
        <w:tc>
          <w:tcPr>
            <w:tcW w:w="862" w:type="dxa"/>
            <w:tcBorders>
              <w:top w:val="single" w:sz="4" w:space="0" w:color="auto"/>
              <w:left w:val="nil"/>
              <w:bottom w:val="single" w:sz="4" w:space="0" w:color="auto"/>
              <w:right w:val="single" w:sz="4" w:space="0" w:color="auto"/>
            </w:tcBorders>
            <w:shd w:val="clear" w:color="auto" w:fill="auto"/>
            <w:vAlign w:val="center"/>
          </w:tcPr>
          <w:p w14:paraId="00C596FA" w14:textId="686AD500"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1</w:t>
            </w:r>
          </w:p>
        </w:tc>
        <w:tc>
          <w:tcPr>
            <w:tcW w:w="807" w:type="dxa"/>
            <w:tcBorders>
              <w:top w:val="single" w:sz="4" w:space="0" w:color="auto"/>
              <w:left w:val="nil"/>
              <w:bottom w:val="single" w:sz="4" w:space="0" w:color="auto"/>
              <w:right w:val="single" w:sz="4" w:space="0" w:color="auto"/>
            </w:tcBorders>
            <w:shd w:val="clear" w:color="auto" w:fill="auto"/>
            <w:vAlign w:val="center"/>
          </w:tcPr>
          <w:p w14:paraId="373DA3CD" w14:textId="657A5476"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825" w:type="dxa"/>
            <w:tcBorders>
              <w:top w:val="single" w:sz="4" w:space="0" w:color="auto"/>
              <w:left w:val="nil"/>
              <w:bottom w:val="single" w:sz="4" w:space="0" w:color="auto"/>
              <w:right w:val="single" w:sz="4" w:space="0" w:color="auto"/>
            </w:tcBorders>
            <w:shd w:val="clear" w:color="auto" w:fill="auto"/>
            <w:vAlign w:val="center"/>
          </w:tcPr>
          <w:p w14:paraId="52C1C50B" w14:textId="21072F8D"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100" w:type="dxa"/>
            <w:tcBorders>
              <w:top w:val="single" w:sz="4" w:space="0" w:color="auto"/>
              <w:left w:val="nil"/>
              <w:bottom w:val="single" w:sz="4" w:space="0" w:color="auto"/>
              <w:right w:val="single" w:sz="4" w:space="0" w:color="auto"/>
            </w:tcBorders>
            <w:shd w:val="clear" w:color="auto" w:fill="auto"/>
            <w:vAlign w:val="center"/>
          </w:tcPr>
          <w:p w14:paraId="6EB10691" w14:textId="2BB7F14A"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Numérico</w:t>
            </w:r>
          </w:p>
        </w:tc>
        <w:tc>
          <w:tcPr>
            <w:tcW w:w="2759" w:type="dxa"/>
            <w:tcBorders>
              <w:top w:val="single" w:sz="4" w:space="0" w:color="auto"/>
              <w:left w:val="nil"/>
              <w:bottom w:val="single" w:sz="4" w:space="0" w:color="auto"/>
              <w:right w:val="single" w:sz="4" w:space="0" w:color="auto"/>
            </w:tcBorders>
            <w:shd w:val="clear" w:color="auto" w:fill="auto"/>
            <w:vAlign w:val="center"/>
          </w:tcPr>
          <w:p w14:paraId="1855E522" w14:textId="4AB07F25" w:rsidR="00496517" w:rsidRPr="007032F7" w:rsidRDefault="00496517" w:rsidP="00496517">
            <w:pPr>
              <w:keepNext/>
              <w:spacing w:after="0" w:line="240" w:lineRule="auto"/>
              <w:ind w:left="0" w:right="0" w:firstLine="0"/>
              <w:jc w:val="left"/>
              <w:rPr>
                <w:rFonts w:eastAsia="Times New Roman"/>
                <w:sz w:val="16"/>
                <w:szCs w:val="16"/>
              </w:rPr>
            </w:pPr>
            <w:r w:rsidRPr="007032F7">
              <w:rPr>
                <w:rFonts w:eastAsia="Times New Roman"/>
                <w:sz w:val="16"/>
                <w:szCs w:val="16"/>
              </w:rPr>
              <w:t>-Inicia en 1.</w:t>
            </w:r>
            <w:r w:rsidRPr="007032F7">
              <w:rPr>
                <w:rFonts w:eastAsia="Times New Roman"/>
                <w:sz w:val="16"/>
                <w:szCs w:val="16"/>
              </w:rPr>
              <w:br/>
              <w:t>-No se puede repetir.</w:t>
            </w:r>
            <w:r w:rsidRPr="007032F7">
              <w:rPr>
                <w:rFonts w:eastAsia="Times New Roman"/>
                <w:sz w:val="16"/>
                <w:szCs w:val="16"/>
              </w:rPr>
              <w:br/>
              <w:t>-Alineado a la derecha.</w:t>
            </w:r>
          </w:p>
        </w:tc>
        <w:tc>
          <w:tcPr>
            <w:tcW w:w="967" w:type="dxa"/>
            <w:tcBorders>
              <w:top w:val="single" w:sz="4" w:space="0" w:color="auto"/>
              <w:left w:val="nil"/>
              <w:bottom w:val="single" w:sz="4" w:space="0" w:color="auto"/>
              <w:right w:val="single" w:sz="4" w:space="0" w:color="auto"/>
            </w:tcBorders>
            <w:shd w:val="clear" w:color="auto" w:fill="auto"/>
            <w:vAlign w:val="center"/>
          </w:tcPr>
          <w:p w14:paraId="324417F4" w14:textId="700A916B"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496517" w:rsidRPr="007032F7" w14:paraId="77DB48BF" w14:textId="77777777" w:rsidTr="00496517">
        <w:trPr>
          <w:trHeight w:val="1007"/>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349C4FBF" w14:textId="26E5E425"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2</w:t>
            </w:r>
          </w:p>
        </w:tc>
        <w:tc>
          <w:tcPr>
            <w:tcW w:w="1065" w:type="dxa"/>
            <w:tcBorders>
              <w:top w:val="single" w:sz="4" w:space="0" w:color="auto"/>
              <w:left w:val="nil"/>
              <w:bottom w:val="single" w:sz="4" w:space="0" w:color="auto"/>
              <w:right w:val="single" w:sz="4" w:space="0" w:color="auto"/>
            </w:tcBorders>
            <w:shd w:val="clear" w:color="auto" w:fill="auto"/>
            <w:vAlign w:val="center"/>
          </w:tcPr>
          <w:p w14:paraId="6BAC3537" w14:textId="0F145410"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Tipo de identificación</w:t>
            </w:r>
            <w:r w:rsidR="00934F7B" w:rsidRPr="007032F7">
              <w:rPr>
                <w:rFonts w:eastAsia="Times New Roman"/>
                <w:sz w:val="16"/>
                <w:szCs w:val="16"/>
              </w:rPr>
              <w:t xml:space="preserve"> único</w:t>
            </w:r>
            <w:r w:rsidRPr="007032F7">
              <w:rPr>
                <w:rFonts w:eastAsia="Times New Roman"/>
                <w:sz w:val="16"/>
                <w:szCs w:val="16"/>
              </w:rPr>
              <w:t xml:space="preserve"> de la campaña, grupo o partido político </w:t>
            </w:r>
          </w:p>
        </w:tc>
        <w:tc>
          <w:tcPr>
            <w:tcW w:w="862" w:type="dxa"/>
            <w:tcBorders>
              <w:top w:val="single" w:sz="4" w:space="0" w:color="auto"/>
              <w:left w:val="nil"/>
              <w:bottom w:val="single" w:sz="4" w:space="0" w:color="auto"/>
              <w:right w:val="single" w:sz="4" w:space="0" w:color="auto"/>
            </w:tcBorders>
            <w:shd w:val="clear" w:color="auto" w:fill="auto"/>
            <w:vAlign w:val="center"/>
          </w:tcPr>
          <w:p w14:paraId="48826F39" w14:textId="6014B8E1"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11</w:t>
            </w:r>
          </w:p>
        </w:tc>
        <w:tc>
          <w:tcPr>
            <w:tcW w:w="807" w:type="dxa"/>
            <w:tcBorders>
              <w:top w:val="single" w:sz="4" w:space="0" w:color="auto"/>
              <w:left w:val="nil"/>
              <w:bottom w:val="single" w:sz="4" w:space="0" w:color="auto"/>
              <w:right w:val="single" w:sz="4" w:space="0" w:color="auto"/>
            </w:tcBorders>
            <w:shd w:val="clear" w:color="auto" w:fill="auto"/>
            <w:vAlign w:val="center"/>
          </w:tcPr>
          <w:p w14:paraId="4EF1BB71" w14:textId="16058B5F"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12</w:t>
            </w:r>
          </w:p>
        </w:tc>
        <w:tc>
          <w:tcPr>
            <w:tcW w:w="825" w:type="dxa"/>
            <w:tcBorders>
              <w:top w:val="single" w:sz="4" w:space="0" w:color="auto"/>
              <w:left w:val="nil"/>
              <w:bottom w:val="single" w:sz="4" w:space="0" w:color="auto"/>
              <w:right w:val="single" w:sz="4" w:space="0" w:color="auto"/>
            </w:tcBorders>
            <w:shd w:val="clear" w:color="auto" w:fill="auto"/>
            <w:vAlign w:val="center"/>
          </w:tcPr>
          <w:p w14:paraId="2AB0C0CF" w14:textId="6DC08A1C"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2</w:t>
            </w:r>
          </w:p>
        </w:tc>
        <w:tc>
          <w:tcPr>
            <w:tcW w:w="1100" w:type="dxa"/>
            <w:tcBorders>
              <w:top w:val="single" w:sz="4" w:space="0" w:color="auto"/>
              <w:left w:val="nil"/>
              <w:bottom w:val="single" w:sz="4" w:space="0" w:color="auto"/>
              <w:right w:val="single" w:sz="4" w:space="0" w:color="auto"/>
            </w:tcBorders>
            <w:shd w:val="clear" w:color="auto" w:fill="auto"/>
            <w:vAlign w:val="center"/>
          </w:tcPr>
          <w:p w14:paraId="59E1881C" w14:textId="0E7F42C5"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Numérico</w:t>
            </w:r>
          </w:p>
        </w:tc>
        <w:tc>
          <w:tcPr>
            <w:tcW w:w="2759" w:type="dxa"/>
            <w:tcBorders>
              <w:top w:val="single" w:sz="4" w:space="0" w:color="auto"/>
              <w:left w:val="nil"/>
              <w:bottom w:val="single" w:sz="4" w:space="0" w:color="auto"/>
              <w:right w:val="single" w:sz="4" w:space="0" w:color="auto"/>
            </w:tcBorders>
            <w:shd w:val="clear" w:color="auto" w:fill="auto"/>
            <w:vAlign w:val="center"/>
          </w:tcPr>
          <w:p w14:paraId="23736477" w14:textId="77777777" w:rsidR="00547853" w:rsidRPr="007032F7" w:rsidRDefault="00547853" w:rsidP="00496517">
            <w:pPr>
              <w:keepNext/>
              <w:spacing w:after="0" w:line="240" w:lineRule="auto"/>
              <w:ind w:left="0" w:right="0" w:firstLine="0"/>
              <w:jc w:val="left"/>
              <w:rPr>
                <w:rFonts w:eastAsia="Times New Roman"/>
                <w:sz w:val="16"/>
                <w:szCs w:val="16"/>
              </w:rPr>
            </w:pPr>
            <w:r w:rsidRPr="007032F7">
              <w:rPr>
                <w:rFonts w:eastAsia="Times New Roman"/>
                <w:sz w:val="16"/>
                <w:szCs w:val="16"/>
              </w:rPr>
              <w:t>-Es la llave 1.</w:t>
            </w:r>
          </w:p>
          <w:p w14:paraId="3C2F7BE1" w14:textId="5535E9AC" w:rsidR="00496517" w:rsidRPr="007032F7" w:rsidRDefault="00547853" w:rsidP="00092FC7">
            <w:pPr>
              <w:keepNext/>
              <w:spacing w:after="0" w:line="240" w:lineRule="auto"/>
              <w:ind w:left="0" w:right="0" w:firstLine="0"/>
              <w:jc w:val="left"/>
              <w:rPr>
                <w:rFonts w:eastAsia="Times New Roman"/>
                <w:sz w:val="16"/>
                <w:szCs w:val="16"/>
              </w:rPr>
            </w:pPr>
            <w:r w:rsidRPr="007032F7">
              <w:rPr>
                <w:rFonts w:eastAsia="Times New Roman"/>
                <w:sz w:val="16"/>
                <w:szCs w:val="16"/>
              </w:rPr>
              <w:t>-</w:t>
            </w:r>
            <w:r w:rsidR="00496517" w:rsidRPr="007032F7">
              <w:rPr>
                <w:rFonts w:eastAsia="Times New Roman"/>
                <w:sz w:val="16"/>
                <w:szCs w:val="16"/>
              </w:rPr>
              <w:t xml:space="preserve">Código seleccionado del </w:t>
            </w:r>
            <w:r w:rsidR="00092FC7" w:rsidRPr="007032F7">
              <w:rPr>
                <w:rFonts w:eastAsia="Times New Roman"/>
                <w:sz w:val="16"/>
                <w:szCs w:val="16"/>
              </w:rPr>
              <w:t>Cuadro 1</w:t>
            </w:r>
            <w:r w:rsidR="00A469CF" w:rsidRPr="007032F7">
              <w:rPr>
                <w:rFonts w:eastAsia="Times New Roman"/>
                <w:sz w:val="16"/>
                <w:szCs w:val="16"/>
              </w:rPr>
              <w:t xml:space="preserve"> </w:t>
            </w:r>
            <w:r w:rsidR="00B80CDC" w:rsidRPr="007032F7">
              <w:rPr>
                <w:rFonts w:eastAsia="Times New Roman"/>
                <w:sz w:val="16"/>
                <w:szCs w:val="16"/>
              </w:rPr>
              <w:t>del archivo “Cuadros Complementarios del Anexo 8”.</w:t>
            </w:r>
          </w:p>
        </w:tc>
        <w:tc>
          <w:tcPr>
            <w:tcW w:w="967" w:type="dxa"/>
            <w:tcBorders>
              <w:top w:val="single" w:sz="4" w:space="0" w:color="auto"/>
              <w:left w:val="nil"/>
              <w:bottom w:val="single" w:sz="4" w:space="0" w:color="auto"/>
              <w:right w:val="single" w:sz="4" w:space="0" w:color="auto"/>
            </w:tcBorders>
            <w:shd w:val="clear" w:color="auto" w:fill="auto"/>
            <w:vAlign w:val="center"/>
          </w:tcPr>
          <w:p w14:paraId="04B03B30" w14:textId="521577F1"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496517" w:rsidRPr="007032F7" w14:paraId="7EB8E804" w14:textId="77777777" w:rsidTr="00496517">
        <w:trPr>
          <w:trHeight w:val="64"/>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3282BCF3" w14:textId="1CE1F283"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3</w:t>
            </w:r>
          </w:p>
        </w:tc>
        <w:tc>
          <w:tcPr>
            <w:tcW w:w="1065" w:type="dxa"/>
            <w:tcBorders>
              <w:top w:val="single" w:sz="4" w:space="0" w:color="auto"/>
              <w:left w:val="nil"/>
              <w:bottom w:val="single" w:sz="4" w:space="0" w:color="auto"/>
              <w:right w:val="single" w:sz="4" w:space="0" w:color="auto"/>
            </w:tcBorders>
            <w:shd w:val="clear" w:color="auto" w:fill="auto"/>
            <w:vAlign w:val="center"/>
          </w:tcPr>
          <w:p w14:paraId="5C978FF7" w14:textId="1CA741D4"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Número de identificación de la campaña, grupo o partido político</w:t>
            </w:r>
          </w:p>
        </w:tc>
        <w:tc>
          <w:tcPr>
            <w:tcW w:w="862" w:type="dxa"/>
            <w:tcBorders>
              <w:top w:val="single" w:sz="4" w:space="0" w:color="auto"/>
              <w:left w:val="nil"/>
              <w:bottom w:val="single" w:sz="4" w:space="0" w:color="auto"/>
              <w:right w:val="single" w:sz="4" w:space="0" w:color="auto"/>
            </w:tcBorders>
            <w:shd w:val="clear" w:color="auto" w:fill="auto"/>
            <w:vAlign w:val="center"/>
          </w:tcPr>
          <w:p w14:paraId="3D7AE0D4" w14:textId="57951D5C"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13</w:t>
            </w:r>
          </w:p>
        </w:tc>
        <w:tc>
          <w:tcPr>
            <w:tcW w:w="807" w:type="dxa"/>
            <w:tcBorders>
              <w:top w:val="single" w:sz="4" w:space="0" w:color="auto"/>
              <w:left w:val="nil"/>
              <w:bottom w:val="single" w:sz="4" w:space="0" w:color="auto"/>
              <w:right w:val="single" w:sz="4" w:space="0" w:color="auto"/>
            </w:tcBorders>
            <w:shd w:val="clear" w:color="auto" w:fill="auto"/>
            <w:vAlign w:val="center"/>
          </w:tcPr>
          <w:p w14:paraId="2E1006A6" w14:textId="0E9426DF"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32</w:t>
            </w:r>
          </w:p>
        </w:tc>
        <w:tc>
          <w:tcPr>
            <w:tcW w:w="825" w:type="dxa"/>
            <w:tcBorders>
              <w:top w:val="single" w:sz="4" w:space="0" w:color="auto"/>
              <w:left w:val="nil"/>
              <w:bottom w:val="single" w:sz="4" w:space="0" w:color="auto"/>
              <w:right w:val="single" w:sz="4" w:space="0" w:color="auto"/>
            </w:tcBorders>
            <w:shd w:val="clear" w:color="auto" w:fill="auto"/>
            <w:vAlign w:val="center"/>
          </w:tcPr>
          <w:p w14:paraId="37DBDBC8" w14:textId="64A3E152"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20</w:t>
            </w:r>
          </w:p>
        </w:tc>
        <w:tc>
          <w:tcPr>
            <w:tcW w:w="1100" w:type="dxa"/>
            <w:tcBorders>
              <w:top w:val="single" w:sz="4" w:space="0" w:color="auto"/>
              <w:left w:val="nil"/>
              <w:bottom w:val="single" w:sz="4" w:space="0" w:color="auto"/>
              <w:right w:val="single" w:sz="4" w:space="0" w:color="auto"/>
            </w:tcBorders>
            <w:shd w:val="clear" w:color="auto" w:fill="auto"/>
            <w:vAlign w:val="center"/>
          </w:tcPr>
          <w:p w14:paraId="088B5A75" w14:textId="7E07FC59"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59" w:type="dxa"/>
            <w:tcBorders>
              <w:top w:val="single" w:sz="4" w:space="0" w:color="auto"/>
              <w:left w:val="nil"/>
              <w:bottom w:val="single" w:sz="4" w:space="0" w:color="auto"/>
              <w:right w:val="single" w:sz="4" w:space="0" w:color="auto"/>
            </w:tcBorders>
            <w:shd w:val="clear" w:color="auto" w:fill="auto"/>
            <w:vAlign w:val="center"/>
          </w:tcPr>
          <w:p w14:paraId="0209EF88" w14:textId="172A739D" w:rsidR="00547853" w:rsidRPr="007032F7" w:rsidRDefault="00547853" w:rsidP="00547853">
            <w:pPr>
              <w:keepNext/>
              <w:spacing w:after="0" w:line="240" w:lineRule="auto"/>
              <w:ind w:left="0" w:right="0" w:firstLine="0"/>
              <w:jc w:val="left"/>
              <w:rPr>
                <w:rFonts w:eastAsia="Times New Roman"/>
                <w:sz w:val="16"/>
                <w:szCs w:val="16"/>
              </w:rPr>
            </w:pPr>
            <w:r w:rsidRPr="007032F7">
              <w:rPr>
                <w:rFonts w:eastAsia="Times New Roman"/>
                <w:sz w:val="16"/>
                <w:szCs w:val="16"/>
              </w:rPr>
              <w:t>-Es la llave 2.</w:t>
            </w:r>
          </w:p>
          <w:p w14:paraId="51F7AE5F" w14:textId="77777777" w:rsidR="00496517" w:rsidRDefault="00496517" w:rsidP="00FC7F3F">
            <w:pPr>
              <w:keepNext/>
              <w:spacing w:after="0" w:line="240" w:lineRule="auto"/>
              <w:ind w:left="0" w:right="0" w:firstLine="0"/>
              <w:jc w:val="left"/>
              <w:rPr>
                <w:rFonts w:eastAsia="Times New Roman"/>
                <w:sz w:val="16"/>
                <w:szCs w:val="16"/>
              </w:rPr>
            </w:pPr>
            <w:r w:rsidRPr="007032F7">
              <w:rPr>
                <w:rFonts w:eastAsia="Times New Roman"/>
                <w:sz w:val="16"/>
                <w:szCs w:val="16"/>
              </w:rPr>
              <w:t>-Diligenciar sin guiones, puntos, comas, espacios en blanco o separadores.</w:t>
            </w:r>
            <w:r w:rsidRPr="007032F7">
              <w:rPr>
                <w:rFonts w:eastAsia="Times New Roman"/>
                <w:sz w:val="16"/>
                <w:szCs w:val="16"/>
              </w:rPr>
              <w:br/>
              <w:t>-Para los NIT, no incluir el dígito de verificación.</w:t>
            </w:r>
          </w:p>
          <w:p w14:paraId="6519E2F7" w14:textId="4B3BBF41" w:rsidR="00FC7F3F" w:rsidRPr="007032F7" w:rsidRDefault="00FC7F3F" w:rsidP="00FC7F3F">
            <w:pPr>
              <w:keepNext/>
              <w:spacing w:after="0" w:line="240" w:lineRule="auto"/>
              <w:ind w:left="0" w:right="0" w:firstLine="0"/>
              <w:jc w:val="left"/>
              <w:rPr>
                <w:rFonts w:eastAsia="Times New Roman"/>
                <w:sz w:val="16"/>
                <w:szCs w:val="16"/>
              </w:rPr>
            </w:pPr>
            <w:r w:rsidRPr="00FC7F3F">
              <w:rPr>
                <w:rFonts w:eastAsia="Times New Roman"/>
                <w:sz w:val="16"/>
                <w:szCs w:val="16"/>
              </w:rPr>
              <w:t>-Alineado a la izquierda.</w:t>
            </w:r>
          </w:p>
        </w:tc>
        <w:tc>
          <w:tcPr>
            <w:tcW w:w="967" w:type="dxa"/>
            <w:tcBorders>
              <w:top w:val="single" w:sz="4" w:space="0" w:color="auto"/>
              <w:left w:val="nil"/>
              <w:bottom w:val="single" w:sz="4" w:space="0" w:color="auto"/>
              <w:right w:val="single" w:sz="4" w:space="0" w:color="auto"/>
            </w:tcBorders>
            <w:shd w:val="clear" w:color="auto" w:fill="auto"/>
            <w:vAlign w:val="center"/>
          </w:tcPr>
          <w:p w14:paraId="2D24FADE" w14:textId="39BED3D4"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496517" w:rsidRPr="007032F7" w14:paraId="5C5F64E9" w14:textId="77777777" w:rsidTr="00496517">
        <w:trPr>
          <w:trHeight w:val="252"/>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16A9EBB3" w14:textId="0AF47834"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4</w:t>
            </w:r>
          </w:p>
        </w:tc>
        <w:tc>
          <w:tcPr>
            <w:tcW w:w="1065" w:type="dxa"/>
            <w:tcBorders>
              <w:top w:val="single" w:sz="4" w:space="0" w:color="auto"/>
              <w:left w:val="nil"/>
              <w:bottom w:val="single" w:sz="4" w:space="0" w:color="auto"/>
              <w:right w:val="single" w:sz="4" w:space="0" w:color="auto"/>
            </w:tcBorders>
            <w:shd w:val="clear" w:color="auto" w:fill="auto"/>
            <w:vAlign w:val="center"/>
          </w:tcPr>
          <w:p w14:paraId="0FC3EA74" w14:textId="68D151C4"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Dígito de verificación de la campaña, grupo o partido político</w:t>
            </w:r>
          </w:p>
        </w:tc>
        <w:tc>
          <w:tcPr>
            <w:tcW w:w="862" w:type="dxa"/>
            <w:tcBorders>
              <w:top w:val="single" w:sz="4" w:space="0" w:color="auto"/>
              <w:left w:val="nil"/>
              <w:bottom w:val="single" w:sz="4" w:space="0" w:color="auto"/>
              <w:right w:val="single" w:sz="4" w:space="0" w:color="auto"/>
            </w:tcBorders>
            <w:shd w:val="clear" w:color="auto" w:fill="auto"/>
            <w:vAlign w:val="center"/>
          </w:tcPr>
          <w:p w14:paraId="6A060EFF" w14:textId="413ABFAB"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33</w:t>
            </w:r>
          </w:p>
        </w:tc>
        <w:tc>
          <w:tcPr>
            <w:tcW w:w="807" w:type="dxa"/>
            <w:tcBorders>
              <w:top w:val="single" w:sz="4" w:space="0" w:color="auto"/>
              <w:left w:val="nil"/>
              <w:bottom w:val="single" w:sz="4" w:space="0" w:color="auto"/>
              <w:right w:val="single" w:sz="4" w:space="0" w:color="auto"/>
            </w:tcBorders>
            <w:shd w:val="clear" w:color="auto" w:fill="auto"/>
            <w:vAlign w:val="center"/>
          </w:tcPr>
          <w:p w14:paraId="057A48F2" w14:textId="05D7D971" w:rsidR="00496517" w:rsidRPr="007032F7" w:rsidRDefault="00496517" w:rsidP="00496517">
            <w:pPr>
              <w:keepNext/>
              <w:spacing w:after="0" w:line="240" w:lineRule="auto"/>
              <w:ind w:left="0" w:right="0" w:firstLine="0"/>
              <w:jc w:val="center"/>
              <w:rPr>
                <w:rFonts w:eastAsia="Times New Roman"/>
                <w:b/>
                <w:sz w:val="16"/>
                <w:szCs w:val="16"/>
              </w:rPr>
            </w:pPr>
            <w:r w:rsidRPr="007032F7">
              <w:rPr>
                <w:rFonts w:eastAsia="Times New Roman"/>
                <w:sz w:val="16"/>
                <w:szCs w:val="16"/>
              </w:rPr>
              <w:t>34</w:t>
            </w:r>
          </w:p>
        </w:tc>
        <w:tc>
          <w:tcPr>
            <w:tcW w:w="825" w:type="dxa"/>
            <w:tcBorders>
              <w:top w:val="single" w:sz="4" w:space="0" w:color="auto"/>
              <w:left w:val="nil"/>
              <w:bottom w:val="single" w:sz="4" w:space="0" w:color="auto"/>
              <w:right w:val="single" w:sz="4" w:space="0" w:color="auto"/>
            </w:tcBorders>
            <w:shd w:val="clear" w:color="auto" w:fill="auto"/>
            <w:vAlign w:val="center"/>
          </w:tcPr>
          <w:p w14:paraId="3F4D2C81" w14:textId="44BD811E"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2</w:t>
            </w:r>
          </w:p>
        </w:tc>
        <w:tc>
          <w:tcPr>
            <w:tcW w:w="1100" w:type="dxa"/>
            <w:tcBorders>
              <w:top w:val="single" w:sz="4" w:space="0" w:color="auto"/>
              <w:left w:val="nil"/>
              <w:bottom w:val="single" w:sz="4" w:space="0" w:color="auto"/>
              <w:right w:val="single" w:sz="4" w:space="0" w:color="auto"/>
            </w:tcBorders>
            <w:shd w:val="clear" w:color="auto" w:fill="auto"/>
            <w:vAlign w:val="center"/>
          </w:tcPr>
          <w:p w14:paraId="0EB11A5F" w14:textId="350F3729"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Numérico</w:t>
            </w:r>
          </w:p>
        </w:tc>
        <w:tc>
          <w:tcPr>
            <w:tcW w:w="2759" w:type="dxa"/>
            <w:tcBorders>
              <w:top w:val="single" w:sz="4" w:space="0" w:color="auto"/>
              <w:left w:val="nil"/>
              <w:bottom w:val="single" w:sz="4" w:space="0" w:color="auto"/>
              <w:right w:val="single" w:sz="4" w:space="0" w:color="auto"/>
            </w:tcBorders>
            <w:shd w:val="clear" w:color="auto" w:fill="auto"/>
            <w:vAlign w:val="center"/>
          </w:tcPr>
          <w:p w14:paraId="2E51570B" w14:textId="0B974C9B" w:rsidR="00547853" w:rsidRPr="007032F7" w:rsidRDefault="00547853" w:rsidP="00547853">
            <w:pPr>
              <w:keepNext/>
              <w:spacing w:after="0" w:line="240" w:lineRule="auto"/>
              <w:ind w:left="0" w:right="0" w:firstLine="0"/>
              <w:jc w:val="left"/>
              <w:rPr>
                <w:rFonts w:eastAsia="Times New Roman"/>
                <w:sz w:val="16"/>
                <w:szCs w:val="16"/>
              </w:rPr>
            </w:pPr>
            <w:r w:rsidRPr="007032F7">
              <w:rPr>
                <w:rFonts w:eastAsia="Times New Roman"/>
                <w:sz w:val="16"/>
                <w:szCs w:val="16"/>
              </w:rPr>
              <w:t>-Es la llave 3.</w:t>
            </w:r>
          </w:p>
          <w:p w14:paraId="3B4D6942" w14:textId="4DFEF0D9" w:rsidR="00496517" w:rsidRPr="007032F7" w:rsidRDefault="00473DB3" w:rsidP="00473DB3">
            <w:pPr>
              <w:keepNext/>
              <w:spacing w:after="0" w:line="240" w:lineRule="auto"/>
              <w:ind w:left="0" w:right="0" w:firstLine="0"/>
              <w:jc w:val="left"/>
              <w:rPr>
                <w:rFonts w:eastAsia="Times New Roman"/>
                <w:sz w:val="16"/>
                <w:szCs w:val="16"/>
              </w:rPr>
            </w:pPr>
            <w:r w:rsidRPr="007032F7">
              <w:rPr>
                <w:rFonts w:eastAsia="Times New Roman"/>
                <w:sz w:val="16"/>
                <w:szCs w:val="16"/>
              </w:rPr>
              <w:t>-Para los NIT, debe ingresar el dígito de verificación precedido de un "0" (Ej. Un NIT con dígito de verificación 5, debe ingresar el valor "05").</w:t>
            </w:r>
            <w:r w:rsidRPr="007032F7">
              <w:rPr>
                <w:rFonts w:eastAsia="Times New Roman"/>
                <w:sz w:val="16"/>
                <w:szCs w:val="16"/>
              </w:rPr>
              <w:br/>
              <w:t>-Debe ingresar el valor "-1" cuando desconozca el dígito de verificación del NIT de la campaña, grupo o partido reportado o cuando el tipo de identificación de la campaña, grupo o partido es diferente a un NIT.</w:t>
            </w:r>
          </w:p>
        </w:tc>
        <w:tc>
          <w:tcPr>
            <w:tcW w:w="967" w:type="dxa"/>
            <w:tcBorders>
              <w:top w:val="single" w:sz="4" w:space="0" w:color="auto"/>
              <w:left w:val="nil"/>
              <w:bottom w:val="single" w:sz="4" w:space="0" w:color="auto"/>
              <w:right w:val="single" w:sz="4" w:space="0" w:color="auto"/>
            </w:tcBorders>
            <w:shd w:val="clear" w:color="auto" w:fill="auto"/>
            <w:vAlign w:val="center"/>
          </w:tcPr>
          <w:p w14:paraId="23CBCC0A" w14:textId="31AF2331" w:rsidR="00496517" w:rsidRPr="007032F7" w:rsidRDefault="00496517" w:rsidP="00496517">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F40380" w:rsidRPr="007032F7" w14:paraId="2C40CC30" w14:textId="77777777" w:rsidTr="00496517">
        <w:trPr>
          <w:trHeight w:val="252"/>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02C65F3B" w14:textId="4CE618F7" w:rsidR="00F40380" w:rsidRPr="007032F7" w:rsidRDefault="00F40380" w:rsidP="00F40380">
            <w:pPr>
              <w:keepNext/>
              <w:spacing w:after="0" w:line="240" w:lineRule="auto"/>
              <w:ind w:left="0" w:right="0" w:firstLine="0"/>
              <w:jc w:val="center"/>
              <w:rPr>
                <w:rFonts w:eastAsia="Times New Roman"/>
                <w:sz w:val="16"/>
                <w:szCs w:val="16"/>
                <w:lang w:val="es-ES"/>
              </w:rPr>
            </w:pPr>
            <w:r w:rsidRPr="007032F7">
              <w:rPr>
                <w:rFonts w:eastAsia="Times New Roman"/>
                <w:sz w:val="16"/>
                <w:szCs w:val="16"/>
                <w:lang w:val="es-ES"/>
              </w:rPr>
              <w:t>5</w:t>
            </w:r>
          </w:p>
        </w:tc>
        <w:tc>
          <w:tcPr>
            <w:tcW w:w="1065" w:type="dxa"/>
            <w:tcBorders>
              <w:top w:val="single" w:sz="4" w:space="0" w:color="auto"/>
              <w:left w:val="nil"/>
              <w:bottom w:val="single" w:sz="4" w:space="0" w:color="auto"/>
              <w:right w:val="single" w:sz="4" w:space="0" w:color="auto"/>
            </w:tcBorders>
            <w:shd w:val="clear" w:color="auto" w:fill="auto"/>
            <w:vAlign w:val="center"/>
          </w:tcPr>
          <w:p w14:paraId="0F401C26" w14:textId="04E28017" w:rsidR="00F40380" w:rsidRPr="007032F7" w:rsidRDefault="00F40380" w:rsidP="00497480">
            <w:pPr>
              <w:keepNext/>
              <w:spacing w:after="0" w:line="240" w:lineRule="auto"/>
              <w:ind w:left="0" w:right="0" w:firstLine="0"/>
              <w:jc w:val="center"/>
              <w:rPr>
                <w:rFonts w:eastAsia="Times New Roman"/>
                <w:sz w:val="16"/>
                <w:szCs w:val="16"/>
              </w:rPr>
            </w:pPr>
            <w:r w:rsidRPr="007032F7">
              <w:rPr>
                <w:rFonts w:eastAsia="Times New Roman"/>
                <w:sz w:val="16"/>
                <w:szCs w:val="16"/>
              </w:rPr>
              <w:t>Número del producto</w:t>
            </w:r>
          </w:p>
        </w:tc>
        <w:tc>
          <w:tcPr>
            <w:tcW w:w="862" w:type="dxa"/>
            <w:tcBorders>
              <w:top w:val="single" w:sz="4" w:space="0" w:color="auto"/>
              <w:left w:val="nil"/>
              <w:bottom w:val="single" w:sz="4" w:space="0" w:color="auto"/>
              <w:right w:val="single" w:sz="4" w:space="0" w:color="auto"/>
            </w:tcBorders>
            <w:shd w:val="clear" w:color="auto" w:fill="auto"/>
            <w:vAlign w:val="center"/>
          </w:tcPr>
          <w:p w14:paraId="29849CC0" w14:textId="0884EE54" w:rsidR="00F40380" w:rsidRPr="007032F7" w:rsidRDefault="00F40380" w:rsidP="00F40380">
            <w:pPr>
              <w:keepNext/>
              <w:spacing w:after="0" w:line="240" w:lineRule="auto"/>
              <w:ind w:left="0" w:right="0" w:firstLine="0"/>
              <w:jc w:val="center"/>
              <w:rPr>
                <w:rFonts w:eastAsia="Times New Roman"/>
                <w:sz w:val="16"/>
                <w:szCs w:val="16"/>
              </w:rPr>
            </w:pPr>
            <w:r w:rsidRPr="007032F7">
              <w:rPr>
                <w:rFonts w:eastAsia="Times New Roman"/>
                <w:sz w:val="16"/>
                <w:szCs w:val="16"/>
              </w:rPr>
              <w:t>35</w:t>
            </w:r>
          </w:p>
        </w:tc>
        <w:tc>
          <w:tcPr>
            <w:tcW w:w="807" w:type="dxa"/>
            <w:tcBorders>
              <w:top w:val="single" w:sz="4" w:space="0" w:color="auto"/>
              <w:left w:val="nil"/>
              <w:bottom w:val="single" w:sz="4" w:space="0" w:color="auto"/>
              <w:right w:val="single" w:sz="4" w:space="0" w:color="auto"/>
            </w:tcBorders>
            <w:shd w:val="clear" w:color="auto" w:fill="auto"/>
            <w:vAlign w:val="center"/>
          </w:tcPr>
          <w:p w14:paraId="5F7E2C0B" w14:textId="5949D7E5" w:rsidR="00F40380" w:rsidRPr="008D1780" w:rsidRDefault="00573CBE" w:rsidP="00573CBE">
            <w:pPr>
              <w:keepNext/>
              <w:spacing w:after="0" w:line="240" w:lineRule="auto"/>
              <w:ind w:left="0" w:right="0" w:firstLine="0"/>
              <w:jc w:val="center"/>
              <w:rPr>
                <w:rFonts w:eastAsia="Times New Roman"/>
                <w:b/>
                <w:sz w:val="16"/>
                <w:szCs w:val="16"/>
              </w:rPr>
            </w:pPr>
            <w:r w:rsidRPr="008D1780">
              <w:rPr>
                <w:rFonts w:eastAsia="Times New Roman"/>
                <w:b/>
                <w:sz w:val="16"/>
                <w:szCs w:val="16"/>
              </w:rPr>
              <w:t>54</w:t>
            </w:r>
          </w:p>
        </w:tc>
        <w:tc>
          <w:tcPr>
            <w:tcW w:w="825" w:type="dxa"/>
            <w:tcBorders>
              <w:top w:val="single" w:sz="4" w:space="0" w:color="auto"/>
              <w:left w:val="nil"/>
              <w:bottom w:val="single" w:sz="4" w:space="0" w:color="auto"/>
              <w:right w:val="single" w:sz="4" w:space="0" w:color="auto"/>
            </w:tcBorders>
            <w:shd w:val="clear" w:color="auto" w:fill="auto"/>
            <w:vAlign w:val="center"/>
          </w:tcPr>
          <w:p w14:paraId="066C87FA" w14:textId="0A86BB8B" w:rsidR="00F40380" w:rsidRPr="008D1780" w:rsidRDefault="00F40380" w:rsidP="00F40380">
            <w:pPr>
              <w:keepNext/>
              <w:spacing w:after="0" w:line="240" w:lineRule="auto"/>
              <w:ind w:left="0" w:right="0" w:firstLine="0"/>
              <w:jc w:val="center"/>
              <w:rPr>
                <w:rFonts w:eastAsia="Times New Roman"/>
                <w:b/>
                <w:sz w:val="16"/>
                <w:szCs w:val="16"/>
              </w:rPr>
            </w:pPr>
            <w:r w:rsidRPr="008D1780">
              <w:rPr>
                <w:rFonts w:eastAsia="Times New Roman"/>
                <w:b/>
                <w:sz w:val="16"/>
                <w:szCs w:val="16"/>
              </w:rPr>
              <w:t>2</w:t>
            </w:r>
            <w:r w:rsidR="00573CBE" w:rsidRPr="008D1780">
              <w:rPr>
                <w:rFonts w:eastAsia="Times New Roman"/>
                <w:b/>
                <w:sz w:val="16"/>
                <w:szCs w:val="16"/>
              </w:rPr>
              <w:t>0</w:t>
            </w:r>
          </w:p>
        </w:tc>
        <w:tc>
          <w:tcPr>
            <w:tcW w:w="1100" w:type="dxa"/>
            <w:tcBorders>
              <w:top w:val="single" w:sz="4" w:space="0" w:color="auto"/>
              <w:left w:val="nil"/>
              <w:bottom w:val="single" w:sz="4" w:space="0" w:color="auto"/>
              <w:right w:val="single" w:sz="4" w:space="0" w:color="auto"/>
            </w:tcBorders>
            <w:shd w:val="clear" w:color="auto" w:fill="auto"/>
            <w:vAlign w:val="center"/>
          </w:tcPr>
          <w:p w14:paraId="0CA93D77" w14:textId="02A2C319" w:rsidR="00F40380" w:rsidRPr="007032F7" w:rsidRDefault="00F40380" w:rsidP="00F40380">
            <w:pPr>
              <w:keepNext/>
              <w:spacing w:after="0" w:line="240" w:lineRule="auto"/>
              <w:ind w:left="0" w:right="0" w:firstLine="0"/>
              <w:jc w:val="center"/>
              <w:rPr>
                <w:rFonts w:eastAsia="Times New Roman"/>
                <w:sz w:val="16"/>
                <w:szCs w:val="16"/>
              </w:rPr>
            </w:pPr>
            <w:r w:rsidRPr="007032F7">
              <w:rPr>
                <w:rFonts w:eastAsia="Times New Roman"/>
                <w:sz w:val="16"/>
                <w:szCs w:val="16"/>
              </w:rPr>
              <w:t>Alfanumérico</w:t>
            </w:r>
          </w:p>
        </w:tc>
        <w:tc>
          <w:tcPr>
            <w:tcW w:w="2759" w:type="dxa"/>
            <w:tcBorders>
              <w:top w:val="single" w:sz="4" w:space="0" w:color="auto"/>
              <w:left w:val="nil"/>
              <w:bottom w:val="single" w:sz="4" w:space="0" w:color="auto"/>
              <w:right w:val="single" w:sz="4" w:space="0" w:color="auto"/>
            </w:tcBorders>
            <w:shd w:val="clear" w:color="auto" w:fill="auto"/>
            <w:vAlign w:val="center"/>
          </w:tcPr>
          <w:p w14:paraId="53A7C82F" w14:textId="589F8DE6" w:rsidR="00F40380" w:rsidRPr="007032F7" w:rsidRDefault="00F40380" w:rsidP="00D13CD5">
            <w:pPr>
              <w:keepNext/>
              <w:spacing w:after="0" w:line="240" w:lineRule="auto"/>
              <w:ind w:left="0" w:right="0" w:firstLine="0"/>
              <w:jc w:val="left"/>
              <w:rPr>
                <w:rFonts w:eastAsia="Times New Roman"/>
                <w:sz w:val="16"/>
                <w:szCs w:val="16"/>
              </w:rPr>
            </w:pPr>
            <w:r w:rsidRPr="007032F7">
              <w:rPr>
                <w:rFonts w:eastAsia="Times New Roman"/>
                <w:sz w:val="16"/>
                <w:szCs w:val="16"/>
              </w:rPr>
              <w:t>-No incluir separadores.</w:t>
            </w:r>
            <w:r w:rsidRPr="007032F7">
              <w:rPr>
                <w:rFonts w:eastAsia="Times New Roman"/>
                <w:sz w:val="16"/>
                <w:szCs w:val="16"/>
              </w:rPr>
              <w:br/>
              <w:t>-Alineado a la izquierda.</w:t>
            </w:r>
          </w:p>
        </w:tc>
        <w:tc>
          <w:tcPr>
            <w:tcW w:w="967" w:type="dxa"/>
            <w:tcBorders>
              <w:top w:val="single" w:sz="4" w:space="0" w:color="auto"/>
              <w:left w:val="nil"/>
              <w:bottom w:val="single" w:sz="4" w:space="0" w:color="auto"/>
              <w:right w:val="single" w:sz="4" w:space="0" w:color="auto"/>
            </w:tcBorders>
            <w:shd w:val="clear" w:color="auto" w:fill="auto"/>
            <w:vAlign w:val="center"/>
          </w:tcPr>
          <w:p w14:paraId="66B797A0" w14:textId="19EF22F2" w:rsidR="00F40380" w:rsidRPr="007032F7" w:rsidRDefault="00F40380" w:rsidP="00F40380">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F40380" w:rsidRPr="007032F7" w14:paraId="1CFA53E6" w14:textId="77777777" w:rsidTr="00496517">
        <w:trPr>
          <w:trHeight w:val="252"/>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52AF3136" w14:textId="0BF8CD82" w:rsidR="00F40380" w:rsidRPr="007032F7" w:rsidRDefault="00F40380" w:rsidP="00F40380">
            <w:pPr>
              <w:keepNext/>
              <w:spacing w:after="0" w:line="240" w:lineRule="auto"/>
              <w:ind w:left="0" w:right="0" w:firstLine="0"/>
              <w:jc w:val="center"/>
              <w:rPr>
                <w:rFonts w:eastAsia="Times New Roman"/>
                <w:sz w:val="16"/>
                <w:szCs w:val="16"/>
                <w:lang w:val="es-ES"/>
              </w:rPr>
            </w:pPr>
            <w:r w:rsidRPr="007032F7">
              <w:rPr>
                <w:rFonts w:eastAsia="Times New Roman"/>
                <w:sz w:val="16"/>
                <w:szCs w:val="16"/>
                <w:lang w:val="es-ES"/>
              </w:rPr>
              <w:t>6</w:t>
            </w:r>
          </w:p>
        </w:tc>
        <w:tc>
          <w:tcPr>
            <w:tcW w:w="1065" w:type="dxa"/>
            <w:tcBorders>
              <w:top w:val="single" w:sz="4" w:space="0" w:color="auto"/>
              <w:left w:val="nil"/>
              <w:bottom w:val="single" w:sz="4" w:space="0" w:color="auto"/>
              <w:right w:val="single" w:sz="4" w:space="0" w:color="auto"/>
            </w:tcBorders>
            <w:shd w:val="clear" w:color="auto" w:fill="auto"/>
            <w:vAlign w:val="center"/>
          </w:tcPr>
          <w:p w14:paraId="25FFB40B" w14:textId="42A5A429" w:rsidR="00F40380" w:rsidRPr="007032F7" w:rsidRDefault="00F40380" w:rsidP="00F40380">
            <w:pPr>
              <w:keepNext/>
              <w:spacing w:after="0" w:line="240" w:lineRule="auto"/>
              <w:ind w:left="0" w:right="0" w:firstLine="0"/>
              <w:jc w:val="center"/>
              <w:rPr>
                <w:rFonts w:eastAsia="Times New Roman"/>
                <w:sz w:val="16"/>
                <w:szCs w:val="16"/>
                <w:lang w:val="es-ES"/>
              </w:rPr>
            </w:pPr>
            <w:r w:rsidRPr="007032F7">
              <w:rPr>
                <w:rFonts w:eastAsia="Times New Roman"/>
                <w:sz w:val="16"/>
                <w:szCs w:val="16"/>
              </w:rPr>
              <w:t>Tipo de producto</w:t>
            </w:r>
          </w:p>
        </w:tc>
        <w:tc>
          <w:tcPr>
            <w:tcW w:w="862" w:type="dxa"/>
            <w:tcBorders>
              <w:top w:val="single" w:sz="4" w:space="0" w:color="auto"/>
              <w:left w:val="nil"/>
              <w:bottom w:val="single" w:sz="4" w:space="0" w:color="auto"/>
              <w:right w:val="single" w:sz="4" w:space="0" w:color="auto"/>
            </w:tcBorders>
            <w:shd w:val="clear" w:color="auto" w:fill="auto"/>
            <w:vAlign w:val="center"/>
          </w:tcPr>
          <w:p w14:paraId="5DAAD227" w14:textId="05E25494" w:rsidR="00F40380" w:rsidRPr="008D1780" w:rsidRDefault="00573CBE" w:rsidP="00F40380">
            <w:pPr>
              <w:keepNext/>
              <w:spacing w:after="0" w:line="240" w:lineRule="auto"/>
              <w:ind w:left="0" w:right="0" w:firstLine="0"/>
              <w:jc w:val="center"/>
              <w:rPr>
                <w:rFonts w:eastAsia="Times New Roman"/>
                <w:b/>
                <w:sz w:val="16"/>
                <w:szCs w:val="16"/>
                <w:lang w:val="es-ES"/>
              </w:rPr>
            </w:pPr>
            <w:r w:rsidRPr="008D1780">
              <w:rPr>
                <w:rFonts w:eastAsia="Times New Roman"/>
                <w:b/>
                <w:sz w:val="16"/>
                <w:szCs w:val="16"/>
              </w:rPr>
              <w:t>55</w:t>
            </w:r>
          </w:p>
        </w:tc>
        <w:tc>
          <w:tcPr>
            <w:tcW w:w="807" w:type="dxa"/>
            <w:tcBorders>
              <w:top w:val="single" w:sz="4" w:space="0" w:color="auto"/>
              <w:left w:val="nil"/>
              <w:bottom w:val="single" w:sz="4" w:space="0" w:color="auto"/>
              <w:right w:val="single" w:sz="4" w:space="0" w:color="auto"/>
            </w:tcBorders>
            <w:shd w:val="clear" w:color="auto" w:fill="auto"/>
            <w:vAlign w:val="center"/>
          </w:tcPr>
          <w:p w14:paraId="7D4CF8EE" w14:textId="0741944C" w:rsidR="00F40380" w:rsidRPr="008D1780" w:rsidRDefault="00573CBE" w:rsidP="00F40380">
            <w:pPr>
              <w:keepNext/>
              <w:spacing w:after="0" w:line="240" w:lineRule="auto"/>
              <w:ind w:left="0" w:right="0" w:firstLine="0"/>
              <w:jc w:val="center"/>
              <w:rPr>
                <w:rFonts w:eastAsia="Times New Roman"/>
                <w:b/>
                <w:sz w:val="16"/>
                <w:szCs w:val="16"/>
                <w:lang w:val="es-ES"/>
              </w:rPr>
            </w:pPr>
            <w:r w:rsidRPr="008D1780">
              <w:rPr>
                <w:rFonts w:eastAsia="Times New Roman"/>
                <w:b/>
                <w:sz w:val="16"/>
                <w:szCs w:val="16"/>
              </w:rPr>
              <w:t>56</w:t>
            </w:r>
          </w:p>
        </w:tc>
        <w:tc>
          <w:tcPr>
            <w:tcW w:w="825" w:type="dxa"/>
            <w:tcBorders>
              <w:top w:val="single" w:sz="4" w:space="0" w:color="auto"/>
              <w:left w:val="nil"/>
              <w:bottom w:val="single" w:sz="4" w:space="0" w:color="auto"/>
              <w:right w:val="single" w:sz="4" w:space="0" w:color="auto"/>
            </w:tcBorders>
            <w:shd w:val="clear" w:color="auto" w:fill="auto"/>
            <w:vAlign w:val="center"/>
          </w:tcPr>
          <w:p w14:paraId="0CF6CFB4" w14:textId="33220A88" w:rsidR="00F40380" w:rsidRPr="008D1780" w:rsidRDefault="00573CBE" w:rsidP="00F40380">
            <w:pPr>
              <w:keepNext/>
              <w:spacing w:after="0" w:line="240" w:lineRule="auto"/>
              <w:ind w:left="0" w:right="0" w:firstLine="0"/>
              <w:jc w:val="center"/>
              <w:rPr>
                <w:rFonts w:eastAsia="Times New Roman"/>
                <w:b/>
                <w:sz w:val="16"/>
                <w:szCs w:val="16"/>
              </w:rPr>
            </w:pPr>
            <w:r w:rsidRPr="008D1780">
              <w:rPr>
                <w:rFonts w:eastAsia="Times New Roman"/>
                <w:b/>
                <w:sz w:val="16"/>
                <w:szCs w:val="16"/>
              </w:rPr>
              <w:t>2</w:t>
            </w:r>
          </w:p>
        </w:tc>
        <w:tc>
          <w:tcPr>
            <w:tcW w:w="1100" w:type="dxa"/>
            <w:tcBorders>
              <w:top w:val="single" w:sz="4" w:space="0" w:color="auto"/>
              <w:left w:val="nil"/>
              <w:bottom w:val="single" w:sz="4" w:space="0" w:color="auto"/>
              <w:right w:val="single" w:sz="4" w:space="0" w:color="auto"/>
            </w:tcBorders>
            <w:shd w:val="clear" w:color="auto" w:fill="auto"/>
            <w:vAlign w:val="center"/>
          </w:tcPr>
          <w:p w14:paraId="738AEF00" w14:textId="2B8C6C42" w:rsidR="00F40380" w:rsidRPr="007032F7" w:rsidRDefault="00F40380" w:rsidP="00F40380">
            <w:pPr>
              <w:keepNext/>
              <w:spacing w:after="0" w:line="240" w:lineRule="auto"/>
              <w:ind w:left="0" w:right="0" w:firstLine="0"/>
              <w:jc w:val="center"/>
              <w:rPr>
                <w:rFonts w:eastAsia="Times New Roman"/>
                <w:sz w:val="16"/>
                <w:szCs w:val="16"/>
                <w:lang w:val="es-ES"/>
              </w:rPr>
            </w:pPr>
            <w:r w:rsidRPr="007032F7">
              <w:rPr>
                <w:rFonts w:eastAsia="Times New Roman"/>
                <w:sz w:val="16"/>
                <w:szCs w:val="16"/>
              </w:rPr>
              <w:t>Numérico</w:t>
            </w:r>
          </w:p>
        </w:tc>
        <w:tc>
          <w:tcPr>
            <w:tcW w:w="2759" w:type="dxa"/>
            <w:tcBorders>
              <w:top w:val="single" w:sz="4" w:space="0" w:color="auto"/>
              <w:left w:val="nil"/>
              <w:bottom w:val="single" w:sz="4" w:space="0" w:color="auto"/>
              <w:right w:val="single" w:sz="4" w:space="0" w:color="auto"/>
            </w:tcBorders>
            <w:shd w:val="clear" w:color="auto" w:fill="auto"/>
            <w:vAlign w:val="center"/>
          </w:tcPr>
          <w:p w14:paraId="33FFBF33" w14:textId="3FCFCC19" w:rsidR="00F40380" w:rsidRPr="007032F7" w:rsidRDefault="00F40380" w:rsidP="00092FC7">
            <w:pPr>
              <w:keepNext/>
              <w:spacing w:after="0" w:line="240" w:lineRule="auto"/>
              <w:ind w:left="0" w:right="0" w:firstLine="0"/>
              <w:jc w:val="left"/>
              <w:rPr>
                <w:rFonts w:eastAsia="Times New Roman"/>
                <w:sz w:val="16"/>
                <w:szCs w:val="16"/>
                <w:lang w:val="es-ES"/>
              </w:rPr>
            </w:pPr>
            <w:r w:rsidRPr="007032F7">
              <w:rPr>
                <w:rFonts w:eastAsia="Times New Roman"/>
                <w:sz w:val="16"/>
                <w:szCs w:val="16"/>
              </w:rPr>
              <w:t>-Código seleccionado de</w:t>
            </w:r>
            <w:r w:rsidR="00B80CDC" w:rsidRPr="007032F7">
              <w:rPr>
                <w:rFonts w:eastAsia="Times New Roman"/>
                <w:sz w:val="16"/>
                <w:szCs w:val="16"/>
              </w:rPr>
              <w:t>l</w:t>
            </w:r>
            <w:r w:rsidRPr="007032F7">
              <w:rPr>
                <w:rFonts w:eastAsia="Times New Roman"/>
                <w:sz w:val="16"/>
                <w:szCs w:val="16"/>
              </w:rPr>
              <w:t xml:space="preserve"> </w:t>
            </w:r>
            <w:r w:rsidR="00092FC7" w:rsidRPr="007032F7">
              <w:rPr>
                <w:rFonts w:eastAsia="Times New Roman"/>
                <w:sz w:val="16"/>
                <w:szCs w:val="16"/>
              </w:rPr>
              <w:t>Cuadro 2</w:t>
            </w:r>
            <w:r w:rsidR="00B80CDC" w:rsidRPr="007032F7">
              <w:rPr>
                <w:rFonts w:eastAsia="Times New Roman"/>
                <w:sz w:val="16"/>
                <w:szCs w:val="16"/>
              </w:rPr>
              <w:t xml:space="preserve"> del archivo “Cuadros Complementarios del Anexo 8”.</w:t>
            </w:r>
          </w:p>
        </w:tc>
        <w:tc>
          <w:tcPr>
            <w:tcW w:w="967" w:type="dxa"/>
            <w:tcBorders>
              <w:top w:val="single" w:sz="4" w:space="0" w:color="auto"/>
              <w:left w:val="nil"/>
              <w:bottom w:val="single" w:sz="4" w:space="0" w:color="auto"/>
              <w:right w:val="single" w:sz="4" w:space="0" w:color="auto"/>
            </w:tcBorders>
            <w:shd w:val="clear" w:color="auto" w:fill="auto"/>
            <w:vAlign w:val="center"/>
          </w:tcPr>
          <w:p w14:paraId="7556C617" w14:textId="438AD7D2" w:rsidR="00F40380" w:rsidRPr="007032F7" w:rsidRDefault="00F40380" w:rsidP="00F40380">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bl>
    <w:p w14:paraId="0F35F75C" w14:textId="77777777" w:rsidR="00496517" w:rsidRPr="007032F7" w:rsidRDefault="00496517" w:rsidP="008570E7">
      <w:pPr>
        <w:spacing w:after="0"/>
      </w:pPr>
    </w:p>
    <w:p w14:paraId="07E7881B" w14:textId="06FA7AEA" w:rsidR="00AB54CD" w:rsidRPr="007032F7" w:rsidRDefault="00AB54CD" w:rsidP="00E405DC">
      <w:pPr>
        <w:pStyle w:val="Ttulo1"/>
        <w:numPr>
          <w:ilvl w:val="2"/>
          <w:numId w:val="3"/>
        </w:numPr>
        <w:spacing w:after="160"/>
        <w:ind w:left="709" w:right="0" w:hanging="567"/>
        <w:jc w:val="left"/>
      </w:pPr>
      <w:bookmarkStart w:id="24" w:name="_Toc8375078"/>
      <w:r w:rsidRPr="007032F7">
        <w:t>Cola</w:t>
      </w:r>
      <w:bookmarkEnd w:id="24"/>
    </w:p>
    <w:p w14:paraId="585D36DE" w14:textId="77777777" w:rsidR="00AB54CD" w:rsidRPr="007032F7" w:rsidRDefault="00AB54CD" w:rsidP="007C5086">
      <w:pPr>
        <w:spacing w:after="0"/>
        <w:ind w:left="0" w:firstLine="0"/>
      </w:pPr>
      <w:r w:rsidRPr="007032F7">
        <w:t>Es el último registro del archivo. Tiene como objetivo realizar una verificación de la información entregada. Así, se incluye un registro en el que se totalizan los registros tipo 2 que contiene el archivo.</w:t>
      </w:r>
    </w:p>
    <w:p w14:paraId="70318256" w14:textId="77777777" w:rsidR="007C5086" w:rsidRPr="007032F7" w:rsidRDefault="007C5086" w:rsidP="007C5086">
      <w:pPr>
        <w:spacing w:after="0"/>
        <w:ind w:left="0" w:firstLine="0"/>
      </w:pPr>
    </w:p>
    <w:p w14:paraId="0B0ED24C" w14:textId="77777777" w:rsidR="00AB54CD" w:rsidRPr="007032F7" w:rsidRDefault="00AB54CD" w:rsidP="00AB54CD">
      <w:r w:rsidRPr="007032F7">
        <w:t>Este registro se elabora a partir de la siguiente información:</w:t>
      </w:r>
    </w:p>
    <w:p w14:paraId="52A65373" w14:textId="036A1D51" w:rsidR="00AB54CD" w:rsidRPr="007032F7" w:rsidRDefault="00AB54CD" w:rsidP="001D0FE2">
      <w:pPr>
        <w:pStyle w:val="Descripcin"/>
        <w:keepNext/>
        <w:rPr>
          <w:sz w:val="22"/>
          <w:szCs w:val="22"/>
        </w:rPr>
      </w:pPr>
      <w:bookmarkStart w:id="25" w:name="_Toc8375094"/>
      <w:r w:rsidRPr="007032F7">
        <w:lastRenderedPageBreak/>
        <w:t xml:space="preserve">Cuadro </w:t>
      </w:r>
      <w:r w:rsidR="003A014F">
        <w:rPr>
          <w:noProof/>
        </w:rPr>
        <w:fldChar w:fldCharType="begin"/>
      </w:r>
      <w:r w:rsidR="003A014F">
        <w:rPr>
          <w:noProof/>
        </w:rPr>
        <w:instrText xml:space="preserve"> SEQ Cuadro \* ARABIC </w:instrText>
      </w:r>
      <w:r w:rsidR="003A014F">
        <w:rPr>
          <w:noProof/>
        </w:rPr>
        <w:fldChar w:fldCharType="separate"/>
      </w:r>
      <w:r w:rsidR="005E211C">
        <w:rPr>
          <w:noProof/>
        </w:rPr>
        <w:t>6</w:t>
      </w:r>
      <w:r w:rsidR="003A014F">
        <w:rPr>
          <w:noProof/>
        </w:rPr>
        <w:fldChar w:fldCharType="end"/>
      </w:r>
      <w:r w:rsidRPr="007032F7">
        <w:t>.</w:t>
      </w:r>
      <w:r w:rsidRPr="007032F7">
        <w:rPr>
          <w:b w:val="0"/>
        </w:rPr>
        <w:t xml:space="preserve"> </w:t>
      </w:r>
      <w:r w:rsidRPr="007032F7">
        <w:t>Cola</w:t>
      </w:r>
      <w:r w:rsidRPr="007032F7">
        <w:rPr>
          <w:b w:val="0"/>
        </w:rPr>
        <w:t xml:space="preserve"> </w:t>
      </w:r>
      <w:r w:rsidR="001F36BA" w:rsidRPr="007032F7">
        <w:t>del Archivo 2</w:t>
      </w:r>
      <w:r w:rsidRPr="007032F7">
        <w:t xml:space="preserve"> del </w:t>
      </w:r>
      <w:r w:rsidR="00AF260D" w:rsidRPr="007032F7">
        <w:t>Reporte de Información de Campañas, Grupos y Partidos Políticos</w:t>
      </w:r>
      <w:bookmarkEnd w:id="25"/>
    </w:p>
    <w:tbl>
      <w:tblPr>
        <w:tblW w:w="0" w:type="auto"/>
        <w:tblLayout w:type="fixed"/>
        <w:tblCellMar>
          <w:left w:w="70" w:type="dxa"/>
          <w:right w:w="70" w:type="dxa"/>
        </w:tblCellMar>
        <w:tblLook w:val="04A0" w:firstRow="1" w:lastRow="0" w:firstColumn="1" w:lastColumn="0" w:noHBand="0" w:noVBand="1"/>
      </w:tblPr>
      <w:tblGrid>
        <w:gridCol w:w="398"/>
        <w:gridCol w:w="1015"/>
        <w:gridCol w:w="850"/>
        <w:gridCol w:w="851"/>
        <w:gridCol w:w="850"/>
        <w:gridCol w:w="1074"/>
        <w:gridCol w:w="2754"/>
        <w:gridCol w:w="1036"/>
      </w:tblGrid>
      <w:tr w:rsidR="00AB54CD" w:rsidRPr="007032F7" w14:paraId="372F6DE5" w14:textId="77777777" w:rsidTr="00463843">
        <w:trPr>
          <w:trHeight w:val="255"/>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DC3233" w14:textId="77777777" w:rsidR="00AB54CD" w:rsidRPr="007032F7" w:rsidRDefault="00AB54CD" w:rsidP="001D0FE2">
            <w:pPr>
              <w:keepNext/>
              <w:spacing w:after="0" w:line="240" w:lineRule="auto"/>
              <w:ind w:left="0" w:right="0" w:firstLine="0"/>
              <w:jc w:val="center"/>
              <w:rPr>
                <w:rFonts w:eastAsia="Times New Roman"/>
                <w:b/>
                <w:bCs/>
                <w:sz w:val="16"/>
                <w:szCs w:val="16"/>
              </w:rPr>
            </w:pPr>
            <w:r w:rsidRPr="007032F7">
              <w:rPr>
                <w:rFonts w:eastAsia="Times New Roman"/>
                <w:b/>
                <w:bCs/>
                <w:sz w:val="16"/>
                <w:szCs w:val="16"/>
                <w:lang w:val="es-ES"/>
              </w:rPr>
              <w:t>No.</w:t>
            </w:r>
          </w:p>
        </w:tc>
        <w:tc>
          <w:tcPr>
            <w:tcW w:w="1015" w:type="dxa"/>
            <w:tcBorders>
              <w:top w:val="single" w:sz="4" w:space="0" w:color="auto"/>
              <w:left w:val="nil"/>
              <w:bottom w:val="single" w:sz="4" w:space="0" w:color="auto"/>
              <w:right w:val="single" w:sz="4" w:space="0" w:color="auto"/>
            </w:tcBorders>
            <w:shd w:val="clear" w:color="auto" w:fill="auto"/>
            <w:vAlign w:val="center"/>
            <w:hideMark/>
          </w:tcPr>
          <w:p w14:paraId="077EBD0D" w14:textId="77777777" w:rsidR="00AB54CD" w:rsidRPr="007032F7" w:rsidRDefault="00AB54CD" w:rsidP="001D0FE2">
            <w:pPr>
              <w:keepNext/>
              <w:spacing w:after="0" w:line="240" w:lineRule="auto"/>
              <w:ind w:left="0" w:right="0" w:firstLine="0"/>
              <w:jc w:val="center"/>
              <w:rPr>
                <w:rFonts w:eastAsia="Times New Roman"/>
                <w:b/>
                <w:bCs/>
                <w:sz w:val="16"/>
                <w:szCs w:val="16"/>
              </w:rPr>
            </w:pPr>
            <w:r w:rsidRPr="007032F7">
              <w:rPr>
                <w:rFonts w:eastAsia="Times New Roman"/>
                <w:b/>
                <w:bCs/>
                <w:sz w:val="16"/>
                <w:szCs w:val="16"/>
                <w:lang w:val="es-ES"/>
              </w:rPr>
              <w:t>Campo</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4274C21" w14:textId="77777777" w:rsidR="00AB54CD" w:rsidRPr="007032F7" w:rsidRDefault="00AB54CD" w:rsidP="001D0FE2">
            <w:pPr>
              <w:keepNext/>
              <w:spacing w:after="0" w:line="240" w:lineRule="auto"/>
              <w:ind w:left="0" w:right="0" w:firstLine="0"/>
              <w:jc w:val="center"/>
              <w:rPr>
                <w:rFonts w:eastAsia="Times New Roman"/>
                <w:b/>
                <w:bCs/>
                <w:sz w:val="16"/>
                <w:szCs w:val="16"/>
              </w:rPr>
            </w:pPr>
            <w:r w:rsidRPr="007032F7">
              <w:rPr>
                <w:rFonts w:eastAsia="Times New Roman"/>
                <w:b/>
                <w:bCs/>
                <w:sz w:val="16"/>
                <w:szCs w:val="16"/>
                <w:lang w:val="es-ES"/>
              </w:rPr>
              <w:t>Posición Inicial</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2A04E81" w14:textId="77777777" w:rsidR="00AB54CD" w:rsidRPr="007032F7" w:rsidRDefault="00AB54CD" w:rsidP="001D0FE2">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Posición Final</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AF06D67" w14:textId="77777777" w:rsidR="00AB54CD" w:rsidRPr="007032F7" w:rsidRDefault="00AB54CD" w:rsidP="001D0FE2">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Longitud</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64A1C748" w14:textId="77777777" w:rsidR="00AB54CD" w:rsidRPr="007032F7" w:rsidRDefault="00AB54CD" w:rsidP="001D0FE2">
            <w:pPr>
              <w:keepNext/>
              <w:spacing w:after="0" w:line="240" w:lineRule="auto"/>
              <w:ind w:left="0" w:right="0" w:firstLine="0"/>
              <w:jc w:val="center"/>
              <w:rPr>
                <w:rFonts w:eastAsia="Times New Roman"/>
                <w:b/>
                <w:bCs/>
                <w:sz w:val="16"/>
                <w:szCs w:val="16"/>
              </w:rPr>
            </w:pPr>
            <w:r w:rsidRPr="007032F7">
              <w:rPr>
                <w:rFonts w:eastAsia="Times New Roman"/>
                <w:b/>
                <w:bCs/>
                <w:sz w:val="16"/>
                <w:szCs w:val="16"/>
                <w:lang w:val="es-ES"/>
              </w:rPr>
              <w:t>Formato</w:t>
            </w:r>
          </w:p>
        </w:tc>
        <w:tc>
          <w:tcPr>
            <w:tcW w:w="2754" w:type="dxa"/>
            <w:tcBorders>
              <w:top w:val="single" w:sz="4" w:space="0" w:color="auto"/>
              <w:left w:val="nil"/>
              <w:bottom w:val="single" w:sz="4" w:space="0" w:color="auto"/>
              <w:right w:val="single" w:sz="4" w:space="0" w:color="auto"/>
            </w:tcBorders>
            <w:shd w:val="clear" w:color="auto" w:fill="auto"/>
            <w:vAlign w:val="center"/>
            <w:hideMark/>
          </w:tcPr>
          <w:p w14:paraId="2D66FE35" w14:textId="77777777" w:rsidR="00AB54CD" w:rsidRPr="007032F7" w:rsidRDefault="00AB54CD" w:rsidP="001D0FE2">
            <w:pPr>
              <w:keepNext/>
              <w:spacing w:after="0" w:line="240" w:lineRule="auto"/>
              <w:ind w:left="0" w:right="0" w:firstLine="0"/>
              <w:jc w:val="center"/>
              <w:rPr>
                <w:rFonts w:eastAsia="Times New Roman"/>
                <w:b/>
                <w:bCs/>
                <w:sz w:val="16"/>
                <w:szCs w:val="16"/>
              </w:rPr>
            </w:pPr>
            <w:r w:rsidRPr="007032F7">
              <w:rPr>
                <w:rFonts w:eastAsia="Times New Roman"/>
                <w:b/>
                <w:bCs/>
                <w:sz w:val="16"/>
                <w:szCs w:val="16"/>
                <w:lang w:val="es-ES"/>
              </w:rPr>
              <w:t>Contenido</w:t>
            </w:r>
          </w:p>
        </w:tc>
        <w:tc>
          <w:tcPr>
            <w:tcW w:w="1036" w:type="dxa"/>
            <w:tcBorders>
              <w:top w:val="single" w:sz="4" w:space="0" w:color="auto"/>
              <w:left w:val="nil"/>
              <w:bottom w:val="single" w:sz="4" w:space="0" w:color="auto"/>
              <w:right w:val="single" w:sz="4" w:space="0" w:color="auto"/>
            </w:tcBorders>
            <w:shd w:val="clear" w:color="auto" w:fill="auto"/>
            <w:noWrap/>
            <w:vAlign w:val="center"/>
            <w:hideMark/>
          </w:tcPr>
          <w:p w14:paraId="6333040E" w14:textId="77777777" w:rsidR="00AB54CD" w:rsidRPr="007032F7" w:rsidRDefault="00AB54CD" w:rsidP="001D0FE2">
            <w:pPr>
              <w:keepNext/>
              <w:spacing w:after="0" w:line="240" w:lineRule="auto"/>
              <w:ind w:left="0" w:right="0" w:firstLine="0"/>
              <w:jc w:val="center"/>
              <w:rPr>
                <w:rFonts w:eastAsia="Times New Roman"/>
                <w:b/>
                <w:bCs/>
                <w:sz w:val="16"/>
                <w:szCs w:val="16"/>
              </w:rPr>
            </w:pPr>
            <w:r w:rsidRPr="007032F7">
              <w:rPr>
                <w:rFonts w:eastAsia="Times New Roman"/>
                <w:b/>
                <w:bCs/>
                <w:sz w:val="16"/>
                <w:szCs w:val="16"/>
              </w:rPr>
              <w:t>Campo obligatorio</w:t>
            </w:r>
          </w:p>
        </w:tc>
      </w:tr>
      <w:tr w:rsidR="00AB54CD" w:rsidRPr="007032F7" w14:paraId="2F28969D" w14:textId="77777777" w:rsidTr="00463843">
        <w:trPr>
          <w:trHeight w:val="510"/>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197B7BE"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w:t>
            </w:r>
          </w:p>
        </w:tc>
        <w:tc>
          <w:tcPr>
            <w:tcW w:w="1015" w:type="dxa"/>
            <w:tcBorders>
              <w:top w:val="nil"/>
              <w:left w:val="nil"/>
              <w:bottom w:val="single" w:sz="4" w:space="0" w:color="auto"/>
              <w:right w:val="single" w:sz="4" w:space="0" w:color="auto"/>
            </w:tcBorders>
            <w:shd w:val="clear" w:color="auto" w:fill="auto"/>
            <w:vAlign w:val="center"/>
            <w:hideMark/>
          </w:tcPr>
          <w:p w14:paraId="2470CDCA"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Número consecutivo registro</w:t>
            </w:r>
          </w:p>
        </w:tc>
        <w:tc>
          <w:tcPr>
            <w:tcW w:w="850" w:type="dxa"/>
            <w:tcBorders>
              <w:top w:val="nil"/>
              <w:left w:val="nil"/>
              <w:bottom w:val="single" w:sz="4" w:space="0" w:color="auto"/>
              <w:right w:val="single" w:sz="4" w:space="0" w:color="auto"/>
            </w:tcBorders>
            <w:shd w:val="clear" w:color="auto" w:fill="auto"/>
            <w:vAlign w:val="center"/>
            <w:hideMark/>
          </w:tcPr>
          <w:p w14:paraId="16938917"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w:t>
            </w:r>
          </w:p>
        </w:tc>
        <w:tc>
          <w:tcPr>
            <w:tcW w:w="851" w:type="dxa"/>
            <w:tcBorders>
              <w:top w:val="nil"/>
              <w:left w:val="nil"/>
              <w:bottom w:val="single" w:sz="4" w:space="0" w:color="auto"/>
              <w:right w:val="single" w:sz="4" w:space="0" w:color="auto"/>
            </w:tcBorders>
            <w:shd w:val="clear" w:color="auto" w:fill="auto"/>
            <w:vAlign w:val="center"/>
            <w:hideMark/>
          </w:tcPr>
          <w:p w14:paraId="34FEEE81"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10</w:t>
            </w:r>
          </w:p>
        </w:tc>
        <w:tc>
          <w:tcPr>
            <w:tcW w:w="850" w:type="dxa"/>
            <w:tcBorders>
              <w:top w:val="nil"/>
              <w:left w:val="nil"/>
              <w:bottom w:val="single" w:sz="4" w:space="0" w:color="auto"/>
              <w:right w:val="single" w:sz="4" w:space="0" w:color="auto"/>
            </w:tcBorders>
            <w:shd w:val="clear" w:color="auto" w:fill="auto"/>
            <w:noWrap/>
            <w:vAlign w:val="center"/>
            <w:hideMark/>
          </w:tcPr>
          <w:p w14:paraId="331098B7"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1EBF73C2"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Numérico</w:t>
            </w:r>
          </w:p>
        </w:tc>
        <w:tc>
          <w:tcPr>
            <w:tcW w:w="2754" w:type="dxa"/>
            <w:tcBorders>
              <w:top w:val="nil"/>
              <w:left w:val="nil"/>
              <w:bottom w:val="single" w:sz="4" w:space="0" w:color="auto"/>
              <w:right w:val="single" w:sz="4" w:space="0" w:color="auto"/>
            </w:tcBorders>
            <w:shd w:val="clear" w:color="auto" w:fill="auto"/>
            <w:vAlign w:val="center"/>
            <w:hideMark/>
          </w:tcPr>
          <w:p w14:paraId="31C893B2" w14:textId="77777777" w:rsidR="00AB54CD" w:rsidRPr="007032F7" w:rsidRDefault="00AB54CD" w:rsidP="001D0FE2">
            <w:pPr>
              <w:keepNext/>
              <w:spacing w:after="0" w:line="240" w:lineRule="auto"/>
              <w:ind w:left="0" w:right="0" w:firstLine="0"/>
              <w:jc w:val="left"/>
              <w:rPr>
                <w:rFonts w:eastAsia="Times New Roman"/>
                <w:sz w:val="16"/>
                <w:szCs w:val="16"/>
              </w:rPr>
            </w:pPr>
            <w:r w:rsidRPr="007032F7">
              <w:rPr>
                <w:rFonts w:eastAsia="Times New Roman"/>
                <w:sz w:val="16"/>
                <w:szCs w:val="16"/>
                <w:lang w:val="es-ES"/>
              </w:rPr>
              <w:t>-Siempre el valor “0”.</w:t>
            </w:r>
            <w:r w:rsidRPr="007032F7">
              <w:rPr>
                <w:rFonts w:eastAsia="Times New Roman"/>
                <w:sz w:val="16"/>
                <w:szCs w:val="16"/>
                <w:lang w:val="es-ES"/>
              </w:rPr>
              <w:br/>
              <w:t>-Alineado a la derecha.</w:t>
            </w:r>
          </w:p>
        </w:tc>
        <w:tc>
          <w:tcPr>
            <w:tcW w:w="1036" w:type="dxa"/>
            <w:tcBorders>
              <w:top w:val="nil"/>
              <w:left w:val="nil"/>
              <w:bottom w:val="single" w:sz="4" w:space="0" w:color="auto"/>
              <w:right w:val="single" w:sz="4" w:space="0" w:color="auto"/>
            </w:tcBorders>
            <w:shd w:val="clear" w:color="auto" w:fill="auto"/>
            <w:noWrap/>
            <w:vAlign w:val="center"/>
            <w:hideMark/>
          </w:tcPr>
          <w:p w14:paraId="76D6F2AC"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AB54CD" w:rsidRPr="007032F7" w14:paraId="06545B2D" w14:textId="77777777" w:rsidTr="00463843">
        <w:trPr>
          <w:trHeight w:val="765"/>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4326CEB1"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2</w:t>
            </w:r>
          </w:p>
        </w:tc>
        <w:tc>
          <w:tcPr>
            <w:tcW w:w="1015" w:type="dxa"/>
            <w:tcBorders>
              <w:top w:val="nil"/>
              <w:left w:val="nil"/>
              <w:bottom w:val="single" w:sz="4" w:space="0" w:color="auto"/>
              <w:right w:val="single" w:sz="4" w:space="0" w:color="auto"/>
            </w:tcBorders>
            <w:shd w:val="clear" w:color="auto" w:fill="auto"/>
            <w:vAlign w:val="center"/>
            <w:hideMark/>
          </w:tcPr>
          <w:p w14:paraId="42D424FB"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Código de entidad</w:t>
            </w:r>
          </w:p>
        </w:tc>
        <w:tc>
          <w:tcPr>
            <w:tcW w:w="850" w:type="dxa"/>
            <w:tcBorders>
              <w:top w:val="nil"/>
              <w:left w:val="nil"/>
              <w:bottom w:val="single" w:sz="4" w:space="0" w:color="auto"/>
              <w:right w:val="single" w:sz="4" w:space="0" w:color="auto"/>
            </w:tcBorders>
            <w:shd w:val="clear" w:color="auto" w:fill="auto"/>
            <w:vAlign w:val="center"/>
            <w:hideMark/>
          </w:tcPr>
          <w:p w14:paraId="5F9B925D"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11</w:t>
            </w:r>
          </w:p>
        </w:tc>
        <w:tc>
          <w:tcPr>
            <w:tcW w:w="851" w:type="dxa"/>
            <w:tcBorders>
              <w:top w:val="nil"/>
              <w:left w:val="nil"/>
              <w:bottom w:val="single" w:sz="4" w:space="0" w:color="auto"/>
              <w:right w:val="single" w:sz="4" w:space="0" w:color="auto"/>
            </w:tcBorders>
            <w:shd w:val="clear" w:color="auto" w:fill="auto"/>
            <w:vAlign w:val="center"/>
            <w:hideMark/>
          </w:tcPr>
          <w:p w14:paraId="6E4AEA2D"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18</w:t>
            </w:r>
          </w:p>
        </w:tc>
        <w:tc>
          <w:tcPr>
            <w:tcW w:w="850" w:type="dxa"/>
            <w:tcBorders>
              <w:top w:val="nil"/>
              <w:left w:val="nil"/>
              <w:bottom w:val="single" w:sz="4" w:space="0" w:color="auto"/>
              <w:right w:val="single" w:sz="4" w:space="0" w:color="auto"/>
            </w:tcBorders>
            <w:shd w:val="clear" w:color="auto" w:fill="auto"/>
            <w:noWrap/>
            <w:vAlign w:val="center"/>
            <w:hideMark/>
          </w:tcPr>
          <w:p w14:paraId="4B06ABDF"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rPr>
              <w:t>8</w:t>
            </w:r>
          </w:p>
        </w:tc>
        <w:tc>
          <w:tcPr>
            <w:tcW w:w="1074" w:type="dxa"/>
            <w:tcBorders>
              <w:top w:val="nil"/>
              <w:left w:val="nil"/>
              <w:bottom w:val="single" w:sz="4" w:space="0" w:color="auto"/>
              <w:right w:val="single" w:sz="4" w:space="0" w:color="auto"/>
            </w:tcBorders>
            <w:shd w:val="clear" w:color="auto" w:fill="auto"/>
            <w:vAlign w:val="center"/>
            <w:hideMark/>
          </w:tcPr>
          <w:p w14:paraId="59FC56A9"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Alfanumérico</w:t>
            </w:r>
          </w:p>
        </w:tc>
        <w:tc>
          <w:tcPr>
            <w:tcW w:w="2754" w:type="dxa"/>
            <w:tcBorders>
              <w:top w:val="nil"/>
              <w:left w:val="nil"/>
              <w:bottom w:val="single" w:sz="4" w:space="0" w:color="auto"/>
              <w:right w:val="single" w:sz="4" w:space="0" w:color="auto"/>
            </w:tcBorders>
            <w:shd w:val="clear" w:color="auto" w:fill="auto"/>
            <w:vAlign w:val="center"/>
            <w:hideMark/>
          </w:tcPr>
          <w:p w14:paraId="40958AA1" w14:textId="77777777" w:rsidR="00AB54CD" w:rsidRPr="007032F7" w:rsidRDefault="00AB54CD" w:rsidP="001D0FE2">
            <w:pPr>
              <w:keepNext/>
              <w:spacing w:after="0" w:line="240" w:lineRule="auto"/>
              <w:ind w:left="0" w:right="0" w:firstLine="0"/>
              <w:jc w:val="left"/>
              <w:rPr>
                <w:rFonts w:eastAsia="Times New Roman"/>
                <w:sz w:val="16"/>
                <w:szCs w:val="16"/>
              </w:rPr>
            </w:pPr>
            <w:r w:rsidRPr="007032F7">
              <w:rPr>
                <w:rFonts w:eastAsia="Times New Roman"/>
                <w:sz w:val="16"/>
                <w:szCs w:val="16"/>
                <w:lang w:val="es-ES"/>
              </w:rPr>
              <w:t>-Formato SSTTTCCC, donde SS identifica el sector (Ej. 01), TTT el tipo de entidad (Ej. 021) y la CCC el código de la entidad (Ej. 001) asignados por la SFC.</w:t>
            </w:r>
            <w:r w:rsidRPr="007032F7">
              <w:rPr>
                <w:rFonts w:eastAsia="Times New Roman"/>
                <w:sz w:val="16"/>
                <w:szCs w:val="16"/>
                <w:lang w:val="es-ES"/>
              </w:rPr>
              <w:br/>
              <w:t>-Alineado a la izquierda.</w:t>
            </w:r>
          </w:p>
        </w:tc>
        <w:tc>
          <w:tcPr>
            <w:tcW w:w="1036" w:type="dxa"/>
            <w:tcBorders>
              <w:top w:val="nil"/>
              <w:left w:val="nil"/>
              <w:bottom w:val="single" w:sz="4" w:space="0" w:color="auto"/>
              <w:right w:val="single" w:sz="4" w:space="0" w:color="auto"/>
            </w:tcBorders>
            <w:shd w:val="clear" w:color="auto" w:fill="auto"/>
            <w:noWrap/>
            <w:vAlign w:val="center"/>
            <w:hideMark/>
          </w:tcPr>
          <w:p w14:paraId="43F41848"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AB54CD" w:rsidRPr="007032F7" w14:paraId="42E07111" w14:textId="77777777" w:rsidTr="00463843">
        <w:trPr>
          <w:trHeight w:val="751"/>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6D3A78BB"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3</w:t>
            </w:r>
          </w:p>
        </w:tc>
        <w:tc>
          <w:tcPr>
            <w:tcW w:w="1015" w:type="dxa"/>
            <w:tcBorders>
              <w:top w:val="nil"/>
              <w:left w:val="nil"/>
              <w:bottom w:val="single" w:sz="4" w:space="0" w:color="auto"/>
              <w:right w:val="single" w:sz="4" w:space="0" w:color="auto"/>
            </w:tcBorders>
            <w:shd w:val="clear" w:color="auto" w:fill="auto"/>
            <w:vAlign w:val="center"/>
            <w:hideMark/>
          </w:tcPr>
          <w:p w14:paraId="77367E4A" w14:textId="4305F6F5"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 xml:space="preserve">Número de </w:t>
            </w:r>
            <w:r w:rsidR="000463E3" w:rsidRPr="007032F7">
              <w:rPr>
                <w:rFonts w:eastAsia="Times New Roman"/>
                <w:sz w:val="16"/>
                <w:szCs w:val="16"/>
                <w:lang w:val="es-ES"/>
              </w:rPr>
              <w:t>productos</w:t>
            </w:r>
            <w:r w:rsidRPr="007032F7">
              <w:rPr>
                <w:rFonts w:eastAsia="Times New Roman"/>
                <w:sz w:val="16"/>
                <w:szCs w:val="16"/>
                <w:lang w:val="es-ES"/>
              </w:rPr>
              <w:t xml:space="preserve"> reportados</w:t>
            </w:r>
          </w:p>
        </w:tc>
        <w:tc>
          <w:tcPr>
            <w:tcW w:w="850" w:type="dxa"/>
            <w:tcBorders>
              <w:top w:val="nil"/>
              <w:left w:val="nil"/>
              <w:bottom w:val="single" w:sz="4" w:space="0" w:color="auto"/>
              <w:right w:val="single" w:sz="4" w:space="0" w:color="auto"/>
            </w:tcBorders>
            <w:shd w:val="clear" w:color="auto" w:fill="auto"/>
            <w:vAlign w:val="center"/>
            <w:hideMark/>
          </w:tcPr>
          <w:p w14:paraId="0097CD81"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19</w:t>
            </w:r>
          </w:p>
        </w:tc>
        <w:tc>
          <w:tcPr>
            <w:tcW w:w="851" w:type="dxa"/>
            <w:tcBorders>
              <w:top w:val="nil"/>
              <w:left w:val="nil"/>
              <w:bottom w:val="single" w:sz="4" w:space="0" w:color="auto"/>
              <w:right w:val="single" w:sz="4" w:space="0" w:color="auto"/>
            </w:tcBorders>
            <w:shd w:val="clear" w:color="auto" w:fill="auto"/>
            <w:vAlign w:val="center"/>
            <w:hideMark/>
          </w:tcPr>
          <w:p w14:paraId="5AB381A3"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28</w:t>
            </w:r>
          </w:p>
        </w:tc>
        <w:tc>
          <w:tcPr>
            <w:tcW w:w="850" w:type="dxa"/>
            <w:tcBorders>
              <w:top w:val="nil"/>
              <w:left w:val="nil"/>
              <w:bottom w:val="single" w:sz="4" w:space="0" w:color="auto"/>
              <w:right w:val="single" w:sz="4" w:space="0" w:color="auto"/>
            </w:tcBorders>
            <w:shd w:val="clear" w:color="auto" w:fill="auto"/>
            <w:noWrap/>
            <w:vAlign w:val="center"/>
            <w:hideMark/>
          </w:tcPr>
          <w:p w14:paraId="338137C3"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7F450835"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Numérico</w:t>
            </w:r>
          </w:p>
        </w:tc>
        <w:tc>
          <w:tcPr>
            <w:tcW w:w="2754" w:type="dxa"/>
            <w:tcBorders>
              <w:top w:val="nil"/>
              <w:left w:val="nil"/>
              <w:bottom w:val="single" w:sz="4" w:space="0" w:color="auto"/>
              <w:right w:val="single" w:sz="4" w:space="0" w:color="auto"/>
            </w:tcBorders>
            <w:shd w:val="clear" w:color="auto" w:fill="auto"/>
            <w:vAlign w:val="center"/>
            <w:hideMark/>
          </w:tcPr>
          <w:p w14:paraId="1658C754" w14:textId="77777777" w:rsidR="00AB54CD" w:rsidRPr="007032F7" w:rsidRDefault="00AB54CD" w:rsidP="001D0FE2">
            <w:pPr>
              <w:keepNext/>
              <w:spacing w:after="0" w:line="240" w:lineRule="auto"/>
              <w:ind w:left="0" w:right="0" w:firstLine="0"/>
              <w:jc w:val="left"/>
              <w:rPr>
                <w:rFonts w:eastAsia="Times New Roman"/>
                <w:sz w:val="16"/>
                <w:szCs w:val="16"/>
              </w:rPr>
            </w:pPr>
            <w:r w:rsidRPr="007032F7">
              <w:rPr>
                <w:rFonts w:eastAsia="Times New Roman"/>
                <w:sz w:val="16"/>
                <w:szCs w:val="16"/>
                <w:lang w:val="es-ES"/>
              </w:rPr>
              <w:t>-Es el número total de registros tipo 2 (cuerpo del formato) reportados en el archivo.</w:t>
            </w:r>
            <w:r w:rsidRPr="007032F7">
              <w:rPr>
                <w:rFonts w:eastAsia="Times New Roman"/>
                <w:sz w:val="16"/>
                <w:szCs w:val="16"/>
                <w:lang w:val="es-ES"/>
              </w:rPr>
              <w:br/>
              <w:t>-Alineado a la derecha.</w:t>
            </w:r>
          </w:p>
        </w:tc>
        <w:tc>
          <w:tcPr>
            <w:tcW w:w="1036" w:type="dxa"/>
            <w:tcBorders>
              <w:top w:val="nil"/>
              <w:left w:val="nil"/>
              <w:bottom w:val="single" w:sz="4" w:space="0" w:color="auto"/>
              <w:right w:val="single" w:sz="4" w:space="0" w:color="auto"/>
            </w:tcBorders>
            <w:shd w:val="clear" w:color="auto" w:fill="auto"/>
            <w:noWrap/>
            <w:vAlign w:val="center"/>
            <w:hideMark/>
          </w:tcPr>
          <w:p w14:paraId="66E38E8C"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r w:rsidR="00AB54CD" w:rsidRPr="007032F7" w14:paraId="73FB7A5B" w14:textId="77777777" w:rsidTr="00463843">
        <w:trPr>
          <w:trHeight w:val="255"/>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75E7BB5"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4</w:t>
            </w:r>
          </w:p>
        </w:tc>
        <w:tc>
          <w:tcPr>
            <w:tcW w:w="1015" w:type="dxa"/>
            <w:tcBorders>
              <w:top w:val="nil"/>
              <w:left w:val="nil"/>
              <w:bottom w:val="single" w:sz="4" w:space="0" w:color="auto"/>
              <w:right w:val="single" w:sz="4" w:space="0" w:color="auto"/>
            </w:tcBorders>
            <w:shd w:val="clear" w:color="auto" w:fill="auto"/>
            <w:vAlign w:val="center"/>
            <w:hideMark/>
          </w:tcPr>
          <w:p w14:paraId="3EBCA320"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Fin de registro</w:t>
            </w:r>
          </w:p>
        </w:tc>
        <w:tc>
          <w:tcPr>
            <w:tcW w:w="850" w:type="dxa"/>
            <w:tcBorders>
              <w:top w:val="nil"/>
              <w:left w:val="nil"/>
              <w:bottom w:val="single" w:sz="4" w:space="0" w:color="auto"/>
              <w:right w:val="single" w:sz="4" w:space="0" w:color="auto"/>
            </w:tcBorders>
            <w:shd w:val="clear" w:color="auto" w:fill="auto"/>
            <w:vAlign w:val="center"/>
            <w:hideMark/>
          </w:tcPr>
          <w:p w14:paraId="65CACA54"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29</w:t>
            </w:r>
          </w:p>
        </w:tc>
        <w:tc>
          <w:tcPr>
            <w:tcW w:w="851" w:type="dxa"/>
            <w:tcBorders>
              <w:top w:val="nil"/>
              <w:left w:val="nil"/>
              <w:bottom w:val="single" w:sz="4" w:space="0" w:color="auto"/>
              <w:right w:val="single" w:sz="4" w:space="0" w:color="auto"/>
            </w:tcBorders>
            <w:shd w:val="clear" w:color="auto" w:fill="auto"/>
            <w:vAlign w:val="center"/>
            <w:hideMark/>
          </w:tcPr>
          <w:p w14:paraId="2FC0F233" w14:textId="10CE9EB8" w:rsidR="00AB54CD" w:rsidRPr="008D1780" w:rsidRDefault="001C20A4" w:rsidP="001D0FE2">
            <w:pPr>
              <w:keepNext/>
              <w:spacing w:after="0" w:line="240" w:lineRule="auto"/>
              <w:ind w:left="0" w:right="0" w:firstLine="0"/>
              <w:jc w:val="center"/>
              <w:rPr>
                <w:rFonts w:eastAsia="Times New Roman"/>
                <w:sz w:val="16"/>
                <w:szCs w:val="16"/>
              </w:rPr>
            </w:pPr>
            <w:r w:rsidRPr="008D1780">
              <w:rPr>
                <w:rFonts w:eastAsia="Times New Roman"/>
                <w:sz w:val="16"/>
                <w:szCs w:val="16"/>
                <w:lang w:val="es-ES"/>
              </w:rPr>
              <w:t>5</w:t>
            </w:r>
            <w:r w:rsidR="00BD5CCC" w:rsidRPr="008D1780">
              <w:rPr>
                <w:rFonts w:eastAsia="Times New Roman"/>
                <w:sz w:val="16"/>
                <w:szCs w:val="16"/>
                <w:lang w:val="es-ES"/>
              </w:rPr>
              <w:t>6</w:t>
            </w:r>
          </w:p>
        </w:tc>
        <w:tc>
          <w:tcPr>
            <w:tcW w:w="850" w:type="dxa"/>
            <w:tcBorders>
              <w:top w:val="nil"/>
              <w:left w:val="nil"/>
              <w:bottom w:val="single" w:sz="4" w:space="0" w:color="auto"/>
              <w:right w:val="single" w:sz="4" w:space="0" w:color="auto"/>
            </w:tcBorders>
            <w:shd w:val="clear" w:color="auto" w:fill="auto"/>
            <w:noWrap/>
            <w:vAlign w:val="center"/>
            <w:hideMark/>
          </w:tcPr>
          <w:p w14:paraId="181867C5" w14:textId="510397CA" w:rsidR="00AB54CD" w:rsidRPr="007032F7" w:rsidRDefault="001C20A4" w:rsidP="001D0FE2">
            <w:pPr>
              <w:keepNext/>
              <w:spacing w:after="0" w:line="240" w:lineRule="auto"/>
              <w:ind w:left="0" w:right="0" w:firstLine="0"/>
              <w:jc w:val="center"/>
              <w:rPr>
                <w:rFonts w:eastAsia="Times New Roman"/>
                <w:sz w:val="16"/>
                <w:szCs w:val="16"/>
              </w:rPr>
            </w:pPr>
            <w:r w:rsidRPr="007032F7">
              <w:rPr>
                <w:rFonts w:eastAsia="Times New Roman"/>
                <w:sz w:val="16"/>
                <w:szCs w:val="16"/>
              </w:rPr>
              <w:t>2</w:t>
            </w:r>
            <w:r w:rsidR="00A1351C" w:rsidRPr="007032F7">
              <w:rPr>
                <w:rFonts w:eastAsia="Times New Roman"/>
                <w:sz w:val="16"/>
                <w:szCs w:val="16"/>
              </w:rPr>
              <w:t>8</w:t>
            </w:r>
          </w:p>
        </w:tc>
        <w:tc>
          <w:tcPr>
            <w:tcW w:w="1074" w:type="dxa"/>
            <w:tcBorders>
              <w:top w:val="nil"/>
              <w:left w:val="nil"/>
              <w:bottom w:val="single" w:sz="4" w:space="0" w:color="auto"/>
              <w:right w:val="single" w:sz="4" w:space="0" w:color="auto"/>
            </w:tcBorders>
            <w:shd w:val="clear" w:color="auto" w:fill="auto"/>
            <w:vAlign w:val="center"/>
            <w:hideMark/>
          </w:tcPr>
          <w:p w14:paraId="7B51B0DA"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lang w:val="es-ES"/>
              </w:rPr>
              <w:t>Alfanumérico</w:t>
            </w:r>
          </w:p>
        </w:tc>
        <w:tc>
          <w:tcPr>
            <w:tcW w:w="2754" w:type="dxa"/>
            <w:tcBorders>
              <w:top w:val="nil"/>
              <w:left w:val="nil"/>
              <w:bottom w:val="single" w:sz="4" w:space="0" w:color="auto"/>
              <w:right w:val="single" w:sz="4" w:space="0" w:color="auto"/>
            </w:tcBorders>
            <w:shd w:val="clear" w:color="auto" w:fill="auto"/>
            <w:vAlign w:val="center"/>
            <w:hideMark/>
          </w:tcPr>
          <w:p w14:paraId="07FA958F" w14:textId="1199FBFE" w:rsidR="00AB54CD" w:rsidRPr="007032F7" w:rsidRDefault="00AB54CD" w:rsidP="001D0FE2">
            <w:pPr>
              <w:keepNext/>
              <w:spacing w:after="0" w:line="240" w:lineRule="auto"/>
              <w:ind w:left="0" w:right="0" w:firstLine="0"/>
              <w:jc w:val="left"/>
              <w:rPr>
                <w:rFonts w:eastAsia="Times New Roman"/>
                <w:sz w:val="16"/>
                <w:szCs w:val="16"/>
              </w:rPr>
            </w:pPr>
            <w:r w:rsidRPr="007032F7">
              <w:rPr>
                <w:rFonts w:eastAsia="Times New Roman"/>
                <w:sz w:val="16"/>
                <w:szCs w:val="16"/>
                <w:lang w:val="es-ES"/>
              </w:rPr>
              <w:t xml:space="preserve">-Llenado con X hasta completar las </w:t>
            </w:r>
            <w:bookmarkStart w:id="26" w:name="_GoBack"/>
            <w:r w:rsidR="00346A21" w:rsidRPr="008D1780">
              <w:rPr>
                <w:rFonts w:eastAsia="Times New Roman"/>
                <w:sz w:val="16"/>
                <w:szCs w:val="16"/>
                <w:lang w:val="es-ES"/>
              </w:rPr>
              <w:t>5</w:t>
            </w:r>
            <w:r w:rsidR="00BD5CCC" w:rsidRPr="008D1780">
              <w:rPr>
                <w:rFonts w:eastAsia="Times New Roman"/>
                <w:sz w:val="16"/>
                <w:szCs w:val="16"/>
                <w:lang w:val="es-ES"/>
              </w:rPr>
              <w:t>6</w:t>
            </w:r>
            <w:bookmarkEnd w:id="26"/>
            <w:r w:rsidRPr="007032F7">
              <w:rPr>
                <w:rFonts w:eastAsia="Times New Roman"/>
                <w:sz w:val="16"/>
                <w:szCs w:val="16"/>
                <w:lang w:val="es-ES"/>
              </w:rPr>
              <w:t xml:space="preserve"> posiciones.</w:t>
            </w:r>
          </w:p>
        </w:tc>
        <w:tc>
          <w:tcPr>
            <w:tcW w:w="1036" w:type="dxa"/>
            <w:tcBorders>
              <w:top w:val="nil"/>
              <w:left w:val="nil"/>
              <w:bottom w:val="single" w:sz="4" w:space="0" w:color="auto"/>
              <w:right w:val="single" w:sz="4" w:space="0" w:color="auto"/>
            </w:tcBorders>
            <w:shd w:val="clear" w:color="auto" w:fill="auto"/>
            <w:noWrap/>
            <w:vAlign w:val="center"/>
            <w:hideMark/>
          </w:tcPr>
          <w:p w14:paraId="334833E4" w14:textId="77777777" w:rsidR="00AB54CD" w:rsidRPr="007032F7" w:rsidRDefault="00AB54CD" w:rsidP="001D0FE2">
            <w:pPr>
              <w:keepNext/>
              <w:spacing w:after="0" w:line="240" w:lineRule="auto"/>
              <w:ind w:left="0" w:right="0" w:firstLine="0"/>
              <w:jc w:val="center"/>
              <w:rPr>
                <w:rFonts w:eastAsia="Times New Roman"/>
                <w:sz w:val="16"/>
                <w:szCs w:val="16"/>
              </w:rPr>
            </w:pPr>
            <w:r w:rsidRPr="007032F7">
              <w:rPr>
                <w:rFonts w:eastAsia="Times New Roman"/>
                <w:sz w:val="16"/>
                <w:szCs w:val="16"/>
              </w:rPr>
              <w:t>Sí</w:t>
            </w:r>
          </w:p>
        </w:tc>
      </w:tr>
    </w:tbl>
    <w:p w14:paraId="68B5E14C" w14:textId="77777777" w:rsidR="00E85584" w:rsidRPr="007032F7" w:rsidRDefault="00E85584" w:rsidP="000E183B"/>
    <w:p w14:paraId="08AEF32A" w14:textId="77777777" w:rsidR="00AE0AB8" w:rsidRPr="007032F7" w:rsidRDefault="00303D6F" w:rsidP="00B430E0">
      <w:pPr>
        <w:pStyle w:val="Ttulo1"/>
        <w:numPr>
          <w:ilvl w:val="0"/>
          <w:numId w:val="3"/>
        </w:numPr>
        <w:spacing w:after="160"/>
        <w:ind w:left="284" w:right="0" w:hanging="284"/>
        <w:jc w:val="both"/>
      </w:pPr>
      <w:bookmarkStart w:id="27" w:name="_Toc8375079"/>
      <w:r w:rsidRPr="007032F7">
        <w:t>CONSIDERACIONES A LA HORA DE REALIZAR EL REPORTE</w:t>
      </w:r>
      <w:bookmarkEnd w:id="27"/>
    </w:p>
    <w:p w14:paraId="4911CF44" w14:textId="77777777" w:rsidR="006B7259" w:rsidRPr="007032F7" w:rsidRDefault="006B7259" w:rsidP="006B7259">
      <w:pPr>
        <w:tabs>
          <w:tab w:val="right" w:pos="8789"/>
        </w:tabs>
        <w:spacing w:after="0"/>
        <w:rPr>
          <w:color w:val="auto"/>
        </w:rPr>
      </w:pPr>
      <w:r w:rsidRPr="007032F7">
        <w:rPr>
          <w:color w:val="auto"/>
        </w:rPr>
        <w:t>En general, para la escritura de variables con formato numérico se debe tener en cuenta lo siguiente:</w:t>
      </w:r>
    </w:p>
    <w:p w14:paraId="4B494376" w14:textId="77777777" w:rsidR="006B7259" w:rsidRPr="007032F7" w:rsidRDefault="006B7259" w:rsidP="006B7259">
      <w:pPr>
        <w:tabs>
          <w:tab w:val="right" w:pos="8789"/>
        </w:tabs>
        <w:spacing w:after="0"/>
        <w:rPr>
          <w:color w:val="auto"/>
        </w:rPr>
      </w:pPr>
    </w:p>
    <w:p w14:paraId="54ADE4F3" w14:textId="77777777" w:rsidR="006B7259" w:rsidRPr="007032F7" w:rsidRDefault="006B7259" w:rsidP="005E107C">
      <w:pPr>
        <w:numPr>
          <w:ilvl w:val="0"/>
          <w:numId w:val="1"/>
        </w:numPr>
        <w:spacing w:after="0"/>
        <w:ind w:right="0" w:hanging="283"/>
        <w:rPr>
          <w:color w:val="auto"/>
        </w:rPr>
      </w:pPr>
      <w:r w:rsidRPr="007032F7">
        <w:rPr>
          <w:color w:val="auto"/>
        </w:rPr>
        <w:t>Todas estas variables deben estar alineadas a la derecha.</w:t>
      </w:r>
    </w:p>
    <w:p w14:paraId="2E352B60" w14:textId="77777777" w:rsidR="006B7259" w:rsidRPr="007032F7" w:rsidRDefault="006B7259" w:rsidP="005E107C">
      <w:pPr>
        <w:numPr>
          <w:ilvl w:val="0"/>
          <w:numId w:val="1"/>
        </w:numPr>
        <w:spacing w:after="0"/>
        <w:ind w:right="0" w:hanging="283"/>
        <w:rPr>
          <w:color w:val="auto"/>
        </w:rPr>
      </w:pPr>
      <w:r w:rsidRPr="007032F7">
        <w:rPr>
          <w:color w:val="auto"/>
        </w:rPr>
        <w:t>En ningún caso se deben dejar espacios antes del dato, o agregar espacios después del dato.</w:t>
      </w:r>
    </w:p>
    <w:p w14:paraId="3137E9D1" w14:textId="77777777" w:rsidR="006B7259" w:rsidRPr="007032F7" w:rsidRDefault="006B7259" w:rsidP="008907C5">
      <w:pPr>
        <w:tabs>
          <w:tab w:val="right" w:pos="8789"/>
        </w:tabs>
        <w:spacing w:after="0"/>
      </w:pPr>
    </w:p>
    <w:p w14:paraId="5AB0B272" w14:textId="77777777" w:rsidR="008907C5" w:rsidRPr="007032F7" w:rsidRDefault="008907C5" w:rsidP="008907C5">
      <w:pPr>
        <w:tabs>
          <w:tab w:val="right" w:pos="8789"/>
        </w:tabs>
        <w:spacing w:after="0"/>
      </w:pPr>
      <w:r w:rsidRPr="007032F7">
        <w:t>En general, para la escritura de variables con formato alfanumérico se debe tener en consideración lo siguiente:</w:t>
      </w:r>
    </w:p>
    <w:p w14:paraId="47BAB893" w14:textId="77777777" w:rsidR="008907C5" w:rsidRPr="007032F7" w:rsidRDefault="008907C5" w:rsidP="008907C5">
      <w:pPr>
        <w:tabs>
          <w:tab w:val="right" w:pos="8789"/>
        </w:tabs>
        <w:spacing w:after="0"/>
      </w:pPr>
    </w:p>
    <w:p w14:paraId="6147AE3A" w14:textId="77777777" w:rsidR="008907C5" w:rsidRPr="007032F7" w:rsidRDefault="008907C5" w:rsidP="005E107C">
      <w:pPr>
        <w:numPr>
          <w:ilvl w:val="0"/>
          <w:numId w:val="1"/>
        </w:numPr>
        <w:spacing w:after="0"/>
        <w:ind w:right="0" w:hanging="283"/>
        <w:rPr>
          <w:color w:val="auto"/>
        </w:rPr>
      </w:pPr>
      <w:r w:rsidRPr="007032F7">
        <w:rPr>
          <w:color w:val="auto"/>
        </w:rPr>
        <w:t>Todas estas variables deben estar alineadas a la izquierda.</w:t>
      </w:r>
    </w:p>
    <w:p w14:paraId="15F3C436" w14:textId="77777777" w:rsidR="008907C5" w:rsidRPr="007032F7" w:rsidRDefault="008907C5" w:rsidP="005E107C">
      <w:pPr>
        <w:numPr>
          <w:ilvl w:val="0"/>
          <w:numId w:val="1"/>
        </w:numPr>
        <w:spacing w:after="0"/>
        <w:ind w:right="0" w:hanging="283"/>
        <w:rPr>
          <w:color w:val="auto"/>
        </w:rPr>
      </w:pPr>
      <w:r w:rsidRPr="007032F7">
        <w:rPr>
          <w:color w:val="auto"/>
        </w:rPr>
        <w:t>En ningún caso se debe completar con ceros a la izquierda o a la derecha del dato.</w:t>
      </w:r>
    </w:p>
    <w:p w14:paraId="43BAF6A0" w14:textId="2680104F" w:rsidR="008907C5" w:rsidRPr="007032F7" w:rsidRDefault="008907C5" w:rsidP="005E107C">
      <w:pPr>
        <w:numPr>
          <w:ilvl w:val="0"/>
          <w:numId w:val="1"/>
        </w:numPr>
        <w:spacing w:after="0"/>
        <w:ind w:right="0" w:hanging="283"/>
        <w:rPr>
          <w:color w:val="auto"/>
        </w:rPr>
      </w:pPr>
      <w:r w:rsidRPr="007032F7">
        <w:rPr>
          <w:color w:val="auto"/>
        </w:rPr>
        <w:t xml:space="preserve">Todas </w:t>
      </w:r>
      <w:r w:rsidR="00BB5151" w:rsidRPr="002A02B7">
        <w:rPr>
          <w:color w:val="auto"/>
        </w:rPr>
        <w:t>las letras incluidas en la información relacionada deben ser escritas en MAYÚSCULA</w:t>
      </w:r>
      <w:r w:rsidR="00BB5151">
        <w:rPr>
          <w:color w:val="auto"/>
        </w:rPr>
        <w:t>.</w:t>
      </w:r>
    </w:p>
    <w:p w14:paraId="76943C00" w14:textId="77777777" w:rsidR="008907C5" w:rsidRPr="007032F7" w:rsidRDefault="008907C5" w:rsidP="008907C5">
      <w:pPr>
        <w:spacing w:after="0"/>
        <w:ind w:left="0" w:firstLine="0"/>
      </w:pPr>
    </w:p>
    <w:p w14:paraId="2FCED113" w14:textId="77777777" w:rsidR="008907C5" w:rsidRPr="007032F7" w:rsidRDefault="008907C5" w:rsidP="008907C5">
      <w:pPr>
        <w:spacing w:after="0"/>
        <w:ind w:left="0" w:firstLine="0"/>
      </w:pPr>
      <w:r w:rsidRPr="007032F7">
        <w:t>Para ayudar al correcto diligenciamiento de la información solicitada, en la página Web de la UIAF (www.uiaf.gov.co) puede descargar:</w:t>
      </w:r>
    </w:p>
    <w:p w14:paraId="2C379028" w14:textId="77777777" w:rsidR="008907C5" w:rsidRPr="007032F7" w:rsidRDefault="008907C5" w:rsidP="008907C5">
      <w:pPr>
        <w:spacing w:after="0"/>
        <w:ind w:left="0" w:firstLine="0"/>
      </w:pPr>
    </w:p>
    <w:p w14:paraId="6AA22898" w14:textId="77777777" w:rsidR="008907C5" w:rsidRPr="007032F7" w:rsidRDefault="008907C5" w:rsidP="005E107C">
      <w:pPr>
        <w:numPr>
          <w:ilvl w:val="0"/>
          <w:numId w:val="1"/>
        </w:numPr>
        <w:spacing w:after="7"/>
        <w:ind w:right="0" w:hanging="283"/>
      </w:pPr>
      <w:r w:rsidRPr="007032F7">
        <w:t>La codificación DANE de los municipios.</w:t>
      </w:r>
    </w:p>
    <w:p w14:paraId="0DD4B898" w14:textId="77777777" w:rsidR="00C209DD" w:rsidRPr="007032F7" w:rsidRDefault="00C209DD" w:rsidP="005E107C">
      <w:pPr>
        <w:numPr>
          <w:ilvl w:val="0"/>
          <w:numId w:val="1"/>
        </w:numPr>
        <w:spacing w:after="0"/>
        <w:ind w:right="0" w:hanging="283"/>
        <w:rPr>
          <w:color w:val="auto"/>
        </w:rPr>
      </w:pPr>
      <w:r w:rsidRPr="007032F7">
        <w:rPr>
          <w:color w:val="auto"/>
        </w:rPr>
        <w:t>Instrucciones para el correcto diligenciamiento de direcciones.</w:t>
      </w:r>
    </w:p>
    <w:p w14:paraId="3B5725CE" w14:textId="77777777" w:rsidR="00BB5151" w:rsidRPr="00C1085C" w:rsidRDefault="00BB5151" w:rsidP="00BB5151">
      <w:pPr>
        <w:numPr>
          <w:ilvl w:val="0"/>
          <w:numId w:val="1"/>
        </w:numPr>
        <w:spacing w:after="0"/>
        <w:ind w:right="0" w:hanging="283"/>
        <w:rPr>
          <w:color w:val="auto"/>
        </w:rPr>
      </w:pPr>
      <w:r w:rsidRPr="0046449C">
        <w:t>U</w:t>
      </w:r>
      <w:r>
        <w:t xml:space="preserve">tilidad en Excel que le permitirá generar el archivo plano, </w:t>
      </w:r>
      <w:r>
        <w:rPr>
          <w:color w:val="auto"/>
        </w:rPr>
        <w:t>si su entidad no cuenta con los mecanismos para la creación del reporte que cumpla con las especificaciones técnicas del presente anexo, su uso no es obligatorio.</w:t>
      </w:r>
    </w:p>
    <w:p w14:paraId="2438035E" w14:textId="77777777" w:rsidR="008907C5" w:rsidRPr="007032F7" w:rsidRDefault="008907C5" w:rsidP="00B63789">
      <w:pPr>
        <w:spacing w:after="0"/>
        <w:ind w:right="0"/>
      </w:pPr>
    </w:p>
    <w:p w14:paraId="13E5E1AD" w14:textId="77777777" w:rsidR="008907C5" w:rsidRPr="007032F7" w:rsidRDefault="008907C5" w:rsidP="008907C5">
      <w:pPr>
        <w:spacing w:after="0"/>
        <w:ind w:left="0" w:firstLine="0"/>
      </w:pPr>
      <w:r w:rsidRPr="007032F7">
        <w:t>Para que exista un adecuado análisis de la información, es de suma importancia para la UIAF que el reporte sea oportuno, veraz y de calidad.</w:t>
      </w:r>
    </w:p>
    <w:p w14:paraId="436D0E8B" w14:textId="77777777" w:rsidR="00EF34F3" w:rsidRPr="007032F7" w:rsidRDefault="001E5CBE" w:rsidP="00B430E0">
      <w:pPr>
        <w:pStyle w:val="Ttulo1"/>
        <w:numPr>
          <w:ilvl w:val="0"/>
          <w:numId w:val="3"/>
        </w:numPr>
        <w:spacing w:after="160"/>
        <w:ind w:left="284" w:right="0" w:hanging="284"/>
        <w:jc w:val="both"/>
      </w:pPr>
      <w:bookmarkStart w:id="28" w:name="_Toc504660983"/>
      <w:bookmarkStart w:id="29" w:name="_Toc504669701"/>
      <w:bookmarkStart w:id="30" w:name="_Toc504669738"/>
      <w:bookmarkStart w:id="31" w:name="_Toc8375080"/>
      <w:r w:rsidRPr="007032F7">
        <w:lastRenderedPageBreak/>
        <w:t>ESPECIFICACIONES PARA EL ENVÍO DE LOS REPORTES</w:t>
      </w:r>
      <w:bookmarkEnd w:id="28"/>
      <w:bookmarkEnd w:id="29"/>
      <w:bookmarkEnd w:id="30"/>
      <w:bookmarkEnd w:id="31"/>
    </w:p>
    <w:p w14:paraId="49D3BF3E" w14:textId="77777777" w:rsidR="00EF34F3" w:rsidRPr="007032F7" w:rsidRDefault="00EF34F3" w:rsidP="00E405DC">
      <w:pPr>
        <w:pStyle w:val="Ttulo1"/>
        <w:numPr>
          <w:ilvl w:val="1"/>
          <w:numId w:val="3"/>
        </w:numPr>
        <w:spacing w:after="160"/>
        <w:ind w:left="567" w:right="0" w:hanging="425"/>
        <w:jc w:val="left"/>
      </w:pPr>
      <w:bookmarkStart w:id="32" w:name="_Toc504660984"/>
      <w:bookmarkStart w:id="33" w:name="_Toc504669702"/>
      <w:bookmarkStart w:id="34" w:name="_Toc504669739"/>
      <w:bookmarkStart w:id="35" w:name="_Toc8375081"/>
      <w:r w:rsidRPr="007032F7">
        <w:t>Envío de los reportes</w:t>
      </w:r>
      <w:bookmarkEnd w:id="32"/>
      <w:bookmarkEnd w:id="33"/>
      <w:bookmarkEnd w:id="34"/>
      <w:bookmarkEnd w:id="35"/>
    </w:p>
    <w:p w14:paraId="14087F0A" w14:textId="77777777" w:rsidR="00463843" w:rsidRPr="007032F7" w:rsidRDefault="00463843" w:rsidP="00463843">
      <w:pPr>
        <w:spacing w:after="0" w:line="259" w:lineRule="auto"/>
        <w:ind w:left="0" w:right="0" w:firstLine="0"/>
      </w:pPr>
      <w:r w:rsidRPr="007032F7">
        <w:t>El medio de envío de los reportes realizados por las entidades vigiladas por la SFC es el Sistema de Reporte en Línea (SIREL) de la UIAF.</w:t>
      </w:r>
    </w:p>
    <w:p w14:paraId="24FE58A8" w14:textId="77777777" w:rsidR="00463843" w:rsidRPr="007032F7" w:rsidRDefault="00463843" w:rsidP="00463843">
      <w:pPr>
        <w:spacing w:after="0" w:line="259" w:lineRule="auto"/>
        <w:ind w:left="0" w:right="0" w:firstLine="0"/>
      </w:pPr>
    </w:p>
    <w:p w14:paraId="4C9BFD72" w14:textId="77777777" w:rsidR="00463843" w:rsidRPr="007032F7" w:rsidRDefault="00463843" w:rsidP="00463843">
      <w:pPr>
        <w:spacing w:after="0" w:line="259" w:lineRule="auto"/>
        <w:ind w:left="0" w:right="0" w:firstLine="0"/>
      </w:pPr>
      <w:r w:rsidRPr="007032F7">
        <w:t>La entidad usuaria de la información enviada por los reportantes es la UIAF.</w:t>
      </w:r>
    </w:p>
    <w:p w14:paraId="1756E525" w14:textId="77777777" w:rsidR="00463843" w:rsidRPr="007032F7" w:rsidRDefault="00463843" w:rsidP="00463843">
      <w:pPr>
        <w:spacing w:after="0" w:line="259" w:lineRule="auto"/>
        <w:ind w:left="0" w:right="0" w:firstLine="0"/>
      </w:pPr>
    </w:p>
    <w:p w14:paraId="7BA1710A" w14:textId="77777777" w:rsidR="00463843" w:rsidRPr="007032F7" w:rsidRDefault="00463843" w:rsidP="00463843">
      <w:pPr>
        <w:spacing w:after="0" w:line="259" w:lineRule="auto"/>
        <w:ind w:left="0" w:right="0" w:firstLine="0"/>
      </w:pPr>
      <w:r w:rsidRPr="007032F7">
        <w:t>Los reportes deben entregarse con una periodicidad mensual y contener la información solicitada correspondiente al mes inmediatamente anterior (es decir, la fecha de corte de la información es el último día del mes inmediatamente anterior).</w:t>
      </w:r>
    </w:p>
    <w:p w14:paraId="7B7A7A1A" w14:textId="77777777" w:rsidR="00463843" w:rsidRPr="007032F7" w:rsidRDefault="00463843" w:rsidP="00463843">
      <w:pPr>
        <w:spacing w:after="0" w:line="259" w:lineRule="auto"/>
        <w:ind w:left="0" w:right="0" w:firstLine="0"/>
      </w:pPr>
    </w:p>
    <w:p w14:paraId="24AB1FD3" w14:textId="77777777" w:rsidR="00463843" w:rsidRPr="007032F7" w:rsidRDefault="00463843" w:rsidP="00463843">
      <w:pPr>
        <w:spacing w:after="0" w:line="259" w:lineRule="auto"/>
        <w:ind w:left="0" w:right="0" w:firstLine="0"/>
      </w:pPr>
      <w:r w:rsidRPr="007032F7">
        <w:t>La fecha de entrega de los reportes corresponde a los primeros 20 días calendario después de la fecha de corte del período mensual.</w:t>
      </w:r>
    </w:p>
    <w:p w14:paraId="53F0962D" w14:textId="77777777" w:rsidR="00463843" w:rsidRPr="007032F7" w:rsidRDefault="00463843" w:rsidP="00463843">
      <w:pPr>
        <w:spacing w:after="0" w:line="259" w:lineRule="auto"/>
        <w:ind w:left="0" w:right="0" w:firstLine="0"/>
      </w:pPr>
    </w:p>
    <w:p w14:paraId="4FBE22D9" w14:textId="77777777" w:rsidR="00463843" w:rsidRPr="007032F7" w:rsidRDefault="00463843" w:rsidP="00463843">
      <w:pPr>
        <w:spacing w:after="0" w:line="259" w:lineRule="auto"/>
        <w:ind w:left="0" w:right="0" w:firstLine="0"/>
      </w:pPr>
      <w:r w:rsidRPr="007032F7">
        <w:t>Antes de enviar la información, cada entidad debe verificar que la información se encuentra completamente ajustada a las especificaciones exigidas, porque el sólo hecho que algún dato esté corrido una posición, implica que ese registro no sea cargado adecuadamente y se rechace el reporte.</w:t>
      </w:r>
    </w:p>
    <w:p w14:paraId="0D5006D4" w14:textId="77777777" w:rsidR="00353AED" w:rsidRPr="007032F7" w:rsidRDefault="00353AED" w:rsidP="00FC10B7">
      <w:pPr>
        <w:pStyle w:val="Prrafodelista"/>
        <w:spacing w:after="0"/>
        <w:ind w:left="0" w:firstLine="0"/>
      </w:pPr>
    </w:p>
    <w:p w14:paraId="1630BADC" w14:textId="79FA22AF" w:rsidR="0012671F" w:rsidRPr="007032F7" w:rsidRDefault="0012671F" w:rsidP="0012671F">
      <w:pPr>
        <w:tabs>
          <w:tab w:val="right" w:pos="8789"/>
        </w:tabs>
        <w:spacing w:after="0" w:line="256" w:lineRule="auto"/>
        <w:ind w:left="0" w:right="0" w:firstLine="0"/>
      </w:pPr>
      <w:r w:rsidRPr="007032F7">
        <w:t xml:space="preserve">Si durante el período de reporte </w:t>
      </w:r>
      <w:r w:rsidR="007E7F15" w:rsidRPr="007032F7">
        <w:t>la entidad no vinculó o tenía como cliente a una campaña, grupo o partido político que haya dado lugar al Reporte de Información de Campañas Políticas y Partidos Políticos</w:t>
      </w:r>
      <w:r w:rsidRPr="007032F7">
        <w:t xml:space="preserve"> motivo de este anexo técnico, la entidad reportante debe realizar, a través de SIREL, el reporte negativo (reporte de ausencia) durante los primeros 20 días del mes siguiente al periodo de reporte.</w:t>
      </w:r>
    </w:p>
    <w:p w14:paraId="667D3FB8" w14:textId="77777777" w:rsidR="0012671F" w:rsidRPr="007032F7" w:rsidRDefault="0012671F" w:rsidP="0012671F">
      <w:pPr>
        <w:tabs>
          <w:tab w:val="right" w:pos="8789"/>
        </w:tabs>
        <w:spacing w:after="0" w:line="256" w:lineRule="auto"/>
        <w:ind w:left="0" w:right="0" w:firstLine="0"/>
      </w:pPr>
      <w:r w:rsidRPr="007032F7">
        <w:t xml:space="preserve"> </w:t>
      </w:r>
    </w:p>
    <w:p w14:paraId="6E025FB7" w14:textId="185CCD0A" w:rsidR="0012671F" w:rsidRPr="007032F7" w:rsidRDefault="0012671F" w:rsidP="0012671F">
      <w:pPr>
        <w:tabs>
          <w:tab w:val="right" w:pos="8789"/>
        </w:tabs>
        <w:spacing w:after="0" w:line="256" w:lineRule="auto"/>
        <w:ind w:left="0" w:right="0" w:firstLine="0"/>
      </w:pPr>
      <w:r w:rsidRPr="007032F7">
        <w:t>Si las entidades vigiladas por la SFC cuentan con información de clientes que son campañas, grupos o partidos políticos que dan origen a este anexo técnico y no envían el reporte respectivo a la UIAF, estarán sujetas a las sanciones a las que haya lugar.</w:t>
      </w:r>
    </w:p>
    <w:p w14:paraId="1E0A8F86" w14:textId="77777777" w:rsidR="0012671F" w:rsidRPr="007032F7" w:rsidRDefault="0012671F" w:rsidP="00FC10B7">
      <w:pPr>
        <w:pStyle w:val="Prrafodelista"/>
        <w:spacing w:after="0"/>
        <w:ind w:left="0" w:firstLine="0"/>
      </w:pPr>
    </w:p>
    <w:p w14:paraId="5222BB52" w14:textId="77777777" w:rsidR="00EF34F3" w:rsidRPr="007032F7" w:rsidRDefault="00EF34F3" w:rsidP="00E405DC">
      <w:pPr>
        <w:pStyle w:val="Ttulo1"/>
        <w:numPr>
          <w:ilvl w:val="1"/>
          <w:numId w:val="3"/>
        </w:numPr>
        <w:spacing w:after="160"/>
        <w:ind w:left="567" w:right="0" w:hanging="425"/>
        <w:jc w:val="left"/>
      </w:pPr>
      <w:bookmarkStart w:id="36" w:name="_Toc504660985"/>
      <w:bookmarkStart w:id="37" w:name="_Toc504669703"/>
      <w:bookmarkStart w:id="38" w:name="_Toc504669740"/>
      <w:bookmarkStart w:id="39" w:name="_Toc8375082"/>
      <w:r w:rsidRPr="007032F7">
        <w:t>Proceso de envío de los reportes</w:t>
      </w:r>
      <w:bookmarkEnd w:id="36"/>
      <w:bookmarkEnd w:id="37"/>
      <w:bookmarkEnd w:id="38"/>
      <w:bookmarkEnd w:id="39"/>
    </w:p>
    <w:p w14:paraId="4018CA1A" w14:textId="77777777" w:rsidR="00AA19B8" w:rsidRPr="007032F7" w:rsidRDefault="00AA19B8" w:rsidP="00AA19B8">
      <w:pPr>
        <w:spacing w:after="0" w:line="259" w:lineRule="auto"/>
        <w:ind w:left="0" w:right="0" w:firstLine="0"/>
      </w:pPr>
      <w:r w:rsidRPr="007032F7">
        <w:t xml:space="preserve">Para enviar los reportes a la UIAF, cada entidad reportante debe contar con un </w:t>
      </w:r>
      <w:r w:rsidRPr="007032F7">
        <w:rPr>
          <w:i/>
        </w:rPr>
        <w:t>usuario</w:t>
      </w:r>
      <w:r w:rsidRPr="007032F7">
        <w:t xml:space="preserve"> que le permitirá ingresar a SIREL y realizar el cargue de los reportes.</w:t>
      </w:r>
    </w:p>
    <w:p w14:paraId="120E0C3C" w14:textId="77777777" w:rsidR="00AA19B8" w:rsidRPr="007032F7" w:rsidRDefault="00AA19B8" w:rsidP="00AA19B8">
      <w:pPr>
        <w:spacing w:after="0" w:line="259" w:lineRule="auto"/>
        <w:ind w:left="0" w:right="0" w:firstLine="0"/>
      </w:pPr>
    </w:p>
    <w:p w14:paraId="35AD59D6" w14:textId="77777777" w:rsidR="00700E4F" w:rsidRDefault="00AA19B8" w:rsidP="00AA19B8">
      <w:pPr>
        <w:spacing w:after="0" w:line="259" w:lineRule="auto"/>
        <w:ind w:left="0" w:right="0" w:firstLine="0"/>
      </w:pPr>
      <w:r w:rsidRPr="007032F7">
        <w:t xml:space="preserve">La entidad debe registrarse a través de la página web de la UIAF www.uiaf.gov.co en el enlace SIREL – Solicitud de Código en Línea, seleccionando sector: </w:t>
      </w:r>
      <w:r w:rsidRPr="007032F7">
        <w:rPr>
          <w:i/>
        </w:rPr>
        <w:t>Financiero</w:t>
      </w:r>
      <w:r w:rsidRPr="007032F7">
        <w:t xml:space="preserve"> y el tipo de entidad correspondiente según el listado de la Superintendencia Financiera de Colombia. </w:t>
      </w:r>
    </w:p>
    <w:p w14:paraId="2CA2003E" w14:textId="77777777" w:rsidR="00700E4F" w:rsidRDefault="00700E4F" w:rsidP="00AA19B8">
      <w:pPr>
        <w:spacing w:after="0" w:line="259" w:lineRule="auto"/>
        <w:ind w:left="0" w:right="0" w:firstLine="0"/>
      </w:pPr>
    </w:p>
    <w:p w14:paraId="3FF80388" w14:textId="565C43CD" w:rsidR="00AA19B8" w:rsidRPr="007032F7" w:rsidRDefault="00AA19B8" w:rsidP="00AA19B8">
      <w:pPr>
        <w:spacing w:after="0" w:line="259" w:lineRule="auto"/>
        <w:ind w:left="0" w:right="0" w:firstLine="0"/>
      </w:pPr>
      <w:r w:rsidRPr="007032F7">
        <w:t xml:space="preserve">Luego de obtener el código de entidad, ésta debe solicitar el </w:t>
      </w:r>
      <w:r w:rsidRPr="007032F7">
        <w:rPr>
          <w:i/>
        </w:rPr>
        <w:t xml:space="preserve">usuario </w:t>
      </w:r>
      <w:r w:rsidRPr="007032F7">
        <w:t>para acceder al SIREL a través del enlace SIREL – Solicitud de Usuario.</w:t>
      </w:r>
    </w:p>
    <w:p w14:paraId="28AC58EA" w14:textId="77777777" w:rsidR="00AA19B8" w:rsidRPr="007032F7" w:rsidRDefault="00AA19B8" w:rsidP="00AA19B8">
      <w:pPr>
        <w:spacing w:after="0" w:line="259" w:lineRule="auto"/>
        <w:ind w:left="0" w:right="0" w:firstLine="0"/>
      </w:pPr>
    </w:p>
    <w:p w14:paraId="76DBE10C" w14:textId="77777777" w:rsidR="00AA19B8" w:rsidRPr="007032F7" w:rsidRDefault="00AA19B8" w:rsidP="00AA19B8">
      <w:pPr>
        <w:spacing w:after="0" w:line="259" w:lineRule="auto"/>
        <w:ind w:left="0" w:right="0" w:firstLine="0"/>
        <w:rPr>
          <w:color w:val="auto"/>
        </w:rPr>
      </w:pPr>
      <w:r w:rsidRPr="007032F7">
        <w:t xml:space="preserve">Cada </w:t>
      </w:r>
      <w:r w:rsidRPr="007032F7">
        <w:rPr>
          <w:i/>
        </w:rPr>
        <w:t>usuario</w:t>
      </w:r>
      <w:r w:rsidRPr="007032F7">
        <w:t xml:space="preserve"> está ligado al número de identificación de quien se </w:t>
      </w:r>
      <w:r w:rsidRPr="007032F7">
        <w:rPr>
          <w:color w:val="auto"/>
        </w:rPr>
        <w:t xml:space="preserve">registra. Por lo tanto, si la persona encargada de realizar el ingreso a SIREL cambia, la entidad reportante debe </w:t>
      </w:r>
      <w:r w:rsidRPr="007032F7">
        <w:rPr>
          <w:color w:val="auto"/>
        </w:rPr>
        <w:lastRenderedPageBreak/>
        <w:t xml:space="preserve">solicitar un nuevo </w:t>
      </w:r>
      <w:r w:rsidRPr="007032F7">
        <w:rPr>
          <w:i/>
          <w:color w:val="auto"/>
        </w:rPr>
        <w:t xml:space="preserve">usuario </w:t>
      </w:r>
      <w:r w:rsidRPr="007032F7">
        <w:rPr>
          <w:color w:val="auto"/>
        </w:rPr>
        <w:t>asociado al documento de identificación de la nueva persona encargada. Así mismo, la entidad debe solicitar la cancelación del anterior usuario a través del módulo de PQRSD dispuesto en la página web de la UIAF.</w:t>
      </w:r>
    </w:p>
    <w:p w14:paraId="6C55739B" w14:textId="77777777" w:rsidR="00AA19B8" w:rsidRPr="007032F7" w:rsidRDefault="00AA19B8" w:rsidP="00AA19B8">
      <w:pPr>
        <w:spacing w:after="0" w:line="259" w:lineRule="auto"/>
        <w:ind w:right="0"/>
      </w:pPr>
    </w:p>
    <w:p w14:paraId="2540F107" w14:textId="77777777" w:rsidR="00AA19B8" w:rsidRPr="007032F7" w:rsidRDefault="00AA19B8" w:rsidP="00AA19B8">
      <w:pPr>
        <w:spacing w:after="0" w:line="259" w:lineRule="auto"/>
        <w:ind w:right="0"/>
      </w:pPr>
      <w:r w:rsidRPr="007032F7">
        <w:t>Recuerde solicitar las siguientes actualizaciones a través del módulo PQRSD:</w:t>
      </w:r>
    </w:p>
    <w:p w14:paraId="476B6CCA" w14:textId="77777777" w:rsidR="00AA19B8" w:rsidRPr="007032F7" w:rsidRDefault="00AA19B8" w:rsidP="00AA19B8">
      <w:pPr>
        <w:spacing w:after="0" w:line="259" w:lineRule="auto"/>
        <w:ind w:left="0" w:right="0" w:firstLine="0"/>
      </w:pPr>
    </w:p>
    <w:p w14:paraId="7F3953A7" w14:textId="77777777" w:rsidR="00AA19B8" w:rsidRPr="007032F7" w:rsidRDefault="00AA19B8" w:rsidP="00AA19B8">
      <w:pPr>
        <w:numPr>
          <w:ilvl w:val="0"/>
          <w:numId w:val="1"/>
        </w:numPr>
        <w:spacing w:after="0"/>
        <w:ind w:right="0" w:hanging="283"/>
      </w:pPr>
      <w:r w:rsidRPr="007032F7">
        <w:t xml:space="preserve">La actualización de datos de los </w:t>
      </w:r>
      <w:r w:rsidRPr="007032F7">
        <w:rPr>
          <w:i/>
        </w:rPr>
        <w:t xml:space="preserve">usuarios </w:t>
      </w:r>
      <w:r w:rsidRPr="007032F7">
        <w:t>en el SIREL: sólo se actualizarán correos electrónicos, datos de contacto.</w:t>
      </w:r>
    </w:p>
    <w:p w14:paraId="554B1871" w14:textId="77777777" w:rsidR="00AA19B8" w:rsidRPr="007032F7" w:rsidRDefault="00AA19B8" w:rsidP="00AA19B8">
      <w:pPr>
        <w:numPr>
          <w:ilvl w:val="0"/>
          <w:numId w:val="1"/>
        </w:numPr>
        <w:spacing w:after="0"/>
        <w:ind w:right="0" w:hanging="283"/>
      </w:pPr>
      <w:r w:rsidRPr="007032F7">
        <w:t>La actualización de datos del oficial de cumplimiento: sólo se actualizarán correos electrónicos, datos de contacto, nombres. En caso que no tenga un usuario en el SIREL debe solicitarlo a través de la opción mencionada con anterioridad.</w:t>
      </w:r>
    </w:p>
    <w:p w14:paraId="3CF57ABF" w14:textId="77777777" w:rsidR="00AA19B8" w:rsidRPr="007032F7" w:rsidRDefault="00AA19B8" w:rsidP="00AA19B8">
      <w:pPr>
        <w:numPr>
          <w:ilvl w:val="0"/>
          <w:numId w:val="1"/>
        </w:numPr>
        <w:spacing w:after="0"/>
        <w:ind w:right="0" w:hanging="283"/>
      </w:pPr>
      <w:r w:rsidRPr="007032F7">
        <w:t xml:space="preserve">La cancelación de los </w:t>
      </w:r>
      <w:r w:rsidRPr="007032F7">
        <w:rPr>
          <w:i/>
        </w:rPr>
        <w:t>usuarios</w:t>
      </w:r>
      <w:r w:rsidRPr="007032F7">
        <w:t xml:space="preserve"> retirados de la entidad reportante.</w:t>
      </w:r>
    </w:p>
    <w:p w14:paraId="3072C71B" w14:textId="77777777" w:rsidR="00AA19B8" w:rsidRPr="007032F7" w:rsidRDefault="00AA19B8" w:rsidP="00AA19B8">
      <w:pPr>
        <w:numPr>
          <w:ilvl w:val="0"/>
          <w:numId w:val="1"/>
        </w:numPr>
        <w:spacing w:after="0"/>
        <w:ind w:right="0" w:hanging="283"/>
      </w:pPr>
      <w:r w:rsidRPr="007032F7">
        <w:t>La cancelación de la entidad reportante</w:t>
      </w:r>
    </w:p>
    <w:p w14:paraId="3E4D28DB" w14:textId="77777777" w:rsidR="00AA19B8" w:rsidRPr="007032F7" w:rsidRDefault="00AA19B8" w:rsidP="00AA19B8">
      <w:pPr>
        <w:numPr>
          <w:ilvl w:val="0"/>
          <w:numId w:val="1"/>
        </w:numPr>
        <w:spacing w:after="0"/>
        <w:ind w:right="0" w:hanging="283"/>
      </w:pPr>
      <w:r w:rsidRPr="007032F7">
        <w:t>La asociación de entidades a un usuario registrado y activo en el SIREL.</w:t>
      </w:r>
    </w:p>
    <w:p w14:paraId="6F75D639" w14:textId="77777777" w:rsidR="00D761C5" w:rsidRPr="007032F7" w:rsidRDefault="00D761C5" w:rsidP="00E853D4">
      <w:pPr>
        <w:pStyle w:val="Prrafodelista"/>
        <w:spacing w:after="0"/>
        <w:ind w:left="0" w:firstLine="0"/>
      </w:pPr>
    </w:p>
    <w:p w14:paraId="16A82BC4" w14:textId="77777777" w:rsidR="00EF34F3" w:rsidRPr="007032F7" w:rsidRDefault="00EF34F3" w:rsidP="00E405DC">
      <w:pPr>
        <w:pStyle w:val="Ttulo1"/>
        <w:numPr>
          <w:ilvl w:val="1"/>
          <w:numId w:val="3"/>
        </w:numPr>
        <w:spacing w:after="160"/>
        <w:ind w:left="567" w:right="0" w:hanging="425"/>
        <w:jc w:val="left"/>
      </w:pPr>
      <w:bookmarkStart w:id="40" w:name="_Toc504660986"/>
      <w:bookmarkStart w:id="41" w:name="_Toc504669704"/>
      <w:bookmarkStart w:id="42" w:name="_Toc504669741"/>
      <w:bookmarkStart w:id="43" w:name="_Toc8375083"/>
      <w:r w:rsidRPr="007032F7">
        <w:t>Estado de los reportes respecto a los tiempos de envío</w:t>
      </w:r>
      <w:bookmarkEnd w:id="40"/>
      <w:bookmarkEnd w:id="41"/>
      <w:bookmarkEnd w:id="42"/>
      <w:bookmarkEnd w:id="43"/>
    </w:p>
    <w:p w14:paraId="7A1D631C" w14:textId="77777777" w:rsidR="00156A30" w:rsidRPr="007032F7" w:rsidRDefault="00156A30" w:rsidP="00156A30">
      <w:pPr>
        <w:spacing w:after="0" w:line="259" w:lineRule="auto"/>
        <w:ind w:left="0" w:right="0" w:firstLine="0"/>
      </w:pPr>
      <w:r w:rsidRPr="007032F7">
        <w:t>Los reportes enviados pueden presentar 3 situaciones:</w:t>
      </w:r>
    </w:p>
    <w:p w14:paraId="547025C7" w14:textId="77777777" w:rsidR="00156A30" w:rsidRPr="007032F7" w:rsidRDefault="00156A30" w:rsidP="00156A30">
      <w:pPr>
        <w:spacing w:after="0" w:line="259" w:lineRule="auto"/>
        <w:ind w:left="0" w:right="0" w:firstLine="0"/>
      </w:pPr>
      <w:r w:rsidRPr="007032F7">
        <w:t xml:space="preserve"> </w:t>
      </w:r>
    </w:p>
    <w:p w14:paraId="6D661FD4" w14:textId="217E1D2C" w:rsidR="00156A30" w:rsidRPr="007032F7" w:rsidRDefault="00156A30" w:rsidP="005E107C">
      <w:pPr>
        <w:numPr>
          <w:ilvl w:val="0"/>
          <w:numId w:val="1"/>
        </w:numPr>
        <w:spacing w:after="0"/>
        <w:ind w:right="0" w:hanging="283"/>
      </w:pPr>
      <w:r w:rsidRPr="007032F7">
        <w:rPr>
          <w:b/>
        </w:rPr>
        <w:t>Recibido:</w:t>
      </w:r>
      <w:r w:rsidRPr="007032F7">
        <w:t xml:space="preserve"> la UIAF considera que el reporte fue recibido a tiempo cuando el cargue </w:t>
      </w:r>
      <w:r w:rsidR="00537540" w:rsidRPr="007032F7">
        <w:t>EXITOSO</w:t>
      </w:r>
      <w:r w:rsidRPr="007032F7">
        <w:t xml:space="preserve"> fue realizado dentro del período estipulado y de conformidad con todas las exigencias y especificaciones establecidas en el presente Anexo. También cuando el reporte fue enviado dentro del período estipulado con cargue FALLIDO y al corregir tuvo cargue </w:t>
      </w:r>
      <w:r w:rsidR="00537540" w:rsidRPr="007032F7">
        <w:t>EXITOSO</w:t>
      </w:r>
      <w:r w:rsidRPr="007032F7">
        <w:t xml:space="preserve"> a más tardar 10 días calendario después de la fecha límite de reporte.</w:t>
      </w:r>
    </w:p>
    <w:p w14:paraId="01DFEE5F" w14:textId="77777777" w:rsidR="00156A30" w:rsidRPr="007032F7" w:rsidRDefault="00156A30" w:rsidP="00156A30">
      <w:pPr>
        <w:spacing w:after="0"/>
        <w:ind w:left="283" w:right="0" w:firstLine="0"/>
      </w:pPr>
    </w:p>
    <w:p w14:paraId="06C86AC9" w14:textId="77777777" w:rsidR="00156A30" w:rsidRPr="007032F7" w:rsidRDefault="00156A30" w:rsidP="00156A30">
      <w:pPr>
        <w:spacing w:after="0"/>
        <w:ind w:left="283" w:right="0" w:firstLine="0"/>
      </w:pPr>
      <w:r w:rsidRPr="007032F7">
        <w:t>Por ejemplo, si debe reportar los primeros 20 días del mes siguiente a la fecha de corte y las correcciones se hacen hasta el día 30 del mes, el reporte queda clasificado como recibido a tiempo.</w:t>
      </w:r>
    </w:p>
    <w:p w14:paraId="51B5644F" w14:textId="77777777" w:rsidR="00156A30" w:rsidRPr="007032F7" w:rsidRDefault="00156A30" w:rsidP="00156A30">
      <w:pPr>
        <w:spacing w:after="0" w:line="259" w:lineRule="auto"/>
        <w:ind w:left="426" w:right="0" w:firstLine="0"/>
      </w:pPr>
    </w:p>
    <w:p w14:paraId="36D5F984" w14:textId="74A6523C" w:rsidR="00156A30" w:rsidRPr="007032F7" w:rsidRDefault="00156A30" w:rsidP="005E107C">
      <w:pPr>
        <w:numPr>
          <w:ilvl w:val="0"/>
          <w:numId w:val="1"/>
        </w:numPr>
        <w:spacing w:after="0"/>
        <w:ind w:right="0" w:hanging="283"/>
      </w:pPr>
      <w:r w:rsidRPr="007032F7">
        <w:rPr>
          <w:b/>
        </w:rPr>
        <w:t>Recibido extemporáneo:</w:t>
      </w:r>
      <w:r w:rsidRPr="007032F7">
        <w:t xml:space="preserve"> la UIAF considera que el reporte fue recibido extemporáneo cuando el primer cargue </w:t>
      </w:r>
      <w:r w:rsidR="00537540" w:rsidRPr="007032F7">
        <w:t>EXITOSO</w:t>
      </w:r>
      <w:r w:rsidRPr="007032F7">
        <w:t xml:space="preserve"> fue realizado fuera del período estipulado. También cuando el reporte fue enviado dentro del período estipulado con cargue FALLIDO y al corregir tuvo cargue </w:t>
      </w:r>
      <w:r w:rsidR="00537540" w:rsidRPr="007032F7">
        <w:t>EXITOSO</w:t>
      </w:r>
      <w:r w:rsidRPr="007032F7">
        <w:t xml:space="preserve"> después de los 10 días calendario que transcurren luego de la fecha límite de reporte.</w:t>
      </w:r>
    </w:p>
    <w:p w14:paraId="49D20ACE" w14:textId="77777777" w:rsidR="00156A30" w:rsidRPr="007032F7" w:rsidRDefault="00156A30" w:rsidP="00156A30">
      <w:pPr>
        <w:spacing w:after="0"/>
        <w:ind w:left="283" w:right="0" w:firstLine="0"/>
      </w:pPr>
    </w:p>
    <w:p w14:paraId="19F5501D" w14:textId="427D152A" w:rsidR="00156A30" w:rsidRPr="007032F7" w:rsidRDefault="00156A30" w:rsidP="00156A30">
      <w:pPr>
        <w:spacing w:after="0"/>
        <w:ind w:left="283" w:right="0" w:firstLine="0"/>
      </w:pPr>
      <w:r w:rsidRPr="007032F7">
        <w:rPr>
          <w:color w:val="auto"/>
        </w:rPr>
        <w:t xml:space="preserve">Por ejemplo, si la entidad reportante obtuvo cargue FALLIDO el día 18 del mes y el cargue </w:t>
      </w:r>
      <w:r w:rsidR="00537540" w:rsidRPr="007032F7">
        <w:rPr>
          <w:color w:val="auto"/>
        </w:rPr>
        <w:t>EXITOSO</w:t>
      </w:r>
      <w:r w:rsidRPr="007032F7">
        <w:rPr>
          <w:color w:val="auto"/>
        </w:rPr>
        <w:t xml:space="preserve"> fue el día 02 del mes siguiente, el reporte queda clasificado como recibido extemporáneo.</w:t>
      </w:r>
    </w:p>
    <w:p w14:paraId="730F22C0" w14:textId="77777777" w:rsidR="00156A30" w:rsidRPr="007032F7" w:rsidRDefault="00156A30" w:rsidP="00156A30">
      <w:pPr>
        <w:spacing w:after="0" w:line="259" w:lineRule="auto"/>
        <w:ind w:left="426" w:right="0" w:firstLine="0"/>
        <w:rPr>
          <w:color w:val="auto"/>
        </w:rPr>
      </w:pPr>
    </w:p>
    <w:p w14:paraId="26B52520" w14:textId="77777777" w:rsidR="00156A30" w:rsidRPr="007032F7" w:rsidRDefault="00156A30" w:rsidP="005E107C">
      <w:pPr>
        <w:numPr>
          <w:ilvl w:val="0"/>
          <w:numId w:val="1"/>
        </w:numPr>
        <w:spacing w:after="0"/>
        <w:ind w:right="0" w:hanging="283"/>
      </w:pPr>
      <w:r w:rsidRPr="007032F7">
        <w:rPr>
          <w:b/>
        </w:rPr>
        <w:t>No recibido:</w:t>
      </w:r>
      <w:r w:rsidRPr="007032F7">
        <w:t xml:space="preserve"> la UIAF considera que un reporte fue no recibido cuando en la base de datos de la UIAF, no se encuentra ningún registro de reporte correspondiente a uno o más períodos.</w:t>
      </w:r>
    </w:p>
    <w:p w14:paraId="0E5DFC64" w14:textId="77777777" w:rsidR="00156A30" w:rsidRPr="007032F7" w:rsidRDefault="00156A30" w:rsidP="00156A30">
      <w:pPr>
        <w:spacing w:after="0"/>
        <w:ind w:left="283" w:right="0" w:firstLine="0"/>
      </w:pPr>
    </w:p>
    <w:p w14:paraId="46A851E8" w14:textId="77777777" w:rsidR="00156A30" w:rsidRDefault="00156A30" w:rsidP="00156A30">
      <w:pPr>
        <w:spacing w:after="0"/>
        <w:ind w:right="0"/>
      </w:pPr>
      <w:r w:rsidRPr="007032F7">
        <w:lastRenderedPageBreak/>
        <w:t>El no recibido, el recibido extemporáneo y la mala calidad de los datos, afectan las labores de inteligencia que realiza la UIAF.</w:t>
      </w:r>
    </w:p>
    <w:p w14:paraId="5DF00C29" w14:textId="77777777" w:rsidR="00700E4F" w:rsidRPr="007032F7" w:rsidRDefault="00700E4F" w:rsidP="00156A30">
      <w:pPr>
        <w:spacing w:after="0"/>
        <w:ind w:right="0"/>
      </w:pPr>
    </w:p>
    <w:p w14:paraId="6CD84964" w14:textId="7534A349" w:rsidR="00EF34F3" w:rsidRPr="007032F7" w:rsidRDefault="00EF34F3" w:rsidP="00E405DC">
      <w:pPr>
        <w:pStyle w:val="Ttulo1"/>
        <w:numPr>
          <w:ilvl w:val="1"/>
          <w:numId w:val="3"/>
        </w:numPr>
        <w:spacing w:after="160"/>
        <w:ind w:left="567" w:right="0" w:hanging="425"/>
        <w:jc w:val="left"/>
      </w:pPr>
      <w:bookmarkStart w:id="44" w:name="_Toc504660987"/>
      <w:bookmarkStart w:id="45" w:name="_Toc504669705"/>
      <w:bookmarkStart w:id="46" w:name="_Toc504669742"/>
      <w:bookmarkStart w:id="47" w:name="_Toc8375084"/>
      <w:r w:rsidRPr="007032F7">
        <w:t xml:space="preserve">Solicitud de anulación </w:t>
      </w:r>
      <w:r w:rsidR="007369C9" w:rsidRPr="007032F7">
        <w:t>para</w:t>
      </w:r>
      <w:r w:rsidRPr="007032F7">
        <w:t xml:space="preserve"> corrección de reporte</w:t>
      </w:r>
      <w:bookmarkEnd w:id="44"/>
      <w:bookmarkEnd w:id="45"/>
      <w:bookmarkEnd w:id="46"/>
      <w:bookmarkEnd w:id="47"/>
    </w:p>
    <w:p w14:paraId="7AFA48CD" w14:textId="77777777" w:rsidR="009B700E" w:rsidRPr="007032F7" w:rsidRDefault="009B700E" w:rsidP="009B700E">
      <w:pPr>
        <w:tabs>
          <w:tab w:val="right" w:pos="8789"/>
        </w:tabs>
        <w:spacing w:before="240" w:line="259" w:lineRule="auto"/>
        <w:ind w:left="0" w:right="0" w:firstLine="0"/>
      </w:pPr>
      <w:r w:rsidRPr="007032F7">
        <w:t>Puede suceder que una vez cargado el archivo en forma exitosa, la entidad reportante o la UIAF identifique inconsistencias en la información enviada. En este caso la entidad reportante debe corregir la información y retransmitir el archivo completo. Los pasos a seguir son los siguientes:</w:t>
      </w:r>
    </w:p>
    <w:p w14:paraId="6EC7EB3D" w14:textId="0C6BB278" w:rsidR="009B700E" w:rsidRPr="007032F7" w:rsidRDefault="009B700E" w:rsidP="009B700E">
      <w:pPr>
        <w:numPr>
          <w:ilvl w:val="0"/>
          <w:numId w:val="1"/>
        </w:numPr>
        <w:spacing w:after="0"/>
        <w:ind w:right="0" w:hanging="283"/>
      </w:pPr>
      <w:r w:rsidRPr="007032F7">
        <w:rPr>
          <w:b/>
        </w:rPr>
        <w:t>Paso 1:</w:t>
      </w:r>
      <w:r w:rsidRPr="007032F7">
        <w:t xml:space="preserve"> La entidad reportante debe diligenciar el formato de solicitud de anulación para la corrección de reportes que encontrará en la página web de la UIAF www.uiaf.gov.co</w:t>
      </w:r>
      <w:r w:rsidR="002E0E5A" w:rsidRPr="007032F7">
        <w:t>,</w:t>
      </w:r>
      <w:r w:rsidRPr="007032F7">
        <w:t xml:space="preserve"> sección SIREL-Formatos y tablas generales.</w:t>
      </w:r>
    </w:p>
    <w:p w14:paraId="06986C4A" w14:textId="77777777" w:rsidR="009B700E" w:rsidRPr="007032F7" w:rsidRDefault="009B700E" w:rsidP="009B700E">
      <w:pPr>
        <w:spacing w:after="0"/>
        <w:ind w:left="0" w:right="0" w:firstLine="0"/>
      </w:pPr>
    </w:p>
    <w:p w14:paraId="207F005E" w14:textId="77777777" w:rsidR="009B700E" w:rsidRPr="007032F7" w:rsidRDefault="009B700E" w:rsidP="009B700E">
      <w:pPr>
        <w:numPr>
          <w:ilvl w:val="0"/>
          <w:numId w:val="1"/>
        </w:numPr>
        <w:spacing w:after="0"/>
        <w:ind w:right="0" w:hanging="283"/>
      </w:pPr>
      <w:r w:rsidRPr="007032F7">
        <w:rPr>
          <w:b/>
        </w:rPr>
        <w:t>Paso 2:</w:t>
      </w:r>
      <w:r w:rsidRPr="007032F7">
        <w:t xml:space="preserve"> La entidad reportante debe ingresar al módulo PQRSD de la página web de la UIAF www.uiaf.gov.co, en tipo de solicitud debe seleccionar “Peticiones”, luego “Soporte” y, por último, “Solicitud Anulación para corrección de Reportes” y adjuntar el formato. El módulo de PQRSD le entregará un código para hacer el seguimiento a su solicitud.</w:t>
      </w:r>
    </w:p>
    <w:p w14:paraId="433DD371" w14:textId="77777777" w:rsidR="009B700E" w:rsidRPr="007032F7" w:rsidRDefault="009B700E" w:rsidP="009B700E">
      <w:pPr>
        <w:spacing w:after="0"/>
        <w:ind w:left="0" w:right="0" w:firstLine="0"/>
      </w:pPr>
    </w:p>
    <w:p w14:paraId="35E55FDB" w14:textId="77777777" w:rsidR="009B700E" w:rsidRPr="007032F7" w:rsidRDefault="009B700E" w:rsidP="009B700E">
      <w:pPr>
        <w:numPr>
          <w:ilvl w:val="0"/>
          <w:numId w:val="1"/>
        </w:numPr>
        <w:spacing w:after="0"/>
        <w:ind w:right="0" w:hanging="283"/>
      </w:pPr>
      <w:r w:rsidRPr="007032F7">
        <w:rPr>
          <w:b/>
        </w:rPr>
        <w:t>Paso 3:</w:t>
      </w:r>
      <w:r w:rsidRPr="007032F7">
        <w:t xml:space="preserve"> Una vez que la UIAF recibe la solicitud y hace la verificación, pone en estado fallido el reporte y le comunica a la entidad reportante (respuesta a la PQRSD) que puede realizar nuevamente el cargue.</w:t>
      </w:r>
    </w:p>
    <w:p w14:paraId="3B9B2B2D" w14:textId="77777777" w:rsidR="009B700E" w:rsidRPr="007032F7" w:rsidRDefault="009B700E" w:rsidP="009B700E">
      <w:pPr>
        <w:spacing w:after="0"/>
        <w:ind w:left="0" w:right="0" w:firstLine="0"/>
      </w:pPr>
    </w:p>
    <w:p w14:paraId="4AD4364A" w14:textId="77777777" w:rsidR="009B700E" w:rsidRPr="007032F7" w:rsidRDefault="009B700E" w:rsidP="009B700E">
      <w:pPr>
        <w:numPr>
          <w:ilvl w:val="0"/>
          <w:numId w:val="1"/>
        </w:numPr>
        <w:spacing w:after="0"/>
        <w:ind w:right="0" w:hanging="283"/>
      </w:pPr>
      <w:r w:rsidRPr="007032F7">
        <w:rPr>
          <w:b/>
        </w:rPr>
        <w:t>Paso 4:</w:t>
      </w:r>
      <w:r w:rsidRPr="007032F7">
        <w:t xml:space="preserve"> La entidad reportante debe realizar el cargue de información corregida tan pronto reciba respuesta a la PQRSD. Esta información quedará cargada como ENVÍO CORREGIDO.</w:t>
      </w:r>
    </w:p>
    <w:p w14:paraId="4A337FA9" w14:textId="77777777" w:rsidR="009B700E" w:rsidRPr="007032F7" w:rsidRDefault="009B700E" w:rsidP="009B700E">
      <w:pPr>
        <w:tabs>
          <w:tab w:val="right" w:pos="8789"/>
        </w:tabs>
        <w:spacing w:after="0" w:line="259" w:lineRule="auto"/>
        <w:ind w:right="0"/>
      </w:pPr>
    </w:p>
    <w:p w14:paraId="34B55AE0" w14:textId="77777777" w:rsidR="009B700E" w:rsidRPr="007032F7" w:rsidRDefault="009B700E" w:rsidP="009B700E">
      <w:pPr>
        <w:tabs>
          <w:tab w:val="right" w:pos="8789"/>
        </w:tabs>
        <w:spacing w:after="0" w:line="259" w:lineRule="auto"/>
        <w:ind w:right="0"/>
      </w:pPr>
      <w:r w:rsidRPr="007032F7">
        <w:t>Antes de enviar la información, cada entidad reportante debe verificar que la información se encuentra completamente ajustada a las especificaciones exigidas. Por ejemplo, sólo el hecho que algún dato esté corrido una posición, implica que ese registro no sea cargado adecuadamente y se rechace la información. Asimismo, los reportantes deben verificar que sea incluida la información de los campos obligatorios.</w:t>
      </w:r>
    </w:p>
    <w:p w14:paraId="34F0D619" w14:textId="77777777" w:rsidR="000D2792" w:rsidRPr="007032F7" w:rsidRDefault="000D2792" w:rsidP="00EB4B08">
      <w:pPr>
        <w:pStyle w:val="Prrafodelista"/>
        <w:spacing w:after="0"/>
        <w:ind w:left="0" w:firstLine="0"/>
      </w:pPr>
    </w:p>
    <w:p w14:paraId="16524F82" w14:textId="77777777" w:rsidR="00EF34F3" w:rsidRPr="007032F7" w:rsidRDefault="00EF34F3" w:rsidP="00E405DC">
      <w:pPr>
        <w:pStyle w:val="Ttulo1"/>
        <w:numPr>
          <w:ilvl w:val="1"/>
          <w:numId w:val="3"/>
        </w:numPr>
        <w:spacing w:after="160"/>
        <w:ind w:left="567" w:right="0" w:hanging="425"/>
        <w:jc w:val="left"/>
      </w:pPr>
      <w:bookmarkStart w:id="48" w:name="_Toc504660988"/>
      <w:bookmarkStart w:id="49" w:name="_Toc504669706"/>
      <w:bookmarkStart w:id="50" w:name="_Toc504669743"/>
      <w:bookmarkStart w:id="51" w:name="_Toc8375085"/>
      <w:r w:rsidRPr="007032F7">
        <w:t>Certificado de cargue de los reportes</w:t>
      </w:r>
      <w:bookmarkEnd w:id="48"/>
      <w:bookmarkEnd w:id="49"/>
      <w:bookmarkEnd w:id="50"/>
      <w:bookmarkEnd w:id="51"/>
    </w:p>
    <w:p w14:paraId="0812DF0E" w14:textId="77777777" w:rsidR="00590560" w:rsidRPr="007032F7" w:rsidRDefault="00590560" w:rsidP="00590560">
      <w:pPr>
        <w:tabs>
          <w:tab w:val="right" w:pos="8789"/>
        </w:tabs>
        <w:spacing w:after="0" w:line="259" w:lineRule="auto"/>
        <w:ind w:right="0"/>
      </w:pPr>
      <w:r w:rsidRPr="007032F7">
        <w:t xml:space="preserve">Una vez que la entidad reportante envíe cada uno de los reportes que le correspondan, recibirá mediante SIREL el certificado de recibo de la información, en donde se indicará el número de radicación, entidad, usuario, fecha y hora de cargue, fecha de corte de la información, número de registros, tipo de reporte y el estado del envío: EXITOSO O FALLIDO. Este certificado puede ser impreso o almacenado en formato </w:t>
      </w:r>
      <w:r w:rsidRPr="007032F7">
        <w:rPr>
          <w:i/>
        </w:rPr>
        <w:t>.</w:t>
      </w:r>
      <w:proofErr w:type="spellStart"/>
      <w:r w:rsidRPr="007032F7">
        <w:rPr>
          <w:i/>
        </w:rPr>
        <w:t>pdf</w:t>
      </w:r>
      <w:proofErr w:type="spellEnd"/>
      <w:r w:rsidRPr="007032F7">
        <w:t>.</w:t>
      </w:r>
    </w:p>
    <w:p w14:paraId="0EECB3B0" w14:textId="77777777" w:rsidR="00F64FB0" w:rsidRPr="007032F7" w:rsidRDefault="00F64FB0" w:rsidP="00F64FB0">
      <w:pPr>
        <w:pStyle w:val="Prrafodelista"/>
        <w:ind w:left="0" w:firstLine="0"/>
      </w:pPr>
    </w:p>
    <w:p w14:paraId="5DD8AFA7" w14:textId="62032203" w:rsidR="00EF34F3" w:rsidRPr="007032F7" w:rsidRDefault="00F64FB0" w:rsidP="00DC7A0F">
      <w:pPr>
        <w:pStyle w:val="Prrafodelista"/>
        <w:spacing w:after="0"/>
        <w:ind w:left="0" w:firstLine="0"/>
      </w:pPr>
      <w:r w:rsidRPr="007032F7">
        <w:t xml:space="preserve">En el evento en el que el cargue sea FALLIDO, el sistema informará a la entidad los errores y ésta deberá corregir la información y cargarla nuevamente hasta que el estado del envío sea </w:t>
      </w:r>
      <w:r w:rsidR="00537540" w:rsidRPr="007032F7">
        <w:t>EXITOSO</w:t>
      </w:r>
      <w:r w:rsidRPr="007032F7">
        <w:t xml:space="preserve">. La entidad reportante tendrá un plazo único de 10 días calendario para realizar el cargue </w:t>
      </w:r>
      <w:r w:rsidR="00537540" w:rsidRPr="007032F7">
        <w:t>exitoso</w:t>
      </w:r>
      <w:r w:rsidRPr="007032F7">
        <w:t xml:space="preserve"> de la información después de finalizado el plazo inicial.</w:t>
      </w:r>
    </w:p>
    <w:p w14:paraId="28EC71DB" w14:textId="77777777" w:rsidR="00DC7A0F" w:rsidRPr="007032F7" w:rsidRDefault="00DC7A0F" w:rsidP="00DC7A0F">
      <w:pPr>
        <w:pStyle w:val="Prrafodelista"/>
        <w:ind w:left="0" w:firstLine="0"/>
      </w:pPr>
    </w:p>
    <w:p w14:paraId="5CD79167" w14:textId="77777777" w:rsidR="00EF34F3" w:rsidRPr="007032F7" w:rsidRDefault="001E5CBE" w:rsidP="00B430E0">
      <w:pPr>
        <w:pStyle w:val="Ttulo1"/>
        <w:numPr>
          <w:ilvl w:val="0"/>
          <w:numId w:val="3"/>
        </w:numPr>
        <w:spacing w:after="160"/>
        <w:ind w:left="284" w:right="0" w:hanging="284"/>
        <w:jc w:val="both"/>
        <w:rPr>
          <w:b w:val="0"/>
        </w:rPr>
      </w:pPr>
      <w:bookmarkStart w:id="52" w:name="_Toc504660989"/>
      <w:bookmarkStart w:id="53" w:name="_Toc504669707"/>
      <w:bookmarkStart w:id="54" w:name="_Toc504669744"/>
      <w:bookmarkStart w:id="55" w:name="_Toc8375086"/>
      <w:r w:rsidRPr="007032F7">
        <w:t>S</w:t>
      </w:r>
      <w:bookmarkEnd w:id="52"/>
      <w:r w:rsidRPr="007032F7">
        <w:t>OPORTE</w:t>
      </w:r>
      <w:bookmarkEnd w:id="53"/>
      <w:bookmarkEnd w:id="54"/>
      <w:bookmarkEnd w:id="55"/>
    </w:p>
    <w:p w14:paraId="12F9E807" w14:textId="77777777" w:rsidR="00F64FB0" w:rsidRPr="007032F7" w:rsidRDefault="00F64FB0" w:rsidP="00F64FB0">
      <w:pPr>
        <w:pStyle w:val="Default"/>
        <w:spacing w:line="276" w:lineRule="auto"/>
        <w:jc w:val="both"/>
        <w:rPr>
          <w:rFonts w:eastAsia="Arial"/>
          <w:sz w:val="22"/>
          <w:szCs w:val="22"/>
          <w:lang w:val="es-CO" w:eastAsia="es-CO"/>
        </w:rPr>
      </w:pPr>
      <w:r w:rsidRPr="007032F7">
        <w:rPr>
          <w:rFonts w:eastAsia="Arial"/>
          <w:sz w:val="22"/>
          <w:szCs w:val="22"/>
          <w:lang w:val="es-CO" w:eastAsia="es-CO"/>
        </w:rPr>
        <w:t>Con el objetivo de solucionar sus inquietudes, la UIAF cuenta con los siguientes canales de comunicación para atención a las entidades reportantes y/o sujetos obligados:</w:t>
      </w:r>
    </w:p>
    <w:p w14:paraId="1847174F" w14:textId="77777777" w:rsidR="00F64FB0" w:rsidRPr="007032F7" w:rsidRDefault="00F64FB0" w:rsidP="00F64FB0">
      <w:pPr>
        <w:pStyle w:val="Default"/>
        <w:spacing w:line="276" w:lineRule="auto"/>
        <w:jc w:val="both"/>
        <w:rPr>
          <w:rFonts w:eastAsia="Arial"/>
          <w:sz w:val="22"/>
          <w:szCs w:val="22"/>
          <w:lang w:val="es-CO" w:eastAsia="es-CO"/>
        </w:rPr>
      </w:pPr>
    </w:p>
    <w:p w14:paraId="7CF8D63E" w14:textId="77777777" w:rsidR="0098745A" w:rsidRPr="007032F7" w:rsidRDefault="0098745A" w:rsidP="0098745A">
      <w:pPr>
        <w:numPr>
          <w:ilvl w:val="0"/>
          <w:numId w:val="1"/>
        </w:numPr>
        <w:spacing w:after="0"/>
        <w:ind w:right="0" w:hanging="283"/>
      </w:pPr>
      <w:r w:rsidRPr="007032F7">
        <w:rPr>
          <w:b/>
        </w:rPr>
        <w:t xml:space="preserve">Línea Telefónica: </w:t>
      </w:r>
      <w:r w:rsidRPr="007032F7">
        <w:t>en Bogotá el PBX: 288 5222 Ext. 450, a nivel nacional la línea gratuita: 018000-11 11 83.</w:t>
      </w:r>
    </w:p>
    <w:p w14:paraId="714005A7" w14:textId="77777777" w:rsidR="0098745A" w:rsidRPr="007032F7" w:rsidRDefault="0098745A" w:rsidP="0098745A">
      <w:pPr>
        <w:pStyle w:val="Prrafodelista"/>
        <w:tabs>
          <w:tab w:val="right" w:pos="8789"/>
        </w:tabs>
        <w:spacing w:after="0"/>
        <w:ind w:left="426" w:firstLine="0"/>
      </w:pPr>
    </w:p>
    <w:p w14:paraId="4025BEB2" w14:textId="77777777" w:rsidR="0098745A" w:rsidRPr="007032F7" w:rsidRDefault="0098745A" w:rsidP="0098745A">
      <w:pPr>
        <w:numPr>
          <w:ilvl w:val="0"/>
          <w:numId w:val="1"/>
        </w:numPr>
        <w:spacing w:after="0"/>
        <w:ind w:right="0" w:hanging="283"/>
      </w:pPr>
      <w:r w:rsidRPr="007032F7">
        <w:rPr>
          <w:b/>
        </w:rPr>
        <w:t>Chat Técnico:</w:t>
      </w:r>
      <w:r w:rsidRPr="007032F7">
        <w:t xml:space="preserve"> disponible de lunes a viernes de 8:30 a.m. a 11:30 a.m. y de 2:30 p.m. a 4:00 p.m.</w:t>
      </w:r>
    </w:p>
    <w:p w14:paraId="03118337" w14:textId="77777777" w:rsidR="0098745A" w:rsidRPr="007032F7" w:rsidRDefault="0098745A" w:rsidP="0098745A">
      <w:pPr>
        <w:pStyle w:val="Prrafodelista"/>
        <w:tabs>
          <w:tab w:val="right" w:pos="8789"/>
        </w:tabs>
        <w:spacing w:after="0"/>
        <w:ind w:left="426" w:firstLine="0"/>
      </w:pPr>
    </w:p>
    <w:p w14:paraId="51E39292" w14:textId="77777777" w:rsidR="0098745A" w:rsidRPr="007032F7" w:rsidRDefault="0098745A" w:rsidP="0098745A">
      <w:pPr>
        <w:numPr>
          <w:ilvl w:val="0"/>
          <w:numId w:val="1"/>
        </w:numPr>
        <w:spacing w:after="0"/>
        <w:ind w:right="0" w:hanging="283"/>
      </w:pPr>
      <w:r w:rsidRPr="007032F7">
        <w:rPr>
          <w:b/>
        </w:rPr>
        <w:t>Módulo PQRSD (Peticiones, Quejas, Reclamos y Denuncias):</w:t>
      </w:r>
      <w:r w:rsidRPr="007032F7">
        <w:t xml:space="preserve"> en www.uiaf.gov.co / Contáctenos / Peticiones, Quejas, Reclamos y Denuncias - (PQRSD).</w:t>
      </w:r>
    </w:p>
    <w:p w14:paraId="0FDDCAB0" w14:textId="77777777" w:rsidR="006A6700" w:rsidRPr="00B62B51" w:rsidRDefault="006A6700" w:rsidP="0027487C">
      <w:pPr>
        <w:pStyle w:val="Prrafodelista"/>
        <w:ind w:left="0" w:firstLine="0"/>
        <w:rPr>
          <w:color w:val="auto"/>
        </w:rPr>
      </w:pPr>
    </w:p>
    <w:sectPr w:rsidR="006A6700" w:rsidRPr="00B62B51" w:rsidSect="006A6700">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20"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DD0D2B" w14:textId="77777777" w:rsidR="00E106C3" w:rsidRDefault="00E106C3">
      <w:pPr>
        <w:spacing w:after="0" w:line="240" w:lineRule="auto"/>
      </w:pPr>
      <w:r>
        <w:separator/>
      </w:r>
    </w:p>
  </w:endnote>
  <w:endnote w:type="continuationSeparator" w:id="0">
    <w:p w14:paraId="0E9C54E0" w14:textId="77777777" w:rsidR="00E106C3" w:rsidRDefault="00E10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Univers (W1)">
    <w:altName w:val="Arial"/>
    <w:charset w:val="00"/>
    <w:family w:val="swiss"/>
    <w:pitch w:val="variable"/>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6737F" w14:textId="77777777" w:rsidR="0074776F" w:rsidRDefault="0074776F">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43D99FAF" w14:textId="77777777" w:rsidR="0074776F" w:rsidRDefault="0074776F">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BD82" w14:textId="77777777" w:rsidR="0074776F" w:rsidRDefault="0074776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B870B" w14:textId="77777777" w:rsidR="0074776F" w:rsidRDefault="0074776F">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4858940D" w14:textId="77777777" w:rsidR="0074776F" w:rsidRDefault="0074776F">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37812A" w14:textId="77777777" w:rsidR="00E106C3" w:rsidRDefault="00E106C3">
      <w:pPr>
        <w:spacing w:after="0" w:line="240" w:lineRule="auto"/>
      </w:pPr>
      <w:r>
        <w:separator/>
      </w:r>
    </w:p>
  </w:footnote>
  <w:footnote w:type="continuationSeparator" w:id="0">
    <w:p w14:paraId="24F64893" w14:textId="77777777" w:rsidR="00E106C3" w:rsidRDefault="00E10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67AEF" w14:textId="2FB8C493" w:rsidR="0074776F" w:rsidRDefault="0074776F">
    <w:r>
      <w:rPr>
        <w:rFonts w:ascii="Calibri" w:eastAsia="Calibri" w:hAnsi="Calibri" w:cs="Calibri"/>
        <w:noProof/>
        <w:lang w:val="es-ES" w:eastAsia="es-ES"/>
      </w:rPr>
      <mc:AlternateContent>
        <mc:Choice Requires="wpg">
          <w:drawing>
            <wp:anchor distT="0" distB="0" distL="114300" distR="114300" simplePos="0" relativeHeight="251658240" behindDoc="1" locked="0" layoutInCell="1" allowOverlap="1" wp14:anchorId="5C19DC33" wp14:editId="6721795A">
              <wp:simplePos x="0" y="0"/>
              <wp:positionH relativeFrom="page">
                <wp:posOffset>266268</wp:posOffset>
              </wp:positionH>
              <wp:positionV relativeFrom="page">
                <wp:posOffset>1562259</wp:posOffset>
              </wp:positionV>
              <wp:extent cx="7136054" cy="6945472"/>
              <wp:effectExtent l="0" t="0" r="0" b="0"/>
              <wp:wrapNone/>
              <wp:docPr id="6881" name="Group 6881"/>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97" name="Shape 6897"/>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6" name="Shape 6896"/>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8" name="Shape 6898"/>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4" name="Shape 6894"/>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5" name="Shape 6895"/>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3" name="Shape 6893"/>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2" name="Shape 6892"/>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1" name="Shape 6891"/>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0" name="Shape 6890"/>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8" name="Shape 6888"/>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9" name="Shape 6889"/>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6" name="Shape 6886"/>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7" name="Shape 6887"/>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4" name="Shape 6884"/>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5" name="Shape 6885"/>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3" name="Shape 6883"/>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2" name="Shape 6882"/>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7E9EB19C" id="Group 6881" o:spid="_x0000_s1026" style="position:absolute;margin-left:20.95pt;margin-top:123pt;width:561.9pt;height:546.9pt;z-index:-251658240;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">
              <v:shape id="Shape 6897"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rP98YA&#10;AADdAAAADwAAAGRycy9kb3ducmV2LnhtbESP0WrCQBRE3wX/YbmCb7qxYLSpq4hY8CVUjR9wyd4m&#10;qdm7Mbtq2q/vCoKPw8ycYRarztTiRq2rLCuYjCMQxLnVFRcKTtnnaA7CeWSNtWVS8EsOVst+b4GJ&#10;tnc+0O3oCxEg7BJUUHrfJFK6vCSDbmwb4uB929agD7ItpG7xHuCmlm9RFEuDFYeFEhvalJSfj1ej&#10;YPeXZfFlu/+5Tk+Uxl/bNPOTVKnhoFt/gPDU+Vf42d5pBfH8fQaPN+E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yrP98YAAADdAAAADwAAAAAAAAAAAAAAAACYAgAAZHJz&#10;L2Rvd25yZXYueG1sUEsFBgAAAAAEAAQA9QAAAIsDA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96"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azNsQA&#10;AADdAAAADwAAAGRycy9kb3ducmV2LnhtbESPX2vCMBTF34V9h3AHe5GZKqNoZxQnCHvxwSrs9a65&#10;a4rNTUlird/eDAQfD+fPj7NcD7YVPfnQOFYwnWQgiCunG64VnI679zmIEJE1to5JwY0CrFcvoyUW&#10;2l35QH0Za5FGOBSowMTYFVKGypDFMHEdcfL+nLcYk/S11B6vady2cpZlubTYcCIY7GhrqDqXF5u4&#10;+8Ns81Muxjr0Xx+3M/4aLL1Sb6/D5hNEpCE+w4/2t1aQzxc5/L9JT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mszbEAAAA3QAAAA8AAAAAAAAAAAAAAAAAmAIAAGRycy9k&#10;b3ducmV2LnhtbFBLBQYAAAAABAAEAPUAAACJAw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98"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asIA&#10;AADdAAAADwAAAGRycy9kb3ducmV2LnhtbERPz2vCMBS+D/Y/hDfYbSbzULQaZQiDbQxkVTw/mmdT&#10;bV66JLP1vzcHYceP7/dyPbpOXCjE1rOG14kCQVx703KjYb97f5mBiAnZYOeZNFwpwnr1+LDE0viB&#10;f+hSpUbkEI4larAp9aWUsbbkME58T5y5ow8OU4ahkSbgkMNdJ6dKFdJhy7nBYk8bS/W5+nMaVPHd&#10;8lCEw+nLq9/Pra2mm3ml9fPT+LYAkWhM/+K7+8NoKGbzPDe/yU9Ar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69q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94"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nM68YA&#10;AADdAAAADwAAAGRycy9kb3ducmV2LnhtbESP0WqDQBRE3wv5h+UG+iLN2lDEmGwkCCGlFEpjPuDi&#10;3qjEvWvdjdq/7xYKfRxm5gyzy2fTiZEG11pW8LyKQRBXVrdcK7iUx6cUhPPIGjvLpOCbHOT7xcMO&#10;M20n/qTx7GsRIOwyVNB432dSuqohg25le+LgXe1g0Ac51FIPOAW46eQ6jhNpsOWw0GBPRUPV7Xw3&#10;Cja1n8f25MrIRh9f72/FJU3KWKnH5XzYgvA0+//wX/tVK0jSzQv8vglP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nM68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95"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05tMUA&#10;AADdAAAADwAAAGRycy9kb3ducmV2LnhtbESPQWvCQBSE70L/w/IKvQTdKCo2dRURRL1pWvD62H1N&#10;YrNvQ3arsb++Kwgeh5n5hpkvO1uLC7W+cqxgOEhBEGtnKi4UfH1u+jMQPiAbrB2Tght5WC5eenPM&#10;jLvykS55KESEsM9QQRlCk0npdUkW/cA1xNH7dq3FEGVbSNPiNcJtLUdpOpUWK44LJTa0Lkn/5L9W&#10;Qfd3Oq8SPxrvq622/pAnenNOlHp77VYfIAJ14Rl+tHdGwXT2PoH7m/gE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Tm0xQAAAN0AAAAPAAAAAAAAAAAAAAAAAJgCAABkcnMv&#10;ZG93bnJldi54bWxQSwUGAAAAAAQABAD1AAAAigM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93"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v2UsUA&#10;AADdAAAADwAAAGRycy9kb3ducmV2LnhtbESPzWrDMBCE74W+g9hCb43cBlzXjRJKodBLCfm7b621&#10;5dRaGUmxnbePAoEeh5n5hlmsJtuJgXxoHSt4nmUgiCunW24U7HdfTwWIEJE1do5JwZkCrJb3dwss&#10;tRt5Q8M2NiJBOJSowMTYl1KGypDFMHM9cfJq5y3GJH0jtccxwW0nX7IslxZbTgsGe/o0VP1tT1bB&#10;MB5/u5qPp/X88Frnk6l+dr5Q6vFh+ngHEWmK/+Fb+1sryIu3OVzfpCc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ZS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92"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RyEccA&#10;AADdAAAADwAAAGRycy9kb3ducmV2LnhtbESPQUsDMRSE74L/ITzBi9ikPZR1bVqkpeBBaF096O2x&#10;eW6WTV7WTdqu/74pCD0OM/MNs1iN3okjDbENrGE6USCI62BabjR8fmwfCxAxIRt0gUnDH0VYLW9v&#10;FliacOJ3OlapERnCsUQNNqW+lDLWljzGSeiJs/cTBo8py6GRZsBThnsnZ0rNpceW84LFntaW6q46&#10;eA1d8fvdvRVuvzaNe9h87VRlUWl9fze+PININKZr+L/9ajTMi6cZXN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0chH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91"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xt/MQA&#10;AADdAAAADwAAAGRycy9kb3ducmV2LnhtbESPT2sCMRTE70K/Q3gFbzVrBdHVKLba0lPx7/2xeWaX&#10;bl6WJO6u374pFDwOM/MbZrnubS1a8qFyrGA8ykAQF05XbBScTx8vMxAhImusHZOCOwVYr54GS8y1&#10;6/hA7TEakSAcclRQxtjkUoaiJIth5Bri5F2dtxiT9EZqj12C21q+ZtlUWqw4LZTY0HtJxc/xZhVs&#10;9MVe3rbf7Sf6dtv1xtwnu71Sw+d+swARqY+P8H/7SyuYzuZj+HuTn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cbfz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90"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ikCMEA&#10;AADdAAAADwAAAGRycy9kb3ducmV2LnhtbERPy4rCMBTdC/MP4Q7MRsZUkdJWowxCQdz5ALeX5k5a&#10;bG46TUarX28WgsvDeS/Xg23FlXrfOFYwnSQgiCunGzYKTsfyOwPhA7LG1jEpuJOH9epjtMRCuxvv&#10;6XoIRsQQ9gUqqEPoCil9VZNFP3EdceR+XW8xRNgbqXu8xXDbylmSpNJiw7Ghxo42NVWXw79VcJ6V&#10;O6LcZGlix+nuUZr539Yo9fU5/CxABBrCW/xyb7WCNMvj/vgmP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opAjBAAAA3QAAAA8AAAAAAAAAAAAAAAAAmAIAAGRycy9kb3du&#10;cmV2LnhtbFBLBQYAAAAABAAEAPUAAACG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88"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L1MAA&#10;AADdAAAADwAAAGRycy9kb3ducmV2LnhtbERPPYsCMRDtD/wPYYRrDs1qoWE1igiChc2pxZbDZtxd&#10;3ExCEnX996Y4uPLxvtfbwfbiSSF2jjXMpgUI4tqZjhsN18thokDEhGywd0wa3hRhuxl9rbE07sW/&#10;9DynRuQQjiVqaFPypZSxbslinDpPnLmbCxZThqGRJuArh9tezotiIS12nBta9LRvqb6fH1ZDtWyq&#10;vQ/Kx/r9c+JDpez9GrX+Hg+7FYhEQ/oX/7mPRsNCqTw3v8lPQG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jL1MAAAADdAAAADwAAAAAAAAAAAAAAAACYAgAAZHJzL2Rvd25y&#10;ZXYueG1sUEsFBgAAAAAEAAQA9QAAAIUDA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89"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IupcYA&#10;AADdAAAADwAAAGRycy9kb3ducmV2LnhtbESPT2vCQBTE7wW/w/IKvdVNU5GYuop/EDxUqmm9P7Kv&#10;STD7NuyuGr99VxB6HGbmN8x03ptWXMj5xrKCt2ECgri0uuFKwc/35jUD4QOyxtYyKbiRh/ls8DTF&#10;XNsrH+hShEpECPscFdQhdLmUvqzJoB/ajjh6v9YZDFG6SmqH1wg3rUyTZCwNNhwXauxoVVN5Ks5G&#10;wa54v43S3h1366VJ29Vxf/r82iv18twvPkAE6sN/+NHeagXjLJvA/U18AnL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IupcYAAADdAAAADwAAAAAAAAAAAAAAAACYAgAAZHJz&#10;L2Rvd25yZXYueG1sUEsFBgAAAAAEAAQA9QAAAIsDA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86"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r67MUA&#10;AADdAAAADwAAAGRycy9kb3ducmV2LnhtbESPQWvCQBSE7wX/w/IEb3VjD2uaukoJVlo81RS8PrOv&#10;SWj2bdhdNf33XUHocZiZb5jVZrS9uJAPnWMNi3kGgrh2puNGw1f19piDCBHZYO+YNPxSgM168rDC&#10;wrgrf9LlEBuRIBwK1NDGOBRShroli2HuBuLkfTtvMSbpG2k8XhPc9vIpy5S02HFaaHGgsqX653C2&#10;GspRNWanqn3pn+uq3B5PH/G81Ho2HV9fQEQa43/43n43GlSeK7i9SU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SvrsxQAAAN0AAAAPAAAAAAAAAAAAAAAAAJgCAABkcnMv&#10;ZG93bnJldi54bWxQSwUGAAAAAAQABAD1AAAAigM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87"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PK+cMA&#10;AADdAAAADwAAAGRycy9kb3ducmV2LnhtbESPT4vCMBTE74LfITzBm6a7iHa7RhFhwYMe/MOeH83b&#10;pmzzUpJo67c3guBxmJnfMMt1bxtxIx9qxwo+phkI4tLpmisFl/PPJAcRIrLGxjEpuFOA9Wo4WGKh&#10;XcdHup1iJRKEQ4EKTIxtIWUoDVkMU9cSJ+/PeYsxSV9J7bFLcNvIzyybS4s1pwWDLW0Nlf+nq1Wg&#10;7/sv89st2q3fxBnRVZ+z6qDUeNRvvkFE6uM7/GrvtIJ5ni/g+SY9Ab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PK+c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84"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taXMcA&#10;AADdAAAADwAAAGRycy9kb3ducmV2LnhtbESP3WrCQBSE7wu+w3IE7+rG2oY0uooUNEIFf1qE3h2y&#10;xySYPRuyW41v7xYKXg4z8w0znXemFhdqXWVZwWgYgSDOra64UPD9tXxOQDiPrLG2TApu5GA+6z1N&#10;MdX2ynu6HHwhAoRdigpK75tUSpeXZNANbUMcvJNtDfog20LqFq8Bbmr5EkWxNFhxWCixoY+S8vPh&#10;1yhYZ5+7kX7fbo5x8fPmjtl45apMqUG/W0xAeOr8I/zfXmsFcZK8wt+b8AT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7Wlz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85"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POXsQA&#10;AADdAAAADwAAAGRycy9kb3ducmV2LnhtbESPT4vCMBTE78J+h/AWvGm6glK6RnEXVvTmX1hvj+bZ&#10;FpuXkkRbv70RBI/DzPyGmc47U4sbOV9ZVvA1TEAQ51ZXXCg47P8GKQgfkDXWlknBnTzMZx+9KWba&#10;tryl2y4UIkLYZ6igDKHJpPR5SQb90DbE0TtbZzBE6QqpHbYRbmo5SpKJNFhxXCixod+S8svuahTs&#10;rybJu5/l/yW41p+P49Nm3TZK9T+7xTeIQF14h1/tlVYwSdMxPN/EJ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jzl7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83"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2LjMYA&#10;AADdAAAADwAAAGRycy9kb3ducmV2LnhtbESPQWvCQBSE7wX/w/KE3uqmhoYQXaUIYj20oK2gt0f2&#10;mQ1m34bsGuO/7xYKHoeZ+YaZLwfbiJ46XztW8DpJQBCXTtdcKfj5Xr/kIHxA1tg4JgV38rBcjJ7m&#10;WGh34x31+1CJCGFfoAITQltI6UtDFv3EtcTRO7vOYoiyq6Tu8BbhtpHTJMmkxZrjgsGWVobKy/5q&#10;FaRn8/aVHPvtLr0ejtSnn9nmFJR6Hg/vMxCBhvAI/7c/tIIsz1P4exOf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2LjM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82"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rIzMUA&#10;AADdAAAADwAAAGRycy9kb3ducmV2LnhtbESPQYvCMBSE74L/ITzBm6YqaKlGWYVd9+JBd0GPz+Zt&#10;W2xeShNr119vBMHjMDPfMItVa0rRUO0KywpGwwgEcWp1wZmC35/PQQzCeWSNpWVS8E8OVstuZ4GJ&#10;tjfeU3PwmQgQdgkqyL2vEildmpNBN7QVcfD+bG3QB1lnUtd4C3BTynEUTaXBgsNCjhVtckovh6tR&#10;MGuu64k/ZxMenS67r23K92p2VKrfaz/mIDy1/h1+tb+1gmkcj+H5Jjw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sjMxQAAAN0AAAAPAAAAAAAAAAAAAAAAAJgCAABkcnMv&#10;ZG93bnJldi54bWxQSwUGAAAAAAQABAD1AAAAigM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559BF3" w14:textId="5E5A0667" w:rsidR="0074776F" w:rsidRDefault="0074776F" w:rsidP="007D2E77">
    <w:pPr>
      <w:pStyle w:val="Encabezado"/>
      <w:jc w:val="center"/>
    </w:pPr>
  </w:p>
  <w:sdt>
    <w:sdtPr>
      <w:id w:val="-1785959873"/>
      <w:docPartObj>
        <w:docPartGallery w:val="Page Numbers (Top of Page)"/>
        <w:docPartUnique/>
      </w:docPartObj>
    </w:sdtPr>
    <w:sdtEndPr>
      <w:rPr>
        <w:rFonts w:ascii="Arial" w:hAnsi="Arial" w:cs="Arial"/>
        <w:sz w:val="18"/>
      </w:rPr>
    </w:sdtEndPr>
    <w:sdtContent>
      <w:p w14:paraId="6045262E" w14:textId="0C302059" w:rsidR="0074776F" w:rsidRPr="00EE5D34" w:rsidRDefault="0074776F" w:rsidP="00860790">
        <w:pPr>
          <w:pStyle w:val="Encabezado"/>
          <w:tabs>
            <w:tab w:val="clear" w:pos="9360"/>
            <w:tab w:val="right" w:pos="9214"/>
          </w:tabs>
          <w:ind w:right="-518"/>
          <w:rPr>
            <w:rFonts w:ascii="Arial" w:hAnsi="Arial" w:cs="Arial"/>
            <w:sz w:val="18"/>
            <w:lang w:val="es-ES"/>
          </w:rPr>
        </w:pPr>
      </w:p>
      <w:tbl>
        <w:tblPr>
          <w:tblW w:w="8815" w:type="dxa"/>
          <w:jc w:val="center"/>
          <w:tblCellMar>
            <w:left w:w="70" w:type="dxa"/>
            <w:right w:w="70" w:type="dxa"/>
          </w:tblCellMar>
          <w:tblLook w:val="04A0" w:firstRow="1" w:lastRow="0" w:firstColumn="1" w:lastColumn="0" w:noHBand="0" w:noVBand="1"/>
        </w:tblPr>
        <w:tblGrid>
          <w:gridCol w:w="1417"/>
          <w:gridCol w:w="5981"/>
          <w:gridCol w:w="1417"/>
        </w:tblGrid>
        <w:tr w:rsidR="0074776F" w:rsidRPr="007D2E77" w14:paraId="5E821573" w14:textId="77777777" w:rsidTr="007C03E1">
          <w:trPr>
            <w:trHeight w:val="232"/>
            <w:jc w:val="center"/>
          </w:trPr>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7D69F6E" w14:textId="1974827C" w:rsidR="0074776F" w:rsidRPr="007D2E77" w:rsidRDefault="0074776F" w:rsidP="007D2E77">
              <w:pPr>
                <w:spacing w:after="0" w:line="240" w:lineRule="auto"/>
                <w:ind w:left="0" w:right="0" w:firstLine="0"/>
                <w:jc w:val="center"/>
                <w:rPr>
                  <w:rFonts w:eastAsia="Times New Roman"/>
                  <w:b/>
                  <w:bCs/>
                  <w:sz w:val="18"/>
                  <w:szCs w:val="18"/>
                </w:rPr>
              </w:pPr>
              <w:r w:rsidRPr="007D2E77">
                <w:rPr>
                  <w:rFonts w:eastAsia="Times New Roman"/>
                  <w:b/>
                  <w:bCs/>
                  <w:sz w:val="18"/>
                  <w:szCs w:val="18"/>
                </w:rPr>
                <w:t> </w:t>
              </w:r>
              <w:r w:rsidRPr="008B771B">
                <w:rPr>
                  <w:rFonts w:eastAsia="Times New Roman"/>
                  <w:b/>
                  <w:bCs/>
                  <w:noProof/>
                  <w:sz w:val="18"/>
                  <w:szCs w:val="18"/>
                  <w:lang w:val="es-ES" w:eastAsia="es-ES"/>
                </w:rPr>
                <w:drawing>
                  <wp:inline distT="0" distB="0" distL="0" distR="0" wp14:anchorId="25BE860C" wp14:editId="19293A47">
                    <wp:extent cx="438150" cy="438150"/>
                    <wp:effectExtent l="0" t="0" r="0" b="0"/>
                    <wp:docPr id="1" name="Imagen 1" descr="\\172.30.18.8\azuluaga\logo_ui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30.18.8\azuluaga\logo_uia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5981" w:type="dxa"/>
              <w:tcBorders>
                <w:top w:val="single" w:sz="4" w:space="0" w:color="auto"/>
                <w:left w:val="nil"/>
                <w:bottom w:val="single" w:sz="4" w:space="0" w:color="auto"/>
                <w:right w:val="single" w:sz="4" w:space="0" w:color="auto"/>
              </w:tcBorders>
              <w:shd w:val="clear" w:color="auto" w:fill="auto"/>
              <w:noWrap/>
              <w:vAlign w:val="center"/>
              <w:hideMark/>
            </w:tcPr>
            <w:p w14:paraId="5FAF2E4E" w14:textId="0C1D24CD" w:rsidR="0074776F" w:rsidRPr="007D2E77" w:rsidRDefault="0074776F" w:rsidP="008E1D3C">
              <w:pPr>
                <w:spacing w:after="0" w:line="240" w:lineRule="auto"/>
                <w:ind w:left="0" w:right="0" w:firstLine="0"/>
                <w:jc w:val="center"/>
                <w:rPr>
                  <w:rFonts w:eastAsia="Times New Roman"/>
                  <w:b/>
                  <w:bCs/>
                  <w:sz w:val="18"/>
                  <w:szCs w:val="18"/>
                </w:rPr>
              </w:pPr>
              <w:r w:rsidRPr="00B2104F">
                <w:rPr>
                  <w:rFonts w:eastAsia="Times New Roman"/>
                  <w:b/>
                  <w:bCs/>
                  <w:sz w:val="18"/>
                  <w:szCs w:val="18"/>
                </w:rPr>
                <w:t xml:space="preserve">ANEXO </w:t>
              </w:r>
              <w:r>
                <w:rPr>
                  <w:rFonts w:eastAsia="Times New Roman"/>
                  <w:b/>
                  <w:bCs/>
                  <w:sz w:val="18"/>
                  <w:szCs w:val="18"/>
                </w:rPr>
                <w:t>8</w:t>
              </w:r>
            </w:p>
          </w:tc>
          <w:tc>
            <w:tcPr>
              <w:tcW w:w="1417" w:type="dxa"/>
              <w:vMerge w:val="restart"/>
              <w:tcBorders>
                <w:top w:val="single" w:sz="4" w:space="0" w:color="auto"/>
                <w:left w:val="nil"/>
                <w:right w:val="single" w:sz="4" w:space="0" w:color="auto"/>
              </w:tcBorders>
              <w:shd w:val="clear" w:color="auto" w:fill="auto"/>
              <w:vAlign w:val="center"/>
              <w:hideMark/>
            </w:tcPr>
            <w:p w14:paraId="5E903D07" w14:textId="4B9B5691" w:rsidR="0074776F" w:rsidRPr="007D2E77" w:rsidRDefault="0074776F" w:rsidP="00EE0A1B">
              <w:pPr>
                <w:spacing w:after="0" w:line="240" w:lineRule="auto"/>
                <w:ind w:left="0" w:right="0" w:firstLine="0"/>
                <w:jc w:val="center"/>
                <w:rPr>
                  <w:rFonts w:eastAsia="Times New Roman"/>
                  <w:b/>
                  <w:bCs/>
                  <w:sz w:val="18"/>
                  <w:szCs w:val="18"/>
                </w:rPr>
              </w:pPr>
              <w:r w:rsidRPr="00B17C3A">
                <w:rPr>
                  <w:sz w:val="16"/>
                  <w:szCs w:val="18"/>
                  <w:lang w:val="es-ES"/>
                </w:rPr>
                <w:t xml:space="preserve">Página </w:t>
              </w:r>
              <w:r w:rsidRPr="00B17C3A">
                <w:rPr>
                  <w:bCs/>
                  <w:sz w:val="16"/>
                  <w:szCs w:val="18"/>
                </w:rPr>
                <w:fldChar w:fldCharType="begin"/>
              </w:r>
              <w:r w:rsidRPr="00B17C3A">
                <w:rPr>
                  <w:bCs/>
                  <w:sz w:val="16"/>
                  <w:szCs w:val="18"/>
                </w:rPr>
                <w:instrText>PAGE</w:instrText>
              </w:r>
              <w:r w:rsidRPr="00B17C3A">
                <w:rPr>
                  <w:bCs/>
                  <w:sz w:val="16"/>
                  <w:szCs w:val="18"/>
                </w:rPr>
                <w:fldChar w:fldCharType="separate"/>
              </w:r>
              <w:r w:rsidR="001841C5">
                <w:rPr>
                  <w:bCs/>
                  <w:noProof/>
                  <w:sz w:val="16"/>
                  <w:szCs w:val="18"/>
                </w:rPr>
                <w:t>3</w:t>
              </w:r>
              <w:r w:rsidRPr="00B17C3A">
                <w:rPr>
                  <w:bCs/>
                  <w:sz w:val="16"/>
                  <w:szCs w:val="18"/>
                </w:rPr>
                <w:fldChar w:fldCharType="end"/>
              </w:r>
              <w:r w:rsidRPr="00B17C3A">
                <w:rPr>
                  <w:sz w:val="16"/>
                  <w:szCs w:val="18"/>
                  <w:lang w:val="es-ES"/>
                </w:rPr>
                <w:t xml:space="preserve"> de </w:t>
              </w:r>
              <w:r w:rsidRPr="00B17C3A">
                <w:rPr>
                  <w:bCs/>
                  <w:sz w:val="16"/>
                  <w:szCs w:val="18"/>
                </w:rPr>
                <w:fldChar w:fldCharType="begin"/>
              </w:r>
              <w:r w:rsidRPr="00B17C3A">
                <w:rPr>
                  <w:bCs/>
                  <w:sz w:val="16"/>
                  <w:szCs w:val="18"/>
                </w:rPr>
                <w:instrText>NUMPAGES</w:instrText>
              </w:r>
              <w:r w:rsidRPr="00B17C3A">
                <w:rPr>
                  <w:bCs/>
                  <w:sz w:val="16"/>
                  <w:szCs w:val="18"/>
                </w:rPr>
                <w:fldChar w:fldCharType="separate"/>
              </w:r>
              <w:r w:rsidR="001841C5">
                <w:rPr>
                  <w:bCs/>
                  <w:noProof/>
                  <w:sz w:val="16"/>
                  <w:szCs w:val="18"/>
                </w:rPr>
                <w:t>23</w:t>
              </w:r>
              <w:r w:rsidRPr="00B17C3A">
                <w:rPr>
                  <w:bCs/>
                  <w:sz w:val="16"/>
                  <w:szCs w:val="18"/>
                </w:rPr>
                <w:fldChar w:fldCharType="end"/>
              </w:r>
            </w:p>
          </w:tc>
        </w:tr>
        <w:tr w:rsidR="0074776F" w:rsidRPr="007D2E77" w14:paraId="02D77099" w14:textId="77777777" w:rsidTr="007C03E1">
          <w:trPr>
            <w:trHeight w:val="621"/>
            <w:jc w:val="center"/>
          </w:trPr>
          <w:tc>
            <w:tcPr>
              <w:tcW w:w="1417" w:type="dxa"/>
              <w:vMerge/>
              <w:tcBorders>
                <w:top w:val="single" w:sz="4" w:space="0" w:color="auto"/>
                <w:left w:val="single" w:sz="4" w:space="0" w:color="auto"/>
                <w:bottom w:val="single" w:sz="4" w:space="0" w:color="auto"/>
                <w:right w:val="single" w:sz="4" w:space="0" w:color="auto"/>
              </w:tcBorders>
              <w:vAlign w:val="center"/>
              <w:hideMark/>
            </w:tcPr>
            <w:p w14:paraId="3F7DC9CC" w14:textId="77777777" w:rsidR="0074776F" w:rsidRPr="007D2E77" w:rsidRDefault="0074776F" w:rsidP="007D2E77">
              <w:pPr>
                <w:spacing w:after="0" w:line="240" w:lineRule="auto"/>
                <w:ind w:left="0" w:right="0" w:firstLine="0"/>
                <w:jc w:val="left"/>
                <w:rPr>
                  <w:rFonts w:eastAsia="Times New Roman"/>
                  <w:b/>
                  <w:bCs/>
                  <w:sz w:val="18"/>
                  <w:szCs w:val="18"/>
                </w:rPr>
              </w:pPr>
            </w:p>
          </w:tc>
          <w:tc>
            <w:tcPr>
              <w:tcW w:w="59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B37BF6" w14:textId="53057A80" w:rsidR="0074776F" w:rsidRPr="007D2E77" w:rsidRDefault="0074776F" w:rsidP="00E30E75">
              <w:pPr>
                <w:spacing w:after="0" w:line="240" w:lineRule="auto"/>
                <w:ind w:left="0" w:right="0" w:firstLine="0"/>
                <w:jc w:val="center"/>
                <w:rPr>
                  <w:rFonts w:eastAsia="Times New Roman"/>
                  <w:b/>
                  <w:bCs/>
                  <w:sz w:val="18"/>
                  <w:szCs w:val="18"/>
                </w:rPr>
              </w:pPr>
              <w:r>
                <w:rPr>
                  <w:rFonts w:eastAsia="Times New Roman"/>
                  <w:b/>
                  <w:bCs/>
                  <w:sz w:val="18"/>
                  <w:szCs w:val="18"/>
                </w:rPr>
                <w:t>DOCUMENTO TÉ</w:t>
              </w:r>
              <w:r w:rsidRPr="007D2E77">
                <w:rPr>
                  <w:rFonts w:eastAsia="Times New Roman"/>
                  <w:b/>
                  <w:bCs/>
                  <w:sz w:val="18"/>
                  <w:szCs w:val="18"/>
                </w:rPr>
                <w:t>CNICO</w:t>
              </w:r>
              <w:r>
                <w:rPr>
                  <w:rFonts w:eastAsia="Times New Roman"/>
                  <w:b/>
                  <w:bCs/>
                  <w:sz w:val="18"/>
                  <w:szCs w:val="18"/>
                </w:rPr>
                <w:t xml:space="preserve"> E INSTRUCTIVO</w:t>
              </w:r>
              <w:r w:rsidRPr="007D2E77">
                <w:rPr>
                  <w:rFonts w:eastAsia="Times New Roman"/>
                  <w:b/>
                  <w:bCs/>
                  <w:sz w:val="18"/>
                  <w:szCs w:val="18"/>
                </w:rPr>
                <w:t xml:space="preserve"> PARA EL REPORTE </w:t>
              </w:r>
              <w:r>
                <w:rPr>
                  <w:rFonts w:eastAsia="Times New Roman"/>
                  <w:b/>
                  <w:bCs/>
                  <w:sz w:val="18"/>
                  <w:szCs w:val="18"/>
                </w:rPr>
                <w:t xml:space="preserve">DE INFORMACIÓN DE CAMPAÑAS POLÍTICAS Y PARTIDOS POLÍTICOS </w:t>
              </w:r>
              <w:r w:rsidRPr="00E30E75">
                <w:rPr>
                  <w:rFonts w:eastAsia="Times New Roman"/>
                  <w:b/>
                  <w:bCs/>
                  <w:sz w:val="18"/>
                  <w:szCs w:val="18"/>
                </w:rPr>
                <w:t>POR LAS ENTIDADES</w:t>
              </w:r>
              <w:r>
                <w:rPr>
                  <w:rFonts w:eastAsia="Times New Roman"/>
                  <w:b/>
                  <w:bCs/>
                  <w:sz w:val="18"/>
                  <w:szCs w:val="18"/>
                </w:rPr>
                <w:t xml:space="preserve"> VIGILADAS POR LA SUPERINTENDENCIA DE COLOMBIA</w:t>
              </w:r>
            </w:p>
          </w:tc>
          <w:tc>
            <w:tcPr>
              <w:tcW w:w="1417" w:type="dxa"/>
              <w:vMerge/>
              <w:tcBorders>
                <w:left w:val="nil"/>
                <w:bottom w:val="single" w:sz="4" w:space="0" w:color="auto"/>
                <w:right w:val="single" w:sz="4" w:space="0" w:color="auto"/>
              </w:tcBorders>
              <w:shd w:val="clear" w:color="auto" w:fill="auto"/>
              <w:vAlign w:val="center"/>
              <w:hideMark/>
            </w:tcPr>
            <w:p w14:paraId="1BA778F1" w14:textId="5F70E0CD" w:rsidR="0074776F" w:rsidRPr="007D2E77" w:rsidRDefault="0074776F" w:rsidP="00D72C9C">
              <w:pPr>
                <w:spacing w:after="0"/>
                <w:jc w:val="center"/>
                <w:rPr>
                  <w:rFonts w:eastAsia="Times New Roman"/>
                  <w:b/>
                  <w:bCs/>
                  <w:sz w:val="18"/>
                  <w:szCs w:val="18"/>
                </w:rPr>
              </w:pPr>
            </w:p>
          </w:tc>
        </w:tr>
      </w:tbl>
      <w:p w14:paraId="2874B679" w14:textId="77777777" w:rsidR="0074776F" w:rsidRPr="00EE5D34" w:rsidRDefault="00E106C3" w:rsidP="00AE0AB8">
        <w:pPr>
          <w:pStyle w:val="Encabezado"/>
          <w:rPr>
            <w:rFonts w:ascii="Arial" w:hAnsi="Arial" w:cs="Arial"/>
            <w:sz w:val="18"/>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E580B8" w14:textId="37C23003" w:rsidR="0074776F" w:rsidRDefault="0074776F">
    <w:r>
      <w:rPr>
        <w:rFonts w:ascii="Calibri" w:eastAsia="Calibri" w:hAnsi="Calibri" w:cs="Calibri"/>
        <w:noProof/>
        <w:lang w:val="es-ES" w:eastAsia="es-ES"/>
      </w:rPr>
      <mc:AlternateContent>
        <mc:Choice Requires="wpg">
          <w:drawing>
            <wp:anchor distT="0" distB="0" distL="114300" distR="114300" simplePos="0" relativeHeight="251660288" behindDoc="1" locked="0" layoutInCell="1" allowOverlap="1" wp14:anchorId="1C0667FE" wp14:editId="3CD0393D">
              <wp:simplePos x="0" y="0"/>
              <wp:positionH relativeFrom="page">
                <wp:posOffset>266268</wp:posOffset>
              </wp:positionH>
              <wp:positionV relativeFrom="page">
                <wp:posOffset>1562259</wp:posOffset>
              </wp:positionV>
              <wp:extent cx="7136054" cy="6945472"/>
              <wp:effectExtent l="0" t="0" r="0" b="0"/>
              <wp:wrapNone/>
              <wp:docPr id="6823" name="Group 6823"/>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39" name="Shape 6839"/>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8" name="Shape 6838"/>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40" name="Shape 6840"/>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6" name="Shape 6836"/>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7" name="Shape 6837"/>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5" name="Shape 6835"/>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4" name="Shape 6834"/>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3" name="Shape 6833"/>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2" name="Shape 6832"/>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0" name="Shape 6830"/>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1" name="Shape 6831"/>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8" name="Shape 6828"/>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9" name="Shape 6829"/>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6" name="Shape 6826"/>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7" name="Shape 6827"/>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5" name="Shape 6825"/>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4" name="Shape 6824"/>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17D8E3B9" id="Group 6823" o:spid="_x0000_s1026" style="position:absolute;margin-left:20.95pt;margin-top:123pt;width:561.9pt;height:546.9pt;z-index:-251656192;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">
              <v:shape id="Shape 6839"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hJMcA&#10;AADdAAAADwAAAGRycy9kb3ducmV2LnhtbESP0WrCQBRE3wv9h+UW+lY3sRhsmlVKUfAlaBM/4JK9&#10;TdJm76bZVaNf7wpCH4eZOcNky9F04kiDay0riCcRCOLK6pZrBfty/TIH4Tyyxs4yKTiTg+Xi8SHD&#10;VNsTf9Gx8LUIEHYpKmi871MpXdWQQTexPXHwvu1g0Ac51FIPeApw08lpFCXSYMthocGePhuqfouD&#10;UbC5lGXyt9r9HGZ7ypPtKi99nCv1/DR+vIPwNPr/8L290QqS+esb3N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oSTHAAAA3QAAAA8AAAAAAAAAAAAAAAAAmAIAAGRy&#10;cy9kb3ducmV2LnhtbFBLBQYAAAAABAAEAPUAAACMAw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38"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Pd5cIA&#10;AADdAAAADwAAAGRycy9kb3ducmV2LnhtbERPTWsCMRC9F/wPYQq9lJrVFtGtUWyh0EsProLX6Wbc&#10;LG4mS5Ku67/vHAo9Pt73ejv6Tg0UUxvYwGxagCKug225MXA8fDwtQaWMbLELTAZulGC7mdytsbTh&#10;ynsaqtwoCeFUogGXc19qnWpHHtM09MTCnUP0mAXGRtuIVwn3nZ4XxUJ7bFkaHPb07qi+VD9eer/2&#10;892pWj3aNLy93C747bCKxjzcj7tXUJnG/C/+c39aA4vls8yVN/IE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k93lwgAAAN0AAAAPAAAAAAAAAAAAAAAAAJgCAABkcnMvZG93&#10;bnJldi54bWxQSwUGAAAAAAQABAD1AAAAhwM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40"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PK8IA&#10;AADdAAAADwAAAGRycy9kb3ducmV2LnhtbERPXWvCMBR9H+w/hDvY20wmo2g1igiDOQZjVXy+NNem&#10;2tx0SbTdv18eBns8nO/lenSduFGIrWcNzxMFgrj2puVGw2H/+jQDEROywc4zafihCOvV/d0SS+MH&#10;/qJblRqRQziWqMGm1JdSxtqSwzjxPXHmTj44TBmGRpqAQw53nZwqVUiHLecGiz1tLdWX6uo0qOKj&#10;5aEIx/O7V9+7T1tNt/NK68eHcbMAkWhM/+I/95vRUMxe8v78Jj8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8r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36"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GoPcYA&#10;AADdAAAADwAAAGRycy9kb3ducmV2LnhtbESP0WqDQBRE3wv5h+UG+hKStSmIMdmEIJSUUihRP+Di&#10;3qjEvWvdrdq/7xYKfRxm5gxzOM2mEyMNrrWs4GkTgSCurG65VlAWL+sEhPPIGjvLpOCbHJyOi4cD&#10;ptpOfKUx97UIEHYpKmi871MpXdWQQbexPXHwbnYw6IMcaqkHnALcdHIbRbE02HJYaLCnrKHqnn8Z&#10;Bbvaz2N7ccXKrj4+39+yMomLSKnH5Xzeg/A0+//wX/tVK4iT5xh+34QnII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xGoPc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37"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VdYsYA&#10;AADdAAAADwAAAGRycy9kb3ducmV2LnhtbESPT2sCMRTE74LfITzBy1KzWrGy3SgiSNtbuwq9PpLX&#10;/dPNy7KJuvXTm0Khx2FmfsPk28G24kK9rx0rmM9SEMTamZpLBafj4WENwgdkg61jUvBDHrab8SjH&#10;zLgrf9ClCKWIEPYZKqhC6DIpva7Iop+5jjh6X663GKLsS2l6vEa4beUiTVfSYs1xocKO9hXp7+Js&#10;FQy3z2aX+MXyrX7R1r8XiT40iVLTybB7BhFoCP/hv/arUbBaPz7B75v4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VdYsYAAADdAAAADwAAAAAAAAAAAAAAAACYAgAAZHJz&#10;L2Rvd25yZXYueG1sUEsFBgAAAAAEAAQA9QAAAIsDA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35"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iUh8UA&#10;AADdAAAADwAAAGRycy9kb3ducmV2LnhtbESPzWrDMBCE74W+g9hCb43chjjGjRJKodBLCfnpfWut&#10;LafWykiK7bx9FCj0OMzMN8xqM9lODORD61jB8ywDQVw53XKj4Hj4eCpAhIissXNMCi4UYLO+v1th&#10;qd3IOxr2sREJwqFEBSbGvpQyVIYshpnriZNXO28xJukbqT2OCW47+ZJlubTYclow2NO7oep3f7YK&#10;hvH009V8Om/n38s6n0z1dfCFUo8P09sriEhT/A//tT+1gryYL+D2Jj0B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iJSH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34"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cQxMcA&#10;AADdAAAADwAAAGRycy9kb3ducmV2LnhtbESPQUsDMRSE74L/ITzBi9jEVsqyNi3SUvAgVFcPents&#10;nptlk5ftJrbbf98IQo/DzHzDLFajd+JAQ2wDa3iYKBDEdTAtNxo+P7b3BYiYkA26wKThRBFWy+ur&#10;BZYmHPmdDlVqRIZwLFGDTakvpYy1JY9xEnri7P2EwWPKcmikGfCY4d7JqVJz6bHlvGCxp7Wluqt+&#10;vYau2H93r4V7W5vG3W2+dqqyqLS+vRmfn0AkGtMl/N9+MRrmxewR/t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3EMT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33"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QJKsQA&#10;AADdAAAADwAAAGRycy9kb3ducmV2LnhtbESPQWsCMRSE74L/ITyhN83WBZGtUaxa6alYW++PzWt2&#10;6eZlSeLu+u9NoeBxmJlvmNVmsI3oyIfasYLnWQaCuHS6ZqPg++ttugQRIrLGxjEpuFGAzXo8WmGh&#10;Xc+f1J2jEQnCoUAFVYxtIWUoK7IYZq4lTt6P8xZjkt5I7bFPcNvIeZYtpMWa00KFLe0qKn/PV6tg&#10;qy/28rr/6I7ou30/GHPLDyelnibD9gVEpCE+wv/td61gscxz+HuTn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kCSr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32"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A3sQA&#10;AADdAAAADwAAAGRycy9kb3ducmV2LnhtbESPQWvCQBSE7wX/w/IEL0U3TUuI0VWKEBBvVcHrI/vc&#10;BLNvY3bV2F/fLRR6HGbmG2a5Hmwr7tT7xrGCt1kCgrhyumGj4HgopzkIH5A1to5JwZM8rFejlyUW&#10;2j34i+77YESEsC9QQR1CV0jpq5os+pnriKN3dr3FEGVvpO7xEeG2lWmSZNJiw3Ghxo42NVWX/c0q&#10;OKXljmhu8iyxr9nuuzQf161RajIePhcgAg3hP/zX3moFWf6ewu+b+A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QwN7EAAAA3QAAAA8AAAAAAAAAAAAAAAAAmAIAAGRycy9k&#10;b3ducmV2LnhtbFBLBQYAAAAABAAEAPUAAACJ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30"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EONcEA&#10;AADdAAAADwAAAGRycy9kb3ducmV2LnhtbERPy4rCMBTdC/MP4QpuZEwdQUttlEEQZjEbH4suL82d&#10;trS5CUnU+vdmMeDycN7lfjSDuJMPnWUFy0UGgri2uuNGwfVy/MxBhIiscbBMCp4UYL/7mJRYaPvg&#10;E93PsREphEOBCtoYXSFlqFsyGBbWESfuz3qDMUHfSO3xkcLNIL+ybC0NdpwaWnR0aKnuzzejoNo0&#10;1cH53IX6Of/lY5Wb/hqUmk3H7y2ISGN8i//dP1rBOl+l/elNegJy9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hDjXBAAAA3QAAAA8AAAAAAAAAAAAAAAAAmAIAAGRycy9kb3du&#10;cmV2LnhtbFBLBQYAAAAABAAEAPUAAACGAw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31"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vrRMUA&#10;AADdAAAADwAAAGRycy9kb3ducmV2LnhtbESPQWvCQBSE70L/w/IK3nRjLCLRVVqL4KGiRr0/sq9J&#10;MPs27K4a/323IHgcZuYbZr7sTCNu5HxtWcFomIAgLqyuuVRwOq4HUxA+IGtsLJOCB3lYLt56c8y0&#10;vfOBbnkoRYSwz1BBFUKbSemLigz6oW2Jo/drncEQpSuldniPcNPINEkm0mDNcaHCllYVFZf8ahRs&#10;8/HjI+3cefv9ZdJmdd5ffnZ7pfrv3ecMRKAuvMLP9kYrmEzHI/h/E5+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S+tExQAAAN0AAAAPAAAAAAAAAAAAAAAAAJgCAABkcnMv&#10;ZG93bnJldi54bWxQSwUGAAAAAAQABAD1AAAAigM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28"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UP8EA&#10;AADdAAAADwAAAGRycy9kb3ducmV2LnhtbERPTYvCMBC9L/gfwgje1lQP1a1GkeIuyp60C17HZmyL&#10;zaQkUeu/N4cFj4/3vVz3phV3cr6xrGAyTkAQl1Y3XCn4K74/5yB8QNbYWiYFT/KwXg0+lphp++AD&#10;3Y+hEjGEfYYK6hC6TEpf1mTQj21HHLmLdQZDhK6S2uEjhptWTpMklQYbjg01dpTXVF6PN6Mg79NK&#10;/6TFb+6+yiLfns77cJspNRr2mwWIQH14i//dO60gnU/j3PgmPgG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lD/BAAAA3QAAAA8AAAAAAAAAAAAAAAAAmAIAAGRycy9kb3du&#10;cmV2LnhtbFBLBQYAAAAABAAEAPUAAACGAw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29"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akKsMA&#10;AADdAAAADwAAAGRycy9kb3ducmV2LnhtbESPT4vCMBTE78J+h/AWvGmqiH+6RhFhYQ/rQSueH83b&#10;pti8lCTa+u03guBxmJnfMOttbxtxJx9qxwom4wwEcel0zZWCc/E9WoIIEVlj45gUPCjAdvMxWGOu&#10;XcdHup9iJRKEQ44KTIxtLmUoDVkMY9cSJ+/PeYsxSV9J7bFLcNvIaZbNpcWa04LBlvaGyuvpZhXo&#10;x+/KXLpFu/e7OCO66SKrDkoNP/vdF4hIfXyHX+0frWC+nK7g+SY9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akKs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26"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iscA&#10;AADdAAAADwAAAGRycy9kb3ducmV2LnhtbESPQWvCQBSE74L/YXlCb2ajxWDTbKQU2ggWbFWE3h7Z&#10;ZxLMvg3ZVeO/7xYKPQ4z8w2TrQbTiiv1rrGsYBbFIIhLqxuuFBz2b9MlCOeRNbaWScGdHKzy8SjD&#10;VNsbf9F15ysRIOxSVFB736VSurImgy6yHXHwTrY36IPsK6l7vAW4aeU8jhNpsOGwUGNHrzWV593F&#10;KFgXm8+Zftp+HJPqe+GOxeO7awqlHibDyzMIT4P/D/+111pBspwn8PsmPAG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DPor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27"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uqiMQA&#10;AADdAAAADwAAAGRycy9kb3ducmV2LnhtbESPT4vCMBTE7wt+h/AEb2uqoCvVKLqwordd/4DeHs2z&#10;LTYvJYm2fvuNIHgcZuY3zGzRmkrcyfnSsoJBPwFBnFldcq7gsP/5nIDwAVljZZkUPMjDYt75mGGq&#10;bcN/dN+FXEQI+xQVFCHUqZQ+K8ig79uaOHoX6wyGKF0utcMmwk0lh0kylgZLjgsF1vRdUHbd3YyC&#10;/c0kWbtan67BNf5yHJ1/t02tVK/bLqcgArXhHX61N1rBeDL8gueb+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bqoj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25"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7pWcYA&#10;AADdAAAADwAAAGRycy9kb3ducmV2LnhtbESPQWvCQBSE74L/YXlCb7qpwSCpqxRBtAcFbQv29sg+&#10;s6HZtyG7xvjv3ULB4zAz3zCLVW9r0VHrK8cKXicJCOLC6YpLBV+fm/EchA/IGmvHpOBOHlbL4WCB&#10;uXY3PlJ3CqWIEPY5KjAhNLmUvjBk0U9cQxy9i2sthijbUuoWbxFuazlNkkxarDguGGxobaj4PV2t&#10;gvRiZofk3H0c0+v3mbp0n21/glIvo/79DUSgPjzD/+2dVpDNpzP4exOf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7pWc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24"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mqGccA&#10;AADdAAAADwAAAGRycy9kb3ducmV2LnhtbESPQWvCQBSE7wX/w/IKvTUbtRiJrqJCWy891Bb0+My+&#10;JsHs27C7xtRf7wqFHoeZ+YaZL3vTiI6cry0rGCYpCOLC6ppLBd9fr89TED4ga2wsk4Jf8rBcDB7m&#10;mGt74U/qdqEUEcI+RwVVCG0upS8qMugT2xJH78c6gyFKV0rt8BLhppGjNJ1IgzXHhQpb2lRUnHZn&#10;oyDrzutxOJZjHh5OH2/vBV/bbK/U02O/moEI1If/8F97qxVMpqMXuL+JT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5qhnHAAAA3QAAAA8AAAAAAAAAAAAAAAAAmAIAAGRy&#10;cy9kb3ducmV2LnhtbFBLBQYAAAAABAAEAPUAAACMAw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A3BB3"/>
    <w:multiLevelType w:val="hybridMultilevel"/>
    <w:tmpl w:val="0722F80A"/>
    <w:lvl w:ilvl="0" w:tplc="32D6B080">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98E1D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A4D44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20F1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C400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8EC1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4C232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04FE3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4CD7D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2B627E3"/>
    <w:multiLevelType w:val="hybridMultilevel"/>
    <w:tmpl w:val="CABC3F4C"/>
    <w:lvl w:ilvl="0" w:tplc="B4D02324">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541D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30C7F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A08B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1632B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80A1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4E41A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F09E4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F6B19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4090345"/>
    <w:multiLevelType w:val="hybridMultilevel"/>
    <w:tmpl w:val="5A16774E"/>
    <w:lvl w:ilvl="0" w:tplc="F19CA970">
      <w:start w:val="1"/>
      <w:numFmt w:val="bullet"/>
      <w:lvlText w:val="‐"/>
      <w:lvlJc w:val="left"/>
      <w:pPr>
        <w:ind w:left="1003" w:hanging="360"/>
      </w:pPr>
      <w:rPr>
        <w:rFonts w:ascii="Calibri" w:hAnsi="Calibri" w:hint="default"/>
      </w:rPr>
    </w:lvl>
    <w:lvl w:ilvl="1" w:tplc="240A0003" w:tentative="1">
      <w:start w:val="1"/>
      <w:numFmt w:val="bullet"/>
      <w:lvlText w:val="o"/>
      <w:lvlJc w:val="left"/>
      <w:pPr>
        <w:ind w:left="1723" w:hanging="360"/>
      </w:pPr>
      <w:rPr>
        <w:rFonts w:ascii="Courier New" w:hAnsi="Courier New" w:cs="Courier New" w:hint="default"/>
      </w:rPr>
    </w:lvl>
    <w:lvl w:ilvl="2" w:tplc="240A0005" w:tentative="1">
      <w:start w:val="1"/>
      <w:numFmt w:val="bullet"/>
      <w:lvlText w:val=""/>
      <w:lvlJc w:val="left"/>
      <w:pPr>
        <w:ind w:left="2443" w:hanging="360"/>
      </w:pPr>
      <w:rPr>
        <w:rFonts w:ascii="Wingdings" w:hAnsi="Wingdings" w:hint="default"/>
      </w:rPr>
    </w:lvl>
    <w:lvl w:ilvl="3" w:tplc="240A0001" w:tentative="1">
      <w:start w:val="1"/>
      <w:numFmt w:val="bullet"/>
      <w:lvlText w:val=""/>
      <w:lvlJc w:val="left"/>
      <w:pPr>
        <w:ind w:left="3163" w:hanging="360"/>
      </w:pPr>
      <w:rPr>
        <w:rFonts w:ascii="Symbol" w:hAnsi="Symbol" w:hint="default"/>
      </w:rPr>
    </w:lvl>
    <w:lvl w:ilvl="4" w:tplc="240A0003" w:tentative="1">
      <w:start w:val="1"/>
      <w:numFmt w:val="bullet"/>
      <w:lvlText w:val="o"/>
      <w:lvlJc w:val="left"/>
      <w:pPr>
        <w:ind w:left="3883" w:hanging="360"/>
      </w:pPr>
      <w:rPr>
        <w:rFonts w:ascii="Courier New" w:hAnsi="Courier New" w:cs="Courier New" w:hint="default"/>
      </w:rPr>
    </w:lvl>
    <w:lvl w:ilvl="5" w:tplc="240A0005" w:tentative="1">
      <w:start w:val="1"/>
      <w:numFmt w:val="bullet"/>
      <w:lvlText w:val=""/>
      <w:lvlJc w:val="left"/>
      <w:pPr>
        <w:ind w:left="4603" w:hanging="360"/>
      </w:pPr>
      <w:rPr>
        <w:rFonts w:ascii="Wingdings" w:hAnsi="Wingdings" w:hint="default"/>
      </w:rPr>
    </w:lvl>
    <w:lvl w:ilvl="6" w:tplc="240A0001" w:tentative="1">
      <w:start w:val="1"/>
      <w:numFmt w:val="bullet"/>
      <w:lvlText w:val=""/>
      <w:lvlJc w:val="left"/>
      <w:pPr>
        <w:ind w:left="5323" w:hanging="360"/>
      </w:pPr>
      <w:rPr>
        <w:rFonts w:ascii="Symbol" w:hAnsi="Symbol" w:hint="default"/>
      </w:rPr>
    </w:lvl>
    <w:lvl w:ilvl="7" w:tplc="240A0003" w:tentative="1">
      <w:start w:val="1"/>
      <w:numFmt w:val="bullet"/>
      <w:lvlText w:val="o"/>
      <w:lvlJc w:val="left"/>
      <w:pPr>
        <w:ind w:left="6043" w:hanging="360"/>
      </w:pPr>
      <w:rPr>
        <w:rFonts w:ascii="Courier New" w:hAnsi="Courier New" w:cs="Courier New" w:hint="default"/>
      </w:rPr>
    </w:lvl>
    <w:lvl w:ilvl="8" w:tplc="240A0005" w:tentative="1">
      <w:start w:val="1"/>
      <w:numFmt w:val="bullet"/>
      <w:lvlText w:val=""/>
      <w:lvlJc w:val="left"/>
      <w:pPr>
        <w:ind w:left="6763" w:hanging="360"/>
      </w:pPr>
      <w:rPr>
        <w:rFonts w:ascii="Wingdings" w:hAnsi="Wingdings" w:hint="default"/>
      </w:rPr>
    </w:lvl>
  </w:abstractNum>
  <w:abstractNum w:abstractNumId="3" w15:restartNumberingAfterBreak="0">
    <w:nsid w:val="67323BDB"/>
    <w:multiLevelType w:val="multilevel"/>
    <w:tmpl w:val="26643722"/>
    <w:lvl w:ilvl="0">
      <w:start w:val="1"/>
      <w:numFmt w:val="decimal"/>
      <w:lvlText w:val="%1."/>
      <w:lvlJc w:val="left"/>
      <w:pPr>
        <w:ind w:left="720" w:hanging="360"/>
      </w:pPr>
      <w:rPr>
        <w:rFonts w:hint="default"/>
        <w:b/>
        <w:sz w:val="2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1"/>
  </w:num>
  <w:num w:numId="3">
    <w:abstractNumId w:val="3"/>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0C1"/>
    <w:rsid w:val="000022C6"/>
    <w:rsid w:val="0000539A"/>
    <w:rsid w:val="00006B53"/>
    <w:rsid w:val="00012132"/>
    <w:rsid w:val="00012431"/>
    <w:rsid w:val="00012778"/>
    <w:rsid w:val="00013073"/>
    <w:rsid w:val="00016C60"/>
    <w:rsid w:val="00017C77"/>
    <w:rsid w:val="00021BA6"/>
    <w:rsid w:val="000277FE"/>
    <w:rsid w:val="00034118"/>
    <w:rsid w:val="00034554"/>
    <w:rsid w:val="000350DE"/>
    <w:rsid w:val="00035921"/>
    <w:rsid w:val="000377CA"/>
    <w:rsid w:val="000400CA"/>
    <w:rsid w:val="00041859"/>
    <w:rsid w:val="00043156"/>
    <w:rsid w:val="000441E6"/>
    <w:rsid w:val="000449C0"/>
    <w:rsid w:val="00044C6D"/>
    <w:rsid w:val="000463E3"/>
    <w:rsid w:val="00046A12"/>
    <w:rsid w:val="000474E7"/>
    <w:rsid w:val="00047A61"/>
    <w:rsid w:val="00051D7B"/>
    <w:rsid w:val="00053B82"/>
    <w:rsid w:val="0005706B"/>
    <w:rsid w:val="00057A59"/>
    <w:rsid w:val="00060149"/>
    <w:rsid w:val="00060F70"/>
    <w:rsid w:val="00061EA4"/>
    <w:rsid w:val="00063439"/>
    <w:rsid w:val="00063A64"/>
    <w:rsid w:val="00064B75"/>
    <w:rsid w:val="000654D9"/>
    <w:rsid w:val="00070E25"/>
    <w:rsid w:val="00071218"/>
    <w:rsid w:val="000715BE"/>
    <w:rsid w:val="00071BED"/>
    <w:rsid w:val="00071E58"/>
    <w:rsid w:val="0007278E"/>
    <w:rsid w:val="0007354D"/>
    <w:rsid w:val="00076D13"/>
    <w:rsid w:val="00076E59"/>
    <w:rsid w:val="000813F4"/>
    <w:rsid w:val="00083ECE"/>
    <w:rsid w:val="00084410"/>
    <w:rsid w:val="0008500F"/>
    <w:rsid w:val="0008683E"/>
    <w:rsid w:val="00087695"/>
    <w:rsid w:val="00092800"/>
    <w:rsid w:val="00092A77"/>
    <w:rsid w:val="00092AFA"/>
    <w:rsid w:val="00092FC7"/>
    <w:rsid w:val="00093741"/>
    <w:rsid w:val="0009421C"/>
    <w:rsid w:val="000942FF"/>
    <w:rsid w:val="00094852"/>
    <w:rsid w:val="00095A6D"/>
    <w:rsid w:val="00095FA4"/>
    <w:rsid w:val="000960FF"/>
    <w:rsid w:val="000978FB"/>
    <w:rsid w:val="00097B48"/>
    <w:rsid w:val="000A09B9"/>
    <w:rsid w:val="000A1F59"/>
    <w:rsid w:val="000A2557"/>
    <w:rsid w:val="000A2F97"/>
    <w:rsid w:val="000A3837"/>
    <w:rsid w:val="000B2688"/>
    <w:rsid w:val="000B2A5A"/>
    <w:rsid w:val="000B3EDC"/>
    <w:rsid w:val="000B45CF"/>
    <w:rsid w:val="000C1843"/>
    <w:rsid w:val="000C1C88"/>
    <w:rsid w:val="000C22DA"/>
    <w:rsid w:val="000C2D91"/>
    <w:rsid w:val="000C37F7"/>
    <w:rsid w:val="000C49BA"/>
    <w:rsid w:val="000C6BF6"/>
    <w:rsid w:val="000C6D62"/>
    <w:rsid w:val="000D0606"/>
    <w:rsid w:val="000D0D96"/>
    <w:rsid w:val="000D1533"/>
    <w:rsid w:val="000D1E40"/>
    <w:rsid w:val="000D23BA"/>
    <w:rsid w:val="000D2792"/>
    <w:rsid w:val="000D4501"/>
    <w:rsid w:val="000D4503"/>
    <w:rsid w:val="000E183B"/>
    <w:rsid w:val="000E4638"/>
    <w:rsid w:val="000E514C"/>
    <w:rsid w:val="000E6A0E"/>
    <w:rsid w:val="000E7771"/>
    <w:rsid w:val="000F22E8"/>
    <w:rsid w:val="000F4487"/>
    <w:rsid w:val="000F452C"/>
    <w:rsid w:val="000F6C1B"/>
    <w:rsid w:val="0010053E"/>
    <w:rsid w:val="001009CE"/>
    <w:rsid w:val="001014B4"/>
    <w:rsid w:val="00101906"/>
    <w:rsid w:val="0010374B"/>
    <w:rsid w:val="00104C41"/>
    <w:rsid w:val="00107E41"/>
    <w:rsid w:val="00110B17"/>
    <w:rsid w:val="00110B2D"/>
    <w:rsid w:val="0011288D"/>
    <w:rsid w:val="00112CA5"/>
    <w:rsid w:val="00114C2F"/>
    <w:rsid w:val="00115FA5"/>
    <w:rsid w:val="001162C4"/>
    <w:rsid w:val="001162F3"/>
    <w:rsid w:val="0011723C"/>
    <w:rsid w:val="001204C7"/>
    <w:rsid w:val="001216C6"/>
    <w:rsid w:val="00124F84"/>
    <w:rsid w:val="00125884"/>
    <w:rsid w:val="001266C3"/>
    <w:rsid w:val="0012671F"/>
    <w:rsid w:val="00126796"/>
    <w:rsid w:val="00126BCA"/>
    <w:rsid w:val="00127277"/>
    <w:rsid w:val="00132D1C"/>
    <w:rsid w:val="00134876"/>
    <w:rsid w:val="00137C9F"/>
    <w:rsid w:val="001408CE"/>
    <w:rsid w:val="00141724"/>
    <w:rsid w:val="00142E24"/>
    <w:rsid w:val="0014309D"/>
    <w:rsid w:val="0014371B"/>
    <w:rsid w:val="0014486C"/>
    <w:rsid w:val="00144E3E"/>
    <w:rsid w:val="00147144"/>
    <w:rsid w:val="0015010D"/>
    <w:rsid w:val="00150688"/>
    <w:rsid w:val="0015092C"/>
    <w:rsid w:val="001520F6"/>
    <w:rsid w:val="001528D0"/>
    <w:rsid w:val="0015614B"/>
    <w:rsid w:val="0015637F"/>
    <w:rsid w:val="00156A30"/>
    <w:rsid w:val="001575AA"/>
    <w:rsid w:val="0015764D"/>
    <w:rsid w:val="001578BD"/>
    <w:rsid w:val="00157F82"/>
    <w:rsid w:val="001616E8"/>
    <w:rsid w:val="00163E54"/>
    <w:rsid w:val="00164869"/>
    <w:rsid w:val="00166E2E"/>
    <w:rsid w:val="0017132A"/>
    <w:rsid w:val="001719CB"/>
    <w:rsid w:val="00173055"/>
    <w:rsid w:val="00181630"/>
    <w:rsid w:val="001817AC"/>
    <w:rsid w:val="00181C3D"/>
    <w:rsid w:val="0018235E"/>
    <w:rsid w:val="001841C5"/>
    <w:rsid w:val="00185943"/>
    <w:rsid w:val="00190C34"/>
    <w:rsid w:val="00191515"/>
    <w:rsid w:val="0019720F"/>
    <w:rsid w:val="001A03A9"/>
    <w:rsid w:val="001A07FE"/>
    <w:rsid w:val="001A2E38"/>
    <w:rsid w:val="001A3BDA"/>
    <w:rsid w:val="001A43F2"/>
    <w:rsid w:val="001A4A4B"/>
    <w:rsid w:val="001A4EF5"/>
    <w:rsid w:val="001A5CD6"/>
    <w:rsid w:val="001A61C0"/>
    <w:rsid w:val="001A6C2A"/>
    <w:rsid w:val="001B4F76"/>
    <w:rsid w:val="001B5D75"/>
    <w:rsid w:val="001B5E89"/>
    <w:rsid w:val="001B6416"/>
    <w:rsid w:val="001B6609"/>
    <w:rsid w:val="001B670F"/>
    <w:rsid w:val="001C01C6"/>
    <w:rsid w:val="001C151C"/>
    <w:rsid w:val="001C1551"/>
    <w:rsid w:val="001C20A4"/>
    <w:rsid w:val="001D001F"/>
    <w:rsid w:val="001D0FE2"/>
    <w:rsid w:val="001D1DEF"/>
    <w:rsid w:val="001D2220"/>
    <w:rsid w:val="001D24E3"/>
    <w:rsid w:val="001D3F35"/>
    <w:rsid w:val="001D564D"/>
    <w:rsid w:val="001D6199"/>
    <w:rsid w:val="001D7681"/>
    <w:rsid w:val="001E56A8"/>
    <w:rsid w:val="001E5870"/>
    <w:rsid w:val="001E5CBE"/>
    <w:rsid w:val="001F1D47"/>
    <w:rsid w:val="001F24A6"/>
    <w:rsid w:val="001F32DC"/>
    <w:rsid w:val="001F36BA"/>
    <w:rsid w:val="001F376E"/>
    <w:rsid w:val="001F3969"/>
    <w:rsid w:val="001F7EB0"/>
    <w:rsid w:val="00201098"/>
    <w:rsid w:val="00203104"/>
    <w:rsid w:val="00203149"/>
    <w:rsid w:val="00203AEF"/>
    <w:rsid w:val="00203D2B"/>
    <w:rsid w:val="00203E42"/>
    <w:rsid w:val="00205073"/>
    <w:rsid w:val="00205C02"/>
    <w:rsid w:val="002066F5"/>
    <w:rsid w:val="002105B0"/>
    <w:rsid w:val="00211A73"/>
    <w:rsid w:val="00214D6E"/>
    <w:rsid w:val="00217262"/>
    <w:rsid w:val="00217D19"/>
    <w:rsid w:val="002200D3"/>
    <w:rsid w:val="00222BFA"/>
    <w:rsid w:val="00222BFE"/>
    <w:rsid w:val="00223346"/>
    <w:rsid w:val="002247FE"/>
    <w:rsid w:val="00224CEA"/>
    <w:rsid w:val="0022717E"/>
    <w:rsid w:val="0022795B"/>
    <w:rsid w:val="002322F3"/>
    <w:rsid w:val="00234EC4"/>
    <w:rsid w:val="0023524B"/>
    <w:rsid w:val="00236CB5"/>
    <w:rsid w:val="002371F8"/>
    <w:rsid w:val="00237F11"/>
    <w:rsid w:val="0024064E"/>
    <w:rsid w:val="00241943"/>
    <w:rsid w:val="002436FD"/>
    <w:rsid w:val="00243C89"/>
    <w:rsid w:val="00245730"/>
    <w:rsid w:val="002461F1"/>
    <w:rsid w:val="00246B9F"/>
    <w:rsid w:val="00247251"/>
    <w:rsid w:val="00247260"/>
    <w:rsid w:val="00247395"/>
    <w:rsid w:val="002474B2"/>
    <w:rsid w:val="00247FC7"/>
    <w:rsid w:val="00247FD8"/>
    <w:rsid w:val="00252BEA"/>
    <w:rsid w:val="0025392B"/>
    <w:rsid w:val="0025492F"/>
    <w:rsid w:val="00254A72"/>
    <w:rsid w:val="00256690"/>
    <w:rsid w:val="002568A9"/>
    <w:rsid w:val="00261E00"/>
    <w:rsid w:val="002640BC"/>
    <w:rsid w:val="0026432C"/>
    <w:rsid w:val="00264F2F"/>
    <w:rsid w:val="002707B8"/>
    <w:rsid w:val="002713B0"/>
    <w:rsid w:val="00273124"/>
    <w:rsid w:val="0027487C"/>
    <w:rsid w:val="0027519E"/>
    <w:rsid w:val="00275A80"/>
    <w:rsid w:val="00277CF8"/>
    <w:rsid w:val="002809DD"/>
    <w:rsid w:val="00280E0F"/>
    <w:rsid w:val="00281DAD"/>
    <w:rsid w:val="0028220D"/>
    <w:rsid w:val="00285DE8"/>
    <w:rsid w:val="002876DB"/>
    <w:rsid w:val="00290103"/>
    <w:rsid w:val="002913CE"/>
    <w:rsid w:val="002955C0"/>
    <w:rsid w:val="00295634"/>
    <w:rsid w:val="00295930"/>
    <w:rsid w:val="00295F7A"/>
    <w:rsid w:val="00296451"/>
    <w:rsid w:val="0029707B"/>
    <w:rsid w:val="00297AE2"/>
    <w:rsid w:val="00297D78"/>
    <w:rsid w:val="002A3E48"/>
    <w:rsid w:val="002A42C3"/>
    <w:rsid w:val="002A4448"/>
    <w:rsid w:val="002A4587"/>
    <w:rsid w:val="002A4A12"/>
    <w:rsid w:val="002A6819"/>
    <w:rsid w:val="002A7FC2"/>
    <w:rsid w:val="002B0AC4"/>
    <w:rsid w:val="002B329B"/>
    <w:rsid w:val="002B40DC"/>
    <w:rsid w:val="002B469E"/>
    <w:rsid w:val="002B577B"/>
    <w:rsid w:val="002B6BDD"/>
    <w:rsid w:val="002B6E35"/>
    <w:rsid w:val="002C1C0E"/>
    <w:rsid w:val="002C2294"/>
    <w:rsid w:val="002C3639"/>
    <w:rsid w:val="002C4437"/>
    <w:rsid w:val="002C4BD7"/>
    <w:rsid w:val="002C5768"/>
    <w:rsid w:val="002C63EF"/>
    <w:rsid w:val="002C783F"/>
    <w:rsid w:val="002D26DB"/>
    <w:rsid w:val="002D3F5A"/>
    <w:rsid w:val="002E06EC"/>
    <w:rsid w:val="002E0E5A"/>
    <w:rsid w:val="002E14D5"/>
    <w:rsid w:val="002E1543"/>
    <w:rsid w:val="002E4773"/>
    <w:rsid w:val="002E496E"/>
    <w:rsid w:val="002E4D2F"/>
    <w:rsid w:val="002E781F"/>
    <w:rsid w:val="002F06B8"/>
    <w:rsid w:val="002F1D0C"/>
    <w:rsid w:val="002F2B00"/>
    <w:rsid w:val="002F3621"/>
    <w:rsid w:val="002F3F67"/>
    <w:rsid w:val="002F5823"/>
    <w:rsid w:val="003011DE"/>
    <w:rsid w:val="00301EB6"/>
    <w:rsid w:val="00302190"/>
    <w:rsid w:val="00303C5D"/>
    <w:rsid w:val="00303D6F"/>
    <w:rsid w:val="00305BEF"/>
    <w:rsid w:val="00306B51"/>
    <w:rsid w:val="00310488"/>
    <w:rsid w:val="0031364B"/>
    <w:rsid w:val="00314002"/>
    <w:rsid w:val="00315457"/>
    <w:rsid w:val="00315A65"/>
    <w:rsid w:val="003163FB"/>
    <w:rsid w:val="003172DA"/>
    <w:rsid w:val="00317D7E"/>
    <w:rsid w:val="0032042B"/>
    <w:rsid w:val="00320965"/>
    <w:rsid w:val="0032124F"/>
    <w:rsid w:val="00321B20"/>
    <w:rsid w:val="00322B89"/>
    <w:rsid w:val="00323DC7"/>
    <w:rsid w:val="00331D2F"/>
    <w:rsid w:val="00332C49"/>
    <w:rsid w:val="003333CC"/>
    <w:rsid w:val="00333B1C"/>
    <w:rsid w:val="00334DFD"/>
    <w:rsid w:val="00335899"/>
    <w:rsid w:val="00336630"/>
    <w:rsid w:val="0034374B"/>
    <w:rsid w:val="003443CF"/>
    <w:rsid w:val="00344F7A"/>
    <w:rsid w:val="0034536D"/>
    <w:rsid w:val="003468A6"/>
    <w:rsid w:val="00346A21"/>
    <w:rsid w:val="003478DE"/>
    <w:rsid w:val="00351484"/>
    <w:rsid w:val="00351660"/>
    <w:rsid w:val="00351B3A"/>
    <w:rsid w:val="0035222A"/>
    <w:rsid w:val="0035293C"/>
    <w:rsid w:val="003537FC"/>
    <w:rsid w:val="00353AED"/>
    <w:rsid w:val="003551BE"/>
    <w:rsid w:val="003561C2"/>
    <w:rsid w:val="00356F8F"/>
    <w:rsid w:val="003573C7"/>
    <w:rsid w:val="003603B7"/>
    <w:rsid w:val="00360F46"/>
    <w:rsid w:val="00362637"/>
    <w:rsid w:val="00364625"/>
    <w:rsid w:val="003659B2"/>
    <w:rsid w:val="003669E8"/>
    <w:rsid w:val="00366E14"/>
    <w:rsid w:val="0037066F"/>
    <w:rsid w:val="00370C26"/>
    <w:rsid w:val="00372E68"/>
    <w:rsid w:val="00373BE1"/>
    <w:rsid w:val="00375A5E"/>
    <w:rsid w:val="003762D8"/>
    <w:rsid w:val="00376A71"/>
    <w:rsid w:val="003774DA"/>
    <w:rsid w:val="00377B13"/>
    <w:rsid w:val="003820CD"/>
    <w:rsid w:val="00384156"/>
    <w:rsid w:val="00387B49"/>
    <w:rsid w:val="0039279C"/>
    <w:rsid w:val="00392F79"/>
    <w:rsid w:val="00393543"/>
    <w:rsid w:val="00395147"/>
    <w:rsid w:val="00397196"/>
    <w:rsid w:val="003A014F"/>
    <w:rsid w:val="003A0AB7"/>
    <w:rsid w:val="003A1E27"/>
    <w:rsid w:val="003A4944"/>
    <w:rsid w:val="003A6700"/>
    <w:rsid w:val="003A6E1F"/>
    <w:rsid w:val="003B2E59"/>
    <w:rsid w:val="003B44C2"/>
    <w:rsid w:val="003B55BD"/>
    <w:rsid w:val="003C1495"/>
    <w:rsid w:val="003C24C9"/>
    <w:rsid w:val="003C25B0"/>
    <w:rsid w:val="003D1A4B"/>
    <w:rsid w:val="003D2BE7"/>
    <w:rsid w:val="003D335C"/>
    <w:rsid w:val="003D3BED"/>
    <w:rsid w:val="003D71B7"/>
    <w:rsid w:val="003E140E"/>
    <w:rsid w:val="003E359E"/>
    <w:rsid w:val="003E3782"/>
    <w:rsid w:val="003E7133"/>
    <w:rsid w:val="003F0533"/>
    <w:rsid w:val="003F10A9"/>
    <w:rsid w:val="003F1174"/>
    <w:rsid w:val="003F3A67"/>
    <w:rsid w:val="003F43AA"/>
    <w:rsid w:val="004010C1"/>
    <w:rsid w:val="004059C7"/>
    <w:rsid w:val="00405DE9"/>
    <w:rsid w:val="004122E0"/>
    <w:rsid w:val="00412596"/>
    <w:rsid w:val="004157AC"/>
    <w:rsid w:val="00415E40"/>
    <w:rsid w:val="004168F7"/>
    <w:rsid w:val="00416DC3"/>
    <w:rsid w:val="00417479"/>
    <w:rsid w:val="00417ECF"/>
    <w:rsid w:val="00420823"/>
    <w:rsid w:val="00421508"/>
    <w:rsid w:val="004226FC"/>
    <w:rsid w:val="00423853"/>
    <w:rsid w:val="004263C3"/>
    <w:rsid w:val="00430923"/>
    <w:rsid w:val="00432AAC"/>
    <w:rsid w:val="0043425C"/>
    <w:rsid w:val="004419A2"/>
    <w:rsid w:val="00441C8E"/>
    <w:rsid w:val="004423E4"/>
    <w:rsid w:val="004449F6"/>
    <w:rsid w:val="0044581C"/>
    <w:rsid w:val="004469A8"/>
    <w:rsid w:val="00447914"/>
    <w:rsid w:val="00447B31"/>
    <w:rsid w:val="004517FC"/>
    <w:rsid w:val="004519DE"/>
    <w:rsid w:val="00451B57"/>
    <w:rsid w:val="00453025"/>
    <w:rsid w:val="00454D27"/>
    <w:rsid w:val="0045676C"/>
    <w:rsid w:val="0045771B"/>
    <w:rsid w:val="00463843"/>
    <w:rsid w:val="0046624E"/>
    <w:rsid w:val="00467DD2"/>
    <w:rsid w:val="00471E81"/>
    <w:rsid w:val="004725E9"/>
    <w:rsid w:val="00473322"/>
    <w:rsid w:val="00473DB3"/>
    <w:rsid w:val="004742F0"/>
    <w:rsid w:val="00475BBC"/>
    <w:rsid w:val="00477528"/>
    <w:rsid w:val="0048283F"/>
    <w:rsid w:val="00483295"/>
    <w:rsid w:val="00486ADB"/>
    <w:rsid w:val="00487937"/>
    <w:rsid w:val="0049210C"/>
    <w:rsid w:val="00493190"/>
    <w:rsid w:val="004953F7"/>
    <w:rsid w:val="0049639E"/>
    <w:rsid w:val="00496517"/>
    <w:rsid w:val="00497480"/>
    <w:rsid w:val="004A0283"/>
    <w:rsid w:val="004A27C5"/>
    <w:rsid w:val="004A2E90"/>
    <w:rsid w:val="004A4E95"/>
    <w:rsid w:val="004A4EB7"/>
    <w:rsid w:val="004A57C8"/>
    <w:rsid w:val="004A5864"/>
    <w:rsid w:val="004B0A1A"/>
    <w:rsid w:val="004B2534"/>
    <w:rsid w:val="004B2E40"/>
    <w:rsid w:val="004B59EE"/>
    <w:rsid w:val="004C115F"/>
    <w:rsid w:val="004C15F8"/>
    <w:rsid w:val="004C2057"/>
    <w:rsid w:val="004C25B1"/>
    <w:rsid w:val="004C4EA8"/>
    <w:rsid w:val="004C4F51"/>
    <w:rsid w:val="004C6320"/>
    <w:rsid w:val="004C7C5F"/>
    <w:rsid w:val="004D01FE"/>
    <w:rsid w:val="004D080F"/>
    <w:rsid w:val="004D14AA"/>
    <w:rsid w:val="004D37CB"/>
    <w:rsid w:val="004D5641"/>
    <w:rsid w:val="004D603B"/>
    <w:rsid w:val="004D641A"/>
    <w:rsid w:val="004D7AC9"/>
    <w:rsid w:val="004E0E15"/>
    <w:rsid w:val="004E139F"/>
    <w:rsid w:val="004E1F11"/>
    <w:rsid w:val="004E360D"/>
    <w:rsid w:val="004F0472"/>
    <w:rsid w:val="004F13F1"/>
    <w:rsid w:val="004F68E2"/>
    <w:rsid w:val="004F7910"/>
    <w:rsid w:val="00502038"/>
    <w:rsid w:val="0050281B"/>
    <w:rsid w:val="00503C2D"/>
    <w:rsid w:val="005055F3"/>
    <w:rsid w:val="00506ADD"/>
    <w:rsid w:val="00507507"/>
    <w:rsid w:val="00510BFE"/>
    <w:rsid w:val="005132AD"/>
    <w:rsid w:val="00515C9D"/>
    <w:rsid w:val="00515E28"/>
    <w:rsid w:val="00516060"/>
    <w:rsid w:val="00521535"/>
    <w:rsid w:val="005236AA"/>
    <w:rsid w:val="00523E13"/>
    <w:rsid w:val="005252EC"/>
    <w:rsid w:val="005264DB"/>
    <w:rsid w:val="00527223"/>
    <w:rsid w:val="00527A21"/>
    <w:rsid w:val="00527C21"/>
    <w:rsid w:val="00533074"/>
    <w:rsid w:val="005332A6"/>
    <w:rsid w:val="00535C92"/>
    <w:rsid w:val="00537540"/>
    <w:rsid w:val="00540EA4"/>
    <w:rsid w:val="00541B62"/>
    <w:rsid w:val="00543106"/>
    <w:rsid w:val="0054464D"/>
    <w:rsid w:val="00546C0B"/>
    <w:rsid w:val="00547853"/>
    <w:rsid w:val="00547B0E"/>
    <w:rsid w:val="005503B2"/>
    <w:rsid w:val="00554443"/>
    <w:rsid w:val="00555940"/>
    <w:rsid w:val="00560407"/>
    <w:rsid w:val="00561317"/>
    <w:rsid w:val="005635EA"/>
    <w:rsid w:val="00564080"/>
    <w:rsid w:val="00564670"/>
    <w:rsid w:val="00565471"/>
    <w:rsid w:val="005679BC"/>
    <w:rsid w:val="00571CC8"/>
    <w:rsid w:val="00571D25"/>
    <w:rsid w:val="00573A89"/>
    <w:rsid w:val="00573CBE"/>
    <w:rsid w:val="00575E66"/>
    <w:rsid w:val="005768B5"/>
    <w:rsid w:val="00577A41"/>
    <w:rsid w:val="0058091D"/>
    <w:rsid w:val="005814BE"/>
    <w:rsid w:val="00581899"/>
    <w:rsid w:val="00582003"/>
    <w:rsid w:val="00582F07"/>
    <w:rsid w:val="0058418D"/>
    <w:rsid w:val="00587C78"/>
    <w:rsid w:val="00590560"/>
    <w:rsid w:val="005905B2"/>
    <w:rsid w:val="005926E3"/>
    <w:rsid w:val="005953B1"/>
    <w:rsid w:val="00595E04"/>
    <w:rsid w:val="005978EA"/>
    <w:rsid w:val="00597C8F"/>
    <w:rsid w:val="005A03A9"/>
    <w:rsid w:val="005A1795"/>
    <w:rsid w:val="005A1AF0"/>
    <w:rsid w:val="005A31AE"/>
    <w:rsid w:val="005A354F"/>
    <w:rsid w:val="005A5504"/>
    <w:rsid w:val="005A5F00"/>
    <w:rsid w:val="005A74EA"/>
    <w:rsid w:val="005A7A74"/>
    <w:rsid w:val="005B225F"/>
    <w:rsid w:val="005B27BE"/>
    <w:rsid w:val="005B5EA0"/>
    <w:rsid w:val="005C0B0B"/>
    <w:rsid w:val="005C0F7F"/>
    <w:rsid w:val="005C3643"/>
    <w:rsid w:val="005C5841"/>
    <w:rsid w:val="005C58FE"/>
    <w:rsid w:val="005C5B17"/>
    <w:rsid w:val="005D0D7F"/>
    <w:rsid w:val="005D364B"/>
    <w:rsid w:val="005D71C2"/>
    <w:rsid w:val="005E0837"/>
    <w:rsid w:val="005E0BF7"/>
    <w:rsid w:val="005E107C"/>
    <w:rsid w:val="005E211C"/>
    <w:rsid w:val="005E29CD"/>
    <w:rsid w:val="005E4378"/>
    <w:rsid w:val="005E5240"/>
    <w:rsid w:val="005E5F42"/>
    <w:rsid w:val="005F0467"/>
    <w:rsid w:val="005F1462"/>
    <w:rsid w:val="005F48FF"/>
    <w:rsid w:val="005F56A4"/>
    <w:rsid w:val="005F586A"/>
    <w:rsid w:val="005F63C9"/>
    <w:rsid w:val="005F762D"/>
    <w:rsid w:val="00602C2B"/>
    <w:rsid w:val="00602C8B"/>
    <w:rsid w:val="00603F78"/>
    <w:rsid w:val="006042F0"/>
    <w:rsid w:val="00605DB5"/>
    <w:rsid w:val="00607E90"/>
    <w:rsid w:val="00613E44"/>
    <w:rsid w:val="00614CB1"/>
    <w:rsid w:val="0061511C"/>
    <w:rsid w:val="00615B7D"/>
    <w:rsid w:val="006164E8"/>
    <w:rsid w:val="00616816"/>
    <w:rsid w:val="00617763"/>
    <w:rsid w:val="00617B3D"/>
    <w:rsid w:val="006234C0"/>
    <w:rsid w:val="00626C3D"/>
    <w:rsid w:val="006279E6"/>
    <w:rsid w:val="00630600"/>
    <w:rsid w:val="00631D30"/>
    <w:rsid w:val="006334C0"/>
    <w:rsid w:val="00635828"/>
    <w:rsid w:val="006376B2"/>
    <w:rsid w:val="00640780"/>
    <w:rsid w:val="00640E1D"/>
    <w:rsid w:val="00644098"/>
    <w:rsid w:val="00645270"/>
    <w:rsid w:val="00647CD5"/>
    <w:rsid w:val="00647DC9"/>
    <w:rsid w:val="00647E88"/>
    <w:rsid w:val="00653BAF"/>
    <w:rsid w:val="00654360"/>
    <w:rsid w:val="0065681A"/>
    <w:rsid w:val="00657685"/>
    <w:rsid w:val="00661EFA"/>
    <w:rsid w:val="006644D7"/>
    <w:rsid w:val="006645CD"/>
    <w:rsid w:val="00666A5B"/>
    <w:rsid w:val="00667F96"/>
    <w:rsid w:val="0067234A"/>
    <w:rsid w:val="0067454F"/>
    <w:rsid w:val="006752D7"/>
    <w:rsid w:val="006779F9"/>
    <w:rsid w:val="00680655"/>
    <w:rsid w:val="0068086C"/>
    <w:rsid w:val="00681F30"/>
    <w:rsid w:val="00684CFA"/>
    <w:rsid w:val="006858EC"/>
    <w:rsid w:val="00687171"/>
    <w:rsid w:val="0069005B"/>
    <w:rsid w:val="00690A2D"/>
    <w:rsid w:val="00691459"/>
    <w:rsid w:val="00691FD6"/>
    <w:rsid w:val="00692663"/>
    <w:rsid w:val="00694DD9"/>
    <w:rsid w:val="0069704A"/>
    <w:rsid w:val="006A2A8A"/>
    <w:rsid w:val="006A39DB"/>
    <w:rsid w:val="006A3C16"/>
    <w:rsid w:val="006A3DC0"/>
    <w:rsid w:val="006A4167"/>
    <w:rsid w:val="006A6641"/>
    <w:rsid w:val="006A6700"/>
    <w:rsid w:val="006A67B1"/>
    <w:rsid w:val="006A765A"/>
    <w:rsid w:val="006B02D6"/>
    <w:rsid w:val="006B181B"/>
    <w:rsid w:val="006B1AD9"/>
    <w:rsid w:val="006B233D"/>
    <w:rsid w:val="006B33BE"/>
    <w:rsid w:val="006B3F58"/>
    <w:rsid w:val="006B476A"/>
    <w:rsid w:val="006B4C1E"/>
    <w:rsid w:val="006B7259"/>
    <w:rsid w:val="006B756F"/>
    <w:rsid w:val="006C0121"/>
    <w:rsid w:val="006C048A"/>
    <w:rsid w:val="006C566A"/>
    <w:rsid w:val="006D0B0E"/>
    <w:rsid w:val="006D33FC"/>
    <w:rsid w:val="006D41FC"/>
    <w:rsid w:val="006D4A5B"/>
    <w:rsid w:val="006D4BDA"/>
    <w:rsid w:val="006D6745"/>
    <w:rsid w:val="006D6757"/>
    <w:rsid w:val="006D7FC3"/>
    <w:rsid w:val="006E0110"/>
    <w:rsid w:val="006E05B4"/>
    <w:rsid w:val="006E3567"/>
    <w:rsid w:val="006E7C2F"/>
    <w:rsid w:val="006F40B6"/>
    <w:rsid w:val="006F55CC"/>
    <w:rsid w:val="006F5795"/>
    <w:rsid w:val="006F68D4"/>
    <w:rsid w:val="006F7AC1"/>
    <w:rsid w:val="006F7AFA"/>
    <w:rsid w:val="00700207"/>
    <w:rsid w:val="00700E4F"/>
    <w:rsid w:val="0070136D"/>
    <w:rsid w:val="0070167D"/>
    <w:rsid w:val="00702695"/>
    <w:rsid w:val="007032F7"/>
    <w:rsid w:val="007047A9"/>
    <w:rsid w:val="00706068"/>
    <w:rsid w:val="00707FCE"/>
    <w:rsid w:val="00711BAC"/>
    <w:rsid w:val="00712BE8"/>
    <w:rsid w:val="00720302"/>
    <w:rsid w:val="0072034A"/>
    <w:rsid w:val="007204A6"/>
    <w:rsid w:val="0072058B"/>
    <w:rsid w:val="00721330"/>
    <w:rsid w:val="00722F1F"/>
    <w:rsid w:val="007247F1"/>
    <w:rsid w:val="00725047"/>
    <w:rsid w:val="007278E4"/>
    <w:rsid w:val="00727DBD"/>
    <w:rsid w:val="0073233B"/>
    <w:rsid w:val="007338EC"/>
    <w:rsid w:val="0073416E"/>
    <w:rsid w:val="00735CC1"/>
    <w:rsid w:val="0073658B"/>
    <w:rsid w:val="007369C9"/>
    <w:rsid w:val="00740187"/>
    <w:rsid w:val="0074052A"/>
    <w:rsid w:val="00742E13"/>
    <w:rsid w:val="00744467"/>
    <w:rsid w:val="00744AC8"/>
    <w:rsid w:val="00744B98"/>
    <w:rsid w:val="0074523B"/>
    <w:rsid w:val="0074728F"/>
    <w:rsid w:val="0074776F"/>
    <w:rsid w:val="0074796F"/>
    <w:rsid w:val="007524F9"/>
    <w:rsid w:val="00752B2F"/>
    <w:rsid w:val="007566B5"/>
    <w:rsid w:val="00756B5D"/>
    <w:rsid w:val="00757855"/>
    <w:rsid w:val="00760718"/>
    <w:rsid w:val="00761A86"/>
    <w:rsid w:val="007652F3"/>
    <w:rsid w:val="007731D3"/>
    <w:rsid w:val="0077555B"/>
    <w:rsid w:val="00776862"/>
    <w:rsid w:val="00781254"/>
    <w:rsid w:val="007852F8"/>
    <w:rsid w:val="00786641"/>
    <w:rsid w:val="0079045C"/>
    <w:rsid w:val="007928A6"/>
    <w:rsid w:val="007961FC"/>
    <w:rsid w:val="007A4E4F"/>
    <w:rsid w:val="007A59DC"/>
    <w:rsid w:val="007A6A8D"/>
    <w:rsid w:val="007B1396"/>
    <w:rsid w:val="007B17D3"/>
    <w:rsid w:val="007B2054"/>
    <w:rsid w:val="007B3322"/>
    <w:rsid w:val="007B501E"/>
    <w:rsid w:val="007B62AB"/>
    <w:rsid w:val="007C03E1"/>
    <w:rsid w:val="007C1102"/>
    <w:rsid w:val="007C3303"/>
    <w:rsid w:val="007C3C2D"/>
    <w:rsid w:val="007C472E"/>
    <w:rsid w:val="007C5086"/>
    <w:rsid w:val="007C6012"/>
    <w:rsid w:val="007C69E3"/>
    <w:rsid w:val="007D009F"/>
    <w:rsid w:val="007D125D"/>
    <w:rsid w:val="007D152F"/>
    <w:rsid w:val="007D2E77"/>
    <w:rsid w:val="007D35D9"/>
    <w:rsid w:val="007D38E0"/>
    <w:rsid w:val="007D4179"/>
    <w:rsid w:val="007D4B14"/>
    <w:rsid w:val="007D5A63"/>
    <w:rsid w:val="007E0899"/>
    <w:rsid w:val="007E08F1"/>
    <w:rsid w:val="007E2BEA"/>
    <w:rsid w:val="007E4514"/>
    <w:rsid w:val="007E47CF"/>
    <w:rsid w:val="007E4BCB"/>
    <w:rsid w:val="007E6031"/>
    <w:rsid w:val="007E6F28"/>
    <w:rsid w:val="007E71AD"/>
    <w:rsid w:val="007E7F15"/>
    <w:rsid w:val="007F0698"/>
    <w:rsid w:val="007F0DC3"/>
    <w:rsid w:val="007F7673"/>
    <w:rsid w:val="007F7A48"/>
    <w:rsid w:val="00800753"/>
    <w:rsid w:val="00800CA5"/>
    <w:rsid w:val="00803046"/>
    <w:rsid w:val="008031F1"/>
    <w:rsid w:val="00804834"/>
    <w:rsid w:val="0080516B"/>
    <w:rsid w:val="0080624B"/>
    <w:rsid w:val="00806CF7"/>
    <w:rsid w:val="00807279"/>
    <w:rsid w:val="0080772C"/>
    <w:rsid w:val="008116F7"/>
    <w:rsid w:val="008126F4"/>
    <w:rsid w:val="00812AD5"/>
    <w:rsid w:val="008132E4"/>
    <w:rsid w:val="00813334"/>
    <w:rsid w:val="00814C24"/>
    <w:rsid w:val="00815B6C"/>
    <w:rsid w:val="00815CA0"/>
    <w:rsid w:val="0081706E"/>
    <w:rsid w:val="00820620"/>
    <w:rsid w:val="008233E3"/>
    <w:rsid w:val="00823424"/>
    <w:rsid w:val="00823CE4"/>
    <w:rsid w:val="008242C3"/>
    <w:rsid w:val="0082524E"/>
    <w:rsid w:val="0083058D"/>
    <w:rsid w:val="00831AE0"/>
    <w:rsid w:val="008348AB"/>
    <w:rsid w:val="008367C7"/>
    <w:rsid w:val="00840CCD"/>
    <w:rsid w:val="0084138A"/>
    <w:rsid w:val="00843147"/>
    <w:rsid w:val="00845394"/>
    <w:rsid w:val="00845FD2"/>
    <w:rsid w:val="008463D5"/>
    <w:rsid w:val="00854C96"/>
    <w:rsid w:val="0085549E"/>
    <w:rsid w:val="008568BD"/>
    <w:rsid w:val="008570E7"/>
    <w:rsid w:val="00857681"/>
    <w:rsid w:val="00860790"/>
    <w:rsid w:val="0086234D"/>
    <w:rsid w:val="0086501C"/>
    <w:rsid w:val="00866B2B"/>
    <w:rsid w:val="00870843"/>
    <w:rsid w:val="0087491F"/>
    <w:rsid w:val="0087503E"/>
    <w:rsid w:val="00875F3E"/>
    <w:rsid w:val="00875FBA"/>
    <w:rsid w:val="00877F98"/>
    <w:rsid w:val="00880C20"/>
    <w:rsid w:val="00880CE9"/>
    <w:rsid w:val="00881B77"/>
    <w:rsid w:val="00881D70"/>
    <w:rsid w:val="008833D8"/>
    <w:rsid w:val="00883A68"/>
    <w:rsid w:val="008843C5"/>
    <w:rsid w:val="008843CC"/>
    <w:rsid w:val="00886154"/>
    <w:rsid w:val="00886601"/>
    <w:rsid w:val="00886638"/>
    <w:rsid w:val="0088731B"/>
    <w:rsid w:val="008907C5"/>
    <w:rsid w:val="00890D0D"/>
    <w:rsid w:val="00891CB9"/>
    <w:rsid w:val="00894AD7"/>
    <w:rsid w:val="00895C55"/>
    <w:rsid w:val="008964B5"/>
    <w:rsid w:val="00896E42"/>
    <w:rsid w:val="008A102C"/>
    <w:rsid w:val="008A29EA"/>
    <w:rsid w:val="008A3224"/>
    <w:rsid w:val="008A32CB"/>
    <w:rsid w:val="008A4FA6"/>
    <w:rsid w:val="008A6006"/>
    <w:rsid w:val="008A7808"/>
    <w:rsid w:val="008A7FD5"/>
    <w:rsid w:val="008B12D1"/>
    <w:rsid w:val="008C0EB9"/>
    <w:rsid w:val="008C3684"/>
    <w:rsid w:val="008C647B"/>
    <w:rsid w:val="008C65E8"/>
    <w:rsid w:val="008C6687"/>
    <w:rsid w:val="008D126F"/>
    <w:rsid w:val="008D1780"/>
    <w:rsid w:val="008D23B0"/>
    <w:rsid w:val="008D28DD"/>
    <w:rsid w:val="008D4DA9"/>
    <w:rsid w:val="008D6A76"/>
    <w:rsid w:val="008D7A2F"/>
    <w:rsid w:val="008E0DF9"/>
    <w:rsid w:val="008E1D3C"/>
    <w:rsid w:val="008E2A67"/>
    <w:rsid w:val="008E37C8"/>
    <w:rsid w:val="008E6351"/>
    <w:rsid w:val="008E662E"/>
    <w:rsid w:val="008F1213"/>
    <w:rsid w:val="008F1B6D"/>
    <w:rsid w:val="008F31E8"/>
    <w:rsid w:val="008F3552"/>
    <w:rsid w:val="008F551B"/>
    <w:rsid w:val="008F747F"/>
    <w:rsid w:val="00901D5A"/>
    <w:rsid w:val="0090417B"/>
    <w:rsid w:val="0090471B"/>
    <w:rsid w:val="009058F4"/>
    <w:rsid w:val="00906107"/>
    <w:rsid w:val="00912963"/>
    <w:rsid w:val="009148B3"/>
    <w:rsid w:val="0092009E"/>
    <w:rsid w:val="00920359"/>
    <w:rsid w:val="00920B2F"/>
    <w:rsid w:val="009218C1"/>
    <w:rsid w:val="00922265"/>
    <w:rsid w:val="009233FE"/>
    <w:rsid w:val="00924229"/>
    <w:rsid w:val="00925C4E"/>
    <w:rsid w:val="009263B0"/>
    <w:rsid w:val="009268BA"/>
    <w:rsid w:val="0093209F"/>
    <w:rsid w:val="00932B4C"/>
    <w:rsid w:val="009336CB"/>
    <w:rsid w:val="00934F7B"/>
    <w:rsid w:val="009351A6"/>
    <w:rsid w:val="009418C9"/>
    <w:rsid w:val="009435AD"/>
    <w:rsid w:val="0094460C"/>
    <w:rsid w:val="00944AE8"/>
    <w:rsid w:val="00946396"/>
    <w:rsid w:val="00947634"/>
    <w:rsid w:val="009507D9"/>
    <w:rsid w:val="00951141"/>
    <w:rsid w:val="009514CE"/>
    <w:rsid w:val="00954E56"/>
    <w:rsid w:val="009550B1"/>
    <w:rsid w:val="00962007"/>
    <w:rsid w:val="00963E82"/>
    <w:rsid w:val="00965055"/>
    <w:rsid w:val="009663D9"/>
    <w:rsid w:val="00967F01"/>
    <w:rsid w:val="00973AD4"/>
    <w:rsid w:val="009750C4"/>
    <w:rsid w:val="00975ADE"/>
    <w:rsid w:val="0097631E"/>
    <w:rsid w:val="0097637B"/>
    <w:rsid w:val="00976DF4"/>
    <w:rsid w:val="00980AB7"/>
    <w:rsid w:val="009824E4"/>
    <w:rsid w:val="00983360"/>
    <w:rsid w:val="00984728"/>
    <w:rsid w:val="0098745A"/>
    <w:rsid w:val="00992903"/>
    <w:rsid w:val="0099426B"/>
    <w:rsid w:val="00994F0F"/>
    <w:rsid w:val="00997A0E"/>
    <w:rsid w:val="00997D45"/>
    <w:rsid w:val="009A0ADD"/>
    <w:rsid w:val="009A0BE2"/>
    <w:rsid w:val="009A23A6"/>
    <w:rsid w:val="009A3572"/>
    <w:rsid w:val="009A37E1"/>
    <w:rsid w:val="009A53F0"/>
    <w:rsid w:val="009A6F1E"/>
    <w:rsid w:val="009B0F00"/>
    <w:rsid w:val="009B2547"/>
    <w:rsid w:val="009B32AF"/>
    <w:rsid w:val="009B359E"/>
    <w:rsid w:val="009B4E6E"/>
    <w:rsid w:val="009B6F99"/>
    <w:rsid w:val="009B6FCB"/>
    <w:rsid w:val="009B700E"/>
    <w:rsid w:val="009C0C2A"/>
    <w:rsid w:val="009C1C5F"/>
    <w:rsid w:val="009C2A4D"/>
    <w:rsid w:val="009C4017"/>
    <w:rsid w:val="009D08B6"/>
    <w:rsid w:val="009D2D1D"/>
    <w:rsid w:val="009D4B2A"/>
    <w:rsid w:val="009D63B1"/>
    <w:rsid w:val="009E1867"/>
    <w:rsid w:val="009E2605"/>
    <w:rsid w:val="009E2A6F"/>
    <w:rsid w:val="009E34AA"/>
    <w:rsid w:val="009E56F6"/>
    <w:rsid w:val="009F0E72"/>
    <w:rsid w:val="009F1F56"/>
    <w:rsid w:val="009F5DA9"/>
    <w:rsid w:val="009F5F61"/>
    <w:rsid w:val="009F6980"/>
    <w:rsid w:val="00A008D5"/>
    <w:rsid w:val="00A00DEB"/>
    <w:rsid w:val="00A039F6"/>
    <w:rsid w:val="00A04417"/>
    <w:rsid w:val="00A07648"/>
    <w:rsid w:val="00A079E7"/>
    <w:rsid w:val="00A1239E"/>
    <w:rsid w:val="00A1351C"/>
    <w:rsid w:val="00A211DD"/>
    <w:rsid w:val="00A21C2D"/>
    <w:rsid w:val="00A24B61"/>
    <w:rsid w:val="00A25200"/>
    <w:rsid w:val="00A26583"/>
    <w:rsid w:val="00A27454"/>
    <w:rsid w:val="00A275E8"/>
    <w:rsid w:val="00A423C1"/>
    <w:rsid w:val="00A439FB"/>
    <w:rsid w:val="00A43BDA"/>
    <w:rsid w:val="00A4584D"/>
    <w:rsid w:val="00A45FAE"/>
    <w:rsid w:val="00A4623A"/>
    <w:rsid w:val="00A469CF"/>
    <w:rsid w:val="00A478CA"/>
    <w:rsid w:val="00A47A47"/>
    <w:rsid w:val="00A57181"/>
    <w:rsid w:val="00A64A74"/>
    <w:rsid w:val="00A67325"/>
    <w:rsid w:val="00A71A0C"/>
    <w:rsid w:val="00A73134"/>
    <w:rsid w:val="00A7387F"/>
    <w:rsid w:val="00A73CD8"/>
    <w:rsid w:val="00A74514"/>
    <w:rsid w:val="00A80838"/>
    <w:rsid w:val="00A84D7D"/>
    <w:rsid w:val="00A856F6"/>
    <w:rsid w:val="00A8589F"/>
    <w:rsid w:val="00A85BF6"/>
    <w:rsid w:val="00A863B5"/>
    <w:rsid w:val="00A868B4"/>
    <w:rsid w:val="00A86ABF"/>
    <w:rsid w:val="00A86F6C"/>
    <w:rsid w:val="00A8740B"/>
    <w:rsid w:val="00A91E84"/>
    <w:rsid w:val="00A92BE6"/>
    <w:rsid w:val="00A935BC"/>
    <w:rsid w:val="00A961B6"/>
    <w:rsid w:val="00AA19B8"/>
    <w:rsid w:val="00AA3753"/>
    <w:rsid w:val="00AA44F8"/>
    <w:rsid w:val="00AA508F"/>
    <w:rsid w:val="00AA56A5"/>
    <w:rsid w:val="00AA65EF"/>
    <w:rsid w:val="00AB12B3"/>
    <w:rsid w:val="00AB2000"/>
    <w:rsid w:val="00AB54CD"/>
    <w:rsid w:val="00AB6388"/>
    <w:rsid w:val="00AB700A"/>
    <w:rsid w:val="00AB72FC"/>
    <w:rsid w:val="00AB73C3"/>
    <w:rsid w:val="00AC0314"/>
    <w:rsid w:val="00AC1C6C"/>
    <w:rsid w:val="00AC28BE"/>
    <w:rsid w:val="00AC423B"/>
    <w:rsid w:val="00AC7CF6"/>
    <w:rsid w:val="00AD0DF2"/>
    <w:rsid w:val="00AD2D4D"/>
    <w:rsid w:val="00AD5680"/>
    <w:rsid w:val="00AD5EFB"/>
    <w:rsid w:val="00AD6751"/>
    <w:rsid w:val="00AE0109"/>
    <w:rsid w:val="00AE0AB8"/>
    <w:rsid w:val="00AE13CB"/>
    <w:rsid w:val="00AE1CE1"/>
    <w:rsid w:val="00AE2516"/>
    <w:rsid w:val="00AE2A32"/>
    <w:rsid w:val="00AE347A"/>
    <w:rsid w:val="00AE3AC6"/>
    <w:rsid w:val="00AE63B4"/>
    <w:rsid w:val="00AE7706"/>
    <w:rsid w:val="00AF1536"/>
    <w:rsid w:val="00AF260D"/>
    <w:rsid w:val="00AF2B83"/>
    <w:rsid w:val="00AF4EE2"/>
    <w:rsid w:val="00AF79FF"/>
    <w:rsid w:val="00B03883"/>
    <w:rsid w:val="00B039C4"/>
    <w:rsid w:val="00B03DA8"/>
    <w:rsid w:val="00B04542"/>
    <w:rsid w:val="00B05044"/>
    <w:rsid w:val="00B052AC"/>
    <w:rsid w:val="00B0555E"/>
    <w:rsid w:val="00B067D5"/>
    <w:rsid w:val="00B101A3"/>
    <w:rsid w:val="00B11B30"/>
    <w:rsid w:val="00B121C2"/>
    <w:rsid w:val="00B13993"/>
    <w:rsid w:val="00B17569"/>
    <w:rsid w:val="00B17C3A"/>
    <w:rsid w:val="00B2104F"/>
    <w:rsid w:val="00B21A2F"/>
    <w:rsid w:val="00B21DAD"/>
    <w:rsid w:val="00B223AC"/>
    <w:rsid w:val="00B22C86"/>
    <w:rsid w:val="00B22F5B"/>
    <w:rsid w:val="00B23B20"/>
    <w:rsid w:val="00B246D4"/>
    <w:rsid w:val="00B269A6"/>
    <w:rsid w:val="00B26FB1"/>
    <w:rsid w:val="00B302C8"/>
    <w:rsid w:val="00B32148"/>
    <w:rsid w:val="00B33106"/>
    <w:rsid w:val="00B331DF"/>
    <w:rsid w:val="00B33402"/>
    <w:rsid w:val="00B33F4E"/>
    <w:rsid w:val="00B340CE"/>
    <w:rsid w:val="00B35F40"/>
    <w:rsid w:val="00B36B1F"/>
    <w:rsid w:val="00B36CB0"/>
    <w:rsid w:val="00B36F9E"/>
    <w:rsid w:val="00B3778F"/>
    <w:rsid w:val="00B37BFB"/>
    <w:rsid w:val="00B402D9"/>
    <w:rsid w:val="00B41B35"/>
    <w:rsid w:val="00B41FBB"/>
    <w:rsid w:val="00B424A1"/>
    <w:rsid w:val="00B428F2"/>
    <w:rsid w:val="00B430E0"/>
    <w:rsid w:val="00B431F9"/>
    <w:rsid w:val="00B43821"/>
    <w:rsid w:val="00B43ED0"/>
    <w:rsid w:val="00B45F0D"/>
    <w:rsid w:val="00B46C72"/>
    <w:rsid w:val="00B511AA"/>
    <w:rsid w:val="00B51889"/>
    <w:rsid w:val="00B5268A"/>
    <w:rsid w:val="00B53CC2"/>
    <w:rsid w:val="00B54BB8"/>
    <w:rsid w:val="00B55219"/>
    <w:rsid w:val="00B55E7B"/>
    <w:rsid w:val="00B564C4"/>
    <w:rsid w:val="00B56658"/>
    <w:rsid w:val="00B571D6"/>
    <w:rsid w:val="00B575C4"/>
    <w:rsid w:val="00B62B51"/>
    <w:rsid w:val="00B636F4"/>
    <w:rsid w:val="00B63789"/>
    <w:rsid w:val="00B64A6B"/>
    <w:rsid w:val="00B65717"/>
    <w:rsid w:val="00B66813"/>
    <w:rsid w:val="00B66B79"/>
    <w:rsid w:val="00B71EB6"/>
    <w:rsid w:val="00B726AE"/>
    <w:rsid w:val="00B73A77"/>
    <w:rsid w:val="00B760F1"/>
    <w:rsid w:val="00B76769"/>
    <w:rsid w:val="00B80CDC"/>
    <w:rsid w:val="00B8556A"/>
    <w:rsid w:val="00B864B9"/>
    <w:rsid w:val="00B864F4"/>
    <w:rsid w:val="00B866FD"/>
    <w:rsid w:val="00B879C6"/>
    <w:rsid w:val="00B91463"/>
    <w:rsid w:val="00B92C23"/>
    <w:rsid w:val="00B941C2"/>
    <w:rsid w:val="00B96630"/>
    <w:rsid w:val="00B96C5E"/>
    <w:rsid w:val="00BA01E9"/>
    <w:rsid w:val="00BA0574"/>
    <w:rsid w:val="00BA1444"/>
    <w:rsid w:val="00BA31ED"/>
    <w:rsid w:val="00BA5978"/>
    <w:rsid w:val="00BA5F5F"/>
    <w:rsid w:val="00BB03E1"/>
    <w:rsid w:val="00BB0C7D"/>
    <w:rsid w:val="00BB1592"/>
    <w:rsid w:val="00BB22F4"/>
    <w:rsid w:val="00BB32D9"/>
    <w:rsid w:val="00BB4CFB"/>
    <w:rsid w:val="00BB4D04"/>
    <w:rsid w:val="00BB5151"/>
    <w:rsid w:val="00BB5B33"/>
    <w:rsid w:val="00BC055F"/>
    <w:rsid w:val="00BC4D9E"/>
    <w:rsid w:val="00BC585D"/>
    <w:rsid w:val="00BC6E06"/>
    <w:rsid w:val="00BC7CCD"/>
    <w:rsid w:val="00BD0CB6"/>
    <w:rsid w:val="00BD1FDD"/>
    <w:rsid w:val="00BD221F"/>
    <w:rsid w:val="00BD2881"/>
    <w:rsid w:val="00BD3080"/>
    <w:rsid w:val="00BD5CCC"/>
    <w:rsid w:val="00BD6268"/>
    <w:rsid w:val="00BD64B6"/>
    <w:rsid w:val="00BD73B6"/>
    <w:rsid w:val="00BE0F6F"/>
    <w:rsid w:val="00BE141B"/>
    <w:rsid w:val="00BE223E"/>
    <w:rsid w:val="00BE5C33"/>
    <w:rsid w:val="00BE5CDA"/>
    <w:rsid w:val="00BE636D"/>
    <w:rsid w:val="00BE693D"/>
    <w:rsid w:val="00BE6B90"/>
    <w:rsid w:val="00BE7E6E"/>
    <w:rsid w:val="00BF0210"/>
    <w:rsid w:val="00BF20CA"/>
    <w:rsid w:val="00BF4C5D"/>
    <w:rsid w:val="00BF7657"/>
    <w:rsid w:val="00C0075B"/>
    <w:rsid w:val="00C0282E"/>
    <w:rsid w:val="00C0288D"/>
    <w:rsid w:val="00C0476F"/>
    <w:rsid w:val="00C0501B"/>
    <w:rsid w:val="00C0627B"/>
    <w:rsid w:val="00C066E4"/>
    <w:rsid w:val="00C076DB"/>
    <w:rsid w:val="00C1106D"/>
    <w:rsid w:val="00C129BD"/>
    <w:rsid w:val="00C13748"/>
    <w:rsid w:val="00C138A4"/>
    <w:rsid w:val="00C14BEF"/>
    <w:rsid w:val="00C14E52"/>
    <w:rsid w:val="00C16017"/>
    <w:rsid w:val="00C209DD"/>
    <w:rsid w:val="00C2253B"/>
    <w:rsid w:val="00C23AAA"/>
    <w:rsid w:val="00C2439C"/>
    <w:rsid w:val="00C248F2"/>
    <w:rsid w:val="00C25676"/>
    <w:rsid w:val="00C26D75"/>
    <w:rsid w:val="00C2768B"/>
    <w:rsid w:val="00C27B6F"/>
    <w:rsid w:val="00C36196"/>
    <w:rsid w:val="00C37E9D"/>
    <w:rsid w:val="00C4192E"/>
    <w:rsid w:val="00C4475A"/>
    <w:rsid w:val="00C44FE9"/>
    <w:rsid w:val="00C45A61"/>
    <w:rsid w:val="00C46DFD"/>
    <w:rsid w:val="00C47191"/>
    <w:rsid w:val="00C4757E"/>
    <w:rsid w:val="00C475BD"/>
    <w:rsid w:val="00C52135"/>
    <w:rsid w:val="00C52FB0"/>
    <w:rsid w:val="00C5635B"/>
    <w:rsid w:val="00C60C4F"/>
    <w:rsid w:val="00C6128C"/>
    <w:rsid w:val="00C62DE6"/>
    <w:rsid w:val="00C63958"/>
    <w:rsid w:val="00C65F39"/>
    <w:rsid w:val="00C66B29"/>
    <w:rsid w:val="00C6733B"/>
    <w:rsid w:val="00C71C33"/>
    <w:rsid w:val="00C72F87"/>
    <w:rsid w:val="00C731C8"/>
    <w:rsid w:val="00C74180"/>
    <w:rsid w:val="00C75713"/>
    <w:rsid w:val="00C75A3E"/>
    <w:rsid w:val="00C764B1"/>
    <w:rsid w:val="00C77EDD"/>
    <w:rsid w:val="00C80AEB"/>
    <w:rsid w:val="00C82045"/>
    <w:rsid w:val="00C84280"/>
    <w:rsid w:val="00C86F55"/>
    <w:rsid w:val="00C9183D"/>
    <w:rsid w:val="00C9315E"/>
    <w:rsid w:val="00C9342F"/>
    <w:rsid w:val="00C941B6"/>
    <w:rsid w:val="00C95CA4"/>
    <w:rsid w:val="00C967A5"/>
    <w:rsid w:val="00CA0817"/>
    <w:rsid w:val="00CA26DB"/>
    <w:rsid w:val="00CA2C2A"/>
    <w:rsid w:val="00CA2FE8"/>
    <w:rsid w:val="00CA3DA0"/>
    <w:rsid w:val="00CA67D6"/>
    <w:rsid w:val="00CB25D6"/>
    <w:rsid w:val="00CB3207"/>
    <w:rsid w:val="00CB386C"/>
    <w:rsid w:val="00CB39DA"/>
    <w:rsid w:val="00CB407C"/>
    <w:rsid w:val="00CB6363"/>
    <w:rsid w:val="00CB65AD"/>
    <w:rsid w:val="00CC0B5D"/>
    <w:rsid w:val="00CC0E23"/>
    <w:rsid w:val="00CC0F7D"/>
    <w:rsid w:val="00CC2D6C"/>
    <w:rsid w:val="00CC4D7A"/>
    <w:rsid w:val="00CC57CB"/>
    <w:rsid w:val="00CC6852"/>
    <w:rsid w:val="00CC76B9"/>
    <w:rsid w:val="00CC7D3F"/>
    <w:rsid w:val="00CD1D3E"/>
    <w:rsid w:val="00CD302D"/>
    <w:rsid w:val="00CD4D6A"/>
    <w:rsid w:val="00CD56AF"/>
    <w:rsid w:val="00CD5BC1"/>
    <w:rsid w:val="00CD68C5"/>
    <w:rsid w:val="00CD6ECF"/>
    <w:rsid w:val="00CD7825"/>
    <w:rsid w:val="00CE0598"/>
    <w:rsid w:val="00CE0DD5"/>
    <w:rsid w:val="00CE1CEC"/>
    <w:rsid w:val="00CE1DA6"/>
    <w:rsid w:val="00CE3776"/>
    <w:rsid w:val="00CE5527"/>
    <w:rsid w:val="00CE76FC"/>
    <w:rsid w:val="00CF0379"/>
    <w:rsid w:val="00CF1FFC"/>
    <w:rsid w:val="00CF4947"/>
    <w:rsid w:val="00CF4BF3"/>
    <w:rsid w:val="00CF4EC9"/>
    <w:rsid w:val="00CF5D08"/>
    <w:rsid w:val="00D0087B"/>
    <w:rsid w:val="00D03FFF"/>
    <w:rsid w:val="00D0423A"/>
    <w:rsid w:val="00D04528"/>
    <w:rsid w:val="00D06468"/>
    <w:rsid w:val="00D10905"/>
    <w:rsid w:val="00D13CD5"/>
    <w:rsid w:val="00D148A1"/>
    <w:rsid w:val="00D14E74"/>
    <w:rsid w:val="00D15614"/>
    <w:rsid w:val="00D15B80"/>
    <w:rsid w:val="00D15E89"/>
    <w:rsid w:val="00D16EB3"/>
    <w:rsid w:val="00D16FA0"/>
    <w:rsid w:val="00D17BC9"/>
    <w:rsid w:val="00D17E5C"/>
    <w:rsid w:val="00D21E6D"/>
    <w:rsid w:val="00D23699"/>
    <w:rsid w:val="00D23C7C"/>
    <w:rsid w:val="00D26950"/>
    <w:rsid w:val="00D269A0"/>
    <w:rsid w:val="00D273C8"/>
    <w:rsid w:val="00D27880"/>
    <w:rsid w:val="00D2789C"/>
    <w:rsid w:val="00D308D6"/>
    <w:rsid w:val="00D30E57"/>
    <w:rsid w:val="00D31627"/>
    <w:rsid w:val="00D35571"/>
    <w:rsid w:val="00D357AE"/>
    <w:rsid w:val="00D35A6C"/>
    <w:rsid w:val="00D35EC1"/>
    <w:rsid w:val="00D360F1"/>
    <w:rsid w:val="00D36278"/>
    <w:rsid w:val="00D36357"/>
    <w:rsid w:val="00D375B8"/>
    <w:rsid w:val="00D40D68"/>
    <w:rsid w:val="00D42BDC"/>
    <w:rsid w:val="00D42CC2"/>
    <w:rsid w:val="00D476D0"/>
    <w:rsid w:val="00D47A20"/>
    <w:rsid w:val="00D529D1"/>
    <w:rsid w:val="00D5371E"/>
    <w:rsid w:val="00D5380D"/>
    <w:rsid w:val="00D5429E"/>
    <w:rsid w:val="00D57710"/>
    <w:rsid w:val="00D57DEC"/>
    <w:rsid w:val="00D60A72"/>
    <w:rsid w:val="00D60F7C"/>
    <w:rsid w:val="00D644D9"/>
    <w:rsid w:val="00D6782D"/>
    <w:rsid w:val="00D67B1C"/>
    <w:rsid w:val="00D70B7F"/>
    <w:rsid w:val="00D71B8F"/>
    <w:rsid w:val="00D72C9C"/>
    <w:rsid w:val="00D749B2"/>
    <w:rsid w:val="00D75AFA"/>
    <w:rsid w:val="00D75C75"/>
    <w:rsid w:val="00D761C5"/>
    <w:rsid w:val="00D82A9C"/>
    <w:rsid w:val="00D82CA9"/>
    <w:rsid w:val="00D834C5"/>
    <w:rsid w:val="00D83DC6"/>
    <w:rsid w:val="00D84779"/>
    <w:rsid w:val="00D84D43"/>
    <w:rsid w:val="00D85B3C"/>
    <w:rsid w:val="00D86CB7"/>
    <w:rsid w:val="00D87599"/>
    <w:rsid w:val="00D914DF"/>
    <w:rsid w:val="00D956F2"/>
    <w:rsid w:val="00D9778C"/>
    <w:rsid w:val="00D97F7A"/>
    <w:rsid w:val="00DA1510"/>
    <w:rsid w:val="00DA160F"/>
    <w:rsid w:val="00DA1FA0"/>
    <w:rsid w:val="00DB01B3"/>
    <w:rsid w:val="00DB6EF2"/>
    <w:rsid w:val="00DC2906"/>
    <w:rsid w:val="00DC31B7"/>
    <w:rsid w:val="00DC41F3"/>
    <w:rsid w:val="00DC45D2"/>
    <w:rsid w:val="00DC4D43"/>
    <w:rsid w:val="00DC5E4B"/>
    <w:rsid w:val="00DC7A0F"/>
    <w:rsid w:val="00DD0715"/>
    <w:rsid w:val="00DD1A56"/>
    <w:rsid w:val="00DD3C55"/>
    <w:rsid w:val="00DD496F"/>
    <w:rsid w:val="00DD682A"/>
    <w:rsid w:val="00DD779F"/>
    <w:rsid w:val="00DE1FDD"/>
    <w:rsid w:val="00DE2BDC"/>
    <w:rsid w:val="00DE50BF"/>
    <w:rsid w:val="00DE5A74"/>
    <w:rsid w:val="00DE5AC8"/>
    <w:rsid w:val="00DF2C2C"/>
    <w:rsid w:val="00DF49EB"/>
    <w:rsid w:val="00DF4D88"/>
    <w:rsid w:val="00DF5609"/>
    <w:rsid w:val="00DF6741"/>
    <w:rsid w:val="00DF7384"/>
    <w:rsid w:val="00DF7FE9"/>
    <w:rsid w:val="00E0039D"/>
    <w:rsid w:val="00E023F8"/>
    <w:rsid w:val="00E04BB7"/>
    <w:rsid w:val="00E05F4B"/>
    <w:rsid w:val="00E07101"/>
    <w:rsid w:val="00E106C3"/>
    <w:rsid w:val="00E1075D"/>
    <w:rsid w:val="00E12931"/>
    <w:rsid w:val="00E12B70"/>
    <w:rsid w:val="00E12C02"/>
    <w:rsid w:val="00E132B0"/>
    <w:rsid w:val="00E15EFB"/>
    <w:rsid w:val="00E17458"/>
    <w:rsid w:val="00E25058"/>
    <w:rsid w:val="00E25506"/>
    <w:rsid w:val="00E25990"/>
    <w:rsid w:val="00E26A76"/>
    <w:rsid w:val="00E30E75"/>
    <w:rsid w:val="00E32490"/>
    <w:rsid w:val="00E32499"/>
    <w:rsid w:val="00E3428D"/>
    <w:rsid w:val="00E345C4"/>
    <w:rsid w:val="00E35450"/>
    <w:rsid w:val="00E354C3"/>
    <w:rsid w:val="00E35B8A"/>
    <w:rsid w:val="00E3639E"/>
    <w:rsid w:val="00E405DC"/>
    <w:rsid w:val="00E42A13"/>
    <w:rsid w:val="00E44D02"/>
    <w:rsid w:val="00E4608F"/>
    <w:rsid w:val="00E472BD"/>
    <w:rsid w:val="00E5310B"/>
    <w:rsid w:val="00E56D1B"/>
    <w:rsid w:val="00E56FF5"/>
    <w:rsid w:val="00E57771"/>
    <w:rsid w:val="00E5798A"/>
    <w:rsid w:val="00E609A3"/>
    <w:rsid w:val="00E61FDB"/>
    <w:rsid w:val="00E62010"/>
    <w:rsid w:val="00E64426"/>
    <w:rsid w:val="00E64AA5"/>
    <w:rsid w:val="00E653CC"/>
    <w:rsid w:val="00E67AC1"/>
    <w:rsid w:val="00E73D0C"/>
    <w:rsid w:val="00E75A6E"/>
    <w:rsid w:val="00E75BF4"/>
    <w:rsid w:val="00E80060"/>
    <w:rsid w:val="00E852E2"/>
    <w:rsid w:val="00E853D4"/>
    <w:rsid w:val="00E85584"/>
    <w:rsid w:val="00E92460"/>
    <w:rsid w:val="00E94CBD"/>
    <w:rsid w:val="00E95984"/>
    <w:rsid w:val="00E9734A"/>
    <w:rsid w:val="00EA3EB3"/>
    <w:rsid w:val="00EA3FD6"/>
    <w:rsid w:val="00EA4FB3"/>
    <w:rsid w:val="00EA5914"/>
    <w:rsid w:val="00EA72E0"/>
    <w:rsid w:val="00EB1A0D"/>
    <w:rsid w:val="00EB2856"/>
    <w:rsid w:val="00EB3DE5"/>
    <w:rsid w:val="00EB4B08"/>
    <w:rsid w:val="00EB667A"/>
    <w:rsid w:val="00EC0B1A"/>
    <w:rsid w:val="00EC1964"/>
    <w:rsid w:val="00EC2DA6"/>
    <w:rsid w:val="00EC3671"/>
    <w:rsid w:val="00EC3741"/>
    <w:rsid w:val="00EC3B03"/>
    <w:rsid w:val="00EC48F5"/>
    <w:rsid w:val="00EC505F"/>
    <w:rsid w:val="00EC5135"/>
    <w:rsid w:val="00EC7166"/>
    <w:rsid w:val="00ED2AD0"/>
    <w:rsid w:val="00ED38D0"/>
    <w:rsid w:val="00ED3AF3"/>
    <w:rsid w:val="00ED40EF"/>
    <w:rsid w:val="00ED7653"/>
    <w:rsid w:val="00EE0A1B"/>
    <w:rsid w:val="00EE1323"/>
    <w:rsid w:val="00EE182C"/>
    <w:rsid w:val="00EE1DAD"/>
    <w:rsid w:val="00EE3438"/>
    <w:rsid w:val="00EE436F"/>
    <w:rsid w:val="00EE4677"/>
    <w:rsid w:val="00EE5A21"/>
    <w:rsid w:val="00EE5D34"/>
    <w:rsid w:val="00EE6F18"/>
    <w:rsid w:val="00EE7631"/>
    <w:rsid w:val="00EF0B1D"/>
    <w:rsid w:val="00EF1645"/>
    <w:rsid w:val="00EF197B"/>
    <w:rsid w:val="00EF316E"/>
    <w:rsid w:val="00EF34F3"/>
    <w:rsid w:val="00EF3921"/>
    <w:rsid w:val="00EF4A9E"/>
    <w:rsid w:val="00EF685A"/>
    <w:rsid w:val="00EF699F"/>
    <w:rsid w:val="00EF7D36"/>
    <w:rsid w:val="00F014F4"/>
    <w:rsid w:val="00F02E2A"/>
    <w:rsid w:val="00F0348F"/>
    <w:rsid w:val="00F03693"/>
    <w:rsid w:val="00F04014"/>
    <w:rsid w:val="00F04526"/>
    <w:rsid w:val="00F04984"/>
    <w:rsid w:val="00F05C52"/>
    <w:rsid w:val="00F06861"/>
    <w:rsid w:val="00F06BE3"/>
    <w:rsid w:val="00F13945"/>
    <w:rsid w:val="00F14BA9"/>
    <w:rsid w:val="00F16F8C"/>
    <w:rsid w:val="00F20C2E"/>
    <w:rsid w:val="00F21FEA"/>
    <w:rsid w:val="00F224C6"/>
    <w:rsid w:val="00F2285A"/>
    <w:rsid w:val="00F23F3B"/>
    <w:rsid w:val="00F25033"/>
    <w:rsid w:val="00F2513E"/>
    <w:rsid w:val="00F253D5"/>
    <w:rsid w:val="00F2607D"/>
    <w:rsid w:val="00F26A74"/>
    <w:rsid w:val="00F3272D"/>
    <w:rsid w:val="00F334A9"/>
    <w:rsid w:val="00F33FDE"/>
    <w:rsid w:val="00F34775"/>
    <w:rsid w:val="00F34F96"/>
    <w:rsid w:val="00F36401"/>
    <w:rsid w:val="00F36FC1"/>
    <w:rsid w:val="00F375E0"/>
    <w:rsid w:val="00F40380"/>
    <w:rsid w:val="00F40C23"/>
    <w:rsid w:val="00F43276"/>
    <w:rsid w:val="00F43E34"/>
    <w:rsid w:val="00F51A37"/>
    <w:rsid w:val="00F52854"/>
    <w:rsid w:val="00F52B9D"/>
    <w:rsid w:val="00F5499A"/>
    <w:rsid w:val="00F5507F"/>
    <w:rsid w:val="00F5508E"/>
    <w:rsid w:val="00F55719"/>
    <w:rsid w:val="00F56015"/>
    <w:rsid w:val="00F56AD5"/>
    <w:rsid w:val="00F571EE"/>
    <w:rsid w:val="00F57A1E"/>
    <w:rsid w:val="00F61E79"/>
    <w:rsid w:val="00F6283A"/>
    <w:rsid w:val="00F62862"/>
    <w:rsid w:val="00F64D18"/>
    <w:rsid w:val="00F64FB0"/>
    <w:rsid w:val="00F6683A"/>
    <w:rsid w:val="00F66985"/>
    <w:rsid w:val="00F66DAE"/>
    <w:rsid w:val="00F72949"/>
    <w:rsid w:val="00F72B1D"/>
    <w:rsid w:val="00F74365"/>
    <w:rsid w:val="00F747CD"/>
    <w:rsid w:val="00F74BA0"/>
    <w:rsid w:val="00F76D37"/>
    <w:rsid w:val="00F81300"/>
    <w:rsid w:val="00F818B6"/>
    <w:rsid w:val="00F836B0"/>
    <w:rsid w:val="00F83AFC"/>
    <w:rsid w:val="00F85358"/>
    <w:rsid w:val="00F85795"/>
    <w:rsid w:val="00F871ED"/>
    <w:rsid w:val="00F87478"/>
    <w:rsid w:val="00F914A4"/>
    <w:rsid w:val="00F92681"/>
    <w:rsid w:val="00F92A52"/>
    <w:rsid w:val="00F92CC4"/>
    <w:rsid w:val="00F93CD5"/>
    <w:rsid w:val="00F94165"/>
    <w:rsid w:val="00F9453A"/>
    <w:rsid w:val="00FA4772"/>
    <w:rsid w:val="00FA6A23"/>
    <w:rsid w:val="00FB4D20"/>
    <w:rsid w:val="00FC0637"/>
    <w:rsid w:val="00FC09A1"/>
    <w:rsid w:val="00FC0F80"/>
    <w:rsid w:val="00FC10B7"/>
    <w:rsid w:val="00FC17B1"/>
    <w:rsid w:val="00FC4B65"/>
    <w:rsid w:val="00FC6BD5"/>
    <w:rsid w:val="00FC7F3F"/>
    <w:rsid w:val="00FD11A8"/>
    <w:rsid w:val="00FD2DCF"/>
    <w:rsid w:val="00FD5020"/>
    <w:rsid w:val="00FD77AF"/>
    <w:rsid w:val="00FE4771"/>
    <w:rsid w:val="00FE67EA"/>
    <w:rsid w:val="00FE78D2"/>
    <w:rsid w:val="00FF0DA1"/>
    <w:rsid w:val="00FF29A1"/>
    <w:rsid w:val="00FF2C33"/>
    <w:rsid w:val="00FF3A26"/>
    <w:rsid w:val="00FF497D"/>
    <w:rsid w:val="00FF4F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EEA51"/>
  <w15:docId w15:val="{B43C9DBD-136B-43D3-A6E0-EB59329F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5" w:line="254" w:lineRule="auto"/>
      <w:ind w:left="10" w:right="1" w:hanging="10"/>
      <w:jc w:val="both"/>
    </w:pPr>
    <w:rPr>
      <w:rFonts w:ascii="Arial" w:eastAsia="Arial" w:hAnsi="Arial" w:cs="Arial"/>
      <w:color w:val="000000"/>
    </w:rPr>
  </w:style>
  <w:style w:type="paragraph" w:styleId="Ttulo1">
    <w:name w:val="heading 1"/>
    <w:next w:val="Normal"/>
    <w:link w:val="Ttulo1Car"/>
    <w:uiPriority w:val="9"/>
    <w:unhideWhenUsed/>
    <w:qFormat/>
    <w:pPr>
      <w:keepNext/>
      <w:keepLines/>
      <w:spacing w:after="0"/>
      <w:ind w:left="10" w:right="3" w:hanging="10"/>
      <w:jc w:val="center"/>
      <w:outlineLvl w:val="0"/>
    </w:pPr>
    <w:rPr>
      <w:rFonts w:ascii="Arial" w:eastAsia="Arial" w:hAnsi="Arial" w:cs="Arial"/>
      <w:b/>
      <w:color w:val="000000"/>
    </w:rPr>
  </w:style>
  <w:style w:type="paragraph" w:styleId="Ttulo2">
    <w:name w:val="heading 2"/>
    <w:basedOn w:val="Normal"/>
    <w:next w:val="Normal"/>
    <w:link w:val="Ttulo2Car"/>
    <w:uiPriority w:val="9"/>
    <w:unhideWhenUsed/>
    <w:qFormat/>
    <w:rsid w:val="008E1D3C"/>
    <w:pPr>
      <w:keepNext/>
      <w:keepLines/>
      <w:spacing w:before="40" w:after="0"/>
      <w:outlineLvl w:val="1"/>
    </w:pPr>
    <w:rPr>
      <w:rFonts w:eastAsiaTheme="majorEastAsia" w:cstheme="majorBidi"/>
      <w:b/>
      <w:color w:val="auto"/>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00539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0539A"/>
    <w:rPr>
      <w:rFonts w:ascii="Segoe UI" w:eastAsia="Arial" w:hAnsi="Segoe UI" w:cs="Segoe UI"/>
      <w:color w:val="000000"/>
      <w:sz w:val="18"/>
      <w:szCs w:val="18"/>
    </w:rPr>
  </w:style>
  <w:style w:type="paragraph" w:styleId="Prrafodelista">
    <w:name w:val="List Paragraph"/>
    <w:basedOn w:val="Normal"/>
    <w:uiPriority w:val="34"/>
    <w:qFormat/>
    <w:rsid w:val="007278E4"/>
    <w:pPr>
      <w:ind w:left="720"/>
      <w:contextualSpacing/>
    </w:pPr>
  </w:style>
  <w:style w:type="paragraph" w:styleId="TDC1">
    <w:name w:val="toc 1"/>
    <w:basedOn w:val="Normal"/>
    <w:next w:val="Normal"/>
    <w:autoRedefine/>
    <w:uiPriority w:val="39"/>
    <w:unhideWhenUsed/>
    <w:rsid w:val="00CC7D3F"/>
    <w:pPr>
      <w:tabs>
        <w:tab w:val="left" w:pos="660"/>
        <w:tab w:val="right" w:leader="dot" w:pos="8828"/>
      </w:tabs>
      <w:spacing w:after="0" w:line="240" w:lineRule="auto"/>
      <w:ind w:left="11" w:right="0" w:hanging="11"/>
    </w:pPr>
  </w:style>
  <w:style w:type="paragraph" w:styleId="TDC3">
    <w:name w:val="toc 3"/>
    <w:basedOn w:val="Normal"/>
    <w:next w:val="Normal"/>
    <w:autoRedefine/>
    <w:uiPriority w:val="39"/>
    <w:semiHidden/>
    <w:unhideWhenUsed/>
    <w:rsid w:val="00B37BFB"/>
    <w:pPr>
      <w:spacing w:after="100"/>
      <w:ind w:left="440"/>
    </w:pPr>
  </w:style>
  <w:style w:type="character" w:styleId="Hipervnculo">
    <w:name w:val="Hyperlink"/>
    <w:basedOn w:val="Fuentedeprrafopredeter"/>
    <w:uiPriority w:val="99"/>
    <w:unhideWhenUsed/>
    <w:rsid w:val="00B37BFB"/>
    <w:rPr>
      <w:color w:val="0563C1" w:themeColor="hyperlink"/>
      <w:u w:val="single"/>
    </w:rPr>
  </w:style>
  <w:style w:type="paragraph" w:styleId="Encabezado">
    <w:name w:val="header"/>
    <w:basedOn w:val="Normal"/>
    <w:link w:val="EncabezadoCar"/>
    <w:unhideWhenUsed/>
    <w:rsid w:val="00E023F8"/>
    <w:pPr>
      <w:tabs>
        <w:tab w:val="center" w:pos="4680"/>
        <w:tab w:val="right" w:pos="9360"/>
      </w:tabs>
      <w:spacing w:after="0" w:line="240" w:lineRule="auto"/>
      <w:ind w:left="0" w:right="0" w:firstLine="0"/>
      <w:jc w:val="left"/>
    </w:pPr>
    <w:rPr>
      <w:rFonts w:asciiTheme="minorHAnsi" w:eastAsiaTheme="minorEastAsia" w:hAnsiTheme="minorHAnsi" w:cs="Times New Roman"/>
      <w:color w:val="auto"/>
    </w:rPr>
  </w:style>
  <w:style w:type="character" w:customStyle="1" w:styleId="EncabezadoCar">
    <w:name w:val="Encabezado Car"/>
    <w:basedOn w:val="Fuentedeprrafopredeter"/>
    <w:link w:val="Encabezado"/>
    <w:rsid w:val="00E023F8"/>
    <w:rPr>
      <w:rFonts w:cs="Times New Roman"/>
    </w:rPr>
  </w:style>
  <w:style w:type="paragraph" w:styleId="Piedepgina">
    <w:name w:val="footer"/>
    <w:basedOn w:val="Normal"/>
    <w:link w:val="PiedepginaCar"/>
    <w:uiPriority w:val="99"/>
    <w:unhideWhenUsed/>
    <w:rsid w:val="009047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0471B"/>
    <w:rPr>
      <w:rFonts w:ascii="Arial" w:eastAsia="Arial" w:hAnsi="Arial" w:cs="Arial"/>
      <w:color w:val="000000"/>
    </w:rPr>
  </w:style>
  <w:style w:type="table" w:styleId="Tablaconcuadrcula">
    <w:name w:val="Table Grid"/>
    <w:basedOn w:val="Tablanormal"/>
    <w:uiPriority w:val="39"/>
    <w:rsid w:val="00F85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375E0"/>
    <w:pPr>
      <w:spacing w:after="200" w:line="240" w:lineRule="auto"/>
      <w:jc w:val="center"/>
    </w:pPr>
    <w:rPr>
      <w:b/>
      <w:iCs/>
      <w:color w:val="auto"/>
      <w:sz w:val="20"/>
      <w:szCs w:val="18"/>
    </w:rPr>
  </w:style>
  <w:style w:type="paragraph" w:styleId="Tabladeilustraciones">
    <w:name w:val="table of figures"/>
    <w:basedOn w:val="Normal"/>
    <w:next w:val="Normal"/>
    <w:uiPriority w:val="99"/>
    <w:unhideWhenUsed/>
    <w:rsid w:val="000A3837"/>
    <w:pPr>
      <w:spacing w:after="0"/>
      <w:ind w:left="0"/>
    </w:pPr>
  </w:style>
  <w:style w:type="character" w:customStyle="1" w:styleId="Ttulo2Car">
    <w:name w:val="Título 2 Car"/>
    <w:basedOn w:val="Fuentedeprrafopredeter"/>
    <w:link w:val="Ttulo2"/>
    <w:uiPriority w:val="9"/>
    <w:rsid w:val="008E1D3C"/>
    <w:rPr>
      <w:rFonts w:ascii="Arial" w:eastAsiaTheme="majorEastAsia" w:hAnsi="Arial" w:cstheme="majorBidi"/>
      <w:b/>
      <w:sz w:val="26"/>
      <w:szCs w:val="26"/>
    </w:rPr>
  </w:style>
  <w:style w:type="paragraph" w:styleId="Textoindependiente">
    <w:name w:val="Body Text"/>
    <w:basedOn w:val="Normal"/>
    <w:link w:val="TextoindependienteCar"/>
    <w:semiHidden/>
    <w:rsid w:val="008E1D3C"/>
    <w:pPr>
      <w:tabs>
        <w:tab w:val="left" w:pos="-720"/>
      </w:tabs>
      <w:spacing w:after="0" w:line="240" w:lineRule="auto"/>
      <w:ind w:left="0" w:right="0" w:firstLine="0"/>
    </w:pPr>
    <w:rPr>
      <w:rFonts w:eastAsia="Times New Roman"/>
      <w:color w:val="auto"/>
      <w:spacing w:val="-3"/>
      <w:sz w:val="20"/>
      <w:szCs w:val="20"/>
      <w:lang w:val="es-ES_tradnl" w:eastAsia="es-ES"/>
    </w:rPr>
  </w:style>
  <w:style w:type="character" w:customStyle="1" w:styleId="TextoindependienteCar">
    <w:name w:val="Texto independiente Car"/>
    <w:basedOn w:val="Fuentedeprrafopredeter"/>
    <w:link w:val="Textoindependiente"/>
    <w:semiHidden/>
    <w:rsid w:val="008E1D3C"/>
    <w:rPr>
      <w:rFonts w:ascii="Arial" w:eastAsia="Times New Roman" w:hAnsi="Arial" w:cs="Arial"/>
      <w:spacing w:val="-3"/>
      <w:sz w:val="20"/>
      <w:szCs w:val="20"/>
      <w:lang w:val="es-ES_tradnl" w:eastAsia="es-ES"/>
    </w:rPr>
  </w:style>
  <w:style w:type="paragraph" w:customStyle="1" w:styleId="Default">
    <w:name w:val="Default"/>
    <w:rsid w:val="00EF34F3"/>
    <w:pPr>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styleId="TtuloTDC">
    <w:name w:val="TOC Heading"/>
    <w:basedOn w:val="Ttulo1"/>
    <w:next w:val="Normal"/>
    <w:uiPriority w:val="39"/>
    <w:unhideWhenUsed/>
    <w:qFormat/>
    <w:rsid w:val="00DC5E4B"/>
    <w:pPr>
      <w:spacing w:before="240"/>
      <w:ind w:left="0" w:right="0" w:firstLine="0"/>
      <w:jc w:val="left"/>
      <w:outlineLvl w:val="9"/>
    </w:pPr>
    <w:rPr>
      <w:rFonts w:asciiTheme="majorHAnsi" w:eastAsiaTheme="majorEastAsia" w:hAnsiTheme="majorHAnsi" w:cstheme="majorBidi"/>
      <w:b w:val="0"/>
      <w:color w:val="2E74B5" w:themeColor="accent1" w:themeShade="BF"/>
      <w:sz w:val="32"/>
      <w:szCs w:val="32"/>
    </w:rPr>
  </w:style>
  <w:style w:type="paragraph" w:customStyle="1" w:styleId="a">
    <w:basedOn w:val="Normal"/>
    <w:next w:val="Ttulo"/>
    <w:qFormat/>
    <w:rsid w:val="00AE0AB8"/>
    <w:pPr>
      <w:spacing w:after="0" w:line="240" w:lineRule="auto"/>
      <w:ind w:left="0" w:right="0" w:firstLine="0"/>
      <w:jc w:val="center"/>
    </w:pPr>
    <w:rPr>
      <w:rFonts w:ascii="Univers (W1)" w:eastAsia="Times New Roman" w:hAnsi="Univers (W1)" w:cs="Times New Roman"/>
      <w:b/>
      <w:color w:val="auto"/>
      <w:kern w:val="24"/>
      <w:szCs w:val="20"/>
      <w:lang w:val="es-ES_tradnl" w:eastAsia="es-ES"/>
    </w:rPr>
  </w:style>
  <w:style w:type="paragraph" w:styleId="Ttulo">
    <w:name w:val="Title"/>
    <w:basedOn w:val="Normal"/>
    <w:next w:val="Normal"/>
    <w:link w:val="TtuloCar"/>
    <w:uiPriority w:val="10"/>
    <w:qFormat/>
    <w:rsid w:val="00AE0AB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AE0AB8"/>
    <w:rPr>
      <w:rFonts w:asciiTheme="majorHAnsi" w:eastAsiaTheme="majorEastAsia" w:hAnsiTheme="majorHAnsi" w:cstheme="majorBidi"/>
      <w:spacing w:val="-10"/>
      <w:kern w:val="28"/>
      <w:sz w:val="56"/>
      <w:szCs w:val="56"/>
    </w:rPr>
  </w:style>
  <w:style w:type="paragraph" w:styleId="Sinespaciado">
    <w:name w:val="No Spacing"/>
    <w:uiPriority w:val="1"/>
    <w:qFormat/>
    <w:rsid w:val="00AE0AB8"/>
    <w:pPr>
      <w:spacing w:after="0" w:line="240" w:lineRule="auto"/>
      <w:ind w:left="10" w:right="1" w:hanging="10"/>
      <w:jc w:val="both"/>
    </w:pPr>
    <w:rPr>
      <w:rFonts w:ascii="Arial" w:eastAsia="Arial" w:hAnsi="Arial" w:cs="Arial"/>
      <w:color w:val="000000"/>
    </w:rPr>
  </w:style>
  <w:style w:type="character" w:styleId="Refdecomentario">
    <w:name w:val="annotation reference"/>
    <w:basedOn w:val="Fuentedeprrafopredeter"/>
    <w:uiPriority w:val="99"/>
    <w:semiHidden/>
    <w:unhideWhenUsed/>
    <w:rsid w:val="000A2F97"/>
    <w:rPr>
      <w:sz w:val="16"/>
      <w:szCs w:val="16"/>
    </w:rPr>
  </w:style>
  <w:style w:type="paragraph" w:styleId="Textocomentario">
    <w:name w:val="annotation text"/>
    <w:basedOn w:val="Normal"/>
    <w:link w:val="TextocomentarioCar"/>
    <w:uiPriority w:val="99"/>
    <w:unhideWhenUsed/>
    <w:rsid w:val="000A2F97"/>
    <w:pPr>
      <w:spacing w:line="240" w:lineRule="auto"/>
    </w:pPr>
    <w:rPr>
      <w:sz w:val="20"/>
      <w:szCs w:val="20"/>
    </w:rPr>
  </w:style>
  <w:style w:type="character" w:customStyle="1" w:styleId="TextocomentarioCar">
    <w:name w:val="Texto comentario Car"/>
    <w:basedOn w:val="Fuentedeprrafopredeter"/>
    <w:link w:val="Textocomentario"/>
    <w:uiPriority w:val="99"/>
    <w:rsid w:val="000A2F97"/>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0A2F97"/>
    <w:rPr>
      <w:b/>
      <w:bCs/>
    </w:rPr>
  </w:style>
  <w:style w:type="character" w:customStyle="1" w:styleId="AsuntodelcomentarioCar">
    <w:name w:val="Asunto del comentario Car"/>
    <w:basedOn w:val="TextocomentarioCar"/>
    <w:link w:val="Asuntodelcomentario"/>
    <w:uiPriority w:val="99"/>
    <w:semiHidden/>
    <w:rsid w:val="000A2F97"/>
    <w:rPr>
      <w:rFonts w:ascii="Arial" w:eastAsia="Arial" w:hAnsi="Arial" w:cs="Arial"/>
      <w:b/>
      <w:bCs/>
      <w:color w:val="000000"/>
      <w:sz w:val="20"/>
      <w:szCs w:val="20"/>
    </w:rPr>
  </w:style>
  <w:style w:type="character" w:styleId="Hipervnculovisitado">
    <w:name w:val="FollowedHyperlink"/>
    <w:basedOn w:val="Fuentedeprrafopredeter"/>
    <w:uiPriority w:val="99"/>
    <w:semiHidden/>
    <w:unhideWhenUsed/>
    <w:rsid w:val="008C65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4109">
      <w:bodyDiv w:val="1"/>
      <w:marLeft w:val="0"/>
      <w:marRight w:val="0"/>
      <w:marTop w:val="0"/>
      <w:marBottom w:val="0"/>
      <w:divBdr>
        <w:top w:val="none" w:sz="0" w:space="0" w:color="auto"/>
        <w:left w:val="none" w:sz="0" w:space="0" w:color="auto"/>
        <w:bottom w:val="none" w:sz="0" w:space="0" w:color="auto"/>
        <w:right w:val="none" w:sz="0" w:space="0" w:color="auto"/>
      </w:divBdr>
    </w:div>
    <w:div w:id="19283293">
      <w:bodyDiv w:val="1"/>
      <w:marLeft w:val="0"/>
      <w:marRight w:val="0"/>
      <w:marTop w:val="0"/>
      <w:marBottom w:val="0"/>
      <w:divBdr>
        <w:top w:val="none" w:sz="0" w:space="0" w:color="auto"/>
        <w:left w:val="none" w:sz="0" w:space="0" w:color="auto"/>
        <w:bottom w:val="none" w:sz="0" w:space="0" w:color="auto"/>
        <w:right w:val="none" w:sz="0" w:space="0" w:color="auto"/>
      </w:divBdr>
    </w:div>
    <w:div w:id="30813204">
      <w:bodyDiv w:val="1"/>
      <w:marLeft w:val="0"/>
      <w:marRight w:val="0"/>
      <w:marTop w:val="0"/>
      <w:marBottom w:val="0"/>
      <w:divBdr>
        <w:top w:val="none" w:sz="0" w:space="0" w:color="auto"/>
        <w:left w:val="none" w:sz="0" w:space="0" w:color="auto"/>
        <w:bottom w:val="none" w:sz="0" w:space="0" w:color="auto"/>
        <w:right w:val="none" w:sz="0" w:space="0" w:color="auto"/>
      </w:divBdr>
    </w:div>
    <w:div w:id="53621055">
      <w:bodyDiv w:val="1"/>
      <w:marLeft w:val="0"/>
      <w:marRight w:val="0"/>
      <w:marTop w:val="0"/>
      <w:marBottom w:val="0"/>
      <w:divBdr>
        <w:top w:val="none" w:sz="0" w:space="0" w:color="auto"/>
        <w:left w:val="none" w:sz="0" w:space="0" w:color="auto"/>
        <w:bottom w:val="none" w:sz="0" w:space="0" w:color="auto"/>
        <w:right w:val="none" w:sz="0" w:space="0" w:color="auto"/>
      </w:divBdr>
    </w:div>
    <w:div w:id="53705069">
      <w:bodyDiv w:val="1"/>
      <w:marLeft w:val="0"/>
      <w:marRight w:val="0"/>
      <w:marTop w:val="0"/>
      <w:marBottom w:val="0"/>
      <w:divBdr>
        <w:top w:val="none" w:sz="0" w:space="0" w:color="auto"/>
        <w:left w:val="none" w:sz="0" w:space="0" w:color="auto"/>
        <w:bottom w:val="none" w:sz="0" w:space="0" w:color="auto"/>
        <w:right w:val="none" w:sz="0" w:space="0" w:color="auto"/>
      </w:divBdr>
    </w:div>
    <w:div w:id="88359814">
      <w:bodyDiv w:val="1"/>
      <w:marLeft w:val="0"/>
      <w:marRight w:val="0"/>
      <w:marTop w:val="0"/>
      <w:marBottom w:val="0"/>
      <w:divBdr>
        <w:top w:val="none" w:sz="0" w:space="0" w:color="auto"/>
        <w:left w:val="none" w:sz="0" w:space="0" w:color="auto"/>
        <w:bottom w:val="none" w:sz="0" w:space="0" w:color="auto"/>
        <w:right w:val="none" w:sz="0" w:space="0" w:color="auto"/>
      </w:divBdr>
    </w:div>
    <w:div w:id="122618987">
      <w:bodyDiv w:val="1"/>
      <w:marLeft w:val="0"/>
      <w:marRight w:val="0"/>
      <w:marTop w:val="0"/>
      <w:marBottom w:val="0"/>
      <w:divBdr>
        <w:top w:val="none" w:sz="0" w:space="0" w:color="auto"/>
        <w:left w:val="none" w:sz="0" w:space="0" w:color="auto"/>
        <w:bottom w:val="none" w:sz="0" w:space="0" w:color="auto"/>
        <w:right w:val="none" w:sz="0" w:space="0" w:color="auto"/>
      </w:divBdr>
    </w:div>
    <w:div w:id="270864187">
      <w:bodyDiv w:val="1"/>
      <w:marLeft w:val="0"/>
      <w:marRight w:val="0"/>
      <w:marTop w:val="0"/>
      <w:marBottom w:val="0"/>
      <w:divBdr>
        <w:top w:val="none" w:sz="0" w:space="0" w:color="auto"/>
        <w:left w:val="none" w:sz="0" w:space="0" w:color="auto"/>
        <w:bottom w:val="none" w:sz="0" w:space="0" w:color="auto"/>
        <w:right w:val="none" w:sz="0" w:space="0" w:color="auto"/>
      </w:divBdr>
    </w:div>
    <w:div w:id="299964657">
      <w:bodyDiv w:val="1"/>
      <w:marLeft w:val="0"/>
      <w:marRight w:val="0"/>
      <w:marTop w:val="0"/>
      <w:marBottom w:val="0"/>
      <w:divBdr>
        <w:top w:val="none" w:sz="0" w:space="0" w:color="auto"/>
        <w:left w:val="none" w:sz="0" w:space="0" w:color="auto"/>
        <w:bottom w:val="none" w:sz="0" w:space="0" w:color="auto"/>
        <w:right w:val="none" w:sz="0" w:space="0" w:color="auto"/>
      </w:divBdr>
    </w:div>
    <w:div w:id="300887113">
      <w:bodyDiv w:val="1"/>
      <w:marLeft w:val="0"/>
      <w:marRight w:val="0"/>
      <w:marTop w:val="0"/>
      <w:marBottom w:val="0"/>
      <w:divBdr>
        <w:top w:val="none" w:sz="0" w:space="0" w:color="auto"/>
        <w:left w:val="none" w:sz="0" w:space="0" w:color="auto"/>
        <w:bottom w:val="none" w:sz="0" w:space="0" w:color="auto"/>
        <w:right w:val="none" w:sz="0" w:space="0" w:color="auto"/>
      </w:divBdr>
    </w:div>
    <w:div w:id="300892770">
      <w:bodyDiv w:val="1"/>
      <w:marLeft w:val="0"/>
      <w:marRight w:val="0"/>
      <w:marTop w:val="0"/>
      <w:marBottom w:val="0"/>
      <w:divBdr>
        <w:top w:val="none" w:sz="0" w:space="0" w:color="auto"/>
        <w:left w:val="none" w:sz="0" w:space="0" w:color="auto"/>
        <w:bottom w:val="none" w:sz="0" w:space="0" w:color="auto"/>
        <w:right w:val="none" w:sz="0" w:space="0" w:color="auto"/>
      </w:divBdr>
    </w:div>
    <w:div w:id="312612270">
      <w:bodyDiv w:val="1"/>
      <w:marLeft w:val="0"/>
      <w:marRight w:val="0"/>
      <w:marTop w:val="0"/>
      <w:marBottom w:val="0"/>
      <w:divBdr>
        <w:top w:val="none" w:sz="0" w:space="0" w:color="auto"/>
        <w:left w:val="none" w:sz="0" w:space="0" w:color="auto"/>
        <w:bottom w:val="none" w:sz="0" w:space="0" w:color="auto"/>
        <w:right w:val="none" w:sz="0" w:space="0" w:color="auto"/>
      </w:divBdr>
    </w:div>
    <w:div w:id="315426818">
      <w:bodyDiv w:val="1"/>
      <w:marLeft w:val="0"/>
      <w:marRight w:val="0"/>
      <w:marTop w:val="0"/>
      <w:marBottom w:val="0"/>
      <w:divBdr>
        <w:top w:val="none" w:sz="0" w:space="0" w:color="auto"/>
        <w:left w:val="none" w:sz="0" w:space="0" w:color="auto"/>
        <w:bottom w:val="none" w:sz="0" w:space="0" w:color="auto"/>
        <w:right w:val="none" w:sz="0" w:space="0" w:color="auto"/>
      </w:divBdr>
    </w:div>
    <w:div w:id="342976590">
      <w:bodyDiv w:val="1"/>
      <w:marLeft w:val="0"/>
      <w:marRight w:val="0"/>
      <w:marTop w:val="0"/>
      <w:marBottom w:val="0"/>
      <w:divBdr>
        <w:top w:val="none" w:sz="0" w:space="0" w:color="auto"/>
        <w:left w:val="none" w:sz="0" w:space="0" w:color="auto"/>
        <w:bottom w:val="none" w:sz="0" w:space="0" w:color="auto"/>
        <w:right w:val="none" w:sz="0" w:space="0" w:color="auto"/>
      </w:divBdr>
    </w:div>
    <w:div w:id="358549200">
      <w:bodyDiv w:val="1"/>
      <w:marLeft w:val="0"/>
      <w:marRight w:val="0"/>
      <w:marTop w:val="0"/>
      <w:marBottom w:val="0"/>
      <w:divBdr>
        <w:top w:val="none" w:sz="0" w:space="0" w:color="auto"/>
        <w:left w:val="none" w:sz="0" w:space="0" w:color="auto"/>
        <w:bottom w:val="none" w:sz="0" w:space="0" w:color="auto"/>
        <w:right w:val="none" w:sz="0" w:space="0" w:color="auto"/>
      </w:divBdr>
    </w:div>
    <w:div w:id="379329389">
      <w:bodyDiv w:val="1"/>
      <w:marLeft w:val="0"/>
      <w:marRight w:val="0"/>
      <w:marTop w:val="0"/>
      <w:marBottom w:val="0"/>
      <w:divBdr>
        <w:top w:val="none" w:sz="0" w:space="0" w:color="auto"/>
        <w:left w:val="none" w:sz="0" w:space="0" w:color="auto"/>
        <w:bottom w:val="none" w:sz="0" w:space="0" w:color="auto"/>
        <w:right w:val="none" w:sz="0" w:space="0" w:color="auto"/>
      </w:divBdr>
    </w:div>
    <w:div w:id="408045920">
      <w:bodyDiv w:val="1"/>
      <w:marLeft w:val="0"/>
      <w:marRight w:val="0"/>
      <w:marTop w:val="0"/>
      <w:marBottom w:val="0"/>
      <w:divBdr>
        <w:top w:val="none" w:sz="0" w:space="0" w:color="auto"/>
        <w:left w:val="none" w:sz="0" w:space="0" w:color="auto"/>
        <w:bottom w:val="none" w:sz="0" w:space="0" w:color="auto"/>
        <w:right w:val="none" w:sz="0" w:space="0" w:color="auto"/>
      </w:divBdr>
    </w:div>
    <w:div w:id="630595106">
      <w:bodyDiv w:val="1"/>
      <w:marLeft w:val="0"/>
      <w:marRight w:val="0"/>
      <w:marTop w:val="0"/>
      <w:marBottom w:val="0"/>
      <w:divBdr>
        <w:top w:val="none" w:sz="0" w:space="0" w:color="auto"/>
        <w:left w:val="none" w:sz="0" w:space="0" w:color="auto"/>
        <w:bottom w:val="none" w:sz="0" w:space="0" w:color="auto"/>
        <w:right w:val="none" w:sz="0" w:space="0" w:color="auto"/>
      </w:divBdr>
    </w:div>
    <w:div w:id="718211875">
      <w:bodyDiv w:val="1"/>
      <w:marLeft w:val="0"/>
      <w:marRight w:val="0"/>
      <w:marTop w:val="0"/>
      <w:marBottom w:val="0"/>
      <w:divBdr>
        <w:top w:val="none" w:sz="0" w:space="0" w:color="auto"/>
        <w:left w:val="none" w:sz="0" w:space="0" w:color="auto"/>
        <w:bottom w:val="none" w:sz="0" w:space="0" w:color="auto"/>
        <w:right w:val="none" w:sz="0" w:space="0" w:color="auto"/>
      </w:divBdr>
    </w:div>
    <w:div w:id="732578710">
      <w:bodyDiv w:val="1"/>
      <w:marLeft w:val="0"/>
      <w:marRight w:val="0"/>
      <w:marTop w:val="0"/>
      <w:marBottom w:val="0"/>
      <w:divBdr>
        <w:top w:val="none" w:sz="0" w:space="0" w:color="auto"/>
        <w:left w:val="none" w:sz="0" w:space="0" w:color="auto"/>
        <w:bottom w:val="none" w:sz="0" w:space="0" w:color="auto"/>
        <w:right w:val="none" w:sz="0" w:space="0" w:color="auto"/>
      </w:divBdr>
    </w:div>
    <w:div w:id="895123018">
      <w:bodyDiv w:val="1"/>
      <w:marLeft w:val="0"/>
      <w:marRight w:val="0"/>
      <w:marTop w:val="0"/>
      <w:marBottom w:val="0"/>
      <w:divBdr>
        <w:top w:val="none" w:sz="0" w:space="0" w:color="auto"/>
        <w:left w:val="none" w:sz="0" w:space="0" w:color="auto"/>
        <w:bottom w:val="none" w:sz="0" w:space="0" w:color="auto"/>
        <w:right w:val="none" w:sz="0" w:space="0" w:color="auto"/>
      </w:divBdr>
    </w:div>
    <w:div w:id="910238106">
      <w:bodyDiv w:val="1"/>
      <w:marLeft w:val="0"/>
      <w:marRight w:val="0"/>
      <w:marTop w:val="0"/>
      <w:marBottom w:val="0"/>
      <w:divBdr>
        <w:top w:val="none" w:sz="0" w:space="0" w:color="auto"/>
        <w:left w:val="none" w:sz="0" w:space="0" w:color="auto"/>
        <w:bottom w:val="none" w:sz="0" w:space="0" w:color="auto"/>
        <w:right w:val="none" w:sz="0" w:space="0" w:color="auto"/>
      </w:divBdr>
    </w:div>
    <w:div w:id="932662585">
      <w:bodyDiv w:val="1"/>
      <w:marLeft w:val="0"/>
      <w:marRight w:val="0"/>
      <w:marTop w:val="0"/>
      <w:marBottom w:val="0"/>
      <w:divBdr>
        <w:top w:val="none" w:sz="0" w:space="0" w:color="auto"/>
        <w:left w:val="none" w:sz="0" w:space="0" w:color="auto"/>
        <w:bottom w:val="none" w:sz="0" w:space="0" w:color="auto"/>
        <w:right w:val="none" w:sz="0" w:space="0" w:color="auto"/>
      </w:divBdr>
    </w:div>
    <w:div w:id="1071775973">
      <w:bodyDiv w:val="1"/>
      <w:marLeft w:val="0"/>
      <w:marRight w:val="0"/>
      <w:marTop w:val="0"/>
      <w:marBottom w:val="0"/>
      <w:divBdr>
        <w:top w:val="none" w:sz="0" w:space="0" w:color="auto"/>
        <w:left w:val="none" w:sz="0" w:space="0" w:color="auto"/>
        <w:bottom w:val="none" w:sz="0" w:space="0" w:color="auto"/>
        <w:right w:val="none" w:sz="0" w:space="0" w:color="auto"/>
      </w:divBdr>
    </w:div>
    <w:div w:id="1106657911">
      <w:bodyDiv w:val="1"/>
      <w:marLeft w:val="0"/>
      <w:marRight w:val="0"/>
      <w:marTop w:val="0"/>
      <w:marBottom w:val="0"/>
      <w:divBdr>
        <w:top w:val="none" w:sz="0" w:space="0" w:color="auto"/>
        <w:left w:val="none" w:sz="0" w:space="0" w:color="auto"/>
        <w:bottom w:val="none" w:sz="0" w:space="0" w:color="auto"/>
        <w:right w:val="none" w:sz="0" w:space="0" w:color="auto"/>
      </w:divBdr>
    </w:div>
    <w:div w:id="1143306162">
      <w:bodyDiv w:val="1"/>
      <w:marLeft w:val="0"/>
      <w:marRight w:val="0"/>
      <w:marTop w:val="0"/>
      <w:marBottom w:val="0"/>
      <w:divBdr>
        <w:top w:val="none" w:sz="0" w:space="0" w:color="auto"/>
        <w:left w:val="none" w:sz="0" w:space="0" w:color="auto"/>
        <w:bottom w:val="none" w:sz="0" w:space="0" w:color="auto"/>
        <w:right w:val="none" w:sz="0" w:space="0" w:color="auto"/>
      </w:divBdr>
    </w:div>
    <w:div w:id="1144470575">
      <w:bodyDiv w:val="1"/>
      <w:marLeft w:val="0"/>
      <w:marRight w:val="0"/>
      <w:marTop w:val="0"/>
      <w:marBottom w:val="0"/>
      <w:divBdr>
        <w:top w:val="none" w:sz="0" w:space="0" w:color="auto"/>
        <w:left w:val="none" w:sz="0" w:space="0" w:color="auto"/>
        <w:bottom w:val="none" w:sz="0" w:space="0" w:color="auto"/>
        <w:right w:val="none" w:sz="0" w:space="0" w:color="auto"/>
      </w:divBdr>
    </w:div>
    <w:div w:id="1242064620">
      <w:bodyDiv w:val="1"/>
      <w:marLeft w:val="0"/>
      <w:marRight w:val="0"/>
      <w:marTop w:val="0"/>
      <w:marBottom w:val="0"/>
      <w:divBdr>
        <w:top w:val="none" w:sz="0" w:space="0" w:color="auto"/>
        <w:left w:val="none" w:sz="0" w:space="0" w:color="auto"/>
        <w:bottom w:val="none" w:sz="0" w:space="0" w:color="auto"/>
        <w:right w:val="none" w:sz="0" w:space="0" w:color="auto"/>
      </w:divBdr>
    </w:div>
    <w:div w:id="1419905893">
      <w:bodyDiv w:val="1"/>
      <w:marLeft w:val="0"/>
      <w:marRight w:val="0"/>
      <w:marTop w:val="0"/>
      <w:marBottom w:val="0"/>
      <w:divBdr>
        <w:top w:val="none" w:sz="0" w:space="0" w:color="auto"/>
        <w:left w:val="none" w:sz="0" w:space="0" w:color="auto"/>
        <w:bottom w:val="none" w:sz="0" w:space="0" w:color="auto"/>
        <w:right w:val="none" w:sz="0" w:space="0" w:color="auto"/>
      </w:divBdr>
    </w:div>
    <w:div w:id="1510489598">
      <w:bodyDiv w:val="1"/>
      <w:marLeft w:val="0"/>
      <w:marRight w:val="0"/>
      <w:marTop w:val="0"/>
      <w:marBottom w:val="0"/>
      <w:divBdr>
        <w:top w:val="none" w:sz="0" w:space="0" w:color="auto"/>
        <w:left w:val="none" w:sz="0" w:space="0" w:color="auto"/>
        <w:bottom w:val="none" w:sz="0" w:space="0" w:color="auto"/>
        <w:right w:val="none" w:sz="0" w:space="0" w:color="auto"/>
      </w:divBdr>
    </w:div>
    <w:div w:id="1531380404">
      <w:bodyDiv w:val="1"/>
      <w:marLeft w:val="0"/>
      <w:marRight w:val="0"/>
      <w:marTop w:val="0"/>
      <w:marBottom w:val="0"/>
      <w:divBdr>
        <w:top w:val="none" w:sz="0" w:space="0" w:color="auto"/>
        <w:left w:val="none" w:sz="0" w:space="0" w:color="auto"/>
        <w:bottom w:val="none" w:sz="0" w:space="0" w:color="auto"/>
        <w:right w:val="none" w:sz="0" w:space="0" w:color="auto"/>
      </w:divBdr>
    </w:div>
    <w:div w:id="1559244694">
      <w:bodyDiv w:val="1"/>
      <w:marLeft w:val="0"/>
      <w:marRight w:val="0"/>
      <w:marTop w:val="0"/>
      <w:marBottom w:val="0"/>
      <w:divBdr>
        <w:top w:val="none" w:sz="0" w:space="0" w:color="auto"/>
        <w:left w:val="none" w:sz="0" w:space="0" w:color="auto"/>
        <w:bottom w:val="none" w:sz="0" w:space="0" w:color="auto"/>
        <w:right w:val="none" w:sz="0" w:space="0" w:color="auto"/>
      </w:divBdr>
    </w:div>
    <w:div w:id="1600673628">
      <w:bodyDiv w:val="1"/>
      <w:marLeft w:val="0"/>
      <w:marRight w:val="0"/>
      <w:marTop w:val="0"/>
      <w:marBottom w:val="0"/>
      <w:divBdr>
        <w:top w:val="none" w:sz="0" w:space="0" w:color="auto"/>
        <w:left w:val="none" w:sz="0" w:space="0" w:color="auto"/>
        <w:bottom w:val="none" w:sz="0" w:space="0" w:color="auto"/>
        <w:right w:val="none" w:sz="0" w:space="0" w:color="auto"/>
      </w:divBdr>
    </w:div>
    <w:div w:id="1669946507">
      <w:bodyDiv w:val="1"/>
      <w:marLeft w:val="0"/>
      <w:marRight w:val="0"/>
      <w:marTop w:val="0"/>
      <w:marBottom w:val="0"/>
      <w:divBdr>
        <w:top w:val="none" w:sz="0" w:space="0" w:color="auto"/>
        <w:left w:val="none" w:sz="0" w:space="0" w:color="auto"/>
        <w:bottom w:val="none" w:sz="0" w:space="0" w:color="auto"/>
        <w:right w:val="none" w:sz="0" w:space="0" w:color="auto"/>
      </w:divBdr>
    </w:div>
    <w:div w:id="1688752676">
      <w:bodyDiv w:val="1"/>
      <w:marLeft w:val="0"/>
      <w:marRight w:val="0"/>
      <w:marTop w:val="0"/>
      <w:marBottom w:val="0"/>
      <w:divBdr>
        <w:top w:val="none" w:sz="0" w:space="0" w:color="auto"/>
        <w:left w:val="none" w:sz="0" w:space="0" w:color="auto"/>
        <w:bottom w:val="none" w:sz="0" w:space="0" w:color="auto"/>
        <w:right w:val="none" w:sz="0" w:space="0" w:color="auto"/>
      </w:divBdr>
    </w:div>
    <w:div w:id="1701785172">
      <w:bodyDiv w:val="1"/>
      <w:marLeft w:val="0"/>
      <w:marRight w:val="0"/>
      <w:marTop w:val="0"/>
      <w:marBottom w:val="0"/>
      <w:divBdr>
        <w:top w:val="none" w:sz="0" w:space="0" w:color="auto"/>
        <w:left w:val="none" w:sz="0" w:space="0" w:color="auto"/>
        <w:bottom w:val="none" w:sz="0" w:space="0" w:color="auto"/>
        <w:right w:val="none" w:sz="0" w:space="0" w:color="auto"/>
      </w:divBdr>
    </w:div>
    <w:div w:id="1710765244">
      <w:bodyDiv w:val="1"/>
      <w:marLeft w:val="0"/>
      <w:marRight w:val="0"/>
      <w:marTop w:val="0"/>
      <w:marBottom w:val="0"/>
      <w:divBdr>
        <w:top w:val="none" w:sz="0" w:space="0" w:color="auto"/>
        <w:left w:val="none" w:sz="0" w:space="0" w:color="auto"/>
        <w:bottom w:val="none" w:sz="0" w:space="0" w:color="auto"/>
        <w:right w:val="none" w:sz="0" w:space="0" w:color="auto"/>
      </w:divBdr>
    </w:div>
    <w:div w:id="1734964591">
      <w:bodyDiv w:val="1"/>
      <w:marLeft w:val="0"/>
      <w:marRight w:val="0"/>
      <w:marTop w:val="0"/>
      <w:marBottom w:val="0"/>
      <w:divBdr>
        <w:top w:val="none" w:sz="0" w:space="0" w:color="auto"/>
        <w:left w:val="none" w:sz="0" w:space="0" w:color="auto"/>
        <w:bottom w:val="none" w:sz="0" w:space="0" w:color="auto"/>
        <w:right w:val="none" w:sz="0" w:space="0" w:color="auto"/>
      </w:divBdr>
    </w:div>
    <w:div w:id="1856260363">
      <w:bodyDiv w:val="1"/>
      <w:marLeft w:val="0"/>
      <w:marRight w:val="0"/>
      <w:marTop w:val="0"/>
      <w:marBottom w:val="0"/>
      <w:divBdr>
        <w:top w:val="none" w:sz="0" w:space="0" w:color="auto"/>
        <w:left w:val="none" w:sz="0" w:space="0" w:color="auto"/>
        <w:bottom w:val="none" w:sz="0" w:space="0" w:color="auto"/>
        <w:right w:val="none" w:sz="0" w:space="0" w:color="auto"/>
      </w:divBdr>
    </w:div>
    <w:div w:id="1931741246">
      <w:bodyDiv w:val="1"/>
      <w:marLeft w:val="0"/>
      <w:marRight w:val="0"/>
      <w:marTop w:val="0"/>
      <w:marBottom w:val="0"/>
      <w:divBdr>
        <w:top w:val="none" w:sz="0" w:space="0" w:color="auto"/>
        <w:left w:val="none" w:sz="0" w:space="0" w:color="auto"/>
        <w:bottom w:val="none" w:sz="0" w:space="0" w:color="auto"/>
        <w:right w:val="none" w:sz="0" w:space="0" w:color="auto"/>
      </w:divBdr>
    </w:div>
    <w:div w:id="1941835087">
      <w:bodyDiv w:val="1"/>
      <w:marLeft w:val="0"/>
      <w:marRight w:val="0"/>
      <w:marTop w:val="0"/>
      <w:marBottom w:val="0"/>
      <w:divBdr>
        <w:top w:val="none" w:sz="0" w:space="0" w:color="auto"/>
        <w:left w:val="none" w:sz="0" w:space="0" w:color="auto"/>
        <w:bottom w:val="none" w:sz="0" w:space="0" w:color="auto"/>
        <w:right w:val="none" w:sz="0" w:space="0" w:color="auto"/>
      </w:divBdr>
    </w:div>
    <w:div w:id="1946497892">
      <w:bodyDiv w:val="1"/>
      <w:marLeft w:val="0"/>
      <w:marRight w:val="0"/>
      <w:marTop w:val="0"/>
      <w:marBottom w:val="0"/>
      <w:divBdr>
        <w:top w:val="none" w:sz="0" w:space="0" w:color="auto"/>
        <w:left w:val="none" w:sz="0" w:space="0" w:color="auto"/>
        <w:bottom w:val="none" w:sz="0" w:space="0" w:color="auto"/>
        <w:right w:val="none" w:sz="0" w:space="0" w:color="auto"/>
      </w:divBdr>
    </w:div>
    <w:div w:id="2010282783">
      <w:bodyDiv w:val="1"/>
      <w:marLeft w:val="0"/>
      <w:marRight w:val="0"/>
      <w:marTop w:val="0"/>
      <w:marBottom w:val="0"/>
      <w:divBdr>
        <w:top w:val="none" w:sz="0" w:space="0" w:color="auto"/>
        <w:left w:val="none" w:sz="0" w:space="0" w:color="auto"/>
        <w:bottom w:val="none" w:sz="0" w:space="0" w:color="auto"/>
        <w:right w:val="none" w:sz="0" w:space="0" w:color="auto"/>
      </w:divBdr>
    </w:div>
    <w:div w:id="2095859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E5F9A-59C4-4A62-86E3-16123624C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6677</Words>
  <Characters>36725</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UIAF</dc:creator>
  <cp:keywords/>
  <cp:lastModifiedBy>Ruby Esperanza Parra Garcia</cp:lastModifiedBy>
  <cp:revision>2</cp:revision>
  <cp:lastPrinted>2019-05-10T15:02:00Z</cp:lastPrinted>
  <dcterms:created xsi:type="dcterms:W3CDTF">2019-07-12T16:27:00Z</dcterms:created>
  <dcterms:modified xsi:type="dcterms:W3CDTF">2019-07-12T16:27:00Z</dcterms:modified>
</cp:coreProperties>
</file>