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23206" w14:textId="6729A574" w:rsidR="00D11200" w:rsidRPr="005F500D" w:rsidRDefault="00D11200" w:rsidP="00423BF7">
      <w:pPr>
        <w:pStyle w:val="Heading1"/>
      </w:pPr>
      <w:r w:rsidRPr="005F500D">
        <w:fldChar w:fldCharType="begin"/>
      </w:r>
      <w:r w:rsidRPr="005F500D">
        <w:instrText xml:space="preserve"> INCLUDEPICTURE "/Users/meco/Library/Group Containers/UBF8T346G9.ms/WebArchiveCopyPasteTempFiles/com.microsoft.Word/906677bd-c708-255e-92a3-99524273d872?t=1484925837278" \* MERGEFORMATINET </w:instrText>
      </w:r>
      <w:r w:rsidRPr="005F500D">
        <w:fldChar w:fldCharType="separate"/>
      </w:r>
      <w:r w:rsidRPr="005F500D">
        <w:rPr>
          <w:noProof/>
        </w:rPr>
        <w:drawing>
          <wp:inline distT="0" distB="0" distL="0" distR="0" wp14:anchorId="2828D884" wp14:editId="118CC4F8">
            <wp:extent cx="2497667" cy="937203"/>
            <wp:effectExtent l="0" t="0" r="0" b="0"/>
            <wp:docPr id="1884044731" name="Picture 1" descr="Marca U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P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92488" cy="972783"/>
                    </a:xfrm>
                    <a:prstGeom prst="rect">
                      <a:avLst/>
                    </a:prstGeom>
                    <a:noFill/>
                    <a:ln>
                      <a:noFill/>
                    </a:ln>
                  </pic:spPr>
                </pic:pic>
              </a:graphicData>
            </a:graphic>
          </wp:inline>
        </w:drawing>
      </w:r>
      <w:r w:rsidRPr="005F500D">
        <w:fldChar w:fldCharType="end"/>
      </w:r>
    </w:p>
    <w:p w14:paraId="3F54204F" w14:textId="77777777" w:rsidR="00D11200" w:rsidRPr="005F500D" w:rsidRDefault="00D11200" w:rsidP="00423BF7">
      <w:pPr>
        <w:pStyle w:val="Heading1"/>
      </w:pPr>
    </w:p>
    <w:p w14:paraId="0A595708" w14:textId="77777777" w:rsidR="00D11200" w:rsidRPr="005F500D" w:rsidRDefault="00D11200" w:rsidP="00423BF7"/>
    <w:p w14:paraId="543EA873" w14:textId="77777777" w:rsidR="00D11200" w:rsidRPr="005F500D" w:rsidRDefault="00D11200" w:rsidP="00423BF7"/>
    <w:p w14:paraId="1768799D" w14:textId="77777777" w:rsidR="00423BF7" w:rsidRPr="005F500D" w:rsidRDefault="00423BF7" w:rsidP="00423BF7"/>
    <w:p w14:paraId="67DF7314" w14:textId="77777777" w:rsidR="00D11200" w:rsidRPr="005F500D" w:rsidRDefault="00D11200" w:rsidP="00423BF7"/>
    <w:p w14:paraId="0BE34862" w14:textId="66C0B404" w:rsidR="002749EE" w:rsidRPr="005F500D" w:rsidRDefault="00B340A2" w:rsidP="00423BF7">
      <w:pPr>
        <w:pStyle w:val="Heading1"/>
      </w:pPr>
      <w:r>
        <w:t xml:space="preserve">LAB </w:t>
      </w:r>
      <w:r w:rsidR="00A8765C">
        <w:t>2</w:t>
      </w:r>
      <w:r>
        <w:t xml:space="preserve"> REPORT</w:t>
      </w:r>
    </w:p>
    <w:p w14:paraId="128709B2" w14:textId="3250F86B" w:rsidR="00D11200" w:rsidRPr="005F500D" w:rsidRDefault="00D87A27" w:rsidP="00423BF7">
      <w:pPr>
        <w:jc w:val="center"/>
      </w:pPr>
      <w:r w:rsidRPr="005F500D">
        <w:t>Music Genre Classification</w:t>
      </w:r>
      <w:r w:rsidR="00A8765C">
        <w:t xml:space="preserve"> - CNN</w:t>
      </w:r>
    </w:p>
    <w:p w14:paraId="494A79B6" w14:textId="77777777" w:rsidR="00D11200" w:rsidRPr="005F500D" w:rsidRDefault="00D11200" w:rsidP="00423BF7"/>
    <w:p w14:paraId="2A274DFC" w14:textId="77777777" w:rsidR="00D11200" w:rsidRDefault="00D11200" w:rsidP="00423BF7"/>
    <w:p w14:paraId="5681F5C3" w14:textId="77777777" w:rsidR="00B340A2" w:rsidRDefault="00B340A2" w:rsidP="00423BF7"/>
    <w:p w14:paraId="62F71582" w14:textId="77777777" w:rsidR="00B340A2" w:rsidRPr="005F500D" w:rsidRDefault="00B340A2" w:rsidP="00423BF7"/>
    <w:p w14:paraId="1EEEEE85" w14:textId="77777777" w:rsidR="00D11200" w:rsidRPr="005F500D" w:rsidRDefault="00D11200" w:rsidP="00423BF7"/>
    <w:p w14:paraId="12D31FF7" w14:textId="39A1FDA7" w:rsidR="00EB3C4D" w:rsidRPr="005F500D" w:rsidRDefault="00B93076" w:rsidP="00423BF7">
      <w:pPr>
        <w:jc w:val="center"/>
      </w:pPr>
      <w:r w:rsidRPr="005F500D">
        <w:t>Manuel Castillo Obregón</w:t>
      </w:r>
      <w:r w:rsidRPr="005F500D">
        <w:br/>
      </w:r>
      <w:proofErr w:type="spellStart"/>
      <w:r w:rsidR="005C5539" w:rsidRPr="005F500D">
        <w:t>Universitat</w:t>
      </w:r>
      <w:proofErr w:type="spellEnd"/>
      <w:r w:rsidRPr="005F500D">
        <w:t xml:space="preserve"> Pompeu Fabra</w:t>
      </w:r>
      <w:r w:rsidRPr="005F500D">
        <w:br/>
        <w:t xml:space="preserve">Machine Learning for </w:t>
      </w:r>
      <w:r w:rsidR="00B340A2">
        <w:t xml:space="preserve">Sound and </w:t>
      </w:r>
      <w:r w:rsidRPr="005F500D">
        <w:t>Music</w:t>
      </w:r>
    </w:p>
    <w:p w14:paraId="79B128A8" w14:textId="77777777" w:rsidR="00EB3C4D" w:rsidRPr="005F500D" w:rsidRDefault="00EB3C4D" w:rsidP="00423BF7">
      <w:pPr>
        <w:jc w:val="center"/>
      </w:pPr>
    </w:p>
    <w:p w14:paraId="21E9DEA1" w14:textId="77777777" w:rsidR="004B581D" w:rsidRDefault="00EB3C4D" w:rsidP="00423BF7">
      <w:pPr>
        <w:jc w:val="center"/>
      </w:pPr>
      <w:hyperlink r:id="rId7" w:history="1">
        <w:r w:rsidRPr="00C51C6A">
          <w:rPr>
            <w:color w:val="4F81BD" w:themeColor="accent1"/>
            <w:u w:val="single"/>
          </w:rPr>
          <w:t xml:space="preserve">Google </w:t>
        </w:r>
        <w:proofErr w:type="spellStart"/>
        <w:r w:rsidRPr="00C51C6A">
          <w:rPr>
            <w:color w:val="4F81BD" w:themeColor="accent1"/>
            <w:u w:val="single"/>
          </w:rPr>
          <w:t>Colab</w:t>
        </w:r>
        <w:proofErr w:type="spellEnd"/>
        <w:r w:rsidRPr="00C51C6A">
          <w:rPr>
            <w:color w:val="4F81BD" w:themeColor="accent1"/>
            <w:u w:val="single"/>
          </w:rPr>
          <w:t xml:space="preserve"> Notebook</w:t>
        </w:r>
      </w:hyperlink>
    </w:p>
    <w:p w14:paraId="045C6DE4" w14:textId="4E779AF8" w:rsidR="00423BF7" w:rsidRPr="00CE6126" w:rsidRDefault="004B581D" w:rsidP="00423BF7">
      <w:pPr>
        <w:jc w:val="center"/>
        <w:rPr>
          <w:u w:val="single"/>
        </w:rPr>
      </w:pPr>
      <w:hyperlink r:id="rId8" w:history="1">
        <w:r w:rsidRPr="00CE6126">
          <w:rPr>
            <w:rStyle w:val="Hyperlink"/>
            <w:color w:val="4F81BD" w:themeColor="accent1"/>
          </w:rPr>
          <w:t>GitHub Repository</w:t>
        </w:r>
      </w:hyperlink>
      <w:r w:rsidR="00423BF7" w:rsidRPr="00CE6126">
        <w:rPr>
          <w:u w:val="single"/>
        </w:rPr>
        <w:br w:type="page"/>
      </w:r>
    </w:p>
    <w:p w14:paraId="599CF062" w14:textId="6D120249" w:rsidR="002749EE" w:rsidRPr="005F500D" w:rsidRDefault="00D11200" w:rsidP="00037C5A">
      <w:pPr>
        <w:pStyle w:val="Heading2"/>
        <w:numPr>
          <w:ilvl w:val="0"/>
          <w:numId w:val="19"/>
        </w:numPr>
      </w:pPr>
      <w:r w:rsidRPr="005F500D">
        <w:lastRenderedPageBreak/>
        <w:t>INTRODUCTION</w:t>
      </w:r>
    </w:p>
    <w:p w14:paraId="1D33EBB1" w14:textId="77777777" w:rsidR="003E7774" w:rsidRPr="005F500D" w:rsidRDefault="003E7774" w:rsidP="00423BF7"/>
    <w:p w14:paraId="1B2DF9E6" w14:textId="765BDFD1" w:rsidR="00A8765C" w:rsidRDefault="00A8765C" w:rsidP="00A8765C">
      <w:pPr>
        <w:ind w:firstLine="360"/>
      </w:pPr>
      <w:r>
        <w:t>This lab explores convolutional neural networks (CNN in the rest of the document) for music genre classification, using Mel Spectrogram images as input. The following are implemented, as per the instructions for Task 1 and Task 2 as well as for analysis:</w:t>
      </w:r>
    </w:p>
    <w:p w14:paraId="78C59A04" w14:textId="77777777" w:rsidR="00A8765C" w:rsidRDefault="00A8765C" w:rsidP="00A8765C">
      <w:pPr>
        <w:pStyle w:val="ListParagraph"/>
        <w:numPr>
          <w:ilvl w:val="0"/>
          <w:numId w:val="20"/>
        </w:numPr>
      </w:pPr>
      <w:r>
        <w:t>Task 1: A CNN trained from scratch and optimized through experimentation with convolutional depth, filters, dropout and augmentation.</w:t>
      </w:r>
    </w:p>
    <w:p w14:paraId="6E4E8591" w14:textId="77777777" w:rsidR="00A8765C" w:rsidRDefault="00A8765C" w:rsidP="00A8765C">
      <w:pPr>
        <w:pStyle w:val="ListParagraph"/>
        <w:numPr>
          <w:ilvl w:val="0"/>
          <w:numId w:val="20"/>
        </w:numPr>
      </w:pPr>
      <w:r>
        <w:t>Task 2: fine tuning is implemented for a pretrained model (VGG16) for the same dataset.</w:t>
      </w:r>
    </w:p>
    <w:p w14:paraId="19573821" w14:textId="77777777" w:rsidR="00A8765C" w:rsidRDefault="00A8765C" w:rsidP="00A8765C">
      <w:pPr>
        <w:pStyle w:val="ListParagraph"/>
        <w:numPr>
          <w:ilvl w:val="0"/>
          <w:numId w:val="20"/>
        </w:numPr>
      </w:pPr>
      <w:r>
        <w:t xml:space="preserve">Energy and CO2 impact analysis using </w:t>
      </w:r>
      <w:proofErr w:type="spellStart"/>
      <w:r>
        <w:t>CodeCarbon</w:t>
      </w:r>
      <w:proofErr w:type="spellEnd"/>
      <w:r>
        <w:t>.</w:t>
      </w:r>
    </w:p>
    <w:p w14:paraId="48E0D5B6" w14:textId="77777777" w:rsidR="00A8765C" w:rsidRDefault="00A8765C" w:rsidP="00A8765C">
      <w:pPr>
        <w:pStyle w:val="ListParagraph"/>
        <w:numPr>
          <w:ilvl w:val="0"/>
          <w:numId w:val="20"/>
        </w:numPr>
      </w:pPr>
      <w:r>
        <w:t>Comparison with Lab 1 where models used manually extracted features instead of images.</w:t>
      </w:r>
    </w:p>
    <w:p w14:paraId="3CF806FC" w14:textId="77777777" w:rsidR="00A8765C" w:rsidRDefault="00A8765C" w:rsidP="00A8765C">
      <w:r>
        <w:t>The dataset consists of 10 genres, divided in two folders with audio and images. There’s 1 Mel Spectrogram per audio file, totaling 1000 images.</w:t>
      </w:r>
    </w:p>
    <w:p w14:paraId="609B3F83" w14:textId="779EE80B" w:rsidR="00D11200" w:rsidRPr="005F500D" w:rsidRDefault="00A8765C" w:rsidP="00423BF7">
      <w:r>
        <w:t>The data was split in 80-20, with 20% of the training set used as validation.</w:t>
      </w:r>
      <w:r w:rsidR="00CE6126" w:rsidRPr="005F500D">
        <w:br/>
      </w:r>
      <w:r w:rsidR="00D11200" w:rsidRPr="005F500D">
        <w:br w:type="page"/>
      </w:r>
    </w:p>
    <w:p w14:paraId="55D3FF17" w14:textId="4DC6A9B4" w:rsidR="002749EE" w:rsidRPr="005F500D" w:rsidRDefault="00D11200" w:rsidP="00111141">
      <w:pPr>
        <w:pStyle w:val="Heading2"/>
        <w:numPr>
          <w:ilvl w:val="0"/>
          <w:numId w:val="19"/>
        </w:numPr>
      </w:pPr>
      <w:r w:rsidRPr="005F500D">
        <w:lastRenderedPageBreak/>
        <w:t>DATASETS</w:t>
      </w:r>
    </w:p>
    <w:p w14:paraId="46E73DB7" w14:textId="77777777" w:rsidR="005C5539" w:rsidRPr="005F500D" w:rsidRDefault="005C5539" w:rsidP="00423BF7"/>
    <w:p w14:paraId="342B9119" w14:textId="6110EA45" w:rsidR="00423BF7" w:rsidRDefault="00A8765C" w:rsidP="00A8765C">
      <w:pPr>
        <w:pStyle w:val="ListParagraph"/>
        <w:numPr>
          <w:ilvl w:val="0"/>
          <w:numId w:val="21"/>
        </w:numPr>
      </w:pPr>
      <w:r>
        <w:t>Train set: 640 images</w:t>
      </w:r>
    </w:p>
    <w:p w14:paraId="274DC475" w14:textId="4F2DC1DC" w:rsidR="00A8765C" w:rsidRDefault="00A8765C" w:rsidP="00A8765C">
      <w:pPr>
        <w:pStyle w:val="ListParagraph"/>
        <w:numPr>
          <w:ilvl w:val="0"/>
          <w:numId w:val="21"/>
        </w:numPr>
      </w:pPr>
      <w:r>
        <w:t>Validation set: 160 images</w:t>
      </w:r>
    </w:p>
    <w:p w14:paraId="43273792" w14:textId="2A245959" w:rsidR="00A8765C" w:rsidRDefault="00A8765C" w:rsidP="00A8765C">
      <w:pPr>
        <w:pStyle w:val="ListParagraph"/>
        <w:numPr>
          <w:ilvl w:val="0"/>
          <w:numId w:val="21"/>
        </w:numPr>
      </w:pPr>
      <w:r>
        <w:t>Test set: 200 images</w:t>
      </w:r>
    </w:p>
    <w:p w14:paraId="78148450" w14:textId="4F846E51" w:rsidR="00A8765C" w:rsidRDefault="00A8765C" w:rsidP="00A8765C">
      <w:pPr>
        <w:pStyle w:val="ListParagraph"/>
        <w:numPr>
          <w:ilvl w:val="0"/>
          <w:numId w:val="21"/>
        </w:numPr>
      </w:pPr>
      <w:r>
        <w:t>10 balanced classes</w:t>
      </w:r>
    </w:p>
    <w:p w14:paraId="71226FC4" w14:textId="77777777" w:rsidR="00A8765C" w:rsidRPr="005F500D" w:rsidRDefault="00A8765C" w:rsidP="00A8765C"/>
    <w:p w14:paraId="0417D62A" w14:textId="3EAF1F1A" w:rsidR="002749EE" w:rsidRPr="005F500D" w:rsidRDefault="00D11200" w:rsidP="00111141">
      <w:pPr>
        <w:pStyle w:val="Heading2"/>
        <w:numPr>
          <w:ilvl w:val="0"/>
          <w:numId w:val="19"/>
        </w:numPr>
      </w:pPr>
      <w:r w:rsidRPr="005F500D">
        <w:t>METHODS</w:t>
      </w:r>
    </w:p>
    <w:p w14:paraId="7478DE5E" w14:textId="77777777" w:rsidR="005C5539" w:rsidRPr="005F500D" w:rsidRDefault="005C5539" w:rsidP="00423BF7"/>
    <w:p w14:paraId="217FCE6B" w14:textId="77777777" w:rsidR="002749EE" w:rsidRPr="005F500D" w:rsidRDefault="00CE6126" w:rsidP="00A44AEC">
      <w:pPr>
        <w:pStyle w:val="Heading3"/>
      </w:pPr>
      <w:r w:rsidRPr="005F500D">
        <w:t>3.1 Algorithms</w:t>
      </w:r>
    </w:p>
    <w:p w14:paraId="56A41133" w14:textId="5830F92F" w:rsidR="00934D9C" w:rsidRPr="005F500D" w:rsidRDefault="00840DBE" w:rsidP="00A44AEC">
      <w:r w:rsidRPr="005F500D">
        <w:t xml:space="preserve">Following the instructions, the following machine learning algorithms were selected and </w:t>
      </w:r>
      <w:r w:rsidR="00934D9C" w:rsidRPr="005F500D">
        <w:t>were tested using Python and Scikit-learn:</w:t>
      </w:r>
    </w:p>
    <w:p w14:paraId="5DE60AE1" w14:textId="6D8DC913" w:rsidR="00934D9C" w:rsidRPr="005F500D" w:rsidRDefault="00CE6126" w:rsidP="00934D9C">
      <w:pPr>
        <w:pStyle w:val="ListParagraph"/>
        <w:numPr>
          <w:ilvl w:val="0"/>
          <w:numId w:val="17"/>
        </w:numPr>
      </w:pPr>
      <w:r w:rsidRPr="005F500D">
        <w:t xml:space="preserve">Logistic Regression: Linear baseline model, effective in high-dimensional spaces and </w:t>
      </w:r>
      <w:r w:rsidR="007A4F3B" w:rsidRPr="005F500D">
        <w:t xml:space="preserve">it’s also </w:t>
      </w:r>
      <w:r w:rsidRPr="005F500D">
        <w:t>relatively robust to overfitting.</w:t>
      </w:r>
    </w:p>
    <w:p w14:paraId="5B5B15DD" w14:textId="76D7A850" w:rsidR="00934D9C" w:rsidRPr="005F500D" w:rsidRDefault="00CE6126" w:rsidP="00934D9C">
      <w:pPr>
        <w:pStyle w:val="ListParagraph"/>
        <w:numPr>
          <w:ilvl w:val="0"/>
          <w:numId w:val="17"/>
        </w:numPr>
      </w:pPr>
      <w:r w:rsidRPr="005F500D">
        <w:t>k-Nearest Neighbors: Non-parametric method based on distance metrics, which can capture local structure in the feature space.</w:t>
      </w:r>
    </w:p>
    <w:p w14:paraId="38C4C8C0" w14:textId="1784C58D" w:rsidR="00934D9C" w:rsidRPr="005F500D" w:rsidRDefault="00CE6126" w:rsidP="00934D9C">
      <w:pPr>
        <w:pStyle w:val="ListParagraph"/>
        <w:numPr>
          <w:ilvl w:val="0"/>
          <w:numId w:val="17"/>
        </w:numPr>
      </w:pPr>
      <w:r w:rsidRPr="005F500D">
        <w:t>Decision Tree: Interpretable non-linear model that recursively partitions the feature space</w:t>
      </w:r>
      <w:r w:rsidR="002045E4" w:rsidRPr="005F500D">
        <w:t>.</w:t>
      </w:r>
    </w:p>
    <w:p w14:paraId="4CB97304" w14:textId="15406455" w:rsidR="00934D9C" w:rsidRPr="005F500D" w:rsidRDefault="00CE6126" w:rsidP="00934D9C">
      <w:pPr>
        <w:pStyle w:val="ListParagraph"/>
        <w:numPr>
          <w:ilvl w:val="0"/>
          <w:numId w:val="17"/>
        </w:numPr>
      </w:pPr>
      <w:r w:rsidRPr="005F500D">
        <w:t>Random Forest: Ensemble of decision trees</w:t>
      </w:r>
      <w:r w:rsidR="002045E4" w:rsidRPr="005F500D">
        <w:t xml:space="preserve">, suitable for </w:t>
      </w:r>
      <w:r w:rsidRPr="005F500D">
        <w:t>modeling complex non-linear relationships</w:t>
      </w:r>
      <w:r w:rsidR="002045E4" w:rsidRPr="005F500D">
        <w:t xml:space="preserve"> and improving stability</w:t>
      </w:r>
      <w:r w:rsidRPr="005F500D">
        <w:t>.</w:t>
      </w:r>
    </w:p>
    <w:p w14:paraId="3F1EAB73" w14:textId="1834248D" w:rsidR="002749EE" w:rsidRPr="005F500D" w:rsidRDefault="00CE6126" w:rsidP="00934D9C">
      <w:pPr>
        <w:pStyle w:val="ListParagraph"/>
        <w:numPr>
          <w:ilvl w:val="0"/>
          <w:numId w:val="17"/>
        </w:numPr>
      </w:pPr>
      <w:r w:rsidRPr="005F500D">
        <w:t>Multi-Layer Perceptron: Feed-forward neural network for flexible non-linear decision boundaries.</w:t>
      </w:r>
      <w:r w:rsidRPr="005F500D">
        <w:br/>
      </w:r>
    </w:p>
    <w:p w14:paraId="16A426AF" w14:textId="77777777" w:rsidR="002749EE" w:rsidRPr="005F500D" w:rsidRDefault="00CE6126" w:rsidP="00A44AEC">
      <w:pPr>
        <w:pStyle w:val="Heading3"/>
      </w:pPr>
      <w:r w:rsidRPr="005F500D">
        <w:t>3.2 Evaluation protocol</w:t>
      </w:r>
    </w:p>
    <w:p w14:paraId="0960DC9A" w14:textId="77777777" w:rsidR="002045E4" w:rsidRPr="005F500D" w:rsidRDefault="002045E4" w:rsidP="00423BF7">
      <w:r w:rsidRPr="005F500D">
        <w:t>For all the experiments a 10-fold cross validation was performed. Stratification helps to preserve class distribution in each fold, which is useful for genre classification.</w:t>
      </w:r>
    </w:p>
    <w:p w14:paraId="66C9C47B" w14:textId="77777777" w:rsidR="005F500D" w:rsidRDefault="00D8207E" w:rsidP="00D8207E">
      <w:r w:rsidRPr="005F500D">
        <w:lastRenderedPageBreak/>
        <w:t xml:space="preserve">When necessary, features were standardized with </w:t>
      </w:r>
      <w:proofErr w:type="spellStart"/>
      <w:r w:rsidRPr="005F500D">
        <w:t>StandardScaler</w:t>
      </w:r>
      <w:proofErr w:type="spellEnd"/>
      <w:r w:rsidRPr="005F500D">
        <w:t xml:space="preserve"> and </w:t>
      </w:r>
      <w:proofErr w:type="spellStart"/>
      <w:r w:rsidRPr="005F500D">
        <w:t>hyperparmeters</w:t>
      </w:r>
      <w:proofErr w:type="spellEnd"/>
      <w:r w:rsidRPr="005F500D">
        <w:t xml:space="preserve"> were chosen using </w:t>
      </w:r>
      <w:r w:rsidR="005F500D" w:rsidRPr="005F500D">
        <w:t>relatively reasonable defaults. The main objective in both tasks is to perform a comparative analysis rather than tuning.</w:t>
      </w:r>
    </w:p>
    <w:p w14:paraId="59CC0EE3" w14:textId="5B7CC358" w:rsidR="005F500D" w:rsidRDefault="00CE6126" w:rsidP="00D8207E">
      <w:r w:rsidRPr="005F500D">
        <w:t xml:space="preserve">To evaluate the computational footprint of each model, </w:t>
      </w:r>
      <w:r w:rsidR="004068AE">
        <w:t>the following was measured:</w:t>
      </w:r>
    </w:p>
    <w:p w14:paraId="63AA106E" w14:textId="77777777" w:rsidR="005F500D" w:rsidRDefault="00CE6126" w:rsidP="00037C5A">
      <w:pPr>
        <w:pStyle w:val="ListParagraph"/>
        <w:numPr>
          <w:ilvl w:val="0"/>
          <w:numId w:val="18"/>
        </w:numPr>
      </w:pPr>
      <w:r w:rsidRPr="005F500D">
        <w:t>Wall-clock runtime of the cross-validation procedure.</w:t>
      </w:r>
    </w:p>
    <w:p w14:paraId="1265CFEE" w14:textId="77777777" w:rsidR="005F500D" w:rsidRDefault="00CE6126" w:rsidP="00037C5A">
      <w:pPr>
        <w:pStyle w:val="ListParagraph"/>
        <w:numPr>
          <w:ilvl w:val="0"/>
          <w:numId w:val="18"/>
        </w:numPr>
      </w:pPr>
      <w:r w:rsidRPr="005F500D">
        <w:t>Peak RAM usage during model evaluation.</w:t>
      </w:r>
    </w:p>
    <w:p w14:paraId="326CBB20" w14:textId="41FF730C" w:rsidR="002749EE" w:rsidRPr="005F500D" w:rsidRDefault="00CE6126" w:rsidP="00037C5A">
      <w:pPr>
        <w:pStyle w:val="ListParagraph"/>
        <w:numPr>
          <w:ilvl w:val="0"/>
          <w:numId w:val="18"/>
        </w:numPr>
      </w:pPr>
      <w:r w:rsidRPr="005F500D">
        <w:t>Estimated CO₂ emissions (kg CO</w:t>
      </w:r>
      <w:r w:rsidR="004068AE">
        <w:t>2</w:t>
      </w:r>
      <w:r w:rsidRPr="005F500D">
        <w:t xml:space="preserve">eq) using </w:t>
      </w:r>
      <w:proofErr w:type="spellStart"/>
      <w:r w:rsidRPr="005F500D">
        <w:t>CodeCarbon</w:t>
      </w:r>
      <w:proofErr w:type="spellEnd"/>
      <w:r w:rsidRPr="005F500D">
        <w:t>.</w:t>
      </w:r>
    </w:p>
    <w:p w14:paraId="10539345" w14:textId="77777777" w:rsidR="002749EE" w:rsidRPr="005F500D" w:rsidRDefault="00CE6126" w:rsidP="00423BF7">
      <w:r w:rsidRPr="005F500D">
        <w:br w:type="page"/>
      </w:r>
    </w:p>
    <w:p w14:paraId="71456CF8" w14:textId="2F9B49CC" w:rsidR="002749EE" w:rsidRPr="005F500D" w:rsidRDefault="00D11200" w:rsidP="00111141">
      <w:pPr>
        <w:pStyle w:val="Heading2"/>
        <w:numPr>
          <w:ilvl w:val="0"/>
          <w:numId w:val="19"/>
        </w:numPr>
      </w:pPr>
      <w:r w:rsidRPr="005F500D">
        <w:lastRenderedPageBreak/>
        <w:t>TASK 1: RESULTS AND DISCUSSION</w:t>
      </w:r>
    </w:p>
    <w:p w14:paraId="27166A6F" w14:textId="77777777" w:rsidR="005C5539" w:rsidRPr="005F500D" w:rsidRDefault="005C5539" w:rsidP="00423BF7"/>
    <w:p w14:paraId="0F725B0F" w14:textId="29010480" w:rsidR="002749EE" w:rsidRPr="005F500D" w:rsidRDefault="00CE6126" w:rsidP="00423BF7">
      <w:r w:rsidRPr="005F500D">
        <w:t xml:space="preserve">Task 1 uses the </w:t>
      </w:r>
      <w:proofErr w:type="spellStart"/>
      <w:r w:rsidRPr="005F500D">
        <w:t>GenreAll</w:t>
      </w:r>
      <w:proofErr w:type="spellEnd"/>
      <w:r w:rsidRPr="005F500D">
        <w:t xml:space="preserve"> dataset with Essentia descriptors as input features for genre classification.</w:t>
      </w:r>
    </w:p>
    <w:p w14:paraId="311C16C2" w14:textId="38961E8E" w:rsidR="002749EE" w:rsidRPr="005F500D" w:rsidRDefault="00CE6126" w:rsidP="00111141">
      <w:pPr>
        <w:pStyle w:val="Heading3"/>
        <w:numPr>
          <w:ilvl w:val="1"/>
          <w:numId w:val="19"/>
        </w:numPr>
      </w:pPr>
      <w:r w:rsidRPr="005F500D">
        <w:t>Numerical results</w:t>
      </w:r>
    </w:p>
    <w:p w14:paraId="1DA1CED2" w14:textId="2888CEE5" w:rsidR="002749EE" w:rsidRPr="005F500D" w:rsidRDefault="00CE6126" w:rsidP="00423BF7">
      <w:r w:rsidRPr="005F500D">
        <w:t>Table 1 reports the cross-validated accuracy, runtime, memory consumption, and estimated CO</w:t>
      </w:r>
      <w:r w:rsidR="00D53E74">
        <w:t>2</w:t>
      </w:r>
      <w:r w:rsidRPr="005F500D">
        <w:t xml:space="preserve"> emissions for each model.</w:t>
      </w:r>
    </w:p>
    <w:tbl>
      <w:tblPr>
        <w:tblStyle w:val="GridTable4-Accent1"/>
        <w:tblW w:w="0" w:type="auto"/>
        <w:tblLook w:val="04A0" w:firstRow="1" w:lastRow="0" w:firstColumn="1" w:lastColumn="0" w:noHBand="0" w:noVBand="1"/>
      </w:tblPr>
      <w:tblGrid>
        <w:gridCol w:w="1728"/>
        <w:gridCol w:w="1728"/>
        <w:gridCol w:w="1728"/>
        <w:gridCol w:w="1728"/>
        <w:gridCol w:w="1728"/>
      </w:tblGrid>
      <w:tr w:rsidR="002749EE" w:rsidRPr="005F500D" w14:paraId="62A0AB5C" w14:textId="77777777" w:rsidTr="00D53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88068F" w14:textId="77777777" w:rsidR="002749EE" w:rsidRPr="004D5091" w:rsidRDefault="00CE6126" w:rsidP="00423BF7">
            <w:pPr>
              <w:rPr>
                <w:b w:val="0"/>
                <w:bCs w:val="0"/>
                <w:sz w:val="22"/>
                <w:szCs w:val="22"/>
              </w:rPr>
            </w:pPr>
            <w:r w:rsidRPr="004D5091">
              <w:rPr>
                <w:b w:val="0"/>
                <w:bCs w:val="0"/>
                <w:sz w:val="22"/>
                <w:szCs w:val="22"/>
              </w:rPr>
              <w:t>Model</w:t>
            </w:r>
          </w:p>
        </w:tc>
        <w:tc>
          <w:tcPr>
            <w:tcW w:w="1728" w:type="dxa"/>
          </w:tcPr>
          <w:p w14:paraId="74708598" w14:textId="77777777" w:rsidR="002749EE" w:rsidRPr="004D5091" w:rsidRDefault="00CE6126" w:rsidP="00423BF7">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D5091">
              <w:rPr>
                <w:b w:val="0"/>
                <w:bCs w:val="0"/>
                <w:sz w:val="22"/>
                <w:szCs w:val="22"/>
              </w:rPr>
              <w:t>Accuracy (mean ± std)</w:t>
            </w:r>
          </w:p>
        </w:tc>
        <w:tc>
          <w:tcPr>
            <w:tcW w:w="1728" w:type="dxa"/>
          </w:tcPr>
          <w:p w14:paraId="1BC21CC5" w14:textId="77777777" w:rsidR="002749EE" w:rsidRPr="004D5091" w:rsidRDefault="00CE6126" w:rsidP="00423BF7">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D5091">
              <w:rPr>
                <w:b w:val="0"/>
                <w:bCs w:val="0"/>
                <w:sz w:val="22"/>
                <w:szCs w:val="22"/>
              </w:rPr>
              <w:t>Time (s)</w:t>
            </w:r>
          </w:p>
        </w:tc>
        <w:tc>
          <w:tcPr>
            <w:tcW w:w="1728" w:type="dxa"/>
          </w:tcPr>
          <w:p w14:paraId="00D6717C" w14:textId="77777777" w:rsidR="002749EE" w:rsidRPr="004D5091" w:rsidRDefault="00CE6126" w:rsidP="00423BF7">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D5091">
              <w:rPr>
                <w:b w:val="0"/>
                <w:bCs w:val="0"/>
                <w:sz w:val="22"/>
                <w:szCs w:val="22"/>
              </w:rPr>
              <w:t>Peak Memory (MB)</w:t>
            </w:r>
          </w:p>
        </w:tc>
        <w:tc>
          <w:tcPr>
            <w:tcW w:w="1728" w:type="dxa"/>
          </w:tcPr>
          <w:p w14:paraId="3DCC5333" w14:textId="77777777" w:rsidR="002749EE" w:rsidRPr="004D5091" w:rsidRDefault="00CE6126" w:rsidP="00423BF7">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D5091">
              <w:rPr>
                <w:b w:val="0"/>
                <w:bCs w:val="0"/>
                <w:sz w:val="22"/>
                <w:szCs w:val="22"/>
              </w:rPr>
              <w:t>CO₂ (kg)</w:t>
            </w:r>
          </w:p>
        </w:tc>
      </w:tr>
      <w:tr w:rsidR="002749EE" w:rsidRPr="005F500D" w14:paraId="614F978A" w14:textId="77777777" w:rsidTr="00D53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DAD9F0" w14:textId="77777777" w:rsidR="002749EE" w:rsidRPr="004D5091" w:rsidRDefault="00CE6126" w:rsidP="00423BF7">
            <w:pPr>
              <w:rPr>
                <w:sz w:val="22"/>
                <w:szCs w:val="22"/>
              </w:rPr>
            </w:pPr>
            <w:r w:rsidRPr="004D5091">
              <w:rPr>
                <w:sz w:val="22"/>
                <w:szCs w:val="22"/>
              </w:rPr>
              <w:t>Logistic Regression</w:t>
            </w:r>
          </w:p>
        </w:tc>
        <w:tc>
          <w:tcPr>
            <w:tcW w:w="1728" w:type="dxa"/>
          </w:tcPr>
          <w:p w14:paraId="0EE7AD26"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0.8298 ± 0.0430</w:t>
            </w:r>
          </w:p>
        </w:tc>
        <w:tc>
          <w:tcPr>
            <w:tcW w:w="1728" w:type="dxa"/>
          </w:tcPr>
          <w:p w14:paraId="68EA3FED"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0.64</w:t>
            </w:r>
          </w:p>
        </w:tc>
        <w:tc>
          <w:tcPr>
            <w:tcW w:w="1728" w:type="dxa"/>
          </w:tcPr>
          <w:p w14:paraId="7DA35EFB"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13.59</w:t>
            </w:r>
          </w:p>
        </w:tc>
        <w:tc>
          <w:tcPr>
            <w:tcW w:w="1728" w:type="dxa"/>
          </w:tcPr>
          <w:p w14:paraId="7F7FB4FF"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0.000000</w:t>
            </w:r>
          </w:p>
        </w:tc>
      </w:tr>
      <w:tr w:rsidR="002749EE" w:rsidRPr="005F500D" w14:paraId="40F0135A" w14:textId="77777777" w:rsidTr="00D53E74">
        <w:tc>
          <w:tcPr>
            <w:cnfStyle w:val="001000000000" w:firstRow="0" w:lastRow="0" w:firstColumn="1" w:lastColumn="0" w:oddVBand="0" w:evenVBand="0" w:oddHBand="0" w:evenHBand="0" w:firstRowFirstColumn="0" w:firstRowLastColumn="0" w:lastRowFirstColumn="0" w:lastRowLastColumn="0"/>
            <w:tcW w:w="1728" w:type="dxa"/>
          </w:tcPr>
          <w:p w14:paraId="4575818B" w14:textId="77777777" w:rsidR="002749EE" w:rsidRPr="004D5091" w:rsidRDefault="00CE6126" w:rsidP="00423BF7">
            <w:pPr>
              <w:rPr>
                <w:sz w:val="22"/>
                <w:szCs w:val="22"/>
              </w:rPr>
            </w:pPr>
            <w:r w:rsidRPr="004D5091">
              <w:rPr>
                <w:sz w:val="22"/>
                <w:szCs w:val="22"/>
              </w:rPr>
              <w:t>k-NN</w:t>
            </w:r>
          </w:p>
        </w:tc>
        <w:tc>
          <w:tcPr>
            <w:tcW w:w="1728" w:type="dxa"/>
          </w:tcPr>
          <w:p w14:paraId="47F7875D"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0.7189 ± 0.0489</w:t>
            </w:r>
          </w:p>
        </w:tc>
        <w:tc>
          <w:tcPr>
            <w:tcW w:w="1728" w:type="dxa"/>
          </w:tcPr>
          <w:p w14:paraId="7E10DAC4"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0.19</w:t>
            </w:r>
          </w:p>
        </w:tc>
        <w:tc>
          <w:tcPr>
            <w:tcW w:w="1728" w:type="dxa"/>
          </w:tcPr>
          <w:p w14:paraId="67A58531"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5.43</w:t>
            </w:r>
          </w:p>
        </w:tc>
        <w:tc>
          <w:tcPr>
            <w:tcW w:w="1728" w:type="dxa"/>
          </w:tcPr>
          <w:p w14:paraId="53F38988"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0.000000</w:t>
            </w:r>
          </w:p>
        </w:tc>
      </w:tr>
      <w:tr w:rsidR="002749EE" w:rsidRPr="005F500D" w14:paraId="71DCA5C8" w14:textId="77777777" w:rsidTr="00D53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234194" w14:textId="77777777" w:rsidR="002749EE" w:rsidRPr="004D5091" w:rsidRDefault="00CE6126" w:rsidP="00423BF7">
            <w:pPr>
              <w:rPr>
                <w:sz w:val="22"/>
                <w:szCs w:val="22"/>
              </w:rPr>
            </w:pPr>
            <w:r w:rsidRPr="004D5091">
              <w:rPr>
                <w:sz w:val="22"/>
                <w:szCs w:val="22"/>
              </w:rPr>
              <w:t>Decision Tree</w:t>
            </w:r>
          </w:p>
        </w:tc>
        <w:tc>
          <w:tcPr>
            <w:tcW w:w="1728" w:type="dxa"/>
          </w:tcPr>
          <w:p w14:paraId="4497BB75"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0.6374 ± 0.0356</w:t>
            </w:r>
          </w:p>
        </w:tc>
        <w:tc>
          <w:tcPr>
            <w:tcW w:w="1728" w:type="dxa"/>
          </w:tcPr>
          <w:p w14:paraId="0BFF588A"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1.37</w:t>
            </w:r>
          </w:p>
        </w:tc>
        <w:tc>
          <w:tcPr>
            <w:tcW w:w="1728" w:type="dxa"/>
          </w:tcPr>
          <w:p w14:paraId="5DF46239"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4.35</w:t>
            </w:r>
          </w:p>
        </w:tc>
        <w:tc>
          <w:tcPr>
            <w:tcW w:w="1728" w:type="dxa"/>
          </w:tcPr>
          <w:p w14:paraId="0369187A"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0.000001</w:t>
            </w:r>
          </w:p>
        </w:tc>
      </w:tr>
      <w:tr w:rsidR="002749EE" w:rsidRPr="005F500D" w14:paraId="33EAD1A7" w14:textId="77777777" w:rsidTr="00D53E74">
        <w:tc>
          <w:tcPr>
            <w:cnfStyle w:val="001000000000" w:firstRow="0" w:lastRow="0" w:firstColumn="1" w:lastColumn="0" w:oddVBand="0" w:evenVBand="0" w:oddHBand="0" w:evenHBand="0" w:firstRowFirstColumn="0" w:firstRowLastColumn="0" w:lastRowFirstColumn="0" w:lastRowLastColumn="0"/>
            <w:tcW w:w="1728" w:type="dxa"/>
          </w:tcPr>
          <w:p w14:paraId="38D0E2F7" w14:textId="77777777" w:rsidR="002749EE" w:rsidRPr="004D5091" w:rsidRDefault="00CE6126" w:rsidP="00423BF7">
            <w:pPr>
              <w:rPr>
                <w:sz w:val="22"/>
                <w:szCs w:val="22"/>
              </w:rPr>
            </w:pPr>
            <w:r w:rsidRPr="004D5091">
              <w:rPr>
                <w:sz w:val="22"/>
                <w:szCs w:val="22"/>
              </w:rPr>
              <w:t>Random Forest</w:t>
            </w:r>
          </w:p>
        </w:tc>
        <w:tc>
          <w:tcPr>
            <w:tcW w:w="1728" w:type="dxa"/>
          </w:tcPr>
          <w:p w14:paraId="409FFA91"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0.8055 ± 0.0483</w:t>
            </w:r>
          </w:p>
        </w:tc>
        <w:tc>
          <w:tcPr>
            <w:tcW w:w="1728" w:type="dxa"/>
          </w:tcPr>
          <w:p w14:paraId="545C6889"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9.66</w:t>
            </w:r>
          </w:p>
        </w:tc>
        <w:tc>
          <w:tcPr>
            <w:tcW w:w="1728" w:type="dxa"/>
          </w:tcPr>
          <w:p w14:paraId="78234421"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4.46</w:t>
            </w:r>
          </w:p>
        </w:tc>
        <w:tc>
          <w:tcPr>
            <w:tcW w:w="1728" w:type="dxa"/>
          </w:tcPr>
          <w:p w14:paraId="7BF9A98F"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0.000005</w:t>
            </w:r>
          </w:p>
        </w:tc>
      </w:tr>
      <w:tr w:rsidR="002749EE" w:rsidRPr="005F500D" w14:paraId="7B5B96DE" w14:textId="77777777" w:rsidTr="00D53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79D380" w14:textId="77777777" w:rsidR="002749EE" w:rsidRPr="004D5091" w:rsidRDefault="00CE6126" w:rsidP="00423BF7">
            <w:pPr>
              <w:rPr>
                <w:sz w:val="22"/>
                <w:szCs w:val="22"/>
              </w:rPr>
            </w:pPr>
            <w:r w:rsidRPr="004D5091">
              <w:rPr>
                <w:sz w:val="22"/>
                <w:szCs w:val="22"/>
              </w:rPr>
              <w:t>MLP</w:t>
            </w:r>
          </w:p>
        </w:tc>
        <w:tc>
          <w:tcPr>
            <w:tcW w:w="1728" w:type="dxa"/>
          </w:tcPr>
          <w:p w14:paraId="26B3BB8E"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0.8308 ± 0.0392</w:t>
            </w:r>
          </w:p>
        </w:tc>
        <w:tc>
          <w:tcPr>
            <w:tcW w:w="1728" w:type="dxa"/>
          </w:tcPr>
          <w:p w14:paraId="582EF932"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7.29</w:t>
            </w:r>
          </w:p>
        </w:tc>
        <w:tc>
          <w:tcPr>
            <w:tcW w:w="1728" w:type="dxa"/>
          </w:tcPr>
          <w:p w14:paraId="1D1ADF5D"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5.78</w:t>
            </w:r>
          </w:p>
        </w:tc>
        <w:tc>
          <w:tcPr>
            <w:tcW w:w="1728" w:type="dxa"/>
          </w:tcPr>
          <w:p w14:paraId="2AF7B15A"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0.000004</w:t>
            </w:r>
          </w:p>
        </w:tc>
      </w:tr>
    </w:tbl>
    <w:p w14:paraId="03B7C64D" w14:textId="0D2E4380" w:rsidR="002749EE" w:rsidRPr="000B45D4" w:rsidRDefault="000B45D4" w:rsidP="00423BF7">
      <w:pPr>
        <w:rPr>
          <w:b/>
          <w:bCs/>
          <w:sz w:val="20"/>
          <w:szCs w:val="20"/>
        </w:rPr>
      </w:pPr>
      <w:r w:rsidRPr="000B45D4">
        <w:rPr>
          <w:b/>
          <w:bCs/>
          <w:sz w:val="20"/>
          <w:szCs w:val="20"/>
        </w:rPr>
        <w:t>Table 1</w:t>
      </w:r>
    </w:p>
    <w:p w14:paraId="3C3F30FE" w14:textId="5B2CD7D1" w:rsidR="002749EE" w:rsidRPr="005F500D" w:rsidRDefault="00CE6126" w:rsidP="00111141">
      <w:pPr>
        <w:pStyle w:val="Heading3"/>
        <w:numPr>
          <w:ilvl w:val="1"/>
          <w:numId w:val="19"/>
        </w:numPr>
      </w:pPr>
      <w:r w:rsidRPr="005F500D">
        <w:t>Discussion</w:t>
      </w:r>
    </w:p>
    <w:p w14:paraId="05331BDB" w14:textId="5C34D638" w:rsidR="002749EE" w:rsidRPr="005F500D" w:rsidRDefault="00CE6126" w:rsidP="00423BF7">
      <w:r w:rsidRPr="005F500D">
        <w:t>The best</w:t>
      </w:r>
      <w:r w:rsidR="00945C8B">
        <w:t xml:space="preserve"> </w:t>
      </w:r>
      <w:r w:rsidRPr="005F500D">
        <w:t xml:space="preserve">performing model </w:t>
      </w:r>
      <w:r w:rsidR="00945C8B">
        <w:t>(</w:t>
      </w:r>
      <w:r w:rsidRPr="005F500D">
        <w:t>in terms of accuracy</w:t>
      </w:r>
      <w:r w:rsidR="00945C8B">
        <w:t>)</w:t>
      </w:r>
      <w:r w:rsidRPr="005F500D">
        <w:t xml:space="preserve"> was the MLP (0.8308), closely followed by Logistic Regression (0.8298). This suggests that the </w:t>
      </w:r>
      <w:proofErr w:type="spellStart"/>
      <w:r w:rsidRPr="005F500D">
        <w:t>GenreAll</w:t>
      </w:r>
      <w:proofErr w:type="spellEnd"/>
      <w:r w:rsidRPr="005F500D">
        <w:t xml:space="preserve"> descriptors are linearly separable, making Logistic Regression a very strong baseline despite its simplicity. Random Forest also performed well (0.8055), confirming that ensemble tree-based methods can capture non-linear relationships in the feature space.</w:t>
      </w:r>
      <w:r w:rsidRPr="005F500D">
        <w:br/>
      </w:r>
      <w:r w:rsidRPr="005F500D">
        <w:br/>
        <w:t>In contrast, the Decision Tree and k-</w:t>
      </w:r>
      <w:proofErr w:type="spellStart"/>
      <w:r w:rsidR="008E07FA">
        <w:t>nn</w:t>
      </w:r>
      <w:proofErr w:type="spellEnd"/>
      <w:r w:rsidRPr="005F500D">
        <w:t xml:space="preserve"> models achieved lower accuracy. The Decision Tree is particularly prone to overfitting in high</w:t>
      </w:r>
      <w:r w:rsidR="008E07FA">
        <w:t xml:space="preserve"> </w:t>
      </w:r>
      <w:r w:rsidRPr="005F500D">
        <w:t xml:space="preserve">dimensional settings, which likely </w:t>
      </w:r>
      <w:r w:rsidR="008E07FA">
        <w:t>shows</w:t>
      </w:r>
      <w:r w:rsidRPr="005F500D">
        <w:t xml:space="preserve"> its weaker generalization performance. k-NN</w:t>
      </w:r>
      <w:r w:rsidR="00BD5016">
        <w:t>,</w:t>
      </w:r>
      <w:r w:rsidRPr="005F500D">
        <w:t xml:space="preserve"> </w:t>
      </w:r>
      <w:r w:rsidR="00BD5016">
        <w:t>although “efficient”,</w:t>
      </w:r>
      <w:r w:rsidRPr="005F500D">
        <w:t xml:space="preserve"> can struggle in high</w:t>
      </w:r>
      <w:r w:rsidR="00BD5016">
        <w:t xml:space="preserve"> </w:t>
      </w:r>
      <w:r w:rsidRPr="005F500D">
        <w:t xml:space="preserve">dimensional spaces due </w:t>
      </w:r>
      <w:r w:rsidR="00BD5016">
        <w:t xml:space="preserve">to its </w:t>
      </w:r>
      <w:r w:rsidRPr="005F500D">
        <w:t>dimensionality.</w:t>
      </w:r>
      <w:r w:rsidRPr="005F500D">
        <w:br/>
      </w:r>
      <w:r w:rsidRPr="005F500D">
        <w:br/>
        <w:t xml:space="preserve">Regarding computational cost, Logistic Regression offers the best trade-off between accuracy and efficiency, with relatively low runtime and modest memory requirements. </w:t>
      </w:r>
      <w:r w:rsidRPr="005F500D">
        <w:lastRenderedPageBreak/>
        <w:t>Overall, Logistic Regression is a strong choice when both performance and efficiency are considered.</w:t>
      </w:r>
      <w:r w:rsidRPr="005F500D">
        <w:br w:type="page"/>
      </w:r>
    </w:p>
    <w:p w14:paraId="14C04DE5" w14:textId="037418A2" w:rsidR="002749EE" w:rsidRPr="005F500D" w:rsidRDefault="00D11200" w:rsidP="00111141">
      <w:pPr>
        <w:pStyle w:val="Heading2"/>
        <w:numPr>
          <w:ilvl w:val="0"/>
          <w:numId w:val="19"/>
        </w:numPr>
      </w:pPr>
      <w:r w:rsidRPr="005F500D">
        <w:lastRenderedPageBreak/>
        <w:t>TASK 2: RESULTS AND DISCUSSION</w:t>
      </w:r>
    </w:p>
    <w:p w14:paraId="24748C51" w14:textId="77777777" w:rsidR="005C5539" w:rsidRPr="005F500D" w:rsidRDefault="005C5539" w:rsidP="00423BF7"/>
    <w:p w14:paraId="3078F98C" w14:textId="343DFA52" w:rsidR="002749EE" w:rsidRPr="005F500D" w:rsidRDefault="00CE6126" w:rsidP="00423BF7">
      <w:r w:rsidRPr="005F500D">
        <w:t>In Task 2 the evaluation</w:t>
      </w:r>
      <w:r w:rsidR="00EA592F">
        <w:t xml:space="preserve"> was repeated</w:t>
      </w:r>
      <w:r w:rsidRPr="005F500D">
        <w:t xml:space="preserve"> on two alternative feature sets: 30</w:t>
      </w:r>
      <w:r w:rsidR="00EA592F">
        <w:t xml:space="preserve"> </w:t>
      </w:r>
      <w:r w:rsidRPr="005F500D">
        <w:t>second aggregated features and 3</w:t>
      </w:r>
      <w:r w:rsidR="00EA592F">
        <w:t xml:space="preserve"> </w:t>
      </w:r>
      <w:r w:rsidRPr="005F500D">
        <w:t>second frame</w:t>
      </w:r>
      <w:r w:rsidR="00EA592F">
        <w:t xml:space="preserve"> </w:t>
      </w:r>
      <w:r w:rsidRPr="005F500D">
        <w:t>level features. These representations differ in temporal granularity and dataset size, which has a strong impact on both classification performance and resource usage.</w:t>
      </w:r>
    </w:p>
    <w:p w14:paraId="2C0A41E8" w14:textId="46365493" w:rsidR="002749EE" w:rsidRPr="005F500D" w:rsidRDefault="00CE6126" w:rsidP="00111141">
      <w:pPr>
        <w:pStyle w:val="Heading3"/>
        <w:numPr>
          <w:ilvl w:val="1"/>
          <w:numId w:val="19"/>
        </w:numPr>
      </w:pPr>
      <w:r w:rsidRPr="005F500D">
        <w:t>Task 2</w:t>
      </w:r>
      <w:r w:rsidR="00D11200" w:rsidRPr="005F500D">
        <w:t>a</w:t>
      </w:r>
      <w:r w:rsidR="00C84898">
        <w:t>:</w:t>
      </w:r>
      <w:r w:rsidRPr="005F500D">
        <w:t xml:space="preserve"> 30</w:t>
      </w:r>
      <w:r w:rsidR="00C84898">
        <w:t xml:space="preserve"> s</w:t>
      </w:r>
      <w:r w:rsidRPr="005F500D">
        <w:t xml:space="preserve">econd </w:t>
      </w:r>
      <w:r w:rsidR="00C84898">
        <w:t>f</w:t>
      </w:r>
      <w:r w:rsidRPr="005F500D">
        <w:t>eatures</w:t>
      </w:r>
    </w:p>
    <w:p w14:paraId="208F3727" w14:textId="4EE081E2" w:rsidR="002749EE" w:rsidRPr="005F500D" w:rsidRDefault="00CE6126" w:rsidP="00423BF7">
      <w:r w:rsidRPr="005F500D">
        <w:t>Table 2 summarizes the performance of the models on the 30</w:t>
      </w:r>
      <w:r w:rsidR="00C84898">
        <w:t xml:space="preserve"> </w:t>
      </w:r>
      <w:r w:rsidRPr="005F500D">
        <w:t>second feature representation.</w:t>
      </w:r>
    </w:p>
    <w:tbl>
      <w:tblPr>
        <w:tblStyle w:val="GridTable4-Accent1"/>
        <w:tblW w:w="0" w:type="auto"/>
        <w:tblLook w:val="04A0" w:firstRow="1" w:lastRow="0" w:firstColumn="1" w:lastColumn="0" w:noHBand="0" w:noVBand="1"/>
      </w:tblPr>
      <w:tblGrid>
        <w:gridCol w:w="1728"/>
        <w:gridCol w:w="1728"/>
        <w:gridCol w:w="1728"/>
        <w:gridCol w:w="1728"/>
        <w:gridCol w:w="1728"/>
      </w:tblGrid>
      <w:tr w:rsidR="002749EE" w:rsidRPr="005F500D" w14:paraId="29A83617" w14:textId="77777777" w:rsidTr="003079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438CCA" w14:textId="77777777" w:rsidR="002749EE" w:rsidRPr="004D5091" w:rsidRDefault="00CE6126" w:rsidP="00423BF7">
            <w:pPr>
              <w:rPr>
                <w:b w:val="0"/>
                <w:bCs w:val="0"/>
                <w:sz w:val="22"/>
                <w:szCs w:val="22"/>
              </w:rPr>
            </w:pPr>
            <w:r w:rsidRPr="004D5091">
              <w:rPr>
                <w:b w:val="0"/>
                <w:bCs w:val="0"/>
                <w:sz w:val="22"/>
                <w:szCs w:val="22"/>
              </w:rPr>
              <w:t>Model</w:t>
            </w:r>
          </w:p>
        </w:tc>
        <w:tc>
          <w:tcPr>
            <w:tcW w:w="1728" w:type="dxa"/>
          </w:tcPr>
          <w:p w14:paraId="077CEF03" w14:textId="77777777" w:rsidR="002749EE" w:rsidRPr="004D5091" w:rsidRDefault="00CE6126" w:rsidP="00423BF7">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D5091">
              <w:rPr>
                <w:b w:val="0"/>
                <w:bCs w:val="0"/>
                <w:sz w:val="22"/>
                <w:szCs w:val="22"/>
              </w:rPr>
              <w:t>Accuracy (mean ± std)</w:t>
            </w:r>
          </w:p>
        </w:tc>
        <w:tc>
          <w:tcPr>
            <w:tcW w:w="1728" w:type="dxa"/>
          </w:tcPr>
          <w:p w14:paraId="5EEA0075" w14:textId="77777777" w:rsidR="002749EE" w:rsidRPr="004D5091" w:rsidRDefault="00CE6126" w:rsidP="00423BF7">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D5091">
              <w:rPr>
                <w:b w:val="0"/>
                <w:bCs w:val="0"/>
                <w:sz w:val="22"/>
                <w:szCs w:val="22"/>
              </w:rPr>
              <w:t>Time (s)</w:t>
            </w:r>
          </w:p>
        </w:tc>
        <w:tc>
          <w:tcPr>
            <w:tcW w:w="1728" w:type="dxa"/>
          </w:tcPr>
          <w:p w14:paraId="52207573" w14:textId="77777777" w:rsidR="002749EE" w:rsidRPr="004D5091" w:rsidRDefault="00CE6126" w:rsidP="00423BF7">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D5091">
              <w:rPr>
                <w:b w:val="0"/>
                <w:bCs w:val="0"/>
                <w:sz w:val="22"/>
                <w:szCs w:val="22"/>
              </w:rPr>
              <w:t>Peak Memory (MB)</w:t>
            </w:r>
          </w:p>
        </w:tc>
        <w:tc>
          <w:tcPr>
            <w:tcW w:w="1728" w:type="dxa"/>
          </w:tcPr>
          <w:p w14:paraId="42469AAA" w14:textId="77777777" w:rsidR="002749EE" w:rsidRPr="004D5091" w:rsidRDefault="00CE6126" w:rsidP="00423BF7">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D5091">
              <w:rPr>
                <w:b w:val="0"/>
                <w:bCs w:val="0"/>
                <w:sz w:val="22"/>
                <w:szCs w:val="22"/>
              </w:rPr>
              <w:t>CO₂ (kg)</w:t>
            </w:r>
          </w:p>
        </w:tc>
      </w:tr>
      <w:tr w:rsidR="002749EE" w:rsidRPr="005F500D" w14:paraId="0483C438" w14:textId="77777777" w:rsidTr="00307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2FCB06" w14:textId="77777777" w:rsidR="002749EE" w:rsidRPr="004D5091" w:rsidRDefault="00CE6126" w:rsidP="00423BF7">
            <w:pPr>
              <w:rPr>
                <w:sz w:val="22"/>
                <w:szCs w:val="22"/>
              </w:rPr>
            </w:pPr>
            <w:r w:rsidRPr="004D5091">
              <w:rPr>
                <w:sz w:val="22"/>
                <w:szCs w:val="22"/>
              </w:rPr>
              <w:t>Logistic Regression</w:t>
            </w:r>
          </w:p>
        </w:tc>
        <w:tc>
          <w:tcPr>
            <w:tcW w:w="1728" w:type="dxa"/>
          </w:tcPr>
          <w:p w14:paraId="058C87A4"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0.7210 ± 0.0399</w:t>
            </w:r>
          </w:p>
        </w:tc>
        <w:tc>
          <w:tcPr>
            <w:tcW w:w="1728" w:type="dxa"/>
          </w:tcPr>
          <w:p w14:paraId="7B3C459D"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0.41</w:t>
            </w:r>
          </w:p>
        </w:tc>
        <w:tc>
          <w:tcPr>
            <w:tcW w:w="1728" w:type="dxa"/>
          </w:tcPr>
          <w:p w14:paraId="52478A3A"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4.17</w:t>
            </w:r>
          </w:p>
        </w:tc>
        <w:tc>
          <w:tcPr>
            <w:tcW w:w="1728" w:type="dxa"/>
          </w:tcPr>
          <w:p w14:paraId="1D8EA605"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0.000000</w:t>
            </w:r>
          </w:p>
        </w:tc>
      </w:tr>
      <w:tr w:rsidR="002749EE" w:rsidRPr="005F500D" w14:paraId="19DE1E99" w14:textId="77777777" w:rsidTr="00307912">
        <w:tc>
          <w:tcPr>
            <w:cnfStyle w:val="001000000000" w:firstRow="0" w:lastRow="0" w:firstColumn="1" w:lastColumn="0" w:oddVBand="0" w:evenVBand="0" w:oddHBand="0" w:evenHBand="0" w:firstRowFirstColumn="0" w:firstRowLastColumn="0" w:lastRowFirstColumn="0" w:lastRowLastColumn="0"/>
            <w:tcW w:w="1728" w:type="dxa"/>
          </w:tcPr>
          <w:p w14:paraId="4E0B46E0" w14:textId="77777777" w:rsidR="002749EE" w:rsidRPr="004D5091" w:rsidRDefault="00CE6126" w:rsidP="00423BF7">
            <w:pPr>
              <w:rPr>
                <w:sz w:val="22"/>
                <w:szCs w:val="22"/>
              </w:rPr>
            </w:pPr>
            <w:r w:rsidRPr="004D5091">
              <w:rPr>
                <w:sz w:val="22"/>
                <w:szCs w:val="22"/>
              </w:rPr>
              <w:t>k-NN</w:t>
            </w:r>
          </w:p>
        </w:tc>
        <w:tc>
          <w:tcPr>
            <w:tcW w:w="1728" w:type="dxa"/>
          </w:tcPr>
          <w:p w14:paraId="21AAD180"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0.6790 ± 0.0421</w:t>
            </w:r>
          </w:p>
        </w:tc>
        <w:tc>
          <w:tcPr>
            <w:tcW w:w="1728" w:type="dxa"/>
          </w:tcPr>
          <w:p w14:paraId="3133D1F9"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0.13</w:t>
            </w:r>
          </w:p>
        </w:tc>
        <w:tc>
          <w:tcPr>
            <w:tcW w:w="1728" w:type="dxa"/>
          </w:tcPr>
          <w:p w14:paraId="2C0B1952"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1.37</w:t>
            </w:r>
          </w:p>
        </w:tc>
        <w:tc>
          <w:tcPr>
            <w:tcW w:w="1728" w:type="dxa"/>
          </w:tcPr>
          <w:p w14:paraId="40D72CCA"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0.000000</w:t>
            </w:r>
          </w:p>
        </w:tc>
      </w:tr>
      <w:tr w:rsidR="002749EE" w:rsidRPr="005F500D" w14:paraId="4A2B31A7" w14:textId="77777777" w:rsidTr="00307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48858E" w14:textId="77777777" w:rsidR="002749EE" w:rsidRPr="004D5091" w:rsidRDefault="00CE6126" w:rsidP="00423BF7">
            <w:pPr>
              <w:rPr>
                <w:sz w:val="22"/>
                <w:szCs w:val="22"/>
              </w:rPr>
            </w:pPr>
            <w:r w:rsidRPr="004D5091">
              <w:rPr>
                <w:sz w:val="22"/>
                <w:szCs w:val="22"/>
              </w:rPr>
              <w:t>Random Forest</w:t>
            </w:r>
          </w:p>
        </w:tc>
        <w:tc>
          <w:tcPr>
            <w:tcW w:w="1728" w:type="dxa"/>
          </w:tcPr>
          <w:p w14:paraId="6E389EB5"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0.7170 ± 0.0415</w:t>
            </w:r>
          </w:p>
        </w:tc>
        <w:tc>
          <w:tcPr>
            <w:tcW w:w="1728" w:type="dxa"/>
          </w:tcPr>
          <w:p w14:paraId="0D2D64D7"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16.21</w:t>
            </w:r>
          </w:p>
        </w:tc>
        <w:tc>
          <w:tcPr>
            <w:tcW w:w="1728" w:type="dxa"/>
          </w:tcPr>
          <w:p w14:paraId="218252EA"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1.12</w:t>
            </w:r>
          </w:p>
        </w:tc>
        <w:tc>
          <w:tcPr>
            <w:tcW w:w="1728" w:type="dxa"/>
          </w:tcPr>
          <w:p w14:paraId="1FB3A770"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0.000009</w:t>
            </w:r>
          </w:p>
        </w:tc>
      </w:tr>
    </w:tbl>
    <w:p w14:paraId="761CB5D2" w14:textId="06058A2C" w:rsidR="002749EE" w:rsidRPr="000B45D4" w:rsidRDefault="000B45D4" w:rsidP="00423BF7">
      <w:pPr>
        <w:rPr>
          <w:b/>
          <w:bCs/>
          <w:sz w:val="21"/>
          <w:szCs w:val="21"/>
        </w:rPr>
      </w:pPr>
      <w:r w:rsidRPr="000B45D4">
        <w:rPr>
          <w:b/>
          <w:bCs/>
          <w:sz w:val="21"/>
          <w:szCs w:val="21"/>
        </w:rPr>
        <w:t>Table 2</w:t>
      </w:r>
    </w:p>
    <w:p w14:paraId="27E49FAC" w14:textId="681C0978" w:rsidR="00D11200" w:rsidRPr="005F500D" w:rsidRDefault="00CE6126" w:rsidP="00111141">
      <w:pPr>
        <w:pStyle w:val="Heading3"/>
        <w:numPr>
          <w:ilvl w:val="1"/>
          <w:numId w:val="19"/>
        </w:numPr>
      </w:pPr>
      <w:r w:rsidRPr="005F500D">
        <w:t>Task 2</w:t>
      </w:r>
      <w:r w:rsidR="00D11200" w:rsidRPr="005F500D">
        <w:t>b</w:t>
      </w:r>
      <w:r w:rsidR="00A91BC1">
        <w:t>:</w:t>
      </w:r>
      <w:r w:rsidRPr="005F500D">
        <w:t xml:space="preserve"> 3</w:t>
      </w:r>
      <w:r w:rsidR="00A91BC1">
        <w:t xml:space="preserve"> s</w:t>
      </w:r>
      <w:r w:rsidRPr="005F500D">
        <w:t xml:space="preserve">econd </w:t>
      </w:r>
      <w:r w:rsidR="00A91BC1">
        <w:t>f</w:t>
      </w:r>
      <w:r w:rsidRPr="005F500D">
        <w:t>eatures</w:t>
      </w:r>
    </w:p>
    <w:p w14:paraId="0CF7ABE3" w14:textId="285666CC" w:rsidR="002749EE" w:rsidRPr="005F500D" w:rsidRDefault="00CE6126" w:rsidP="00423BF7">
      <w:r w:rsidRPr="005F500D">
        <w:t>Table 3 summarizes the performance of the models on the 3</w:t>
      </w:r>
      <w:r w:rsidR="00A91BC1">
        <w:t xml:space="preserve"> </w:t>
      </w:r>
      <w:r w:rsidRPr="005F500D">
        <w:t>second feature representation.</w:t>
      </w:r>
    </w:p>
    <w:tbl>
      <w:tblPr>
        <w:tblStyle w:val="GridTable4-Accent1"/>
        <w:tblW w:w="0" w:type="auto"/>
        <w:tblLook w:val="04A0" w:firstRow="1" w:lastRow="0" w:firstColumn="1" w:lastColumn="0" w:noHBand="0" w:noVBand="1"/>
      </w:tblPr>
      <w:tblGrid>
        <w:gridCol w:w="1728"/>
        <w:gridCol w:w="1728"/>
        <w:gridCol w:w="1728"/>
        <w:gridCol w:w="1728"/>
        <w:gridCol w:w="1728"/>
      </w:tblGrid>
      <w:tr w:rsidR="002749EE" w:rsidRPr="005F500D" w14:paraId="0407F6E6" w14:textId="77777777" w:rsidTr="004D50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89D585" w14:textId="77777777" w:rsidR="002749EE" w:rsidRPr="004D5091" w:rsidRDefault="00CE6126" w:rsidP="00423BF7">
            <w:pPr>
              <w:rPr>
                <w:sz w:val="22"/>
                <w:szCs w:val="22"/>
              </w:rPr>
            </w:pPr>
            <w:r w:rsidRPr="004D5091">
              <w:rPr>
                <w:sz w:val="22"/>
                <w:szCs w:val="22"/>
              </w:rPr>
              <w:t>Model</w:t>
            </w:r>
          </w:p>
        </w:tc>
        <w:tc>
          <w:tcPr>
            <w:tcW w:w="1728" w:type="dxa"/>
          </w:tcPr>
          <w:p w14:paraId="06D10FAF" w14:textId="77777777" w:rsidR="002749EE" w:rsidRPr="004D5091" w:rsidRDefault="00CE6126" w:rsidP="00423BF7">
            <w:pPr>
              <w:cnfStyle w:val="100000000000" w:firstRow="1" w:lastRow="0" w:firstColumn="0" w:lastColumn="0" w:oddVBand="0" w:evenVBand="0" w:oddHBand="0" w:evenHBand="0" w:firstRowFirstColumn="0" w:firstRowLastColumn="0" w:lastRowFirstColumn="0" w:lastRowLastColumn="0"/>
              <w:rPr>
                <w:sz w:val="22"/>
                <w:szCs w:val="22"/>
              </w:rPr>
            </w:pPr>
            <w:r w:rsidRPr="004D5091">
              <w:rPr>
                <w:sz w:val="22"/>
                <w:szCs w:val="22"/>
              </w:rPr>
              <w:t>Accuracy (mean ± std)</w:t>
            </w:r>
          </w:p>
        </w:tc>
        <w:tc>
          <w:tcPr>
            <w:tcW w:w="1728" w:type="dxa"/>
          </w:tcPr>
          <w:p w14:paraId="1D53612D" w14:textId="77777777" w:rsidR="002749EE" w:rsidRPr="004D5091" w:rsidRDefault="00CE6126" w:rsidP="00423BF7">
            <w:pPr>
              <w:cnfStyle w:val="100000000000" w:firstRow="1" w:lastRow="0" w:firstColumn="0" w:lastColumn="0" w:oddVBand="0" w:evenVBand="0" w:oddHBand="0" w:evenHBand="0" w:firstRowFirstColumn="0" w:firstRowLastColumn="0" w:lastRowFirstColumn="0" w:lastRowLastColumn="0"/>
              <w:rPr>
                <w:sz w:val="22"/>
                <w:szCs w:val="22"/>
              </w:rPr>
            </w:pPr>
            <w:r w:rsidRPr="004D5091">
              <w:rPr>
                <w:sz w:val="22"/>
                <w:szCs w:val="22"/>
              </w:rPr>
              <w:t>Time (s)</w:t>
            </w:r>
          </w:p>
        </w:tc>
        <w:tc>
          <w:tcPr>
            <w:tcW w:w="1728" w:type="dxa"/>
          </w:tcPr>
          <w:p w14:paraId="22C3C275" w14:textId="77777777" w:rsidR="002749EE" w:rsidRPr="004D5091" w:rsidRDefault="00CE6126" w:rsidP="00423BF7">
            <w:pPr>
              <w:cnfStyle w:val="100000000000" w:firstRow="1" w:lastRow="0" w:firstColumn="0" w:lastColumn="0" w:oddVBand="0" w:evenVBand="0" w:oddHBand="0" w:evenHBand="0" w:firstRowFirstColumn="0" w:firstRowLastColumn="0" w:lastRowFirstColumn="0" w:lastRowLastColumn="0"/>
              <w:rPr>
                <w:sz w:val="22"/>
                <w:szCs w:val="22"/>
              </w:rPr>
            </w:pPr>
            <w:r w:rsidRPr="004D5091">
              <w:rPr>
                <w:sz w:val="22"/>
                <w:szCs w:val="22"/>
              </w:rPr>
              <w:t>Peak Memory (MB)</w:t>
            </w:r>
          </w:p>
        </w:tc>
        <w:tc>
          <w:tcPr>
            <w:tcW w:w="1728" w:type="dxa"/>
          </w:tcPr>
          <w:p w14:paraId="4B07C471" w14:textId="77777777" w:rsidR="002749EE" w:rsidRPr="004D5091" w:rsidRDefault="00CE6126" w:rsidP="00423BF7">
            <w:pPr>
              <w:cnfStyle w:val="100000000000" w:firstRow="1" w:lastRow="0" w:firstColumn="0" w:lastColumn="0" w:oddVBand="0" w:evenVBand="0" w:oddHBand="0" w:evenHBand="0" w:firstRowFirstColumn="0" w:firstRowLastColumn="0" w:lastRowFirstColumn="0" w:lastRowLastColumn="0"/>
              <w:rPr>
                <w:sz w:val="22"/>
                <w:szCs w:val="22"/>
              </w:rPr>
            </w:pPr>
            <w:r w:rsidRPr="004D5091">
              <w:rPr>
                <w:sz w:val="22"/>
                <w:szCs w:val="22"/>
              </w:rPr>
              <w:t>CO₂ (kg)</w:t>
            </w:r>
          </w:p>
        </w:tc>
      </w:tr>
      <w:tr w:rsidR="002749EE" w:rsidRPr="005F500D" w14:paraId="2A0BEE28" w14:textId="77777777" w:rsidTr="004D5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9792D9" w14:textId="77777777" w:rsidR="002749EE" w:rsidRPr="004D5091" w:rsidRDefault="00CE6126" w:rsidP="00423BF7">
            <w:pPr>
              <w:rPr>
                <w:sz w:val="22"/>
                <w:szCs w:val="22"/>
              </w:rPr>
            </w:pPr>
            <w:r w:rsidRPr="004D5091">
              <w:rPr>
                <w:sz w:val="22"/>
                <w:szCs w:val="22"/>
              </w:rPr>
              <w:t>Logistic Regression</w:t>
            </w:r>
          </w:p>
        </w:tc>
        <w:tc>
          <w:tcPr>
            <w:tcW w:w="1728" w:type="dxa"/>
          </w:tcPr>
          <w:p w14:paraId="11E958A4"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0.7240 ± 0.0175</w:t>
            </w:r>
          </w:p>
        </w:tc>
        <w:tc>
          <w:tcPr>
            <w:tcW w:w="1728" w:type="dxa"/>
          </w:tcPr>
          <w:p w14:paraId="3FFA3BD5"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1.94</w:t>
            </w:r>
          </w:p>
        </w:tc>
        <w:tc>
          <w:tcPr>
            <w:tcW w:w="1728" w:type="dxa"/>
          </w:tcPr>
          <w:p w14:paraId="7DD63351"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50.25</w:t>
            </w:r>
          </w:p>
        </w:tc>
        <w:tc>
          <w:tcPr>
            <w:tcW w:w="1728" w:type="dxa"/>
          </w:tcPr>
          <w:p w14:paraId="1D7B9B92"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0.000001</w:t>
            </w:r>
          </w:p>
        </w:tc>
      </w:tr>
      <w:tr w:rsidR="002749EE" w:rsidRPr="005F500D" w14:paraId="18F0F604" w14:textId="77777777" w:rsidTr="004D5091">
        <w:tc>
          <w:tcPr>
            <w:cnfStyle w:val="001000000000" w:firstRow="0" w:lastRow="0" w:firstColumn="1" w:lastColumn="0" w:oddVBand="0" w:evenVBand="0" w:oddHBand="0" w:evenHBand="0" w:firstRowFirstColumn="0" w:firstRowLastColumn="0" w:lastRowFirstColumn="0" w:lastRowLastColumn="0"/>
            <w:tcW w:w="1728" w:type="dxa"/>
          </w:tcPr>
          <w:p w14:paraId="26BC3E43" w14:textId="77777777" w:rsidR="002749EE" w:rsidRPr="004D5091" w:rsidRDefault="00CE6126" w:rsidP="00423BF7">
            <w:pPr>
              <w:rPr>
                <w:sz w:val="22"/>
                <w:szCs w:val="22"/>
              </w:rPr>
            </w:pPr>
            <w:r w:rsidRPr="004D5091">
              <w:rPr>
                <w:sz w:val="22"/>
                <w:szCs w:val="22"/>
              </w:rPr>
              <w:t>k-NN</w:t>
            </w:r>
          </w:p>
        </w:tc>
        <w:tc>
          <w:tcPr>
            <w:tcW w:w="1728" w:type="dxa"/>
          </w:tcPr>
          <w:p w14:paraId="1EAD5FFE"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0.8932 ± 0.0084</w:t>
            </w:r>
          </w:p>
        </w:tc>
        <w:tc>
          <w:tcPr>
            <w:tcW w:w="1728" w:type="dxa"/>
          </w:tcPr>
          <w:p w14:paraId="7C4849F8"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0.29</w:t>
            </w:r>
          </w:p>
        </w:tc>
        <w:tc>
          <w:tcPr>
            <w:tcW w:w="1728" w:type="dxa"/>
          </w:tcPr>
          <w:p w14:paraId="7C4A9FDC"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13.07</w:t>
            </w:r>
          </w:p>
        </w:tc>
        <w:tc>
          <w:tcPr>
            <w:tcW w:w="1728" w:type="dxa"/>
          </w:tcPr>
          <w:p w14:paraId="55E3A2FF" w14:textId="77777777" w:rsidR="002749EE" w:rsidRPr="004D5091" w:rsidRDefault="00CE6126" w:rsidP="00423BF7">
            <w:pPr>
              <w:cnfStyle w:val="000000000000" w:firstRow="0" w:lastRow="0" w:firstColumn="0" w:lastColumn="0" w:oddVBand="0" w:evenVBand="0" w:oddHBand="0" w:evenHBand="0" w:firstRowFirstColumn="0" w:firstRowLastColumn="0" w:lastRowFirstColumn="0" w:lastRowLastColumn="0"/>
              <w:rPr>
                <w:sz w:val="22"/>
                <w:szCs w:val="22"/>
              </w:rPr>
            </w:pPr>
            <w:r w:rsidRPr="004D5091">
              <w:rPr>
                <w:sz w:val="22"/>
                <w:szCs w:val="22"/>
              </w:rPr>
              <w:t>0.000000</w:t>
            </w:r>
          </w:p>
        </w:tc>
      </w:tr>
      <w:tr w:rsidR="002749EE" w:rsidRPr="005F500D" w14:paraId="5F4D6B80" w14:textId="77777777" w:rsidTr="004D5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1AC813" w14:textId="77777777" w:rsidR="002749EE" w:rsidRPr="004D5091" w:rsidRDefault="00CE6126" w:rsidP="00423BF7">
            <w:pPr>
              <w:rPr>
                <w:sz w:val="22"/>
                <w:szCs w:val="22"/>
              </w:rPr>
            </w:pPr>
            <w:r w:rsidRPr="004D5091">
              <w:rPr>
                <w:sz w:val="22"/>
                <w:szCs w:val="22"/>
              </w:rPr>
              <w:t>Random Forest</w:t>
            </w:r>
          </w:p>
        </w:tc>
        <w:tc>
          <w:tcPr>
            <w:tcW w:w="1728" w:type="dxa"/>
          </w:tcPr>
          <w:p w14:paraId="717A6BD3"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N/A</w:t>
            </w:r>
          </w:p>
        </w:tc>
        <w:tc>
          <w:tcPr>
            <w:tcW w:w="1728" w:type="dxa"/>
          </w:tcPr>
          <w:p w14:paraId="00875F4A"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93.03</w:t>
            </w:r>
          </w:p>
        </w:tc>
        <w:tc>
          <w:tcPr>
            <w:tcW w:w="1728" w:type="dxa"/>
          </w:tcPr>
          <w:p w14:paraId="645F4112"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7.83</w:t>
            </w:r>
          </w:p>
        </w:tc>
        <w:tc>
          <w:tcPr>
            <w:tcW w:w="1728" w:type="dxa"/>
          </w:tcPr>
          <w:p w14:paraId="3550294E" w14:textId="77777777" w:rsidR="002749EE" w:rsidRPr="004D5091" w:rsidRDefault="00CE6126" w:rsidP="00423BF7">
            <w:pPr>
              <w:cnfStyle w:val="000000100000" w:firstRow="0" w:lastRow="0" w:firstColumn="0" w:lastColumn="0" w:oddVBand="0" w:evenVBand="0" w:oddHBand="1" w:evenHBand="0" w:firstRowFirstColumn="0" w:firstRowLastColumn="0" w:lastRowFirstColumn="0" w:lastRowLastColumn="0"/>
              <w:rPr>
                <w:sz w:val="22"/>
                <w:szCs w:val="22"/>
              </w:rPr>
            </w:pPr>
            <w:r w:rsidRPr="004D5091">
              <w:rPr>
                <w:sz w:val="22"/>
                <w:szCs w:val="22"/>
              </w:rPr>
              <w:t>0.000049</w:t>
            </w:r>
          </w:p>
        </w:tc>
      </w:tr>
    </w:tbl>
    <w:p w14:paraId="3822095B" w14:textId="0EB1E098" w:rsidR="002749EE" w:rsidRPr="000B45D4" w:rsidRDefault="000B45D4" w:rsidP="00423BF7">
      <w:pPr>
        <w:rPr>
          <w:b/>
          <w:bCs/>
          <w:sz w:val="21"/>
          <w:szCs w:val="21"/>
        </w:rPr>
      </w:pPr>
      <w:r w:rsidRPr="000B45D4">
        <w:rPr>
          <w:b/>
          <w:bCs/>
          <w:sz w:val="21"/>
          <w:szCs w:val="21"/>
        </w:rPr>
        <w:t>Table 3</w:t>
      </w:r>
    </w:p>
    <w:p w14:paraId="0CCDCB91" w14:textId="1E82F581" w:rsidR="002749EE" w:rsidRPr="005F500D" w:rsidRDefault="00CE6126" w:rsidP="00423BF7">
      <w:r w:rsidRPr="005F500D">
        <w:t xml:space="preserve">The results for Task 2 highlight the importance of </w:t>
      </w:r>
      <w:r w:rsidR="00244D35">
        <w:t>time</w:t>
      </w:r>
      <w:r w:rsidRPr="005F500D">
        <w:t xml:space="preserve"> granularity. On the 30</w:t>
      </w:r>
      <w:r w:rsidR="00A91BC1">
        <w:t xml:space="preserve"> </w:t>
      </w:r>
      <w:r w:rsidRPr="005F500D">
        <w:t xml:space="preserve">second features, all models achieve moderate accuracy </w:t>
      </w:r>
      <w:r w:rsidR="00A91BC1">
        <w:t>(</w:t>
      </w:r>
      <w:r w:rsidRPr="005F500D">
        <w:t>around 0.70</w:t>
      </w:r>
      <w:r w:rsidR="00244D35">
        <w:t xml:space="preserve"> - </w:t>
      </w:r>
      <w:r w:rsidRPr="005F500D">
        <w:t>0.72</w:t>
      </w:r>
      <w:r w:rsidR="00A91BC1">
        <w:t>)</w:t>
      </w:r>
      <w:r w:rsidRPr="005F500D">
        <w:t>. Logistic Regression and Random Forest perform similarly, while k</w:t>
      </w:r>
      <w:r w:rsidR="00A91BC1">
        <w:t>-</w:t>
      </w:r>
      <w:proofErr w:type="spellStart"/>
      <w:r w:rsidR="00A91BC1">
        <w:t>nn</w:t>
      </w:r>
      <w:proofErr w:type="spellEnd"/>
      <w:r w:rsidRPr="005F500D">
        <w:t xml:space="preserve"> </w:t>
      </w:r>
      <w:r w:rsidR="00A91BC1">
        <w:t>stays slightly behind</w:t>
      </w:r>
      <w:r w:rsidRPr="005F500D">
        <w:t>.</w:t>
      </w:r>
      <w:r w:rsidRPr="005F500D">
        <w:br/>
      </w:r>
      <w:r w:rsidRPr="005F500D">
        <w:lastRenderedPageBreak/>
        <w:br/>
        <w:t>On the 3</w:t>
      </w:r>
      <w:r w:rsidR="00A91BC1">
        <w:t xml:space="preserve"> </w:t>
      </w:r>
      <w:r w:rsidRPr="005F500D">
        <w:t>second features performance improves substantially, particularly for k-</w:t>
      </w:r>
      <w:proofErr w:type="spellStart"/>
      <w:r w:rsidR="00EC3C77">
        <w:t>nn</w:t>
      </w:r>
      <w:proofErr w:type="spellEnd"/>
      <w:r w:rsidRPr="005F500D">
        <w:t>, which reaches an accuracy of 0.8932</w:t>
      </w:r>
      <w:r w:rsidR="00EC3C77">
        <w:t xml:space="preserve"> (</w:t>
      </w:r>
      <w:r w:rsidRPr="005F500D">
        <w:t>the highest across all experiments</w:t>
      </w:r>
      <w:r w:rsidR="00EC3C77">
        <w:t>)</w:t>
      </w:r>
      <w:r w:rsidRPr="005F500D">
        <w:t xml:space="preserve">. The short segments increase the number of training samples and </w:t>
      </w:r>
      <w:r w:rsidR="00EC3C77">
        <w:t xml:space="preserve">seem to </w:t>
      </w:r>
      <w:r w:rsidRPr="005F500D">
        <w:t xml:space="preserve">preserve local temporal structure, which </w:t>
      </w:r>
      <w:r w:rsidR="00EC3C77">
        <w:t>benefits approaches</w:t>
      </w:r>
      <w:r w:rsidRPr="005F500D">
        <w:t xml:space="preserve"> like k-</w:t>
      </w:r>
      <w:proofErr w:type="spellStart"/>
      <w:r w:rsidR="00EC3C77">
        <w:t>nn</w:t>
      </w:r>
      <w:proofErr w:type="spellEnd"/>
      <w:r w:rsidRPr="005F500D">
        <w:t>. Logistic Regression also benefits from the richer dataset but cannot match k-</w:t>
      </w:r>
      <w:proofErr w:type="spellStart"/>
      <w:r w:rsidR="00EC3C77">
        <w:t>nn</w:t>
      </w:r>
      <w:proofErr w:type="spellEnd"/>
      <w:r w:rsidRPr="005F500D">
        <w:t xml:space="preserve"> on this representation.</w:t>
      </w:r>
      <w:r w:rsidRPr="005F500D">
        <w:br/>
      </w:r>
      <w:r w:rsidRPr="005F500D">
        <w:br/>
        <w:t xml:space="preserve">Random Forest, while potentially powerful, become extremely expensive </w:t>
      </w:r>
      <w:r w:rsidR="00BC57A0">
        <w:t xml:space="preserve">(computational-wise) </w:t>
      </w:r>
      <w:r w:rsidRPr="005F500D">
        <w:t>on the 3</w:t>
      </w:r>
      <w:r w:rsidR="00BC57A0">
        <w:t xml:space="preserve"> </w:t>
      </w:r>
      <w:r w:rsidRPr="005F500D">
        <w:t>second dataset, with a runtime of over 90 seconds and the highest estimated CO</w:t>
      </w:r>
      <w:r w:rsidR="00BC57A0">
        <w:t>2</w:t>
      </w:r>
      <w:r w:rsidRPr="005F500D">
        <w:t xml:space="preserve"> emissions. This illustrates poor scalability of </w:t>
      </w:r>
      <w:proofErr w:type="gramStart"/>
      <w:r w:rsidRPr="005F500D">
        <w:t>tree</w:t>
      </w:r>
      <w:r w:rsidR="00BC57A0">
        <w:t xml:space="preserve"> </w:t>
      </w:r>
      <w:r w:rsidRPr="005F500D">
        <w:t>based</w:t>
      </w:r>
      <w:proofErr w:type="gramEnd"/>
      <w:r w:rsidRPr="005F500D">
        <w:t xml:space="preserve"> ensembles with respect to dataset size, especially when cross-validation is applied.</w:t>
      </w:r>
    </w:p>
    <w:p w14:paraId="1D49D4A7" w14:textId="2C841E72" w:rsidR="00111141" w:rsidRDefault="00111141" w:rsidP="00423BF7">
      <w:pPr>
        <w:pStyle w:val="Heading2"/>
      </w:pPr>
    </w:p>
    <w:p w14:paraId="42D7C9D2" w14:textId="77777777" w:rsidR="00111141" w:rsidRDefault="00111141">
      <w:pPr>
        <w:spacing w:line="276" w:lineRule="auto"/>
        <w:rPr>
          <w:rFonts w:eastAsiaTheme="majorEastAsia"/>
          <w:b/>
          <w:bCs/>
          <w:color w:val="000000" w:themeColor="text1"/>
          <w:sz w:val="26"/>
          <w:szCs w:val="26"/>
        </w:rPr>
      </w:pPr>
      <w:r>
        <w:br w:type="page"/>
      </w:r>
    </w:p>
    <w:p w14:paraId="4E07358B" w14:textId="346FDF57" w:rsidR="002749EE" w:rsidRPr="00111141" w:rsidRDefault="00CE6126" w:rsidP="00111141">
      <w:pPr>
        <w:pStyle w:val="Heading2"/>
        <w:numPr>
          <w:ilvl w:val="0"/>
          <w:numId w:val="19"/>
        </w:numPr>
      </w:pPr>
      <w:r w:rsidRPr="00111141">
        <w:lastRenderedPageBreak/>
        <w:t>G</w:t>
      </w:r>
      <w:r w:rsidR="00D11200" w:rsidRPr="00111141">
        <w:t>ENERAL CONCLUSSIONS</w:t>
      </w:r>
    </w:p>
    <w:p w14:paraId="43EDC189" w14:textId="77777777" w:rsidR="005C5539" w:rsidRPr="005F500D" w:rsidRDefault="005C5539" w:rsidP="00423BF7"/>
    <w:p w14:paraId="0AAE0599" w14:textId="6F75E069" w:rsidR="00D11200" w:rsidRPr="005F500D" w:rsidRDefault="00A97A1B" w:rsidP="00423BF7">
      <w:r>
        <w:t>In</w:t>
      </w:r>
      <w:r w:rsidRPr="005F500D">
        <w:t xml:space="preserve"> both tasks, </w:t>
      </w:r>
      <w:r w:rsidR="00111141">
        <w:t>the following</w:t>
      </w:r>
      <w:r w:rsidRPr="005F500D">
        <w:t xml:space="preserve"> conclusions can be drawn:</w:t>
      </w:r>
    </w:p>
    <w:p w14:paraId="10999036" w14:textId="00E16688" w:rsidR="00D11200" w:rsidRPr="005F500D" w:rsidRDefault="00CE6126" w:rsidP="00423BF7">
      <w:pPr>
        <w:pStyle w:val="ListParagraph"/>
        <w:numPr>
          <w:ilvl w:val="0"/>
          <w:numId w:val="12"/>
        </w:numPr>
      </w:pPr>
      <w:r w:rsidRPr="005F500D">
        <w:t>Logistic Regression offers an excellent balance between accuracy and computational efficiency</w:t>
      </w:r>
      <w:r w:rsidR="00BD31E2">
        <w:t>. This is shown with the</w:t>
      </w:r>
      <w:r w:rsidRPr="005F500D">
        <w:t xml:space="preserve"> </w:t>
      </w:r>
      <w:proofErr w:type="spellStart"/>
      <w:r w:rsidRPr="005F500D">
        <w:t>GenreAll</w:t>
      </w:r>
      <w:proofErr w:type="spellEnd"/>
      <w:r w:rsidRPr="005F500D">
        <w:t xml:space="preserve"> dataset.</w:t>
      </w:r>
    </w:p>
    <w:p w14:paraId="4C5199F5" w14:textId="3A1CAE71" w:rsidR="00D11200" w:rsidRPr="005F500D" w:rsidRDefault="00CE6126" w:rsidP="00423BF7">
      <w:pPr>
        <w:pStyle w:val="ListParagraph"/>
        <w:numPr>
          <w:ilvl w:val="0"/>
          <w:numId w:val="12"/>
        </w:numPr>
      </w:pPr>
      <w:r w:rsidRPr="005F500D">
        <w:t xml:space="preserve">The MLP achieves the best accuracy in Task 1, </w:t>
      </w:r>
      <w:r w:rsidR="00DB6D2B">
        <w:t>suggesting</w:t>
      </w:r>
      <w:r w:rsidRPr="005F500D">
        <w:t xml:space="preserve"> </w:t>
      </w:r>
      <w:proofErr w:type="spellStart"/>
      <w:proofErr w:type="gramStart"/>
      <w:r w:rsidRPr="005F500D">
        <w:t>non</w:t>
      </w:r>
      <w:r w:rsidR="00DB6D2B">
        <w:t xml:space="preserve"> </w:t>
      </w:r>
      <w:r w:rsidRPr="005F500D">
        <w:t>linear</w:t>
      </w:r>
      <w:proofErr w:type="spellEnd"/>
      <w:proofErr w:type="gramEnd"/>
      <w:r w:rsidRPr="005F500D">
        <w:t xml:space="preserve"> relationships </w:t>
      </w:r>
      <w:r w:rsidR="00DB6D2B">
        <w:t xml:space="preserve">exist </w:t>
      </w:r>
      <w:r w:rsidRPr="005F500D">
        <w:t>in the feature space.</w:t>
      </w:r>
    </w:p>
    <w:p w14:paraId="27A5F231" w14:textId="4B67FA96" w:rsidR="00D11200" w:rsidRPr="005F500D" w:rsidRDefault="00DB6D2B" w:rsidP="00423BF7">
      <w:pPr>
        <w:pStyle w:val="ListParagraph"/>
        <w:numPr>
          <w:ilvl w:val="0"/>
          <w:numId w:val="12"/>
        </w:numPr>
      </w:pPr>
      <w:r>
        <w:t>K</w:t>
      </w:r>
      <w:r w:rsidRPr="005F500D">
        <w:t>-</w:t>
      </w:r>
      <w:proofErr w:type="spellStart"/>
      <w:r>
        <w:t>nn</w:t>
      </w:r>
      <w:proofErr w:type="spellEnd"/>
      <w:r w:rsidRPr="005F500D">
        <w:t xml:space="preserve"> is the strongest performer on the 3</w:t>
      </w:r>
      <w:r>
        <w:t xml:space="preserve"> </w:t>
      </w:r>
      <w:r w:rsidRPr="005F500D">
        <w:t>second segmented features</w:t>
      </w:r>
      <w:r>
        <w:t>. It benefits</w:t>
      </w:r>
      <w:r w:rsidRPr="005F500D">
        <w:t xml:space="preserve"> from the </w:t>
      </w:r>
      <w:r w:rsidR="00BD31E2">
        <w:t>bigger amount</w:t>
      </w:r>
      <w:r w:rsidRPr="005F500D">
        <w:t xml:space="preserve"> number of samples and local structure.</w:t>
      </w:r>
    </w:p>
    <w:p w14:paraId="0AB6309F" w14:textId="77777777" w:rsidR="00D11200" w:rsidRPr="005F500D" w:rsidRDefault="00CE6126" w:rsidP="00423BF7">
      <w:pPr>
        <w:pStyle w:val="ListParagraph"/>
        <w:numPr>
          <w:ilvl w:val="0"/>
          <w:numId w:val="12"/>
        </w:numPr>
      </w:pPr>
      <w:r w:rsidRPr="005F500D">
        <w:t>Random Forest often performs well but scales poorly in terms of runtime and energy consumption on large datasets.</w:t>
      </w:r>
    </w:p>
    <w:p w14:paraId="3924A4CF" w14:textId="77777777" w:rsidR="00D11200" w:rsidRPr="005F500D" w:rsidRDefault="00D11200" w:rsidP="00423BF7">
      <w:pPr>
        <w:pStyle w:val="ListParagraph"/>
      </w:pPr>
    </w:p>
    <w:p w14:paraId="059DF45C" w14:textId="60807937" w:rsidR="002749EE" w:rsidRDefault="00CE6126" w:rsidP="00423BF7">
      <w:r w:rsidRPr="005F500D">
        <w:t xml:space="preserve">Overall, the choice of model and feature representation </w:t>
      </w:r>
      <w:r w:rsidR="00B30E2A">
        <w:t>in a real case scenario will</w:t>
      </w:r>
      <w:r w:rsidRPr="005F500D">
        <w:t xml:space="preserve"> depend on the available computational budget and the </w:t>
      </w:r>
      <w:r w:rsidR="00B30E2A">
        <w:t>objective</w:t>
      </w:r>
      <w:r w:rsidRPr="005F500D">
        <w:t>. For resource</w:t>
      </w:r>
      <w:r w:rsidR="00B30E2A">
        <w:t xml:space="preserve"> </w:t>
      </w:r>
      <w:r w:rsidRPr="005F500D">
        <w:t>efficient classification, Logistic Regression is recommended, while k</w:t>
      </w:r>
      <w:r w:rsidR="00B30E2A">
        <w:t>-nn</w:t>
      </w:r>
      <w:r w:rsidRPr="005F500D">
        <w:t xml:space="preserve"> on short segments is preferable when maximizing accuracy is the </w:t>
      </w:r>
      <w:r w:rsidR="00BD31E2">
        <w:t>main</w:t>
      </w:r>
      <w:r w:rsidRPr="005F500D">
        <w:t xml:space="preserve"> objective</w:t>
      </w:r>
      <w:r w:rsidR="00A97A1B">
        <w:t>.</w:t>
      </w:r>
    </w:p>
    <w:sectPr w:rsidR="002749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73F9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948DE"/>
    <w:multiLevelType w:val="hybridMultilevel"/>
    <w:tmpl w:val="41E67D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9A55B0"/>
    <w:multiLevelType w:val="hybridMultilevel"/>
    <w:tmpl w:val="26CCE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63253"/>
    <w:multiLevelType w:val="hybridMultilevel"/>
    <w:tmpl w:val="6C6E26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AF3297"/>
    <w:multiLevelType w:val="hybridMultilevel"/>
    <w:tmpl w:val="28780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5E7C50"/>
    <w:multiLevelType w:val="hybridMultilevel"/>
    <w:tmpl w:val="BBEE2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935D98"/>
    <w:multiLevelType w:val="hybridMultilevel"/>
    <w:tmpl w:val="912CC0A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C46CD7"/>
    <w:multiLevelType w:val="hybridMultilevel"/>
    <w:tmpl w:val="B2FE552A"/>
    <w:lvl w:ilvl="0" w:tplc="C4E877A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AE52E9"/>
    <w:multiLevelType w:val="hybridMultilevel"/>
    <w:tmpl w:val="C616CA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A093338"/>
    <w:multiLevelType w:val="hybridMultilevel"/>
    <w:tmpl w:val="F7843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602556"/>
    <w:multiLevelType w:val="hybridMultilevel"/>
    <w:tmpl w:val="2714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EC0406"/>
    <w:multiLevelType w:val="hybridMultilevel"/>
    <w:tmpl w:val="16DEB2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1345810">
    <w:abstractNumId w:val="8"/>
  </w:num>
  <w:num w:numId="2" w16cid:durableId="1054888583">
    <w:abstractNumId w:val="6"/>
  </w:num>
  <w:num w:numId="3" w16cid:durableId="1589197542">
    <w:abstractNumId w:val="5"/>
  </w:num>
  <w:num w:numId="4" w16cid:durableId="1343168115">
    <w:abstractNumId w:val="4"/>
  </w:num>
  <w:num w:numId="5" w16cid:durableId="1697657421">
    <w:abstractNumId w:val="7"/>
  </w:num>
  <w:num w:numId="6" w16cid:durableId="706638080">
    <w:abstractNumId w:val="3"/>
  </w:num>
  <w:num w:numId="7" w16cid:durableId="1522860706">
    <w:abstractNumId w:val="2"/>
  </w:num>
  <w:num w:numId="8" w16cid:durableId="1866481225">
    <w:abstractNumId w:val="1"/>
  </w:num>
  <w:num w:numId="9" w16cid:durableId="1372880291">
    <w:abstractNumId w:val="0"/>
  </w:num>
  <w:num w:numId="10" w16cid:durableId="2142770319">
    <w:abstractNumId w:val="19"/>
  </w:num>
  <w:num w:numId="11" w16cid:durableId="2091585563">
    <w:abstractNumId w:val="20"/>
  </w:num>
  <w:num w:numId="12" w16cid:durableId="57166818">
    <w:abstractNumId w:val="14"/>
  </w:num>
  <w:num w:numId="13" w16cid:durableId="1918902328">
    <w:abstractNumId w:val="18"/>
  </w:num>
  <w:num w:numId="14" w16cid:durableId="98838423">
    <w:abstractNumId w:val="17"/>
  </w:num>
  <w:num w:numId="15" w16cid:durableId="976572343">
    <w:abstractNumId w:val="15"/>
  </w:num>
  <w:num w:numId="16" w16cid:durableId="184296711">
    <w:abstractNumId w:val="13"/>
  </w:num>
  <w:num w:numId="17" w16cid:durableId="1243103363">
    <w:abstractNumId w:val="12"/>
  </w:num>
  <w:num w:numId="18" w16cid:durableId="1186285001">
    <w:abstractNumId w:val="16"/>
  </w:num>
  <w:num w:numId="19" w16cid:durableId="972251233">
    <w:abstractNumId w:val="9"/>
  </w:num>
  <w:num w:numId="20" w16cid:durableId="147673690">
    <w:abstractNumId w:val="10"/>
  </w:num>
  <w:num w:numId="21" w16cid:durableId="4950011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C5A"/>
    <w:rsid w:val="0006063C"/>
    <w:rsid w:val="000B45D4"/>
    <w:rsid w:val="00111141"/>
    <w:rsid w:val="0015074B"/>
    <w:rsid w:val="002002E0"/>
    <w:rsid w:val="002045E4"/>
    <w:rsid w:val="00244D35"/>
    <w:rsid w:val="002749EE"/>
    <w:rsid w:val="0029639D"/>
    <w:rsid w:val="00307912"/>
    <w:rsid w:val="00326F90"/>
    <w:rsid w:val="003E540D"/>
    <w:rsid w:val="003E7774"/>
    <w:rsid w:val="004068AE"/>
    <w:rsid w:val="00423BF7"/>
    <w:rsid w:val="00432174"/>
    <w:rsid w:val="00482A4B"/>
    <w:rsid w:val="004B34C0"/>
    <w:rsid w:val="004B581D"/>
    <w:rsid w:val="004D5091"/>
    <w:rsid w:val="005C5539"/>
    <w:rsid w:val="005F2A6A"/>
    <w:rsid w:val="005F500D"/>
    <w:rsid w:val="00636F3E"/>
    <w:rsid w:val="006B103A"/>
    <w:rsid w:val="006C6976"/>
    <w:rsid w:val="00787CE6"/>
    <w:rsid w:val="007A4F3B"/>
    <w:rsid w:val="00840DBE"/>
    <w:rsid w:val="00886545"/>
    <w:rsid w:val="008E07FA"/>
    <w:rsid w:val="00934D9C"/>
    <w:rsid w:val="00945C8B"/>
    <w:rsid w:val="009C7384"/>
    <w:rsid w:val="00A44AEC"/>
    <w:rsid w:val="00A8765C"/>
    <w:rsid w:val="00A91BC1"/>
    <w:rsid w:val="00A97A1B"/>
    <w:rsid w:val="00AA1D8D"/>
    <w:rsid w:val="00B30E2A"/>
    <w:rsid w:val="00B340A2"/>
    <w:rsid w:val="00B47730"/>
    <w:rsid w:val="00B93076"/>
    <w:rsid w:val="00BC57A0"/>
    <w:rsid w:val="00BD31E2"/>
    <w:rsid w:val="00BD5016"/>
    <w:rsid w:val="00BE01FB"/>
    <w:rsid w:val="00C51C6A"/>
    <w:rsid w:val="00C84898"/>
    <w:rsid w:val="00CB0664"/>
    <w:rsid w:val="00CE6126"/>
    <w:rsid w:val="00D11200"/>
    <w:rsid w:val="00D24522"/>
    <w:rsid w:val="00D53E74"/>
    <w:rsid w:val="00D8207E"/>
    <w:rsid w:val="00D87A27"/>
    <w:rsid w:val="00DB6D2B"/>
    <w:rsid w:val="00DF1323"/>
    <w:rsid w:val="00E7515F"/>
    <w:rsid w:val="00E96034"/>
    <w:rsid w:val="00E96D02"/>
    <w:rsid w:val="00EA592F"/>
    <w:rsid w:val="00EB3C4D"/>
    <w:rsid w:val="00EC3C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2310A"/>
  <w14:defaultImageDpi w14:val="300"/>
  <w15:docId w15:val="{2F42B48B-D17E-004E-99EE-DCF92D16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BF7"/>
    <w:pPr>
      <w:spacing w:line="36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423BF7"/>
    <w:pPr>
      <w:keepNext/>
      <w:keepLines/>
      <w:spacing w:before="480" w:after="0"/>
      <w:jc w:val="center"/>
      <w:outlineLvl w:val="0"/>
    </w:pPr>
    <w:rPr>
      <w:rFonts w:eastAsiaTheme="majorEastAsia"/>
      <w:b/>
      <w:bCs/>
      <w:color w:val="000000" w:themeColor="text1"/>
    </w:rPr>
  </w:style>
  <w:style w:type="paragraph" w:styleId="Heading2">
    <w:name w:val="heading 2"/>
    <w:basedOn w:val="Normal"/>
    <w:next w:val="Normal"/>
    <w:link w:val="Heading2Char"/>
    <w:uiPriority w:val="9"/>
    <w:unhideWhenUsed/>
    <w:qFormat/>
    <w:rsid w:val="00D11200"/>
    <w:pPr>
      <w:keepNext/>
      <w:keepLines/>
      <w:spacing w:before="200" w:after="0"/>
      <w:jc w:val="center"/>
      <w:outlineLvl w:val="1"/>
    </w:pPr>
    <w:rPr>
      <w:rFonts w:eastAsiaTheme="majorEastAsia"/>
      <w:b/>
      <w:bCs/>
      <w:color w:val="000000" w:themeColor="text1"/>
      <w:sz w:val="26"/>
      <w:szCs w:val="26"/>
    </w:rPr>
  </w:style>
  <w:style w:type="paragraph" w:styleId="Heading3">
    <w:name w:val="heading 3"/>
    <w:basedOn w:val="Normal"/>
    <w:next w:val="Normal"/>
    <w:link w:val="Heading3Char"/>
    <w:uiPriority w:val="9"/>
    <w:unhideWhenUsed/>
    <w:qFormat/>
    <w:rsid w:val="00A44AEC"/>
    <w:pPr>
      <w:keepNext/>
      <w:keepLines/>
      <w:spacing w:before="200" w:after="0"/>
      <w:outlineLvl w:val="2"/>
    </w:pPr>
    <w:rPr>
      <w:rFonts w:eastAsiaTheme="majorEastAsia"/>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23BF7"/>
    <w:rPr>
      <w:rFonts w:ascii="Times New Roman" w:eastAsiaTheme="majorEastAsia" w:hAnsi="Times New Roman" w:cs="Times New Roman"/>
      <w:b/>
      <w:bCs/>
      <w:color w:val="000000" w:themeColor="text1"/>
      <w:sz w:val="24"/>
      <w:szCs w:val="24"/>
    </w:rPr>
  </w:style>
  <w:style w:type="character" w:customStyle="1" w:styleId="Heading2Char">
    <w:name w:val="Heading 2 Char"/>
    <w:basedOn w:val="DefaultParagraphFont"/>
    <w:link w:val="Heading2"/>
    <w:uiPriority w:val="9"/>
    <w:rsid w:val="00D11200"/>
    <w:rPr>
      <w:rFonts w:ascii="Times New Roman" w:eastAsiaTheme="majorEastAsia" w:hAnsi="Times New Roman" w:cs="Times New Roman"/>
      <w:b/>
      <w:bCs/>
      <w:color w:val="000000" w:themeColor="text1"/>
      <w:sz w:val="26"/>
      <w:szCs w:val="26"/>
    </w:rPr>
  </w:style>
  <w:style w:type="character" w:customStyle="1" w:styleId="Heading3Char">
    <w:name w:val="Heading 3 Char"/>
    <w:basedOn w:val="DefaultParagraphFont"/>
    <w:link w:val="Heading3"/>
    <w:uiPriority w:val="9"/>
    <w:rsid w:val="00A44AEC"/>
    <w:rPr>
      <w:rFonts w:ascii="Times New Roman" w:eastAsiaTheme="majorEastAsia" w:hAnsi="Times New Roman" w:cs="Times New Roman"/>
      <w:b/>
      <w:bCs/>
      <w:color w:val="000000" w:themeColor="text1"/>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11200"/>
    <w:rPr>
      <w:color w:val="0000FF" w:themeColor="hyperlink"/>
      <w:u w:val="single"/>
    </w:rPr>
  </w:style>
  <w:style w:type="character" w:styleId="UnresolvedMention">
    <w:name w:val="Unresolved Mention"/>
    <w:basedOn w:val="DefaultParagraphFont"/>
    <w:uiPriority w:val="99"/>
    <w:semiHidden/>
    <w:unhideWhenUsed/>
    <w:rsid w:val="00D11200"/>
    <w:rPr>
      <w:color w:val="605E5C"/>
      <w:shd w:val="clear" w:color="auto" w:fill="E1DFDD"/>
    </w:rPr>
  </w:style>
  <w:style w:type="table" w:styleId="GridTable4-Accent1">
    <w:name w:val="Grid Table 4 Accent 1"/>
    <w:basedOn w:val="TableNormal"/>
    <w:uiPriority w:val="49"/>
    <w:rsid w:val="00D53E7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semiHidden/>
    <w:unhideWhenUsed/>
    <w:rsid w:val="004B58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nueleco/ml-for-sound-and-music.git" TargetMode="External"/><Relationship Id="rId3" Type="http://schemas.openxmlformats.org/officeDocument/2006/relationships/styles" Target="styles.xml"/><Relationship Id="rId7" Type="http://schemas.openxmlformats.org/officeDocument/2006/relationships/hyperlink" Target="https://drive.google.com/file/d/16yAvHpWmMXhlXNVh9mO6SPccy1UZy9YF/view?usp=shar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3251</TotalTime>
  <Pages>9</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Castillo</cp:lastModifiedBy>
  <cp:revision>57</cp:revision>
  <dcterms:created xsi:type="dcterms:W3CDTF">2013-12-23T23:15:00Z</dcterms:created>
  <dcterms:modified xsi:type="dcterms:W3CDTF">2025-12-08T13:46:00Z</dcterms:modified>
  <cp:category/>
</cp:coreProperties>
</file>