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EF1" w:rsidRDefault="00E65389">
      <w:pPr>
        <w:rPr>
          <w:i/>
          <w:sz w:val="48"/>
          <w:szCs w:val="48"/>
          <w:u w:val="single"/>
        </w:rPr>
      </w:pPr>
      <w:r w:rsidRPr="00E65389">
        <w:rPr>
          <w:i/>
          <w:sz w:val="48"/>
          <w:szCs w:val="48"/>
          <w:u w:val="single"/>
        </w:rPr>
        <w:t>Fiche de présentation</w:t>
      </w:r>
    </w:p>
    <w:p w:rsidR="00E65389" w:rsidRPr="00E65389" w:rsidRDefault="00E65389" w:rsidP="00E65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538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Fiche projet – Station météo connectée à l’aide d’un ESP32</w:t>
      </w:r>
    </w:p>
    <w:p w:rsidR="00E65389" w:rsidRPr="00E65389" w:rsidRDefault="00E65389" w:rsidP="00672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538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E653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Titre du projet :</w:t>
      </w:r>
      <w:r w:rsidR="006727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 w:rsidR="006727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bookmarkStart w:id="0" w:name="_GoBack"/>
      <w:bookmarkEnd w:id="0"/>
      <w:r w:rsidRPr="00E653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Station météo connectée à l’aide d’un ESP32</w:t>
      </w:r>
    </w:p>
    <w:p w:rsidR="00E65389" w:rsidRPr="00E65389" w:rsidRDefault="00E65389" w:rsidP="00672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538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E653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Domaine technologique :</w:t>
      </w:r>
      <w:r w:rsidR="0067279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ab/>
      </w:r>
      <w:r w:rsidRPr="00E653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Systèmes embarqués et objets connectés (</w:t>
      </w:r>
      <w:proofErr w:type="spellStart"/>
      <w:r w:rsidRPr="00E653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IoT</w:t>
      </w:r>
      <w:proofErr w:type="spellEnd"/>
      <w:r w:rsidRPr="00E6538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E65389" w:rsidRPr="00E65389" w:rsidRDefault="00E65389" w:rsidP="00E6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6538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E653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Problématique :</w:t>
      </w:r>
    </w:p>
    <w:p w:rsidR="00E65389" w:rsidRPr="00E65389" w:rsidRDefault="00E65389" w:rsidP="00E65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2060"/>
          <w:sz w:val="32"/>
          <w:szCs w:val="32"/>
          <w:lang w:eastAsia="fr-FR"/>
        </w:rPr>
      </w:pPr>
      <w:r w:rsidRPr="00E65389">
        <w:rPr>
          <w:rFonts w:ascii="Times New Roman" w:eastAsia="Times New Roman" w:hAnsi="Times New Roman" w:cs="Times New Roman"/>
          <w:color w:val="002060"/>
          <w:sz w:val="32"/>
          <w:szCs w:val="32"/>
          <w:lang w:eastAsia="fr-FR"/>
        </w:rPr>
        <w:t>Comment concevoir une station météo autonome capable de mesurer et transmettre en temps réel des données environnementales via Internet ?</w:t>
      </w:r>
    </w:p>
    <w:p w:rsidR="00E65389" w:rsidRPr="00E65389" w:rsidRDefault="00E65389" w:rsidP="00E6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6538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E653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Objectifs pédagogiques :</w:t>
      </w:r>
    </w:p>
    <w:p w:rsidR="00E65389" w:rsidRPr="00672790" w:rsidRDefault="00E65389" w:rsidP="00E6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Acquérir des données environnementales à l’aide de capteurs</w:t>
      </w:r>
    </w:p>
    <w:p w:rsidR="00E65389" w:rsidRPr="00672790" w:rsidRDefault="00E65389" w:rsidP="00E6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Programmer une carte ESP32 pour collecter, afficher et transmettre des données</w:t>
      </w:r>
    </w:p>
    <w:p w:rsidR="00E65389" w:rsidRPr="00672790" w:rsidRDefault="00E65389" w:rsidP="00E6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Utiliser une interface web ou une plateforme cloud pour visualiser ces données</w:t>
      </w:r>
    </w:p>
    <w:p w:rsidR="00E65389" w:rsidRPr="00672790" w:rsidRDefault="00E65389" w:rsidP="00E65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Apprendre les bases de la communication sans fil (Wi-Fi, protocole HTTP/MQTT)</w:t>
      </w:r>
    </w:p>
    <w:p w:rsidR="00E65389" w:rsidRPr="00E65389" w:rsidRDefault="00E65389" w:rsidP="00E65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65389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🔷</w:t>
      </w:r>
      <w:r w:rsidRPr="00E653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Compétences visées :</w:t>
      </w:r>
    </w:p>
    <w:p w:rsidR="00E65389" w:rsidRPr="00672790" w:rsidRDefault="00E65389" w:rsidP="00E6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Câblage de capteurs et écrans</w:t>
      </w:r>
    </w:p>
    <w:p w:rsidR="00E65389" w:rsidRPr="00672790" w:rsidRDefault="00E65389" w:rsidP="00E6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Programmation de microcontrôleur en C/C++ (</w:t>
      </w:r>
      <w:proofErr w:type="spellStart"/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Arduino</w:t>
      </w:r>
      <w:proofErr w:type="spellEnd"/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)</w:t>
      </w:r>
    </w:p>
    <w:p w:rsidR="00E65389" w:rsidRPr="00672790" w:rsidRDefault="00E65389" w:rsidP="00E65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Réseaux informatiques de base (Wi-Fi)</w:t>
      </w:r>
    </w:p>
    <w:p w:rsidR="007B4B5D" w:rsidRPr="00672790" w:rsidRDefault="00E65389" w:rsidP="007B4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Utilisation de plateformes </w:t>
      </w:r>
      <w:proofErr w:type="spellStart"/>
      <w:r w:rsidRPr="00672790">
        <w:rPr>
          <w:rFonts w:ascii="Times New Roman" w:eastAsia="Times New Roman" w:hAnsi="Times New Roman" w:cs="Times New Roman"/>
          <w:sz w:val="28"/>
          <w:szCs w:val="28"/>
          <w:lang w:eastAsia="fr-FR"/>
        </w:rPr>
        <w:t>IoT</w:t>
      </w:r>
      <w:proofErr w:type="spellEnd"/>
    </w:p>
    <w:p w:rsidR="007B4B5D" w:rsidRDefault="007B4B5D" w:rsidP="007B4B5D">
      <w:pPr>
        <w:pStyle w:val="Titre2"/>
      </w:pPr>
      <w:r>
        <w:rPr>
          <w:rStyle w:val="lev"/>
          <w:b/>
          <w:bCs/>
        </w:rPr>
        <w:t>Matériel nécessaire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3881"/>
      </w:tblGrid>
      <w:tr w:rsidR="007B4B5D" w:rsidTr="007B4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Équipement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Référence / Exemple</w:t>
            </w: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>Carte microcontrôleur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 xml:space="preserve">               </w:t>
            </w:r>
            <w:r w:rsidR="00672790">
              <w:t>XIAO_</w:t>
            </w:r>
            <w:r>
              <w:t>ESP32</w:t>
            </w:r>
            <w:r w:rsidR="00672790">
              <w:t>C3</w:t>
            </w:r>
            <w:r>
              <w:t xml:space="preserve"> </w:t>
            </w: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>Capteur Température/Humidité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 xml:space="preserve">               DHT22 ou BME280 (recommandé)</w:t>
            </w: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>Écran OLED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 xml:space="preserve">                SSD1306 128x64 I2C</w:t>
            </w: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>Résistance (si DHT22)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 xml:space="preserve">                10 </w:t>
            </w:r>
            <w:proofErr w:type="spellStart"/>
            <w:r>
              <w:t>kΩ</w:t>
            </w:r>
            <w:proofErr w:type="spellEnd"/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proofErr w:type="spellStart"/>
            <w:r>
              <w:t>Breadboard</w:t>
            </w:r>
            <w:proofErr w:type="spellEnd"/>
            <w:r>
              <w:t xml:space="preserve"> + fils Dupont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  <w:rPr>
                <w:sz w:val="24"/>
                <w:szCs w:val="24"/>
              </w:rPr>
            </w:pPr>
            <w:r>
              <w:t>Câble micro-USB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 xml:space="preserve">                 Pour programmation</w:t>
            </w:r>
          </w:p>
        </w:tc>
      </w:tr>
      <w:tr w:rsidR="007B4B5D" w:rsidTr="007B4B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  <w:r>
              <w:t>Accès Internet Wi-Fi</w:t>
            </w:r>
          </w:p>
        </w:tc>
        <w:tc>
          <w:tcPr>
            <w:tcW w:w="0" w:type="auto"/>
            <w:vAlign w:val="center"/>
            <w:hideMark/>
          </w:tcPr>
          <w:p w:rsidR="007B4B5D" w:rsidRDefault="007B4B5D" w:rsidP="00672790">
            <w:pPr>
              <w:spacing w:after="0"/>
            </w:pPr>
          </w:p>
        </w:tc>
      </w:tr>
    </w:tbl>
    <w:p w:rsidR="00E65389" w:rsidRPr="00E65389" w:rsidRDefault="00E65389">
      <w:pPr>
        <w:rPr>
          <w:i/>
          <w:sz w:val="48"/>
          <w:szCs w:val="48"/>
          <w:u w:val="single"/>
        </w:rPr>
      </w:pPr>
    </w:p>
    <w:sectPr w:rsidR="00E65389" w:rsidRPr="00E65389" w:rsidSect="00672790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76F"/>
    <w:multiLevelType w:val="multilevel"/>
    <w:tmpl w:val="F91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E7E57"/>
    <w:multiLevelType w:val="multilevel"/>
    <w:tmpl w:val="32F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389"/>
    <w:rsid w:val="00222EF1"/>
    <w:rsid w:val="00672790"/>
    <w:rsid w:val="007B4B5D"/>
    <w:rsid w:val="00E6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46C4"/>
  <w15:chartTrackingRefBased/>
  <w15:docId w15:val="{660A0DD9-93D3-474D-B70F-BE14E4B6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65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65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6538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6538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E653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5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9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HADOT Manuel</dc:creator>
  <cp:keywords/>
  <dc:description/>
  <cp:lastModifiedBy>HADOT Manuel</cp:lastModifiedBy>
  <cp:revision>3</cp:revision>
  <dcterms:created xsi:type="dcterms:W3CDTF">2025-08-15T07:51:00Z</dcterms:created>
  <dcterms:modified xsi:type="dcterms:W3CDTF">2025-09-21T12:56:00Z</dcterms:modified>
</cp:coreProperties>
</file>