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1.Objectif</w:t>
      </w:r>
      <w:r>
        <w:rPr/>
        <w:drawing>
          <wp:inline distT="0" distB="0" distL="0" distR="0">
            <wp:extent cx="5760720" cy="29184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3.Simulation</w:t>
      </w:r>
    </w:p>
    <w:p>
      <w:pPr>
        <w:pStyle w:val="Normal"/>
        <w:rPr/>
      </w:pPr>
      <w:r>
        <w:rPr/>
        <w:tab/>
        <w:t>1. Simuler ce montage que se passe-t-il si le programme est vide ?</w:t>
      </w:r>
    </w:p>
    <w:p>
      <w:pPr>
        <w:pStyle w:val="Normal"/>
        <w:rPr/>
      </w:pPr>
      <w:r>
        <w:rPr/>
        <w:tab/>
        <w:tab/>
        <w:t>Si le programme est vide dans ce montage, il ne se passera rien.</w:t>
      </w:r>
    </w:p>
    <w:p>
      <w:pPr>
        <w:pStyle w:val="Normal"/>
        <w:rPr/>
      </w:pPr>
      <w:r>
        <w:rPr/>
        <w:tab/>
        <w:t>2. Que faut -il faire pour que la LED s’allume ?</w:t>
      </w:r>
    </w:p>
    <w:p>
      <w:pPr>
        <w:pStyle w:val="Normal"/>
        <w:rPr/>
      </w:pPr>
      <w:r>
        <w:rPr/>
        <w:tab/>
        <w:tab/>
        <w:t xml:space="preserve">Pour que la LED s’allume, il faut écrire un programme pour que l’esp32 allume la LED </w:t>
        <w:tab/>
        <w:tab/>
        <w:t>en envoyant des « 1 » (du courant).</w:t>
      </w:r>
    </w:p>
    <w:p>
      <w:pPr>
        <w:pStyle w:val="Normal"/>
        <w:rPr/>
      </w:pPr>
      <w:r>
        <w:rPr/>
        <w:tab/>
        <w:t>3. Ecrire un programme permettant d’allumer la LED</w:t>
      </w:r>
    </w:p>
    <w:p>
      <w:pPr>
        <w:pStyle w:val="Normal"/>
        <w:rPr/>
      </w:pPr>
      <w:r>
        <w:rPr/>
        <w:tab/>
        <w:tab/>
        <w:t>void setup()</w:t>
      </w:r>
    </w:p>
    <w:p>
      <w:pPr>
        <w:pStyle w:val="Normal"/>
        <w:ind w:firstLine="708" w:left="708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pinMode(18, OUTPUT);</w:t>
      </w:r>
    </w:p>
    <w:p>
      <w:pPr>
        <w:pStyle w:val="Normal"/>
        <w:ind w:firstLine="708" w:left="708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708" w:left="708"/>
        <w:rPr/>
      </w:pPr>
      <w:r>
        <w:rPr/>
        <w:t>void loop()</w:t>
      </w:r>
    </w:p>
    <w:p>
      <w:pPr>
        <w:pStyle w:val="Normal"/>
        <w:ind w:firstLine="708" w:left="708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digitalWrite(18, HIGH);</w:t>
      </w:r>
    </w:p>
    <w:p>
      <w:pPr>
        <w:pStyle w:val="Normal"/>
        <w:rPr/>
      </w:pPr>
      <w:r>
        <w:rPr/>
        <w:tab/>
        <w:tab/>
        <w:t>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ind w:firstLine="708"/>
        <w:rPr/>
      </w:pPr>
      <w:r>
        <w:rPr/>
        <w:t>4. Ecrire un programme permettant de faire clignoter la LED à la vitesse</w:t>
      </w:r>
    </w:p>
    <w:p>
      <w:pPr>
        <w:pStyle w:val="Normal"/>
        <w:ind w:firstLine="708"/>
        <w:rPr/>
      </w:pPr>
      <w:r>
        <w:rPr/>
        <w:t>de 500ms</w:t>
      </w:r>
    </w:p>
    <w:p>
      <w:pPr>
        <w:pStyle w:val="Normal"/>
        <w:rPr/>
      </w:pPr>
      <w:r>
        <w:rPr/>
        <w:tab/>
        <w:tab/>
        <w:t>void setup()</w:t>
      </w:r>
    </w:p>
    <w:p>
      <w:pPr>
        <w:pStyle w:val="Normal"/>
        <w:ind w:firstLine="708" w:left="708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pinMode(18, OUTPUT);</w:t>
      </w:r>
    </w:p>
    <w:p>
      <w:pPr>
        <w:pStyle w:val="Normal"/>
        <w:ind w:firstLine="708" w:left="708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708" w:left="708"/>
        <w:rPr/>
      </w:pPr>
      <w:r>
        <w:rPr/>
        <w:t>void loop()</w:t>
      </w:r>
    </w:p>
    <w:p>
      <w:pPr>
        <w:pStyle w:val="Normal"/>
        <w:ind w:firstLine="708" w:left="708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ab/>
        <w:t>digitalWrite(18, HIGH);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ab/>
        <w:t>delay(500);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digitalWrite(18, LOW);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delay(500);</w:t>
      </w:r>
    </w:p>
    <w:p>
      <w:pPr>
        <w:pStyle w:val="Normal"/>
        <w:ind w:left="1416"/>
        <w:rPr/>
      </w:pPr>
      <w:r>
        <w:rPr/>
        <w:t>}</w:t>
      </w:r>
    </w:p>
    <w:p>
      <w:pPr>
        <w:pStyle w:val="Normal"/>
        <w:rPr/>
      </w:pPr>
      <w:r>
        <w:rPr/>
        <w:t>4. Câblage d'après le schéma KiCad</w:t>
      </w:r>
    </w:p>
    <w:p>
      <w:pPr>
        <w:pStyle w:val="Normal"/>
        <w:rPr/>
      </w:pPr>
      <w:hyperlink r:id="rId3">
        <w:r>
          <w:rPr>
            <w:rStyle w:val="Hyperlink"/>
          </w:rPr>
          <w:t>Lien</w:t>
        </w:r>
      </w:hyperlink>
      <w:r>
        <w:rPr/>
        <w:t xml:space="preserve"> pour la</w:t>
      </w:r>
      <w:r>
        <w:rPr/>
        <w:t xml:space="preserve"> vidéo du montage de la LED qui clignote: </w:t>
      </w:r>
      <w:hyperlink r:id="rId4">
        <w:r>
          <w:rPr>
            <w:rStyle w:val="Hyperlink"/>
          </w:rPr>
          <w:t>https://immich.skm-event.fr/s/esp32sti2dsin</w:t>
        </w:r>
      </w:hyperlink>
    </w:p>
    <w:p>
      <w:pPr>
        <w:pStyle w:val="Normal"/>
        <w:rPr/>
      </w:pPr>
      <w:r>
        <w:rPr/>
        <w:t>Voici le code qui est sur l’ESP 32</w:t>
      </w:r>
    </w:p>
    <w:p>
      <w:pPr>
        <w:pStyle w:val="Normal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31735" cy="1974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35" cy="197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 «void setup()» est une fonction qui ne s’exécute qu’une seule fois au démarrage du programme</w:t>
      </w:r>
    </w:p>
    <w:p>
      <w:pPr>
        <w:pStyle w:val="Normal"/>
        <w:spacing w:before="0" w:after="200"/>
        <w:rPr/>
      </w:pPr>
      <w:r>
        <w:rPr/>
        <w:t>Le «void loop()» est une fonction qui s’exécute à l’infini une fois le programme démarré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rsid w:val="000d1af0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alloonText">
    <w:name w:val="Balloon Text"/>
    <w:basedOn w:val="Normal"/>
    <w:link w:val="TextedebullesCar"/>
    <w:uiPriority w:val="99"/>
    <w:semiHidden/>
    <w:unhideWhenUsed/>
    <w:rsid w:val="000d1af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1af0"/>
    <w:pPr>
      <w:spacing w:before="0" w:after="200"/>
      <w:ind w:left="720"/>
      <w:contextualSpacing/>
    </w:pPr>
    <w:rPr/>
  </w:style>
  <w:style w:type="numbering" w:styleId="Pasdeliste" w:default="1">
    <w:name w:val="Pas de liste"/>
    <w:uiPriority w:val="99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mmich.skm-event.fr/s/esp32sti2dsin" TargetMode="External"/><Relationship Id="rId4" Type="http://schemas.openxmlformats.org/officeDocument/2006/relationships/hyperlink" Target="https://immich.skm-event.fr/s/esp32sti2dsin" TargetMode="External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LibreOffice/26.8.0.3$Windows_X86_64 LibreOffice_project/bce0998afefdbc355585ca324285661a2170ba77</Application>
  <AppVersion>15.0000</AppVersion>
  <Pages>3</Pages>
  <Words>171</Words>
  <Characters>844</Characters>
  <CharactersWithSpaces>1047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2026-09-22T12:13:00Z</dcterms:created>
  <dc:creator>amoreau</dc:creator>
  <dc:description/>
  <dc:language>fr-FR</dc:language>
  <cp:lastModifiedBy/>
  <dcterms:modified xsi:type="dcterms:W3CDTF">2026-09-28T12:15:38Z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