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120"/>
      </w:pPr>
    </w:p>
    <w:p>
      <w:pPr>
        <w:spacing w:after="200"/>
        <w:jc w:val="center"/>
      </w:pPr>
      <w:r>
        <w:rPr>
          <w:rFonts w:ascii="Arial" w:cs="Arial" w:eastAsia="Arial" w:hAnsi="Arial"/>
          <w:color w:val="666666"/>
          <w:spacing w:val="200"/>
          <w:sz w:val="20"/>
          <w:szCs w:val="20"/>
        </w:rPr>
        <w:t xml:space="preserve">PRODUCT STRATEGY &amp; FEASIBILITY REPORT</w:t>
      </w:r>
    </w:p>
    <w:p>
      <w:pPr>
        <w:pBdr>
          <w:bottom w:val="single" w:color="1B4332" w:sz="6" w:space="1"/>
        </w:pBdr>
        <w:spacing w:after="80"/>
        <w:jc w:val="center"/>
      </w:pPr>
      <w:r>
        <w:rPr>
          <w:rFonts w:ascii="Arial" w:cs="Arial" w:eastAsia="Arial" w:hAnsi="Arial"/>
          <w:sz w:val="12"/>
          <w:szCs w:val="12"/>
        </w:rPr>
        <w:t xml:space="preserve"> </w:t>
      </w:r>
    </w:p>
    <w:p>
      <w:pPr>
        <w:spacing w:after="120"/>
      </w:pPr>
    </w:p>
    <w:p>
      <w:pPr>
        <w:spacing w:after="120"/>
        <w:jc w:val="center"/>
      </w:pPr>
      <w:r>
        <w:rPr>
          <w:rFonts w:ascii="Arial" w:cs="Arial" w:eastAsia="Arial" w:hAnsi="Arial"/>
          <w:b/>
          <w:bCs/>
          <w:color w:val="1B4332"/>
          <w:sz w:val="52"/>
          <w:szCs w:val="52"/>
        </w:rPr>
        <w:t xml:space="preserve">The Social Commerce Platform</w:t>
      </w:r>
    </w:p>
    <w:p>
      <w:pPr>
        <w:spacing w:after="120"/>
        <w:jc w:val="center"/>
      </w:pPr>
      <w:r>
        <w:rPr>
          <w:rFonts w:ascii="Arial" w:cs="Arial" w:eastAsia="Arial" w:hAnsi="Arial"/>
          <w:color w:val="52B788"/>
          <w:sz w:val="36"/>
          <w:szCs w:val="36"/>
        </w:rPr>
        <w:t xml:space="preserve">for African Vendors &amp; Entrepreneurs</w:t>
      </w:r>
    </w:p>
    <w:p>
      <w:pPr>
        <w:spacing w:after="120"/>
      </w:pPr>
    </w:p>
    <w:p>
      <w:pPr>
        <w:pBdr>
          <w:bottom w:val="single" w:color="1B4332" w:sz="6" w:space="1"/>
        </w:pBdr>
        <w:spacing w:after="80"/>
        <w:jc w:val="center"/>
      </w:pPr>
      <w:r>
        <w:rPr>
          <w:rFonts w:ascii="Arial" w:cs="Arial" w:eastAsia="Arial" w:hAnsi="Arial"/>
          <w:sz w:val="12"/>
          <w:szCs w:val="12"/>
        </w:rPr>
        <w:t xml:space="preserve"> </w:t>
      </w:r>
    </w:p>
    <w:p>
      <w:pPr>
        <w:spacing w:after="120"/>
      </w:pPr>
    </w:p>
    <w:p>
      <w:pPr>
        <w:spacing w:after="120"/>
      </w:pPr>
    </w:p>
    <w:p>
      <w:pPr>
        <w:spacing w:after="120"/>
        <w:jc w:val="center"/>
      </w:pPr>
      <w:r>
        <w:rPr>
          <w:rFonts w:ascii="Arial" w:cs="Arial" w:eastAsia="Arial" w:hAnsi="Arial"/>
          <w:color w:val="666666"/>
          <w:sz w:val="24"/>
          <w:szCs w:val="24"/>
        </w:rPr>
        <w:t xml:space="preserve">Working Names: DepMi  |  RaZuMi  |  NaijaFront  |  ViZible</w:t>
      </w:r>
    </w:p>
    <w:p>
      <w:pPr>
        <w:spacing w:after="120"/>
      </w:pPr>
    </w:p>
    <w:p>
      <w:pPr>
        <w:spacing w:after="120"/>
      </w:pPr>
    </w:p>
    <w:p>
      <w:pPr>
        <w:spacing w:after="120"/>
      </w:pPr>
    </w:p>
    <w:p>
      <w:pPr>
        <w:spacing w:after="120"/>
      </w:pPr>
    </w:p>
    <w:p>
      <w:pPr>
        <w:spacing w:after="120"/>
      </w:pPr>
    </w:p>
    <w:p>
      <w:pPr>
        <w:spacing w:after="120"/>
      </w:pPr>
    </w:p>
    <w:p>
      <w:pPr>
        <w:spacing w:after="80"/>
        <w:jc w:val="center"/>
      </w:pPr>
      <w:r>
        <w:rPr>
          <w:rFonts w:ascii="Arial" w:cs="Arial" w:eastAsia="Arial" w:hAnsi="Arial"/>
          <w:color w:val="999999"/>
          <w:sz w:val="20"/>
          <w:szCs w:val="20"/>
        </w:rPr>
        <w:t xml:space="preserve">Prepared: February 2026</w:t>
      </w:r>
    </w:p>
    <w:p>
      <w:pPr>
        <w:spacing w:after="80"/>
        <w:jc w:val="center"/>
      </w:pPr>
      <w:r>
        <w:rPr>
          <w:rFonts w:ascii="Arial" w:cs="Arial" w:eastAsia="Arial" w:hAnsi="Arial"/>
          <w:color w:val="999999"/>
          <w:sz w:val="20"/>
          <w:szCs w:val="20"/>
        </w:rPr>
        <w:t xml:space="preserve">Target Market: Nigeria &amp; Africa</w:t>
      </w:r>
    </w:p>
    <w:p>
      <w:pPr>
        <w:jc w:val="center"/>
      </w:pPr>
      <w:r>
        <w:rPr>
          <w:rFonts w:ascii="Arial" w:cs="Arial" w:eastAsia="Arial" w:hAnsi="Arial"/>
          <w:i/>
          <w:iCs/>
          <w:color w:val="999999"/>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before="360" w:after="120"/>
      </w:pPr>
      <w:r>
        <w:rPr>
          <w:rFonts w:ascii="Arial" w:cs="Arial" w:eastAsia="Arial" w:hAnsi="Arial"/>
          <w:b/>
          <w:bCs/>
          <w:color w:val="1B4332"/>
          <w:sz w:val="36"/>
          <w:szCs w:val="36"/>
        </w:rPr>
        <w:t xml:space="preserve">1. Executive Summary</w:t>
      </w:r>
    </w:p>
    <w:p>
      <w:pPr>
        <w:spacing w:after="160" w:line="276"/>
      </w:pPr>
      <w:r>
        <w:rPr>
          <w:rFonts w:ascii="Arial" w:cs="Arial" w:eastAsia="Arial" w:hAnsi="Arial"/>
          <w:sz w:val="22"/>
          <w:szCs w:val="22"/>
        </w:rPr>
        <w:t xml:space="preserve">This report outlines the strategy, feasibility, and roadmap for building a social commerce platform purpose-built for Nigerian and African vendors. The platform combines the social networking features of Facebook/Instagram with dedicated e-commerce infrastructure, business analytics, and community features — creating the first true “Facebook for Vendors” on the continent.</w:t>
      </w:r>
    </w:p>
    <w:p>
      <w:pPr>
        <w:spacing w:after="160" w:line="276"/>
      </w:pPr>
      <w:r>
        <w:rPr>
          <w:rFonts w:ascii="Arial" w:cs="Arial" w:eastAsia="Arial" w:hAnsi="Arial"/>
          <w:sz w:val="22"/>
          <w:szCs w:val="22"/>
        </w:rPr>
        <w:t xml:space="preserve">The core insight is simple but powerful: vendors across Africa currently scatter their business operations across WhatsApp, Instagram, Facebook Marketplace, and spreadsheets. There is no single platform where they can list products, track sales, accept payments in multiple currencies (including crypto), measure growth, connect with fellow sellers, and reach intent-driven buyers — all in one place.</w:t>
      </w:r>
    </w:p>
    <w:p>
      <w:pPr>
        <w:spacing w:after="160" w:line="276"/>
      </w:pPr>
      <w:r>
        <w:rPr>
          <w:rFonts w:ascii="Arial" w:cs="Arial" w:eastAsia="Arial" w:hAnsi="Arial"/>
          <w:sz w:val="22"/>
          <w:szCs w:val="22"/>
        </w:rPr>
        <w:t xml:space="preserve">The Nigerian e-commerce market was valued at approximately $8.53 billion in 2025 and is growing at 11.82% CAGR. Social commerce transaction value alone is projected to nearly double from $2.04 billion in 2025 to $3.96 billion by 2030. Mobile commerce accounts for over 82% of online orders, and Nigeria has over 90 million WhatsApp users. This platform is positioned to capture a significant share of this explosive growth.</w:t>
      </w:r>
    </w:p>
    <w:p>
      <w:r>
        <w:br w:type="page"/>
      </w:r>
    </w:p>
    <w:p>
      <w:pPr>
        <w:pStyle w:val="Heading1"/>
        <w:spacing w:before="360" w:after="120"/>
      </w:pPr>
      <w:r>
        <w:rPr>
          <w:rFonts w:ascii="Arial" w:cs="Arial" w:eastAsia="Arial" w:hAnsi="Arial"/>
          <w:b/>
          <w:bCs/>
          <w:color w:val="1B4332"/>
          <w:sz w:val="36"/>
          <w:szCs w:val="36"/>
        </w:rPr>
        <w:t xml:space="preserve">2. The Vision: What We’re Building</w:t>
      </w:r>
    </w:p>
    <w:p>
      <w:pPr>
        <w:spacing w:after="160" w:line="276"/>
      </w:pPr>
      <w:r>
        <w:rPr>
          <w:rFonts w:ascii="Arial" w:cs="Arial" w:eastAsia="Arial" w:hAnsi="Arial"/>
          <w:sz w:val="22"/>
          <w:szCs w:val="22"/>
        </w:rPr>
        <w:t xml:space="preserve">At its core, this platform is a social commerce ecosystem that serves three user types: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Type</w:t>
            </w:r>
          </w:p>
        </w:tc>
        <w:tc>
          <w:tcPr>
            <w:tcW w:type="dxa" w:w="312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They Get</w:t>
            </w:r>
          </w:p>
        </w:tc>
        <w:tc>
          <w:tcPr>
            <w:tcW w:type="dxa" w:w="312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Why They Come</w:t>
            </w:r>
          </w:p>
        </w:tc>
      </w:tr>
      <w:tr>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Vendors / Sellers</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Storefront, dashboard, analytics, payments, inventory, social feed</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One place to run their entire business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Buyers / Customers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discovery, reviews, order tracking, visual search, recommendations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Intent-driven shopping with trust signals</w:t>
            </w:r>
          </w:p>
        </w:tc>
      </w:tr>
      <w:tr>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Agents / Resellers</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Ability to sell on behalf of owners, earn commissions, manage multiple stores</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Earn income by helping vendors scale</w:t>
            </w:r>
          </w:p>
        </w:tc>
      </w:tr>
    </w:tbl>
    <w:p>
      <w:pPr>
        <w:spacing w:after="120"/>
      </w:pPr>
    </w:p>
    <w:p>
      <w:pPr>
        <w:pStyle w:val="Heading2"/>
        <w:spacing w:before="240" w:after="120"/>
      </w:pPr>
      <w:r>
        <w:rPr>
          <w:rFonts w:ascii="Arial" w:cs="Arial" w:eastAsia="Arial" w:hAnsi="Arial"/>
          <w:b/>
          <w:bCs/>
          <w:color w:val="1B4332"/>
          <w:sz w:val="30"/>
          <w:szCs w:val="30"/>
        </w:rPr>
        <w:t xml:space="preserve">2.1 Core Platform Pillars</w:t>
      </w:r>
    </w:p>
    <w:p>
      <w:pPr>
        <w:pStyle w:val="ListParagraph"/>
        <w:numPr>
          <w:ilvl w:val="0"/>
          <w:numId w:val="2"/>
        </w:numPr>
        <w:spacing w:after="80" w:line="276"/>
      </w:pPr>
      <w:r>
        <w:rPr>
          <w:rFonts w:ascii="Arial" w:cs="Arial" w:eastAsia="Arial" w:hAnsi="Arial"/>
          <w:b/>
          <w:bCs/>
          <w:sz w:val="22"/>
          <w:szCs w:val="22"/>
        </w:rPr>
        <w:t xml:space="preserve">Vendor Storefronts: </w:t>
      </w:r>
      <w:r>
        <w:rPr>
          <w:rFonts w:ascii="Arial" w:cs="Arial" w:eastAsia="Arial" w:hAnsi="Arial"/>
          <w:sz w:val="22"/>
          <w:szCs w:val="22"/>
        </w:rPr>
        <w:t xml:space="preserve">Professional product pages that vendors can set up and update via WhatsApp/Telegram DM (send a photo + price + description and the store updates automatically).</w:t>
      </w:r>
    </w:p>
    <w:p>
      <w:pPr>
        <w:pStyle w:val="ListParagraph"/>
        <w:numPr>
          <w:ilvl w:val="0"/>
          <w:numId w:val="2"/>
        </w:numPr>
        <w:spacing w:after="80" w:line="276"/>
      </w:pPr>
      <w:r>
        <w:rPr>
          <w:rFonts w:ascii="Arial" w:cs="Arial" w:eastAsia="Arial" w:hAnsi="Arial"/>
          <w:b/>
          <w:bCs/>
          <w:sz w:val="22"/>
          <w:szCs w:val="22"/>
        </w:rPr>
        <w:t xml:space="preserve">Social Feed: </w:t>
      </w:r>
      <w:r>
        <w:rPr>
          <w:rFonts w:ascii="Arial" w:cs="Arial" w:eastAsia="Arial" w:hAnsi="Arial"/>
          <w:sz w:val="22"/>
          <w:szCs w:val="22"/>
        </w:rPr>
        <w:t xml:space="preserve">A LinkedIn/Facebook-style feed where vendors share products, business wins, advice, and connect with each other. Buyers scroll through a curated product discovery feed.</w:t>
      </w:r>
    </w:p>
    <w:p>
      <w:pPr>
        <w:pStyle w:val="ListParagraph"/>
        <w:numPr>
          <w:ilvl w:val="0"/>
          <w:numId w:val="2"/>
        </w:numPr>
        <w:spacing w:after="80" w:line="276"/>
      </w:pPr>
      <w:r>
        <w:rPr>
          <w:rFonts w:ascii="Arial" w:cs="Arial" w:eastAsia="Arial" w:hAnsi="Arial"/>
          <w:b/>
          <w:bCs/>
          <w:sz w:val="22"/>
          <w:szCs w:val="22"/>
        </w:rPr>
        <w:t xml:space="preserve">Unified Dashboard: </w:t>
      </w:r>
      <w:r>
        <w:rPr>
          <w:rFonts w:ascii="Arial" w:cs="Arial" w:eastAsia="Arial" w:hAnsi="Arial"/>
          <w:sz w:val="22"/>
          <w:szCs w:val="22"/>
        </w:rPr>
        <w:t xml:space="preserve">Track sales, customer reviews, inventory, revenue, growth metrics, and goals from a single dashboard. The analytics that small vendors currently don’t have access to.</w:t>
      </w:r>
    </w:p>
    <w:p>
      <w:pPr>
        <w:pStyle w:val="ListParagraph"/>
        <w:numPr>
          <w:ilvl w:val="0"/>
          <w:numId w:val="2"/>
        </w:numPr>
        <w:spacing w:after="80" w:line="276"/>
      </w:pPr>
      <w:r>
        <w:rPr>
          <w:rFonts w:ascii="Arial" w:cs="Arial" w:eastAsia="Arial" w:hAnsi="Arial"/>
          <w:b/>
          <w:bCs/>
          <w:sz w:val="22"/>
          <w:szCs w:val="22"/>
        </w:rPr>
        <w:t xml:space="preserve">Multi-Payment Gateway: </w:t>
      </w:r>
      <w:r>
        <w:rPr>
          <w:rFonts w:ascii="Arial" w:cs="Arial" w:eastAsia="Arial" w:hAnsi="Arial"/>
          <w:sz w:val="22"/>
          <w:szCs w:val="22"/>
        </w:rPr>
        <w:t xml:space="preserve">Accept payments via Stripe, Paystack, Flutterwave, OPay, PalmPay, and crypto (USDT, BTC, ETH). Support for Naira, USD, GBP, GHS, KES, and more.</w:t>
      </w:r>
    </w:p>
    <w:p>
      <w:pPr>
        <w:pStyle w:val="ListParagraph"/>
        <w:numPr>
          <w:ilvl w:val="0"/>
          <w:numId w:val="2"/>
        </w:numPr>
        <w:spacing w:after="80" w:line="276"/>
      </w:pPr>
      <w:r>
        <w:rPr>
          <w:rFonts w:ascii="Arial" w:cs="Arial" w:eastAsia="Arial" w:hAnsi="Arial"/>
          <w:b/>
          <w:bCs/>
          <w:sz w:val="22"/>
          <w:szCs w:val="22"/>
        </w:rPr>
        <w:t xml:space="preserve">AI-Powered Search: </w:t>
      </w:r>
      <w:r>
        <w:rPr>
          <w:rFonts w:ascii="Arial" w:cs="Arial" w:eastAsia="Arial" w:hAnsi="Arial"/>
          <w:sz w:val="22"/>
          <w:szCs w:val="22"/>
        </w:rPr>
        <w:t xml:space="preserve">Users take a photo of any product and the app searches the platform for matches. If nothing is found, the request gets posted to the community (Reddit-style product discovery).</w:t>
      </w:r>
    </w:p>
    <w:p>
      <w:pPr>
        <w:pStyle w:val="ListParagraph"/>
        <w:numPr>
          <w:ilvl w:val="0"/>
          <w:numId w:val="2"/>
        </w:numPr>
        <w:spacing w:after="80" w:line="276"/>
      </w:pPr>
      <w:r>
        <w:rPr>
          <w:rFonts w:ascii="Arial" w:cs="Arial" w:eastAsia="Arial" w:hAnsi="Arial"/>
          <w:b/>
          <w:bCs/>
          <w:sz w:val="22"/>
          <w:szCs w:val="22"/>
        </w:rPr>
        <w:t xml:space="preserve">Agent/Reseller System: </w:t>
      </w:r>
      <w:r>
        <w:rPr>
          <w:rFonts w:ascii="Arial" w:cs="Arial" w:eastAsia="Arial" w:hAnsi="Arial"/>
          <w:sz w:val="22"/>
          <w:szCs w:val="22"/>
        </w:rPr>
        <w:t xml:space="preserve">Users can buy and sell on behalf of store owners, earning commission and expanding the vendor’s reach.</w:t>
      </w:r>
    </w:p>
    <w:p>
      <w:pPr>
        <w:pStyle w:val="ListParagraph"/>
        <w:numPr>
          <w:ilvl w:val="0"/>
          <w:numId w:val="2"/>
        </w:numPr>
        <w:spacing w:after="80" w:line="276"/>
      </w:pPr>
      <w:r>
        <w:rPr>
          <w:rFonts w:ascii="Arial" w:cs="Arial" w:eastAsia="Arial" w:hAnsi="Arial"/>
          <w:b/>
          <w:bCs/>
          <w:sz w:val="22"/>
          <w:szCs w:val="22"/>
        </w:rPr>
        <w:t xml:space="preserve">WhatsApp/Telegram Integration: </w:t>
      </w:r>
      <w:r>
        <w:rPr>
          <w:rFonts w:ascii="Arial" w:cs="Arial" w:eastAsia="Arial" w:hAnsi="Arial"/>
          <w:sz w:val="22"/>
          <w:szCs w:val="22"/>
        </w:rPr>
        <w:t xml:space="preserve">Vendors update their stores by sending a simple DM. Product images, descriptions, pricing — all parsed and posted automatically. Auto-updates to channels and groups with paywall links.</w:t>
      </w:r>
    </w:p>
    <w:p>
      <w:r>
        <w:br w:type="page"/>
      </w:r>
    </w:p>
    <w:p>
      <w:pPr>
        <w:pStyle w:val="Heading1"/>
        <w:spacing w:before="360" w:after="120"/>
      </w:pPr>
      <w:r>
        <w:rPr>
          <w:rFonts w:ascii="Arial" w:cs="Arial" w:eastAsia="Arial" w:hAnsi="Arial"/>
          <w:b/>
          <w:bCs/>
          <w:color w:val="1B4332"/>
          <w:sz w:val="36"/>
          <w:szCs w:val="36"/>
        </w:rPr>
        <w:t xml:space="preserve">3. Market Analysis</w:t>
      </w:r>
    </w:p>
    <w:p>
      <w:pPr>
        <w:pStyle w:val="Heading2"/>
        <w:spacing w:before="240" w:after="120"/>
      </w:pPr>
      <w:r>
        <w:rPr>
          <w:rFonts w:ascii="Arial" w:cs="Arial" w:eastAsia="Arial" w:hAnsi="Arial"/>
          <w:b/>
          <w:bCs/>
          <w:color w:val="1B4332"/>
          <w:sz w:val="30"/>
          <w:szCs w:val="30"/>
        </w:rPr>
        <w:t xml:space="preserve">3.1 The Nigerian E-Commerce Landscape</w:t>
      </w:r>
    </w:p>
    <w:p>
      <w:pPr>
        <w:spacing w:after="160" w:line="276"/>
      </w:pPr>
      <w:r>
        <w:rPr>
          <w:rFonts w:ascii="Arial" w:cs="Arial" w:eastAsia="Arial" w:hAnsi="Arial"/>
          <w:sz w:val="22"/>
          <w:szCs w:val="22"/>
        </w:rPr>
        <w:t xml:space="preserve">Nigeria represents Africa’s largest e-commerce opportunity. With over 200 million people, 120+ million internet users, and a deeply entrepreneurial culture, the market fundamentals are exceptionally strong.</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Point</w:t>
            </w:r>
          </w:p>
        </w:tc>
      </w:tr>
      <w:tr>
        <w:tc>
          <w:tcPr>
            <w:tcW w:type="dxa" w:w="46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Market Size (2025)</w:t>
            </w:r>
          </w:p>
        </w:tc>
        <w:tc>
          <w:tcPr>
            <w:tcW w:type="dxa" w:w="46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$8.53 billion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Projected CAGR (2025–2033)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11.82%</w:t>
            </w:r>
          </w:p>
        </w:tc>
      </w:tr>
      <w:tr>
        <w:tc>
          <w:tcPr>
            <w:tcW w:type="dxa" w:w="46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Mobile Commerce Share</w:t>
            </w:r>
          </w:p>
        </w:tc>
        <w:tc>
          <w:tcPr>
            <w:tcW w:type="dxa" w:w="46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82.3% of online orders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 Commerce Value (2025)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$2.04 billion</w:t>
            </w:r>
          </w:p>
        </w:tc>
      </w:tr>
      <w:tr>
        <w:tc>
          <w:tcPr>
            <w:tcW w:type="dxa" w:w="46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Social Commerce Value (2030, projected)</w:t>
            </w:r>
          </w:p>
        </w:tc>
        <w:tc>
          <w:tcPr>
            <w:tcW w:type="dxa" w:w="46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$3.96 billion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WhatsApp Users in Nigeria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 million</w:t>
            </w:r>
          </w:p>
        </w:tc>
      </w:tr>
      <w:tr>
        <w:tc>
          <w:tcPr>
            <w:tcW w:type="dxa" w:w="46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MSMEs in Nigeria</w:t>
            </w:r>
          </w:p>
        </w:tc>
        <w:tc>
          <w:tcPr>
            <w:tcW w:type="dxa" w:w="46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41+ million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Social Media Time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hours per user</w:t>
            </w:r>
          </w:p>
        </w:tc>
      </w:tr>
      <w:tr>
        <w:tc>
          <w:tcPr>
            <w:tcW w:type="dxa" w:w="46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OPay + PalmPay Combined Users</w:t>
            </w:r>
          </w:p>
        </w:tc>
        <w:tc>
          <w:tcPr>
            <w:tcW w:type="dxa" w:w="46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70+ million</w:t>
            </w:r>
          </w:p>
        </w:tc>
      </w:tr>
    </w:tbl>
    <w:p>
      <w:pPr>
        <w:spacing w:after="120"/>
      </w:pPr>
    </w:p>
    <w:p>
      <w:pPr>
        <w:spacing w:after="160" w:line="276"/>
      </w:pPr>
      <w:r>
        <w:rPr>
          <w:rFonts w:ascii="Arial" w:cs="Arial" w:eastAsia="Arial" w:hAnsi="Arial"/>
          <w:sz w:val="22"/>
          <w:szCs w:val="22"/>
        </w:rPr>
        <w:t xml:space="preserve">Key insight: roughly 36.8 million social media users in Nigeria spend close to four hours daily on platforms that now embed frictionless checkout. Social commerce is not emerging — it’s already here. The gap is that no single platform owns the full vendor experience.</w:t>
      </w:r>
    </w:p>
    <w:p>
      <w:pPr>
        <w:pStyle w:val="Heading2"/>
        <w:spacing w:before="240" w:after="120"/>
      </w:pPr>
      <w:r>
        <w:rPr>
          <w:rFonts w:ascii="Arial" w:cs="Arial" w:eastAsia="Arial" w:hAnsi="Arial"/>
          <w:b/>
          <w:bCs/>
          <w:color w:val="1B4332"/>
          <w:sz w:val="30"/>
          <w:szCs w:val="30"/>
        </w:rPr>
        <w:t xml:space="preserve">3.2 Target Market Segments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Segment</w:t>
            </w:r>
          </w:p>
        </w:tc>
        <w:tc>
          <w:tcPr>
            <w:tcW w:type="dxa" w:w="312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University Entrepreneurs</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Students in Nigerian universities selling fashion, hair, food, tech accessories. Need visibility, order tracking, and professional storefronts without technical knowledge.</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PRIMARY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Business Owners (Akwa Ibom / South-South)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vendors in home state — food sellers, fashion designers, beauty vendors, artisans. Currently rely on WhatsApp broadcasts and Instagram.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w:t>
            </w:r>
          </w:p>
        </w:tc>
      </w:tr>
      <w:tr>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Instagram/WhatsApp Sellers</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The millions of Nigerians already selling via DMs. They need a proper storefront, payment processing, and analytics but can’t afford Shopify.</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PRIMARY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Growing SMEs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Businesses that have outgrown social media selling and need inventory management, multi-currency payments, and team features.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SECONDARY</w:t>
            </w:r>
          </w:p>
        </w:tc>
      </w:tr>
      <w:tr>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Agents &amp; Resellers</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People who want to earn by helping vendors sell. Common in Nigerian commerce but no platform supports this natively.</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SECONDARY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Pan-African Expansion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Vendors in Ghana, Kenya, South Africa, and other African markets. Same problems, same opportunity.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FUTURE</w:t>
            </w:r>
          </w:p>
        </w:tc>
      </w:tr>
    </w:tbl>
    <w:p>
      <w:r>
        <w:br w:type="page"/>
      </w:r>
    </w:p>
    <w:p>
      <w:pPr>
        <w:pStyle w:val="Heading1"/>
        <w:spacing w:before="360" w:after="120"/>
      </w:pPr>
      <w:r>
        <w:rPr>
          <w:rFonts w:ascii="Arial" w:cs="Arial" w:eastAsia="Arial" w:hAnsi="Arial"/>
          <w:b/>
          <w:bCs/>
          <w:color w:val="1B4332"/>
          <w:sz w:val="36"/>
          <w:szCs w:val="36"/>
        </w:rPr>
        <w:t xml:space="preserve">4. Competitor Analysis</w:t>
      </w:r>
    </w:p>
    <w:p>
      <w:pPr>
        <w:spacing w:after="160" w:line="276"/>
      </w:pPr>
      <w:r>
        <w:rPr>
          <w:rFonts w:ascii="Arial" w:cs="Arial" w:eastAsia="Arial" w:hAnsi="Arial"/>
          <w:sz w:val="22"/>
          <w:szCs w:val="22"/>
        </w:rPr>
        <w:t xml:space="preserve">Understanding the competitive landscape is critical. No current platform combines social networking with full vendor commerce tools the way this platform envisions. Each competitor owns a piece of the puzzle, but none own it all.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312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They Do</w:t>
            </w:r>
          </w:p>
        </w:tc>
        <w:tc>
          <w:tcPr>
            <w:tcW w:type="dxa" w:w="312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Their Gap (Your Opportunity)</w:t>
            </w:r>
          </w:p>
        </w:tc>
      </w:tr>
      <w:tr>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Jumia</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Nigeria’s largest marketplace. 81M+ monthly visits. Handles logistics.</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No social features. Vendors are commoditized. High competition, no brand identity for small sellers. No analytics dashboard.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Konga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Second-largest marketplace. KongaPay integration. Same-day delivery in Lagos.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issues as Jumia. Vendor identity is lost. No community or networking.</w:t>
            </w:r>
          </w:p>
        </w:tc>
      </w:tr>
      <w:tr>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Bumpa</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Shopify for Africa. Store creation, inventory, Instagram DM integration. 60K+ SMEs. Raised $4.2M.</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CLOSEST COMPETITOR. But no social feed, no buyer community, no AI search, no agent system, no crypto payments.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Selar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Digital product marketplace. 241K+ creators. Multi-currency. N9.8B paid out in 2024.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Focused on digital products only (ebooks, courses). No physical goods support. No social networking.</w:t>
            </w:r>
          </w:p>
        </w:tc>
      </w:tr>
      <w:tr>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Flutterwave Store</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Lightweight storefront from the payments company.</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Very basic. No analytics, no social features, no community. Just a checkout page.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Jiji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Classifieds marketplace. 12M monthly visitors. Free listings.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payment processing. No storefront. No social features. Essentially Craigslist.</w:t>
            </w:r>
          </w:p>
        </w:tc>
      </w:tr>
      <w:tr>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Contra</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Commission-free freelance network. Portfolio + project management + payments.</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Focused on freelancers/services, not products. US/Europe focused. No African payment methods.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Shopify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 e-commerce platform leader. $29+/month plans.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 expensive for most Nigerian vendors. Not localized for African payment methods or social commerce patterns.</w:t>
            </w:r>
          </w:p>
        </w:tc>
      </w:tr>
      <w:tr>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Facebook/Instagram</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Where most Nigerian vendors currently sell.</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Not built for commerce. No inventory, no analytics, no proper checkout. Personal and business mixed together.</w:t>
            </w:r>
          </w:p>
        </w:tc>
      </w:tr>
    </w:tbl>
    <w:p>
      <w:pPr>
        <w:spacing w:after="120"/>
      </w:pPr>
    </w:p>
    <w:p>
      <w:pPr>
        <w:pStyle w:val="Heading2"/>
        <w:spacing w:before="240" w:after="120"/>
      </w:pPr>
      <w:r>
        <w:rPr>
          <w:rFonts w:ascii="Arial" w:cs="Arial" w:eastAsia="Arial" w:hAnsi="Arial"/>
          <w:b/>
          <w:bCs/>
          <w:color w:val="1B4332"/>
          <w:sz w:val="30"/>
          <w:szCs w:val="30"/>
        </w:rPr>
        <w:t xml:space="preserve">4.1 How to Stand Out</w:t>
      </w:r>
    </w:p>
    <w:p>
      <w:pPr>
        <w:spacing w:after="160" w:line="276"/>
      </w:pPr>
      <w:r>
        <w:rPr>
          <w:rFonts w:ascii="Arial" w:cs="Arial" w:eastAsia="Arial" w:hAnsi="Arial"/>
          <w:sz w:val="22"/>
          <w:szCs w:val="22"/>
        </w:rPr>
        <w:t xml:space="preserve">Your competitive advantage lies in being the ONLY platform that combines all of these:</w:t>
      </w:r>
    </w:p>
    <w:p>
      <w:pPr>
        <w:pStyle w:val="ListParagraph"/>
        <w:numPr>
          <w:ilvl w:val="0"/>
          <w:numId w:val="2"/>
        </w:numPr>
        <w:spacing w:after="80" w:line="276"/>
      </w:pPr>
      <w:r>
        <w:rPr>
          <w:rFonts w:ascii="Arial" w:cs="Arial" w:eastAsia="Arial" w:hAnsi="Arial"/>
          <w:b/>
          <w:bCs/>
          <w:sz w:val="22"/>
          <w:szCs w:val="22"/>
        </w:rPr>
        <w:t xml:space="preserve">Social-First: </w:t>
      </w:r>
      <w:r>
        <w:rPr>
          <w:rFonts w:ascii="Arial" w:cs="Arial" w:eastAsia="Arial" w:hAnsi="Arial"/>
          <w:sz w:val="22"/>
          <w:szCs w:val="22"/>
        </w:rPr>
        <w:t xml:space="preserve">Unlike Jumia/Konga/Bumpa, your platform has a social feed where vendors network and buyers discover products organically.</w:t>
      </w:r>
    </w:p>
    <w:p>
      <w:pPr>
        <w:pStyle w:val="ListParagraph"/>
        <w:numPr>
          <w:ilvl w:val="0"/>
          <w:numId w:val="2"/>
        </w:numPr>
        <w:spacing w:after="80" w:line="276"/>
      </w:pPr>
      <w:r>
        <w:rPr>
          <w:rFonts w:ascii="Arial" w:cs="Arial" w:eastAsia="Arial" w:hAnsi="Arial"/>
          <w:b/>
          <w:bCs/>
          <w:sz w:val="22"/>
          <w:szCs w:val="22"/>
        </w:rPr>
        <w:t xml:space="preserve">WhatsApp-Native Updates: </w:t>
      </w:r>
      <w:r>
        <w:rPr>
          <w:rFonts w:ascii="Arial" w:cs="Arial" w:eastAsia="Arial" w:hAnsi="Arial"/>
          <w:sz w:val="22"/>
          <w:szCs w:val="22"/>
        </w:rPr>
        <w:t xml:space="preserve">No competitor lets vendors update their store by sending a WhatsApp message. This is a game-changer for non-technical sellers.</w:t>
      </w:r>
    </w:p>
    <w:p>
      <w:pPr>
        <w:pStyle w:val="ListParagraph"/>
        <w:numPr>
          <w:ilvl w:val="0"/>
          <w:numId w:val="2"/>
        </w:numPr>
        <w:spacing w:after="80" w:line="276"/>
      </w:pPr>
      <w:r>
        <w:rPr>
          <w:rFonts w:ascii="Arial" w:cs="Arial" w:eastAsia="Arial" w:hAnsi="Arial"/>
          <w:b/>
          <w:bCs/>
          <w:sz w:val="22"/>
          <w:szCs w:val="22"/>
        </w:rPr>
        <w:t xml:space="preserve">AI Visual Search: </w:t>
      </w:r>
      <w:r>
        <w:rPr>
          <w:rFonts w:ascii="Arial" w:cs="Arial" w:eastAsia="Arial" w:hAnsi="Arial"/>
          <w:sz w:val="22"/>
          <w:szCs w:val="22"/>
        </w:rPr>
        <w:t xml:space="preserve">Take a photo, find the product. No competitor in the Nigerian market offers this.</w:t>
      </w:r>
    </w:p>
    <w:p>
      <w:pPr>
        <w:pStyle w:val="ListParagraph"/>
        <w:numPr>
          <w:ilvl w:val="0"/>
          <w:numId w:val="2"/>
        </w:numPr>
        <w:spacing w:after="80" w:line="276"/>
      </w:pPr>
      <w:r>
        <w:rPr>
          <w:rFonts w:ascii="Arial" w:cs="Arial" w:eastAsia="Arial" w:hAnsi="Arial"/>
          <w:b/>
          <w:bCs/>
          <w:sz w:val="22"/>
          <w:szCs w:val="22"/>
        </w:rPr>
        <w:t xml:space="preserve">Community Product Discovery: </w:t>
      </w:r>
      <w:r>
        <w:rPr>
          <w:rFonts w:ascii="Arial" w:cs="Arial" w:eastAsia="Arial" w:hAnsi="Arial"/>
          <w:sz w:val="22"/>
          <w:szCs w:val="22"/>
        </w:rPr>
        <w:t xml:space="preserve">The Reddit-style “help me find this” feature creates organic engagement and solves a real problem.</w:t>
      </w:r>
    </w:p>
    <w:p>
      <w:pPr>
        <w:pStyle w:val="ListParagraph"/>
        <w:numPr>
          <w:ilvl w:val="0"/>
          <w:numId w:val="2"/>
        </w:numPr>
        <w:spacing w:after="80" w:line="276"/>
      </w:pPr>
      <w:r>
        <w:rPr>
          <w:rFonts w:ascii="Arial" w:cs="Arial" w:eastAsia="Arial" w:hAnsi="Arial"/>
          <w:b/>
          <w:bCs/>
          <w:sz w:val="22"/>
          <w:szCs w:val="22"/>
        </w:rPr>
        <w:t xml:space="preserve">Agent/Reseller System: </w:t>
      </w:r>
      <w:r>
        <w:rPr>
          <w:rFonts w:ascii="Arial" w:cs="Arial" w:eastAsia="Arial" w:hAnsi="Arial"/>
          <w:sz w:val="22"/>
          <w:szCs w:val="22"/>
        </w:rPr>
        <w:t xml:space="preserve">Native support for the way Nigerian commerce actually works — through agents and word-of-mouth.</w:t>
      </w:r>
    </w:p>
    <w:p>
      <w:pPr>
        <w:pStyle w:val="ListParagraph"/>
        <w:numPr>
          <w:ilvl w:val="0"/>
          <w:numId w:val="2"/>
        </w:numPr>
        <w:spacing w:after="80" w:line="276"/>
      </w:pPr>
      <w:r>
        <w:rPr>
          <w:rFonts w:ascii="Arial" w:cs="Arial" w:eastAsia="Arial" w:hAnsi="Arial"/>
          <w:b/>
          <w:bCs/>
          <w:sz w:val="22"/>
          <w:szCs w:val="22"/>
        </w:rPr>
        <w:t xml:space="preserve">Crypto Payments: </w:t>
      </w:r>
      <w:r>
        <w:rPr>
          <w:rFonts w:ascii="Arial" w:cs="Arial" w:eastAsia="Arial" w:hAnsi="Arial"/>
          <w:sz w:val="22"/>
          <w:szCs w:val="22"/>
        </w:rPr>
        <w:t xml:space="preserve">Critical for diaspora customers and forward-thinking sellers. OPay + PalmPay + Crypto + Stripe in one platform.</w:t>
      </w:r>
    </w:p>
    <w:p>
      <w:pPr>
        <w:pStyle w:val="ListParagraph"/>
        <w:numPr>
          <w:ilvl w:val="0"/>
          <w:numId w:val="2"/>
        </w:numPr>
        <w:spacing w:after="80" w:line="276"/>
      </w:pPr>
      <w:r>
        <w:rPr>
          <w:rFonts w:ascii="Arial" w:cs="Arial" w:eastAsia="Arial" w:hAnsi="Arial"/>
          <w:b/>
          <w:bCs/>
          <w:sz w:val="22"/>
          <w:szCs w:val="22"/>
        </w:rPr>
        <w:t xml:space="preserve">Growth Analytics for Small Vendors: </w:t>
      </w:r>
      <w:r>
        <w:rPr>
          <w:rFonts w:ascii="Arial" w:cs="Arial" w:eastAsia="Arial" w:hAnsi="Arial"/>
          <w:sz w:val="22"/>
          <w:szCs w:val="22"/>
        </w:rPr>
        <w:t xml:space="preserve">Bumpa has basic analytics. You’re building a growth dashboard — goals, milestones, community benchmarking.</w:t>
      </w:r>
    </w:p>
    <w:p>
      <w:pPr>
        <w:pStyle w:val="ListParagraph"/>
        <w:numPr>
          <w:ilvl w:val="0"/>
          <w:numId w:val="2"/>
        </w:numPr>
        <w:spacing w:after="80" w:line="276"/>
      </w:pPr>
      <w:r>
        <w:rPr>
          <w:rFonts w:ascii="Arial" w:cs="Arial" w:eastAsia="Arial" w:hAnsi="Arial"/>
          <w:b/>
          <w:bCs/>
          <w:sz w:val="22"/>
          <w:szCs w:val="22"/>
        </w:rPr>
        <w:t xml:space="preserve">Intent-Driven Buyers: </w:t>
      </w:r>
      <w:r>
        <w:rPr>
          <w:rFonts w:ascii="Arial" w:cs="Arial" w:eastAsia="Arial" w:hAnsi="Arial"/>
          <w:sz w:val="22"/>
          <w:szCs w:val="22"/>
        </w:rPr>
        <w:t xml:space="preserve">Unlike Facebook where people scroll past ads, your users come specifically to buy. Higher conversion, less noise.</w:t>
      </w:r>
    </w:p>
    <w:p>
      <w:r>
        <w:br w:type="page"/>
      </w:r>
    </w:p>
    <w:p>
      <w:pPr>
        <w:pStyle w:val="Heading1"/>
        <w:spacing w:before="360" w:after="120"/>
      </w:pPr>
      <w:r>
        <w:rPr>
          <w:rFonts w:ascii="Arial" w:cs="Arial" w:eastAsia="Arial" w:hAnsi="Arial"/>
          <w:b/>
          <w:bCs/>
          <w:color w:val="1B4332"/>
          <w:sz w:val="36"/>
          <w:szCs w:val="36"/>
        </w:rPr>
        <w:t xml:space="preserve">5. Pros &amp; Cons of Building This</w:t>
      </w:r>
    </w:p>
    <w:p>
      <w:pPr>
        <w:pStyle w:val="Heading2"/>
        <w:spacing w:before="240" w:after="120"/>
      </w:pPr>
      <w:r>
        <w:rPr>
          <w:rFonts w:ascii="Arial" w:cs="Arial" w:eastAsia="Arial" w:hAnsi="Arial"/>
          <w:b/>
          <w:bCs/>
          <w:color w:val="1B4332"/>
          <w:sz w:val="30"/>
          <w:szCs w:val="30"/>
        </w:rPr>
        <w:t xml:space="preserve">5.1 Pros (Why This Can Work)</w:t>
      </w:r>
    </w:p>
    <w:p>
      <w:pPr>
        <w:pStyle w:val="ListParagraph"/>
        <w:numPr>
          <w:ilvl w:val="0"/>
          <w:numId w:val="2"/>
        </w:numPr>
        <w:spacing w:after="80" w:line="276"/>
      </w:pPr>
      <w:r>
        <w:rPr>
          <w:rFonts w:ascii="Arial" w:cs="Arial" w:eastAsia="Arial" w:hAnsi="Arial"/>
          <w:b/>
          <w:bCs/>
          <w:sz w:val="22"/>
          <w:szCs w:val="22"/>
        </w:rPr>
        <w:t xml:space="preserve">Massive Market: </w:t>
      </w:r>
      <w:r>
        <w:rPr>
          <w:rFonts w:ascii="Arial" w:cs="Arial" w:eastAsia="Arial" w:hAnsi="Arial"/>
          <w:sz w:val="22"/>
          <w:szCs w:val="22"/>
        </w:rPr>
        <w:t xml:space="preserve">41M+ MSMEs in Nigeria, $8.5B e-commerce market growing at 12% CAGR. Social commerce specifically is set to double by 2030.</w:t>
      </w:r>
    </w:p>
    <w:p>
      <w:pPr>
        <w:pStyle w:val="ListParagraph"/>
        <w:numPr>
          <w:ilvl w:val="0"/>
          <w:numId w:val="2"/>
        </w:numPr>
        <w:spacing w:after="80" w:line="276"/>
      </w:pPr>
      <w:r>
        <w:rPr>
          <w:rFonts w:ascii="Arial" w:cs="Arial" w:eastAsia="Arial" w:hAnsi="Arial"/>
          <w:b/>
          <w:bCs/>
          <w:sz w:val="22"/>
          <w:szCs w:val="22"/>
        </w:rPr>
        <w:t xml:space="preserve">Real Pain Point: </w:t>
      </w:r>
      <w:r>
        <w:rPr>
          <w:rFonts w:ascii="Arial" w:cs="Arial" w:eastAsia="Arial" w:hAnsi="Arial"/>
          <w:sz w:val="22"/>
          <w:szCs w:val="22"/>
        </w:rPr>
        <w:t xml:space="preserve">Vendors genuinely struggle with scattered operations across 4-5 apps. The “one place for everything” pitch resonates deeply.</w:t>
      </w:r>
    </w:p>
    <w:p>
      <w:pPr>
        <w:pStyle w:val="ListParagraph"/>
        <w:numPr>
          <w:ilvl w:val="0"/>
          <w:numId w:val="2"/>
        </w:numPr>
        <w:spacing w:after="80" w:line="276"/>
      </w:pPr>
      <w:r>
        <w:rPr>
          <w:rFonts w:ascii="Arial" w:cs="Arial" w:eastAsia="Arial" w:hAnsi="Arial"/>
          <w:b/>
          <w:bCs/>
          <w:sz w:val="22"/>
          <w:szCs w:val="22"/>
        </w:rPr>
        <w:t xml:space="preserve">Mobile-First Advantage: </w:t>
      </w:r>
      <w:r>
        <w:rPr>
          <w:rFonts w:ascii="Arial" w:cs="Arial" w:eastAsia="Arial" w:hAnsi="Arial"/>
          <w:sz w:val="22"/>
          <w:szCs w:val="22"/>
        </w:rPr>
        <w:t xml:space="preserve">82% of Nigerian e-commerce is mobile. Building mobile-first (not desktop-first) aligns perfectly with user behavior.</w:t>
      </w:r>
    </w:p>
    <w:p>
      <w:pPr>
        <w:pStyle w:val="ListParagraph"/>
        <w:numPr>
          <w:ilvl w:val="0"/>
          <w:numId w:val="2"/>
        </w:numPr>
        <w:spacing w:after="80" w:line="276"/>
      </w:pPr>
      <w:r>
        <w:rPr>
          <w:rFonts w:ascii="Arial" w:cs="Arial" w:eastAsia="Arial" w:hAnsi="Arial"/>
          <w:b/>
          <w:bCs/>
          <w:sz w:val="22"/>
          <w:szCs w:val="22"/>
        </w:rPr>
        <w:t xml:space="preserve">WhatsApp Integration Moat: </w:t>
      </w:r>
      <w:r>
        <w:rPr>
          <w:rFonts w:ascii="Arial" w:cs="Arial" w:eastAsia="Arial" w:hAnsi="Arial"/>
          <w:sz w:val="22"/>
          <w:szCs w:val="22"/>
        </w:rPr>
        <w:t xml:space="preserve">90M+ WhatsApp users in Nigeria. A store that updates via WhatsApp DM removes the biggest friction point for non-technical vendors.</w:t>
      </w:r>
    </w:p>
    <w:p>
      <w:pPr>
        <w:pStyle w:val="ListParagraph"/>
        <w:numPr>
          <w:ilvl w:val="0"/>
          <w:numId w:val="2"/>
        </w:numPr>
        <w:spacing w:after="80" w:line="276"/>
      </w:pPr>
      <w:r>
        <w:rPr>
          <w:rFonts w:ascii="Arial" w:cs="Arial" w:eastAsia="Arial" w:hAnsi="Arial"/>
          <w:b/>
          <w:bCs/>
          <w:sz w:val="22"/>
          <w:szCs w:val="22"/>
        </w:rPr>
        <w:t xml:space="preserve">Network Effects: </w:t>
      </w:r>
      <w:r>
        <w:rPr>
          <w:rFonts w:ascii="Arial" w:cs="Arial" w:eastAsia="Arial" w:hAnsi="Arial"/>
          <w:sz w:val="22"/>
          <w:szCs w:val="22"/>
        </w:rPr>
        <w:t xml:space="preserve">Social features create network effects that pure commerce platforms don’t have. More vendors attract more buyers, attract more vendors.</w:t>
      </w:r>
    </w:p>
    <w:p>
      <w:pPr>
        <w:pStyle w:val="ListParagraph"/>
        <w:numPr>
          <w:ilvl w:val="0"/>
          <w:numId w:val="2"/>
        </w:numPr>
        <w:spacing w:after="80" w:line="276"/>
      </w:pPr>
      <w:r>
        <w:rPr>
          <w:rFonts w:ascii="Arial" w:cs="Arial" w:eastAsia="Arial" w:hAnsi="Arial"/>
          <w:b/>
          <w:bCs/>
          <w:sz w:val="22"/>
          <w:szCs w:val="22"/>
        </w:rPr>
        <w:t xml:space="preserve">Low Competition for Full Stack: </w:t>
      </w:r>
      <w:r>
        <w:rPr>
          <w:rFonts w:ascii="Arial" w:cs="Arial" w:eastAsia="Arial" w:hAnsi="Arial"/>
          <w:sz w:val="22"/>
          <w:szCs w:val="22"/>
        </w:rPr>
        <w:t xml:space="preserve">Bumpa is the closest competitor but lacks social features, AI, and community. There’s a clear gap for a full-stack social commerce platform.</w:t>
      </w:r>
    </w:p>
    <w:p>
      <w:pPr>
        <w:pStyle w:val="ListParagraph"/>
        <w:numPr>
          <w:ilvl w:val="0"/>
          <w:numId w:val="2"/>
        </w:numPr>
        <w:spacing w:after="80" w:line="276"/>
      </w:pPr>
      <w:r>
        <w:rPr>
          <w:rFonts w:ascii="Arial" w:cs="Arial" w:eastAsia="Arial" w:hAnsi="Arial"/>
          <w:b/>
          <w:bCs/>
          <w:sz w:val="22"/>
          <w:szCs w:val="22"/>
        </w:rPr>
        <w:t xml:space="preserve">Cultural Fit: </w:t>
      </w:r>
      <w:r>
        <w:rPr>
          <w:rFonts w:ascii="Arial" w:cs="Arial" w:eastAsia="Arial" w:hAnsi="Arial"/>
          <w:sz w:val="22"/>
          <w:szCs w:val="22"/>
        </w:rPr>
        <w:t xml:space="preserve">Agent/reseller commerce, community-based trust, WhatsApp-first communication — this platform is designed for how Nigerians actually do business.</w:t>
      </w:r>
    </w:p>
    <w:p>
      <w:pPr>
        <w:pStyle w:val="ListParagraph"/>
        <w:numPr>
          <w:ilvl w:val="0"/>
          <w:numId w:val="2"/>
        </w:numPr>
        <w:spacing w:after="80" w:line="276"/>
      </w:pPr>
      <w:r>
        <w:rPr>
          <w:rFonts w:ascii="Arial" w:cs="Arial" w:eastAsia="Arial" w:hAnsi="Arial"/>
          <w:b/>
          <w:bCs/>
          <w:sz w:val="22"/>
          <w:szCs w:val="22"/>
        </w:rPr>
        <w:t xml:space="preserve">Revenue Diversity: </w:t>
      </w:r>
      <w:r>
        <w:rPr>
          <w:rFonts w:ascii="Arial" w:cs="Arial" w:eastAsia="Arial" w:hAnsi="Arial"/>
          <w:sz w:val="22"/>
          <w:szCs w:val="22"/>
        </w:rPr>
        <w:t xml:space="preserve">Transaction fees, premium subscriptions, promoted listings, API access, agent commissions. Multiple monetization paths.</w:t>
      </w:r>
    </w:p>
    <w:p>
      <w:pPr>
        <w:spacing w:after="120"/>
      </w:pPr>
    </w:p>
    <w:p>
      <w:pPr>
        <w:pStyle w:val="Heading2"/>
        <w:spacing w:before="240" w:after="120"/>
      </w:pPr>
      <w:r>
        <w:rPr>
          <w:rFonts w:ascii="Arial" w:cs="Arial" w:eastAsia="Arial" w:hAnsi="Arial"/>
          <w:b/>
          <w:bCs/>
          <w:color w:val="1B4332"/>
          <w:sz w:val="30"/>
          <w:szCs w:val="30"/>
        </w:rPr>
        <w:t xml:space="preserve">5.2 Cons (Risks &amp; Challenges)</w:t>
      </w:r>
    </w:p>
    <w:p>
      <w:pPr>
        <w:pStyle w:val="ListParagraph"/>
        <w:numPr>
          <w:ilvl w:val="0"/>
          <w:numId w:val="2"/>
        </w:numPr>
        <w:spacing w:after="80" w:line="276"/>
      </w:pPr>
      <w:r>
        <w:rPr>
          <w:rFonts w:ascii="Arial" w:cs="Arial" w:eastAsia="Arial" w:hAnsi="Arial"/>
          <w:b/>
          <w:bCs/>
          <w:sz w:val="22"/>
          <w:szCs w:val="22"/>
        </w:rPr>
        <w:t xml:space="preserve">Logistics Nightmare: </w:t>
      </w:r>
      <w:r>
        <w:rPr>
          <w:rFonts w:ascii="Arial" w:cs="Arial" w:eastAsia="Arial" w:hAnsi="Arial"/>
          <w:sz w:val="22"/>
          <w:szCs w:val="22"/>
        </w:rPr>
        <w:t xml:space="preserve">Nigeria’s delivery infrastructure is unreliable. You’ll need to either build logistics partnerships or stay platform-only (let sellers handle delivery). This is the #1 challenge in Nigerian e-commerce.</w:t>
      </w:r>
    </w:p>
    <w:p>
      <w:pPr>
        <w:pStyle w:val="ListParagraph"/>
        <w:numPr>
          <w:ilvl w:val="0"/>
          <w:numId w:val="2"/>
        </w:numPr>
        <w:spacing w:after="80" w:line="276"/>
      </w:pPr>
      <w:r>
        <w:rPr>
          <w:rFonts w:ascii="Arial" w:cs="Arial" w:eastAsia="Arial" w:hAnsi="Arial"/>
          <w:b/>
          <w:bCs/>
          <w:sz w:val="22"/>
          <w:szCs w:val="22"/>
        </w:rPr>
        <w:t xml:space="preserve">Payment Complexity: </w:t>
      </w:r>
      <w:r>
        <w:rPr>
          <w:rFonts w:ascii="Arial" w:cs="Arial" w:eastAsia="Arial" w:hAnsi="Arial"/>
          <w:sz w:val="22"/>
          <w:szCs w:val="22"/>
        </w:rPr>
        <w:t xml:space="preserve">Integrating Stripe + Paystack + Flutterwave + OPay + PalmPay + crypto is technically complex and requires compliance across multiple regulatory frameworks (CBN, SEC).</w:t>
      </w:r>
    </w:p>
    <w:p>
      <w:pPr>
        <w:pStyle w:val="ListParagraph"/>
        <w:numPr>
          <w:ilvl w:val="0"/>
          <w:numId w:val="2"/>
        </w:numPr>
        <w:spacing w:after="80" w:line="276"/>
      </w:pPr>
      <w:r>
        <w:rPr>
          <w:rFonts w:ascii="Arial" w:cs="Arial" w:eastAsia="Arial" w:hAnsi="Arial"/>
          <w:b/>
          <w:bCs/>
          <w:sz w:val="22"/>
          <w:szCs w:val="22"/>
        </w:rPr>
        <w:t xml:space="preserve">Trust Deficit: </w:t>
      </w:r>
      <w:r>
        <w:rPr>
          <w:rFonts w:ascii="Arial" w:cs="Arial" w:eastAsia="Arial" w:hAnsi="Arial"/>
          <w:sz w:val="22"/>
          <w:szCs w:val="22"/>
        </w:rPr>
        <w:t xml:space="preserve">Nigerian consumers have been burned by online scams. Building trust requires verification systems, escrow, reviews, and potentially KYC — all of which add cost and friction.</w:t>
      </w:r>
    </w:p>
    <w:p>
      <w:pPr>
        <w:pStyle w:val="ListParagraph"/>
        <w:numPr>
          <w:ilvl w:val="0"/>
          <w:numId w:val="2"/>
        </w:numPr>
        <w:spacing w:after="80" w:line="276"/>
      </w:pPr>
      <w:r>
        <w:rPr>
          <w:rFonts w:ascii="Arial" w:cs="Arial" w:eastAsia="Arial" w:hAnsi="Arial"/>
          <w:b/>
          <w:bCs/>
          <w:sz w:val="22"/>
          <w:szCs w:val="22"/>
        </w:rPr>
        <w:t xml:space="preserve">Naira Volatility: </w:t>
      </w:r>
      <w:r>
        <w:rPr>
          <w:rFonts w:ascii="Arial" w:cs="Arial" w:eastAsia="Arial" w:hAnsi="Arial"/>
          <w:sz w:val="22"/>
          <w:szCs w:val="22"/>
        </w:rPr>
        <w:t xml:space="preserve">Currency fluctuations make multi-currency pricing and crypto integration complex. You’ll need real-time FX rate management.</w:t>
      </w:r>
    </w:p>
    <w:p>
      <w:pPr>
        <w:pStyle w:val="ListParagraph"/>
        <w:numPr>
          <w:ilvl w:val="0"/>
          <w:numId w:val="2"/>
        </w:numPr>
        <w:spacing w:after="80" w:line="276"/>
      </w:pPr>
      <w:r>
        <w:rPr>
          <w:rFonts w:ascii="Arial" w:cs="Arial" w:eastAsia="Arial" w:hAnsi="Arial"/>
          <w:b/>
          <w:bCs/>
          <w:sz w:val="22"/>
          <w:szCs w:val="22"/>
        </w:rPr>
        <w:t xml:space="preserve">Chicken-and-Egg Problem: </w:t>
      </w:r>
      <w:r>
        <w:rPr>
          <w:rFonts w:ascii="Arial" w:cs="Arial" w:eastAsia="Arial" w:hAnsi="Arial"/>
          <w:sz w:val="22"/>
          <w:szCs w:val="22"/>
        </w:rPr>
        <w:t xml:space="preserve">You need vendors to attract buyers, but vendors won’t come without buyers. This is the classic marketplace cold-start problem.</w:t>
      </w:r>
    </w:p>
    <w:p>
      <w:pPr>
        <w:pStyle w:val="ListParagraph"/>
        <w:numPr>
          <w:ilvl w:val="0"/>
          <w:numId w:val="2"/>
        </w:numPr>
        <w:spacing w:after="80" w:line="276"/>
      </w:pPr>
      <w:r>
        <w:rPr>
          <w:rFonts w:ascii="Arial" w:cs="Arial" w:eastAsia="Arial" w:hAnsi="Arial"/>
          <w:b/>
          <w:bCs/>
          <w:sz w:val="22"/>
          <w:szCs w:val="22"/>
        </w:rPr>
        <w:t xml:space="preserve">Technical Complexity: </w:t>
      </w:r>
      <w:r>
        <w:rPr>
          <w:rFonts w:ascii="Arial" w:cs="Arial" w:eastAsia="Arial" w:hAnsi="Arial"/>
          <w:sz w:val="22"/>
          <w:szCs w:val="22"/>
        </w:rPr>
        <w:t xml:space="preserve">AI visual search, WhatsApp chatbot integration, real-time analytics, multi-payment gateway — this is a LOT of engineering. You’ll need to phase it carefully.</w:t>
      </w:r>
    </w:p>
    <w:p>
      <w:pPr>
        <w:pStyle w:val="ListParagraph"/>
        <w:numPr>
          <w:ilvl w:val="0"/>
          <w:numId w:val="2"/>
        </w:numPr>
        <w:spacing w:after="80" w:line="276"/>
      </w:pPr>
      <w:r>
        <w:rPr>
          <w:rFonts w:ascii="Arial" w:cs="Arial" w:eastAsia="Arial" w:hAnsi="Arial"/>
          <w:b/>
          <w:bCs/>
          <w:sz w:val="22"/>
          <w:szCs w:val="22"/>
        </w:rPr>
        <w:t xml:space="preserve">Internet Infrastructure: </w:t>
      </w:r>
      <w:r>
        <w:rPr>
          <w:rFonts w:ascii="Arial" w:cs="Arial" w:eastAsia="Arial" w:hAnsi="Arial"/>
          <w:sz w:val="22"/>
          <w:szCs w:val="22"/>
        </w:rPr>
        <w:t xml:space="preserve">Variable internet speeds across Nigeria mean the platform must be lightweight, work on 2G/3G, and have offline capabilities.</w:t>
      </w:r>
    </w:p>
    <w:p>
      <w:pPr>
        <w:pStyle w:val="ListParagraph"/>
        <w:numPr>
          <w:ilvl w:val="0"/>
          <w:numId w:val="2"/>
        </w:numPr>
        <w:spacing w:after="80" w:line="276"/>
      </w:pPr>
      <w:r>
        <w:rPr>
          <w:rFonts w:ascii="Arial" w:cs="Arial" w:eastAsia="Arial" w:hAnsi="Arial"/>
          <w:b/>
          <w:bCs/>
          <w:sz w:val="22"/>
          <w:szCs w:val="22"/>
        </w:rPr>
        <w:t xml:space="preserve">Competition Response: </w:t>
      </w:r>
      <w:r>
        <w:rPr>
          <w:rFonts w:ascii="Arial" w:cs="Arial" w:eastAsia="Arial" w:hAnsi="Arial"/>
          <w:sz w:val="22"/>
          <w:szCs w:val="22"/>
        </w:rPr>
        <w:t xml:space="preserve">Bumpa has $4.2M in funding and Meta partnerships. They could add social features. Jumia could add community features. Speed to market matters.</w:t>
      </w:r>
    </w:p>
    <w:p>
      <w:pPr>
        <w:pStyle w:val="ListParagraph"/>
        <w:numPr>
          <w:ilvl w:val="0"/>
          <w:numId w:val="2"/>
        </w:numPr>
        <w:spacing w:after="80" w:line="276"/>
      </w:pPr>
      <w:r>
        <w:rPr>
          <w:rFonts w:ascii="Arial" w:cs="Arial" w:eastAsia="Arial" w:hAnsi="Arial"/>
          <w:b/>
          <w:bCs/>
          <w:sz w:val="22"/>
          <w:szCs w:val="22"/>
        </w:rPr>
        <w:t xml:space="preserve">Regulatory Risk: </w:t>
      </w:r>
      <w:r>
        <w:rPr>
          <w:rFonts w:ascii="Arial" w:cs="Arial" w:eastAsia="Arial" w:hAnsi="Arial"/>
          <w:sz w:val="22"/>
          <w:szCs w:val="22"/>
        </w:rPr>
        <w:t xml:space="preserve">Nigerian fintech regulation is evolving rapidly. Crypto payments in particular face regulatory uncertainty from the CBN.</w:t>
      </w:r>
    </w:p>
    <w:p>
      <w:r>
        <w:br w:type="page"/>
      </w:r>
    </w:p>
    <w:p>
      <w:pPr>
        <w:pStyle w:val="Heading1"/>
        <w:spacing w:before="360" w:after="120"/>
      </w:pPr>
      <w:r>
        <w:rPr>
          <w:rFonts w:ascii="Arial" w:cs="Arial" w:eastAsia="Arial" w:hAnsi="Arial"/>
          <w:b/>
          <w:bCs/>
          <w:color w:val="1B4332"/>
          <w:sz w:val="36"/>
          <w:szCs w:val="36"/>
        </w:rPr>
        <w:t xml:space="preserve">6. MVP Strategy: What to Build First</w:t>
      </w:r>
    </w:p>
    <w:p>
      <w:pPr>
        <w:spacing w:after="160" w:line="276"/>
      </w:pPr>
      <w:r>
        <w:rPr>
          <w:rFonts w:ascii="Arial" w:cs="Arial" w:eastAsia="Arial" w:hAnsi="Arial"/>
          <w:sz w:val="22"/>
          <w:szCs w:val="22"/>
        </w:rPr>
        <w:t xml:space="preserve">You cannot build everything at once. The key is to launch with the minimum feature set that proves the core value proposition, gets early users, and makes the platform pitch-ready. Here is the recommended phased approach:</w:t>
      </w:r>
    </w:p>
    <w:p>
      <w:pPr>
        <w:spacing w:after="120"/>
      </w:pPr>
    </w:p>
    <w:p>
      <w:pPr>
        <w:pStyle w:val="Heading2"/>
        <w:spacing w:before="240" w:after="120"/>
      </w:pPr>
      <w:r>
        <w:rPr>
          <w:rFonts w:ascii="Arial" w:cs="Arial" w:eastAsia="Arial" w:hAnsi="Arial"/>
          <w:b/>
          <w:bCs/>
          <w:color w:val="1B4332"/>
          <w:sz w:val="30"/>
          <w:szCs w:val="30"/>
        </w:rPr>
        <w:t xml:space="preserve">6.1 Phase 1: MVP (Months 1–3) — “Launch &amp; Learn”</w:t>
      </w:r>
    </w:p>
    <w:p>
      <w:pPr>
        <w:spacing w:after="160" w:line="276"/>
      </w:pPr>
      <w:r>
        <w:rPr>
          <w:rFonts w:ascii="Arial" w:cs="Arial" w:eastAsia="Arial" w:hAnsi="Arial"/>
          <w:i/>
          <w:iCs/>
          <w:sz w:val="22"/>
          <w:szCs w:val="22"/>
        </w:rPr>
        <w:t xml:space="preserve">Focus: Get vendors listing products and buyers discovering them. Prove the core loop.</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312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Vendor Registration &amp; Profile</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MUST HAVE</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Simple sign-up (phone number + OTP). Business name, logo, description, location, contact info.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Listing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products with photos, descriptions, pricing, categories. Basic inventory count.</w:t>
            </w:r>
          </w:p>
        </w:tc>
      </w:tr>
      <w:tr>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Storefront Page</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MUST HAVE</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Each vendor gets a shareable URL (e.g., platform.com/daras-closet). Clean, mobile-first product grid.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Buyer Browsing &amp; Search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 by category, search by keyword. Filter by location, price range.</w:t>
            </w:r>
          </w:p>
        </w:tc>
      </w:tr>
      <w:tr>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Basic Social Feed</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MUST HAVE</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Vendors can post product updates, business tips, wins. Buyers can follow vendors. Like and comment.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 Integration (Paystack)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 with Paystack only. Accept cards, bank transfers, USSD. Add more gateways later.</w:t>
            </w:r>
          </w:p>
        </w:tc>
      </w:tr>
      <w:tr>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Order Management</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MUST HAVE</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Buyer places order, vendor receives notification, marks as shipped/delivered. Basic order tracking.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WhatsApp Share Links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SHOULD HAVE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 shareable product/store links for WhatsApp distribution.</w:t>
            </w:r>
          </w:p>
        </w:tc>
      </w:tr>
      <w:tr>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Basic Analytics Dashboard</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SHOULD HAVE</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Views, orders, revenue, top products. Simple charts. This alone differentiates from WhatsApp selling.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 Reviews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NICE TO HAVE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Buyers rate and review products/vendors after purchase.</w:t>
            </w:r>
          </w:p>
        </w:tc>
      </w:tr>
    </w:tbl>
    <w:p>
      <w:pPr>
        <w:spacing w:after="120"/>
      </w:pPr>
    </w:p>
    <w:p>
      <w:pPr>
        <w:pStyle w:val="Heading2"/>
        <w:spacing w:before="240" w:after="120"/>
      </w:pPr>
      <w:r>
        <w:rPr>
          <w:rFonts w:ascii="Arial" w:cs="Arial" w:eastAsia="Arial" w:hAnsi="Arial"/>
          <w:b/>
          <w:bCs/>
          <w:color w:val="1B4332"/>
          <w:sz w:val="30"/>
          <w:szCs w:val="30"/>
        </w:rPr>
        <w:t xml:space="preserve">6.2 Phase 2: Growth (Months 4–6) — “Expand &amp; Monetize”</w:t>
      </w:r>
    </w:p>
    <w:p>
      <w:pPr>
        <w:pStyle w:val="ListParagraph"/>
        <w:numPr>
          <w:ilvl w:val="0"/>
          <w:numId w:val="2"/>
        </w:numPr>
        <w:spacing w:after="80" w:line="276"/>
      </w:pPr>
      <w:r>
        <w:rPr>
          <w:rFonts w:ascii="Arial" w:cs="Arial" w:eastAsia="Arial" w:hAnsi="Arial"/>
          <w:b/>
          <w:bCs/>
          <w:sz w:val="22"/>
          <w:szCs w:val="22"/>
        </w:rPr>
        <w:t xml:space="preserve">WhatsApp/Telegram Store Updates: </w:t>
      </w:r>
      <w:r>
        <w:rPr>
          <w:rFonts w:ascii="Arial" w:cs="Arial" w:eastAsia="Arial" w:hAnsi="Arial"/>
          <w:sz w:val="22"/>
          <w:szCs w:val="22"/>
        </w:rPr>
        <w:t xml:space="preserve">Send a DM with product photo + details to your store’s bot number. Store gets updated automatically. This is the killer feature.</w:t>
      </w:r>
    </w:p>
    <w:p>
      <w:pPr>
        <w:pStyle w:val="ListParagraph"/>
        <w:numPr>
          <w:ilvl w:val="0"/>
          <w:numId w:val="2"/>
        </w:numPr>
        <w:spacing w:after="80" w:line="276"/>
      </w:pPr>
      <w:r>
        <w:rPr>
          <w:rFonts w:ascii="Arial" w:cs="Arial" w:eastAsia="Arial" w:hAnsi="Arial"/>
          <w:b/>
          <w:bCs/>
          <w:sz w:val="22"/>
          <w:szCs w:val="22"/>
        </w:rPr>
        <w:t xml:space="preserve">OPay + PalmPay Integration: </w:t>
      </w:r>
      <w:r>
        <w:rPr>
          <w:rFonts w:ascii="Arial" w:cs="Arial" w:eastAsia="Arial" w:hAnsi="Arial"/>
          <w:sz w:val="22"/>
          <w:szCs w:val="22"/>
        </w:rPr>
        <w:t xml:space="preserve">Via Kora Pay API or direct integration. Access 70M+ mobile money users.</w:t>
      </w:r>
    </w:p>
    <w:p>
      <w:pPr>
        <w:pStyle w:val="ListParagraph"/>
        <w:numPr>
          <w:ilvl w:val="0"/>
          <w:numId w:val="2"/>
        </w:numPr>
        <w:spacing w:after="80" w:line="276"/>
      </w:pPr>
      <w:r>
        <w:rPr>
          <w:rFonts w:ascii="Arial" w:cs="Arial" w:eastAsia="Arial" w:hAnsi="Arial"/>
          <w:b/>
          <w:bCs/>
          <w:sz w:val="22"/>
          <w:szCs w:val="22"/>
        </w:rPr>
        <w:t xml:space="preserve">Agent/Reseller System: </w:t>
      </w:r>
      <w:r>
        <w:rPr>
          <w:rFonts w:ascii="Arial" w:cs="Arial" w:eastAsia="Arial" w:hAnsi="Arial"/>
          <w:sz w:val="22"/>
          <w:szCs w:val="22"/>
        </w:rPr>
        <w:t xml:space="preserve">Allow users to apply to sell on behalf of a vendor. Commission tracking and payouts.</w:t>
      </w:r>
    </w:p>
    <w:p>
      <w:pPr>
        <w:pStyle w:val="ListParagraph"/>
        <w:numPr>
          <w:ilvl w:val="0"/>
          <w:numId w:val="2"/>
        </w:numPr>
        <w:spacing w:after="80" w:line="276"/>
      </w:pPr>
      <w:r>
        <w:rPr>
          <w:rFonts w:ascii="Arial" w:cs="Arial" w:eastAsia="Arial" w:hAnsi="Arial"/>
          <w:b/>
          <w:bCs/>
          <w:sz w:val="22"/>
          <w:szCs w:val="22"/>
        </w:rPr>
        <w:t xml:space="preserve">Advanced Analytics: </w:t>
      </w:r>
      <w:r>
        <w:rPr>
          <w:rFonts w:ascii="Arial" w:cs="Arial" w:eastAsia="Arial" w:hAnsi="Arial"/>
          <w:sz w:val="22"/>
          <w:szCs w:val="22"/>
        </w:rPr>
        <w:t xml:space="preserve">Goal setting, growth tracking, peer benchmarking, inventory alerts.</w:t>
      </w:r>
    </w:p>
    <w:p>
      <w:pPr>
        <w:pStyle w:val="ListParagraph"/>
        <w:numPr>
          <w:ilvl w:val="0"/>
          <w:numId w:val="2"/>
        </w:numPr>
        <w:spacing w:after="80" w:line="276"/>
      </w:pPr>
      <w:r>
        <w:rPr>
          <w:rFonts w:ascii="Arial" w:cs="Arial" w:eastAsia="Arial" w:hAnsi="Arial"/>
          <w:b/>
          <w:bCs/>
          <w:sz w:val="22"/>
          <w:szCs w:val="22"/>
        </w:rPr>
        <w:t xml:space="preserve">Promoted Listings: </w:t>
      </w:r>
      <w:r>
        <w:rPr>
          <w:rFonts w:ascii="Arial" w:cs="Arial" w:eastAsia="Arial" w:hAnsi="Arial"/>
          <w:sz w:val="22"/>
          <w:szCs w:val="22"/>
        </w:rPr>
        <w:t xml:space="preserve">Vendors pay to boost products in the feed. First monetization feature.</w:t>
      </w:r>
    </w:p>
    <w:p>
      <w:pPr>
        <w:pStyle w:val="ListParagraph"/>
        <w:numPr>
          <w:ilvl w:val="0"/>
          <w:numId w:val="2"/>
        </w:numPr>
        <w:spacing w:after="80" w:line="276"/>
      </w:pPr>
      <w:r>
        <w:rPr>
          <w:rFonts w:ascii="Arial" w:cs="Arial" w:eastAsia="Arial" w:hAnsi="Arial"/>
          <w:b/>
          <w:bCs/>
          <w:sz w:val="22"/>
          <w:szCs w:val="22"/>
        </w:rPr>
        <w:t xml:space="preserve">Push Notifications: </w:t>
      </w:r>
      <w:r>
        <w:rPr>
          <w:rFonts w:ascii="Arial" w:cs="Arial" w:eastAsia="Arial" w:hAnsi="Arial"/>
          <w:sz w:val="22"/>
          <w:szCs w:val="22"/>
        </w:rPr>
        <w:t xml:space="preserve">New orders, product interests, follower activity.</w:t>
      </w:r>
    </w:p>
    <w:p>
      <w:pPr>
        <w:spacing w:after="120"/>
      </w:pPr>
    </w:p>
    <w:p>
      <w:pPr>
        <w:pStyle w:val="Heading2"/>
        <w:spacing w:before="240" w:after="120"/>
      </w:pPr>
      <w:r>
        <w:rPr>
          <w:rFonts w:ascii="Arial" w:cs="Arial" w:eastAsia="Arial" w:hAnsi="Arial"/>
          <w:b/>
          <w:bCs/>
          <w:color w:val="1B4332"/>
          <w:sz w:val="30"/>
          <w:szCs w:val="30"/>
        </w:rPr>
        <w:t xml:space="preserve">6.3 Phase 3: Intelligence (Months 7–12) — “AI &amp; Scale”</w:t>
      </w:r>
    </w:p>
    <w:p>
      <w:pPr>
        <w:pStyle w:val="ListParagraph"/>
        <w:numPr>
          <w:ilvl w:val="0"/>
          <w:numId w:val="2"/>
        </w:numPr>
        <w:spacing w:after="80" w:line="276"/>
      </w:pPr>
      <w:r>
        <w:rPr>
          <w:rFonts w:ascii="Arial" w:cs="Arial" w:eastAsia="Arial" w:hAnsi="Arial"/>
          <w:b/>
          <w:bCs/>
          <w:sz w:val="22"/>
          <w:szCs w:val="22"/>
        </w:rPr>
        <w:t xml:space="preserve">AI Visual Search: </w:t>
      </w:r>
      <w:r>
        <w:rPr>
          <w:rFonts w:ascii="Arial" w:cs="Arial" w:eastAsia="Arial" w:hAnsi="Arial"/>
          <w:sz w:val="22"/>
          <w:szCs w:val="22"/>
        </w:rPr>
        <w:t xml:space="preserve">Take a photo of any product, find matches on the platform. Uses image embedding + similarity search.</w:t>
      </w:r>
    </w:p>
    <w:p>
      <w:pPr>
        <w:pStyle w:val="ListParagraph"/>
        <w:numPr>
          <w:ilvl w:val="0"/>
          <w:numId w:val="2"/>
        </w:numPr>
        <w:spacing w:after="80" w:line="276"/>
      </w:pPr>
      <w:r>
        <w:rPr>
          <w:rFonts w:ascii="Arial" w:cs="Arial" w:eastAsia="Arial" w:hAnsi="Arial"/>
          <w:b/>
          <w:bCs/>
          <w:sz w:val="22"/>
          <w:szCs w:val="22"/>
        </w:rPr>
        <w:t xml:space="preserve">Community Product Requests: </w:t>
      </w:r>
      <w:r>
        <w:rPr>
          <w:rFonts w:ascii="Arial" w:cs="Arial" w:eastAsia="Arial" w:hAnsi="Arial"/>
          <w:sz w:val="22"/>
          <w:szCs w:val="22"/>
        </w:rPr>
        <w:t xml:space="preserve">Can’t find it? Post a “help me find this” request. Community responds with links and suggestions.</w:t>
      </w:r>
    </w:p>
    <w:p>
      <w:pPr>
        <w:pStyle w:val="ListParagraph"/>
        <w:numPr>
          <w:ilvl w:val="0"/>
          <w:numId w:val="2"/>
        </w:numPr>
        <w:spacing w:after="80" w:line="276"/>
      </w:pPr>
      <w:r>
        <w:rPr>
          <w:rFonts w:ascii="Arial" w:cs="Arial" w:eastAsia="Arial" w:hAnsi="Arial"/>
          <w:b/>
          <w:bCs/>
          <w:sz w:val="22"/>
          <w:szCs w:val="22"/>
        </w:rPr>
        <w:t xml:space="preserve">Crypto Payments: </w:t>
      </w:r>
      <w:r>
        <w:rPr>
          <w:rFonts w:ascii="Arial" w:cs="Arial" w:eastAsia="Arial" w:hAnsi="Arial"/>
          <w:sz w:val="22"/>
          <w:szCs w:val="22"/>
        </w:rPr>
        <w:t xml:space="preserve">USDT/BTC/ETH via third-party processor (e.g., Binance Pay, Coinbase Commerce, or Lazerpay for Africa).</w:t>
      </w:r>
    </w:p>
    <w:p>
      <w:pPr>
        <w:pStyle w:val="ListParagraph"/>
        <w:numPr>
          <w:ilvl w:val="0"/>
          <w:numId w:val="2"/>
        </w:numPr>
        <w:spacing w:after="80" w:line="276"/>
      </w:pPr>
      <w:r>
        <w:rPr>
          <w:rFonts w:ascii="Arial" w:cs="Arial" w:eastAsia="Arial" w:hAnsi="Arial"/>
          <w:b/>
          <w:bCs/>
          <w:sz w:val="22"/>
          <w:szCs w:val="22"/>
        </w:rPr>
        <w:t xml:space="preserve">Stripe Integration: </w:t>
      </w:r>
      <w:r>
        <w:rPr>
          <w:rFonts w:ascii="Arial" w:cs="Arial" w:eastAsia="Arial" w:hAnsi="Arial"/>
          <w:sz w:val="22"/>
          <w:szCs w:val="22"/>
        </w:rPr>
        <w:t xml:space="preserve">For international/diaspora customers paying in USD/GBP/EUR.</w:t>
      </w:r>
    </w:p>
    <w:p>
      <w:pPr>
        <w:pStyle w:val="ListParagraph"/>
        <w:numPr>
          <w:ilvl w:val="0"/>
          <w:numId w:val="2"/>
        </w:numPr>
        <w:spacing w:after="80" w:line="276"/>
      </w:pPr>
      <w:r>
        <w:rPr>
          <w:rFonts w:ascii="Arial" w:cs="Arial" w:eastAsia="Arial" w:hAnsi="Arial"/>
          <w:b/>
          <w:bCs/>
          <w:sz w:val="22"/>
          <w:szCs w:val="22"/>
        </w:rPr>
        <w:t xml:space="preserve">Auto-Channel Updates: </w:t>
      </w:r>
      <w:r>
        <w:rPr>
          <w:rFonts w:ascii="Arial" w:cs="Arial" w:eastAsia="Arial" w:hAnsi="Arial"/>
          <w:sz w:val="22"/>
          <w:szCs w:val="22"/>
        </w:rPr>
        <w:t xml:space="preserve">Vendors’ WhatsApp channels and Telegram groups auto-update when new products are listed. Includes paywall links.</w:t>
      </w:r>
    </w:p>
    <w:p>
      <w:pPr>
        <w:pStyle w:val="ListParagraph"/>
        <w:numPr>
          <w:ilvl w:val="0"/>
          <w:numId w:val="2"/>
        </w:numPr>
        <w:spacing w:after="80" w:line="276"/>
      </w:pPr>
      <w:r>
        <w:rPr>
          <w:rFonts w:ascii="Arial" w:cs="Arial" w:eastAsia="Arial" w:hAnsi="Arial"/>
          <w:b/>
          <w:bCs/>
          <w:sz w:val="22"/>
          <w:szCs w:val="22"/>
        </w:rPr>
        <w:t xml:space="preserve">Recommendation Engine: </w:t>
      </w:r>
      <w:r>
        <w:rPr>
          <w:rFonts w:ascii="Arial" w:cs="Arial" w:eastAsia="Arial" w:hAnsi="Arial"/>
          <w:sz w:val="22"/>
          <w:szCs w:val="22"/>
        </w:rPr>
        <w:t xml:space="preserve">Personalized product suggestions based on browsing history, location, and social graph.</w:t>
      </w:r>
    </w:p>
    <w:p>
      <w:r>
        <w:br w:type="page"/>
      </w:r>
    </w:p>
    <w:p>
      <w:pPr>
        <w:pStyle w:val="Heading1"/>
        <w:spacing w:before="360" w:after="120"/>
      </w:pPr>
      <w:r>
        <w:rPr>
          <w:rFonts w:ascii="Arial" w:cs="Arial" w:eastAsia="Arial" w:hAnsi="Arial"/>
          <w:b/>
          <w:bCs/>
          <w:color w:val="1B4332"/>
          <w:sz w:val="36"/>
          <w:szCs w:val="36"/>
        </w:rPr>
        <w:t xml:space="preserve">7. Recommended Tech Stack</w:t>
      </w:r>
    </w:p>
    <w:p>
      <w:pPr>
        <w:spacing w:after="160" w:line="276"/>
      </w:pPr>
      <w:r>
        <w:rPr>
          <w:rFonts w:ascii="Arial" w:cs="Arial" w:eastAsia="Arial" w:hAnsi="Arial"/>
          <w:sz w:val="22"/>
          <w:szCs w:val="22"/>
        </w:rPr>
        <w:t xml:space="preserve">The stack is optimized for speed of development, mobile-first performance, African infrastructure realities (low bandwidth), and scalability. Here’s what I recommend: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12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12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Why</w:t>
            </w:r>
          </w:p>
        </w:tc>
      </w:tr>
      <w:tr>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Frontend (Mobile)</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React Native or Flutter</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Cross-platform (iOS + Android) from one codebase. React Native has a larger Nigerian developer community. Flutter has better performance.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(Web)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(React)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SEO-friendly server-side rendering. Fast page loads. Great developer experience. Powers the vendor dashboard and buyer browsing.</w:t>
            </w:r>
          </w:p>
        </w:tc>
      </w:tr>
      <w:tr>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Backend API</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Node.js (Express or NestJS) or Python (FastAPI/Django)</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Node.js is fast and has huge ecosystem. Python is better if you’re doing heavy AI/ML work. NestJS gives you enterprise structure.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 Redis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for relational data (users, products, orders). Redis for caching, real-time features, session management.</w:t>
            </w:r>
          </w:p>
        </w:tc>
      </w:tr>
      <w:tr>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Search</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Elasticsearch or Meilisearch</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Fast product search with fuzzy matching, filters, and autocomplete. Meilisearch is lighter and easier to set up.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Storage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S3 or Cloudflare R2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images, vendor logos, documents. R2 is cheaper and has no egress fees.</w:t>
            </w:r>
          </w:p>
        </w:tc>
      </w:tr>
      <w:tr>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Real-Time</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Socket.io or Pusher</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Live notifications, chat, order updates. Socket.io is free/self-hosted.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 Image Search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 CLIP + Pinecone/Weaviate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CLIP generates image embeddings. Vector database enables similarity search. This powers the “photo search” feature.</w:t>
            </w:r>
          </w:p>
        </w:tc>
      </w:tr>
      <w:tr>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WhatsApp Integration</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WhatsApp Business API (via 360dialog or Twilio)</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Receive vendor DMs, parse product info, update store. Also send order notifications to buyers.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Telegram Bot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Telegram Bot API (free)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as WhatsApp integration but simpler and free API.</w:t>
            </w:r>
          </w:p>
        </w:tc>
      </w:tr>
      <w:tr>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Payments</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Paystack + Flutterwave + Kora (for OPay/PalmPay)</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Paystack for cards/transfers. Kora’s Pay-with-Bank API for OPay/PalmPay. Add Stripe + crypto later.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 (frontend) + Railway or Render (backend) or AWS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 is free for Next.js. Railway/Render are simple for backend. Graduate to AWS as you scale.</w:t>
            </w:r>
          </w:p>
        </w:tc>
      </w:tr>
      <w:tr>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CI/CD</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GitHub Actions</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Automated testing and deployment on every code push.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Mixpanel or PostHog (self-hosted)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user behavior, conversion funnels, feature usage. PostHog is free and privacy-friendly.</w:t>
            </w:r>
          </w:p>
        </w:tc>
      </w:tr>
      <w:tr>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Monitoring</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Sentry + Uptime Robot</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Error tracking and uptime monitoring.</w:t>
            </w:r>
          </w:p>
        </w:tc>
      </w:tr>
    </w:tbl>
    <w:p>
      <w:pPr>
        <w:spacing w:after="120"/>
      </w:pPr>
    </w:p>
    <w:p>
      <w:pPr>
        <w:pStyle w:val="Heading2"/>
        <w:spacing w:before="240" w:after="120"/>
      </w:pPr>
      <w:r>
        <w:rPr>
          <w:rFonts w:ascii="Arial" w:cs="Arial" w:eastAsia="Arial" w:hAnsi="Arial"/>
          <w:b/>
          <w:bCs/>
          <w:color w:val="1B4332"/>
          <w:sz w:val="30"/>
          <w:szCs w:val="30"/>
        </w:rPr>
        <w:t xml:space="preserve">7.1 Key API Integrations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w:t>
            </w:r>
          </w:p>
        </w:tc>
        <w:tc>
          <w:tcPr>
            <w:tcW w:type="dxa" w:w="312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Provider</w:t>
            </w:r>
          </w:p>
        </w:tc>
        <w:tc>
          <w:tcPr>
            <w:tcW w:type="dxa" w:w="312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Card Payments</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Paystack</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Accept cards, bank transfers, USSD in Nigeria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 Money (OPay/PalmPay)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Kora Pay API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debit from 70M+ mobile wallets</w:t>
            </w:r>
          </w:p>
        </w:tc>
      </w:tr>
      <w:tr>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International Payments</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Stripe</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USD/GBP/EUR for diaspora customers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Crypto Payments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Binance Pay / Coinbase Commerce / Lazerpay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Accept USDT, BTC, ETH</w:t>
            </w:r>
          </w:p>
        </w:tc>
      </w:tr>
      <w:tr>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WhatsApp Messaging</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360dialog / Twilio / Meta Cloud API</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Store updates via DM, order notifications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Telegram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Telegram Bot API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bot for store updates and channel management</w:t>
            </w:r>
          </w:p>
        </w:tc>
      </w:tr>
      <w:tr>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Image AI</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OpenAI API (CLIP/Vision)</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Product photo search and matching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SMS / OTP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Termii (Nigerian) or Africa’s Talking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Phone verification and order alerts</w:t>
            </w:r>
          </w:p>
        </w:tc>
      </w:tr>
      <w:tr>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Email</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Resend or SendGrid</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Transactional emails, receipts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Maps / Location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Maps API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Vendor locations, delivery estimates</w:t>
            </w:r>
          </w:p>
        </w:tc>
      </w:tr>
    </w:tbl>
    <w:p>
      <w:r>
        <w:br w:type="page"/>
      </w:r>
    </w:p>
    <w:p>
      <w:pPr>
        <w:pStyle w:val="Heading1"/>
        <w:spacing w:before="360" w:after="120"/>
      </w:pPr>
      <w:r>
        <w:rPr>
          <w:rFonts w:ascii="Arial" w:cs="Arial" w:eastAsia="Arial" w:hAnsi="Arial"/>
          <w:b/>
          <w:bCs/>
          <w:color w:val="1B4332"/>
          <w:sz w:val="36"/>
          <w:szCs w:val="36"/>
        </w:rPr>
        <w:t xml:space="preserve">8. Naming Strategy</w:t>
      </w:r>
    </w:p>
    <w:p>
      <w:pPr>
        <w:spacing w:after="160" w:line="276"/>
      </w:pPr>
      <w:r>
        <w:rPr>
          <w:rFonts w:ascii="Arial" w:cs="Arial" w:eastAsia="Arial" w:hAnsi="Arial"/>
          <w:sz w:val="22"/>
          <w:szCs w:val="22"/>
        </w:rPr>
        <w:t xml:space="preserve">Your name needs to work across Nigeria’s diverse linguistic landscape while being memorable, easy to spell, and available as a domain. Here’s the analysis of your proposed names plus additional suggestions:</w:t>
      </w:r>
    </w:p>
    <w:p>
      <w:pPr>
        <w:spacing w:after="120"/>
      </w:pPr>
    </w:p>
    <w:p>
      <w:pPr>
        <w:pStyle w:val="Heading2"/>
        <w:spacing w:before="240" w:after="120"/>
      </w:pPr>
      <w:r>
        <w:rPr>
          <w:rFonts w:ascii="Arial" w:cs="Arial" w:eastAsia="Arial" w:hAnsi="Arial"/>
          <w:b/>
          <w:bCs/>
          <w:color w:val="1B4332"/>
          <w:sz w:val="30"/>
          <w:szCs w:val="30"/>
        </w:rPr>
        <w:t xml:space="preserve">8.1 Your Proposed Names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234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 / Origin</w:t>
            </w:r>
          </w:p>
        </w:tc>
        <w:tc>
          <w:tcPr>
            <w:tcW w:type="dxa" w:w="234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Strengths</w:t>
            </w:r>
          </w:p>
        </w:tc>
        <w:tc>
          <w:tcPr>
            <w:tcW w:type="dxa" w:w="234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Considerations</w:t>
            </w:r>
          </w:p>
        </w:tc>
      </w:tr>
      <w:tr>
        <w:tc>
          <w:tcPr>
            <w:tcW w:type="dxa" w:w="234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DepMi</w:t>
            </w:r>
          </w:p>
        </w:tc>
        <w:tc>
          <w:tcPr>
            <w:tcW w:type="dxa" w:w="234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Ibibio for “buy here”</w:t>
            </w:r>
          </w:p>
        </w:tc>
        <w:tc>
          <w:tcPr>
            <w:tcW w:type="dxa" w:w="234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Deep cultural roots in Akwa Ibom. Short, memorable. Unique — unlikely to be taken. Great for local launch.</w:t>
            </w:r>
          </w:p>
        </w:tc>
        <w:tc>
          <w:tcPr>
            <w:tcW w:type="dxa" w:w="234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May not resonate outside Ibibio-speaking regions initially. Needs brand-building to establish meaning nationally.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RaZuMi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Combination of Igbo, Hausa, Yoruba (like WaZoBia = “come” in 3 languages)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Culturally inclusive. Recognizable pattern (WaZoBia is famous). Pan-Nigerian appeal. Memorable.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Slightly longer. The meaning (“buy”) may need explanation. But the WaZoBia pattern gives it instant cultural credibility.</w:t>
            </w:r>
          </w:p>
        </w:tc>
      </w:tr>
      <w:tr>
        <w:tc>
          <w:tcPr>
            <w:tcW w:type="dxa" w:w="234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NaijaFront</w:t>
            </w:r>
          </w:p>
        </w:tc>
        <w:tc>
          <w:tcPr>
            <w:tcW w:type="dxa" w:w="234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Naija + Storefront</w:t>
            </w:r>
          </w:p>
        </w:tc>
        <w:tc>
          <w:tcPr>
            <w:tcW w:type="dxa" w:w="234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Immediately understood. Clear purpose. Patriotic. Easy to spell and remember.</w:t>
            </w:r>
          </w:p>
        </w:tc>
        <w:tc>
          <w:tcPr>
            <w:tcW w:type="dxa" w:w="234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May feel too generic. Limits international expansion (tied to Nigeria). Similar naming patterns exist (NaijaXYZ brands).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ViZible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Visibility for vendors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Speaks directly to the value prop. International appeal. Works in English. Aspirational.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More generic — could be any visibility tool. The “Z” adds personality but may cause spelling confusion.</w:t>
            </w:r>
          </w:p>
        </w:tc>
      </w:tr>
    </w:tbl>
    <w:p>
      <w:pPr>
        <w:spacing w:after="120"/>
      </w:pPr>
    </w:p>
    <w:p>
      <w:pPr>
        <w:pStyle w:val="Heading2"/>
        <w:spacing w:before="240" w:after="120"/>
      </w:pPr>
      <w:r>
        <w:rPr>
          <w:rFonts w:ascii="Arial" w:cs="Arial" w:eastAsia="Arial" w:hAnsi="Arial"/>
          <w:b/>
          <w:bCs/>
          <w:color w:val="1B4332"/>
          <w:sz w:val="30"/>
          <w:szCs w:val="30"/>
        </w:rPr>
        <w:t xml:space="preserve">8.2 My Recommendation</w:t>
      </w:r>
    </w:p>
    <w:p>
      <w:pPr>
        <w:spacing w:after="160" w:line="276"/>
      </w:pPr>
      <w:r>
        <w:rPr>
          <w:rFonts w:ascii="Arial" w:cs="Arial" w:eastAsia="Arial" w:hAnsi="Arial"/>
          <w:sz w:val="22"/>
          <w:szCs w:val="22"/>
        </w:rPr>
        <w:t xml:space="preserve">For a Nigerian-first, pan-African platform, I’d recommend the following priority: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Rank</w:t>
            </w:r>
          </w:p>
        </w:tc>
        <w:tc>
          <w:tcPr>
            <w:tcW w:type="dxa" w:w="312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312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Reasoning</w:t>
            </w:r>
          </w:p>
        </w:tc>
      </w:tr>
      <w:tr>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1st Choice</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DepMi</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It’s rooted in YOUR culture (Akwa Ibom), it’s short and punchy, it means exactly what the platform does (“buy here”), and it’s completely unique. Starting local and expanding from a strong cultural identity is powerful. Think of how “Shopify” means nothing inherently but became iconic. DepMi has actual meaning.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2nd Choice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RaZuMi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pan-Nigerian cultural inclusion is brilliant. If you want national appeal from day one, this is the pick. The WaZoBia pattern gives it instant recognition and shows you’re building for ALL of Nigeria.</w:t>
            </w:r>
          </w:p>
        </w:tc>
      </w:tr>
      <w:tr>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3rd Choice</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ViZible</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Best for international/diaspora appeal. Use this if you’re pitching to international investors or planning quick expansion beyond Nigeria.</w:t>
            </w:r>
          </w:p>
        </w:tc>
      </w:tr>
    </w:tbl>
    <w:p>
      <w:pPr>
        <w:spacing w:after="120"/>
      </w:pPr>
    </w:p>
    <w:p>
      <w:pPr>
        <w:pStyle w:val="Heading2"/>
        <w:spacing w:before="240" w:after="120"/>
      </w:pPr>
      <w:r>
        <w:rPr>
          <w:rFonts w:ascii="Arial" w:cs="Arial" w:eastAsia="Arial" w:hAnsi="Arial"/>
          <w:b/>
          <w:bCs/>
          <w:color w:val="1B4332"/>
          <w:sz w:val="30"/>
          <w:szCs w:val="30"/>
        </w:rPr>
        <w:t xml:space="preserve">8.3 Additional Name Suggestions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46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Concept</w:t>
            </w:r>
          </w:p>
        </w:tc>
      </w:tr>
      <w:tr>
        <w:tc>
          <w:tcPr>
            <w:tcW w:type="dxa" w:w="46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Sabi</w:t>
            </w:r>
          </w:p>
        </w:tc>
        <w:tc>
          <w:tcPr>
            <w:tcW w:type="dxa" w:w="46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Pidgin English for “know” — “sabi where to buy.” Short, fun, universally understood across Nigeria.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Oja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Yoruba for “market.” Simple, direct. OjaApp or OjaHQ.</w:t>
            </w:r>
          </w:p>
        </w:tc>
      </w:tr>
      <w:tr>
        <w:tc>
          <w:tcPr>
            <w:tcW w:type="dxa" w:w="46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Kasuwa</w:t>
            </w:r>
          </w:p>
        </w:tc>
        <w:tc>
          <w:tcPr>
            <w:tcW w:type="dxa" w:w="46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Hausa for “market.” KasuwaHQ. Strong in Northern Nigeria.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VendR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Modern, techy. Vendor + R. International appeal. vendR.io</w:t>
            </w:r>
          </w:p>
        </w:tc>
      </w:tr>
      <w:tr>
        <w:tc>
          <w:tcPr>
            <w:tcW w:type="dxa" w:w="46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ShopNaija</w:t>
            </w:r>
          </w:p>
        </w:tc>
        <w:tc>
          <w:tcPr>
            <w:tcW w:type="dxa" w:w="46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Direct and clear. ShopNaija.com.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TradeCircle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Emphasizes the community/network aspect. Trade + Circle of vendors.</w:t>
            </w:r>
          </w:p>
        </w:tc>
      </w:tr>
    </w:tbl>
    <w:p>
      <w:r>
        <w:br w:type="page"/>
      </w:r>
    </w:p>
    <w:p>
      <w:pPr>
        <w:pStyle w:val="Heading1"/>
        <w:spacing w:before="360" w:after="120"/>
      </w:pPr>
      <w:r>
        <w:rPr>
          <w:rFonts w:ascii="Arial" w:cs="Arial" w:eastAsia="Arial" w:hAnsi="Arial"/>
          <w:b/>
          <w:bCs/>
          <w:color w:val="1B4332"/>
          <w:sz w:val="36"/>
          <w:szCs w:val="36"/>
        </w:rPr>
        <w:t xml:space="preserve">9. Monetization Strategy</w:t>
      </w:r>
    </w:p>
    <w:p>
      <w:pPr>
        <w:spacing w:after="160" w:line="276"/>
      </w:pPr>
      <w:r>
        <w:rPr>
          <w:rFonts w:ascii="Arial" w:cs="Arial" w:eastAsia="Arial" w:hAnsi="Arial"/>
          <w:sz w:val="22"/>
          <w:szCs w:val="22"/>
        </w:rPr>
        <w:t xml:space="preserve">Start free to build the user base, then layer in revenue streams as value is proven. Never charge vendors before they see results.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Revenue Stream</w:t>
            </w:r>
          </w:p>
        </w:tc>
        <w:tc>
          <w:tcPr>
            <w:tcW w:type="dxa" w:w="312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to Introduce</w:t>
            </w:r>
          </w:p>
        </w:tc>
        <w:tc>
          <w:tcPr>
            <w:tcW w:type="dxa" w:w="312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Transaction Fees</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Phase 1 (MVP)</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1.5–3% per transaction. Standard in Nigerian e-commerce. Lower than Jumia’s 5–15% commission.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Premium Subscriptions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Advanced analytics, priority support, custom domain, verified badge. N5,000–N25,000/month.</w:t>
            </w:r>
          </w:p>
        </w:tc>
      </w:tr>
      <w:tr>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Promoted Listings</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Phase 2</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Pay to boost products in the discovery feed. N500–N5,000 per boost.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Commissions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 takes a small cut (e.g., 1%) of agent-facilitated sales.</w:t>
            </w:r>
          </w:p>
        </w:tc>
      </w:tr>
      <w:tr>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WhatsApp Bot Premium</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Phase 3</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Free tier: 10 product updates/month via WhatsApp. Premium: unlimited.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Access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Developers and larger businesses pay for API access to build custom integrations.</w:t>
            </w:r>
          </w:p>
        </w:tc>
      </w:tr>
      <w:tr>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Advertising</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Phase 3+</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Sponsored vendor profiles, branded content in feed. Only after significant traffic.</w:t>
            </w:r>
          </w:p>
        </w:tc>
      </w:tr>
    </w:tbl>
    <w:p>
      <w:r>
        <w:br w:type="page"/>
      </w:r>
    </w:p>
    <w:p>
      <w:pPr>
        <w:pStyle w:val="Heading1"/>
        <w:spacing w:before="360" w:after="120"/>
      </w:pPr>
      <w:r>
        <w:rPr>
          <w:rFonts w:ascii="Arial" w:cs="Arial" w:eastAsia="Arial" w:hAnsi="Arial"/>
          <w:b/>
          <w:bCs/>
          <w:color w:val="1B4332"/>
          <w:sz w:val="36"/>
          <w:szCs w:val="36"/>
        </w:rPr>
        <w:t xml:space="preserve">10. Go-to-Market Strategy</w:t>
      </w:r>
    </w:p>
    <w:p>
      <w:pPr>
        <w:pStyle w:val="Heading2"/>
        <w:spacing w:before="240" w:after="120"/>
      </w:pPr>
      <w:r>
        <w:rPr>
          <w:rFonts w:ascii="Arial" w:cs="Arial" w:eastAsia="Arial" w:hAnsi="Arial"/>
          <w:b/>
          <w:bCs/>
          <w:color w:val="1B4332"/>
          <w:sz w:val="30"/>
          <w:szCs w:val="30"/>
        </w:rPr>
        <w:t xml:space="preserve">10.1 Launch Strategy: Start in Akwa Ibom</w:t>
      </w:r>
    </w:p>
    <w:p>
      <w:pPr>
        <w:spacing w:after="160" w:line="276"/>
      </w:pPr>
      <w:r>
        <w:rPr>
          <w:rFonts w:ascii="Arial" w:cs="Arial" w:eastAsia="Arial" w:hAnsi="Arial"/>
          <w:sz w:val="22"/>
          <w:szCs w:val="22"/>
        </w:rPr>
        <w:t xml:space="preserve">Rather than trying to conquer all of Nigeria at launch, start hyperlocal in Akwa Ibom State. This gives you:</w:t>
      </w:r>
    </w:p>
    <w:p>
      <w:pPr>
        <w:pStyle w:val="ListParagraph"/>
        <w:numPr>
          <w:ilvl w:val="0"/>
          <w:numId w:val="2"/>
        </w:numPr>
        <w:spacing w:after="80" w:line="276"/>
      </w:pPr>
      <w:r>
        <w:rPr>
          <w:rFonts w:ascii="Arial" w:cs="Arial" w:eastAsia="Arial" w:hAnsi="Arial"/>
          <w:b/>
          <w:bCs/>
          <w:sz w:val="22"/>
          <w:szCs w:val="22"/>
        </w:rPr>
        <w:t xml:space="preserve">Cultural credibility: </w:t>
      </w:r>
      <w:r>
        <w:rPr>
          <w:rFonts w:ascii="Arial" w:cs="Arial" w:eastAsia="Arial" w:hAnsi="Arial"/>
          <w:sz w:val="22"/>
          <w:szCs w:val="22"/>
        </w:rPr>
        <w:t xml:space="preserve">You know the market, the vendors, the language, the culture.</w:t>
      </w:r>
    </w:p>
    <w:p>
      <w:pPr>
        <w:pStyle w:val="ListParagraph"/>
        <w:numPr>
          <w:ilvl w:val="0"/>
          <w:numId w:val="2"/>
        </w:numPr>
        <w:spacing w:after="80" w:line="276"/>
      </w:pPr>
      <w:r>
        <w:rPr>
          <w:rFonts w:ascii="Arial" w:cs="Arial" w:eastAsia="Arial" w:hAnsi="Arial"/>
          <w:b/>
          <w:bCs/>
          <w:sz w:val="22"/>
          <w:szCs w:val="22"/>
        </w:rPr>
        <w:t xml:space="preserve">Personal network: </w:t>
      </w:r>
      <w:r>
        <w:rPr>
          <w:rFonts w:ascii="Arial" w:cs="Arial" w:eastAsia="Arial" w:hAnsi="Arial"/>
          <w:sz w:val="22"/>
          <w:szCs w:val="22"/>
        </w:rPr>
        <w:t xml:space="preserve">You can physically visit vendors, onboard them personally, and get direct feedback.</w:t>
      </w:r>
    </w:p>
    <w:p>
      <w:pPr>
        <w:pStyle w:val="ListParagraph"/>
        <w:numPr>
          <w:ilvl w:val="0"/>
          <w:numId w:val="2"/>
        </w:numPr>
        <w:spacing w:after="80" w:line="276"/>
      </w:pPr>
      <w:r>
        <w:rPr>
          <w:rFonts w:ascii="Arial" w:cs="Arial" w:eastAsia="Arial" w:hAnsi="Arial"/>
          <w:b/>
          <w:bCs/>
          <w:sz w:val="22"/>
          <w:szCs w:val="22"/>
        </w:rPr>
        <w:t xml:space="preserve">Proof of concept: </w:t>
      </w:r>
      <w:r>
        <w:rPr>
          <w:rFonts w:ascii="Arial" w:cs="Arial" w:eastAsia="Arial" w:hAnsi="Arial"/>
          <w:sz w:val="22"/>
          <w:szCs w:val="22"/>
        </w:rPr>
        <w:t xml:space="preserve">A thriving local marketplace is more impressive to investors than a dead national one.</w:t>
      </w:r>
    </w:p>
    <w:p>
      <w:pPr>
        <w:pStyle w:val="ListParagraph"/>
        <w:numPr>
          <w:ilvl w:val="0"/>
          <w:numId w:val="2"/>
        </w:numPr>
        <w:spacing w:after="80" w:line="276"/>
      </w:pPr>
      <w:r>
        <w:rPr>
          <w:rFonts w:ascii="Arial" w:cs="Arial" w:eastAsia="Arial" w:hAnsi="Arial"/>
          <w:b/>
          <w:bCs/>
          <w:sz w:val="22"/>
          <w:szCs w:val="22"/>
        </w:rPr>
        <w:t xml:space="preserve">Word of mouth: </w:t>
      </w:r>
      <w:r>
        <w:rPr>
          <w:rFonts w:ascii="Arial" w:cs="Arial" w:eastAsia="Arial" w:hAnsi="Arial"/>
          <w:sz w:val="22"/>
          <w:szCs w:val="22"/>
        </w:rPr>
        <w:t xml:space="preserve">In a tight-knit community, success stories spread fast.</w:t>
      </w:r>
    </w:p>
    <w:p>
      <w:pPr>
        <w:spacing w:after="120"/>
      </w:pPr>
    </w:p>
    <w:p>
      <w:pPr>
        <w:pStyle w:val="Heading2"/>
        <w:spacing w:before="240" w:after="120"/>
      </w:pPr>
      <w:r>
        <w:rPr>
          <w:rFonts w:ascii="Arial" w:cs="Arial" w:eastAsia="Arial" w:hAnsi="Arial"/>
          <w:b/>
          <w:bCs/>
          <w:color w:val="1B4332"/>
          <w:sz w:val="30"/>
          <w:szCs w:val="30"/>
        </w:rPr>
        <w:t xml:space="preserve">10.2 Expansion Playbook</w:t>
      </w:r>
    </w:p>
    <w:p>
      <w:pPr>
        <w:pStyle w:val="ListParagraph"/>
        <w:numPr>
          <w:ilvl w:val="0"/>
          <w:numId w:val="2"/>
        </w:numPr>
        <w:spacing w:after="80" w:line="276"/>
      </w:pPr>
      <w:r>
        <w:rPr>
          <w:rFonts w:ascii="Arial" w:cs="Arial" w:eastAsia="Arial" w:hAnsi="Arial"/>
          <w:b/>
          <w:bCs/>
          <w:sz w:val="22"/>
          <w:szCs w:val="22"/>
        </w:rPr>
        <w:t xml:space="preserve">Month 1–2: </w:t>
      </w:r>
      <w:r>
        <w:rPr>
          <w:rFonts w:ascii="Arial" w:cs="Arial" w:eastAsia="Arial" w:hAnsi="Arial"/>
          <w:sz w:val="22"/>
          <w:szCs w:val="22"/>
        </w:rPr>
        <w:t xml:space="preserve">Onboard 50–100 vendors in Uyo/Akwa Ibom. Focus on fashion, food, and beauty (highest volume categories). Personal onboarding.</w:t>
      </w:r>
    </w:p>
    <w:p>
      <w:pPr>
        <w:pStyle w:val="ListParagraph"/>
        <w:numPr>
          <w:ilvl w:val="0"/>
          <w:numId w:val="2"/>
        </w:numPr>
        <w:spacing w:after="80" w:line="276"/>
      </w:pPr>
      <w:r>
        <w:rPr>
          <w:rFonts w:ascii="Arial" w:cs="Arial" w:eastAsia="Arial" w:hAnsi="Arial"/>
          <w:b/>
          <w:bCs/>
          <w:sz w:val="22"/>
          <w:szCs w:val="22"/>
        </w:rPr>
        <w:t xml:space="preserve">Month 3–4: </w:t>
      </w:r>
      <w:r>
        <w:rPr>
          <w:rFonts w:ascii="Arial" w:cs="Arial" w:eastAsia="Arial" w:hAnsi="Arial"/>
          <w:sz w:val="22"/>
          <w:szCs w:val="22"/>
        </w:rPr>
        <w:t xml:space="preserve">Expand to university campuses — University of Uyo, then University of Calabar, UNIBEN, UNILAG. Student entrepreneurs are early adopters.</w:t>
      </w:r>
    </w:p>
    <w:p>
      <w:pPr>
        <w:pStyle w:val="ListParagraph"/>
        <w:numPr>
          <w:ilvl w:val="0"/>
          <w:numId w:val="2"/>
        </w:numPr>
        <w:spacing w:after="80" w:line="276"/>
      </w:pPr>
      <w:r>
        <w:rPr>
          <w:rFonts w:ascii="Arial" w:cs="Arial" w:eastAsia="Arial" w:hAnsi="Arial"/>
          <w:b/>
          <w:bCs/>
          <w:sz w:val="22"/>
          <w:szCs w:val="22"/>
        </w:rPr>
        <w:t xml:space="preserve">Month 5–6: </w:t>
      </w:r>
      <w:r>
        <w:rPr>
          <w:rFonts w:ascii="Arial" w:cs="Arial" w:eastAsia="Arial" w:hAnsi="Arial"/>
          <w:sz w:val="22"/>
          <w:szCs w:val="22"/>
        </w:rPr>
        <w:t xml:space="preserve">Target Lagos and Abuja. These are Nigeria’s biggest commercial hubs. Partner with existing vendor communities and WhatsApp groups.</w:t>
      </w:r>
    </w:p>
    <w:p>
      <w:pPr>
        <w:pStyle w:val="ListParagraph"/>
        <w:numPr>
          <w:ilvl w:val="0"/>
          <w:numId w:val="2"/>
        </w:numPr>
        <w:spacing w:after="80" w:line="276"/>
      </w:pPr>
      <w:r>
        <w:rPr>
          <w:rFonts w:ascii="Arial" w:cs="Arial" w:eastAsia="Arial" w:hAnsi="Arial"/>
          <w:b/>
          <w:bCs/>
          <w:sz w:val="22"/>
          <w:szCs w:val="22"/>
        </w:rPr>
        <w:t xml:space="preserve">Month 7–12: </w:t>
      </w:r>
      <w:r>
        <w:rPr>
          <w:rFonts w:ascii="Arial" w:cs="Arial" w:eastAsia="Arial" w:hAnsi="Arial"/>
          <w:sz w:val="22"/>
          <w:szCs w:val="22"/>
        </w:rPr>
        <w:t xml:space="preserve">Expand to other states (Rivers, Edo, Delta, Oyo, Kano). Begin cross-border with Ghana.</w:t>
      </w:r>
    </w:p>
    <w:p>
      <w:pPr>
        <w:spacing w:after="120"/>
      </w:pPr>
    </w:p>
    <w:p>
      <w:pPr>
        <w:pStyle w:val="Heading2"/>
        <w:spacing w:before="240" w:after="120"/>
      </w:pPr>
      <w:r>
        <w:rPr>
          <w:rFonts w:ascii="Arial" w:cs="Arial" w:eastAsia="Arial" w:hAnsi="Arial"/>
          <w:b/>
          <w:bCs/>
          <w:color w:val="1B4332"/>
          <w:sz w:val="30"/>
          <w:szCs w:val="30"/>
        </w:rPr>
        <w:t xml:space="preserve">10.3 Growth Tactics</w:t>
      </w:r>
    </w:p>
    <w:p>
      <w:pPr>
        <w:pStyle w:val="ListParagraph"/>
        <w:numPr>
          <w:ilvl w:val="0"/>
          <w:numId w:val="2"/>
        </w:numPr>
        <w:spacing w:after="80" w:line="276"/>
      </w:pPr>
      <w:r>
        <w:rPr>
          <w:rFonts w:ascii="Arial" w:cs="Arial" w:eastAsia="Arial" w:hAnsi="Arial"/>
          <w:b/>
          <w:bCs/>
          <w:sz w:val="22"/>
          <w:szCs w:val="22"/>
        </w:rPr>
        <w:t xml:space="preserve">WhatsApp Group Seeding: </w:t>
      </w:r>
      <w:r>
        <w:rPr>
          <w:rFonts w:ascii="Arial" w:cs="Arial" w:eastAsia="Arial" w:hAnsi="Arial"/>
          <w:sz w:val="22"/>
          <w:szCs w:val="22"/>
        </w:rPr>
        <w:t xml:space="preserve">Identify and join vendor WhatsApp groups. Offer free onboarding to the first 100 vendors.</w:t>
      </w:r>
    </w:p>
    <w:p>
      <w:pPr>
        <w:pStyle w:val="ListParagraph"/>
        <w:numPr>
          <w:ilvl w:val="0"/>
          <w:numId w:val="2"/>
        </w:numPr>
        <w:spacing w:after="80" w:line="276"/>
      </w:pPr>
      <w:r>
        <w:rPr>
          <w:rFonts w:ascii="Arial" w:cs="Arial" w:eastAsia="Arial" w:hAnsi="Arial"/>
          <w:b/>
          <w:bCs/>
          <w:sz w:val="22"/>
          <w:szCs w:val="22"/>
        </w:rPr>
        <w:t xml:space="preserve">Campus Ambassadors: </w:t>
      </w:r>
      <w:r>
        <w:rPr>
          <w:rFonts w:ascii="Arial" w:cs="Arial" w:eastAsia="Arial" w:hAnsi="Arial"/>
          <w:sz w:val="22"/>
          <w:szCs w:val="22"/>
        </w:rPr>
        <w:t xml:space="preserve">Recruit student ambassadors at every major university. Give them referral codes and commissions.</w:t>
      </w:r>
    </w:p>
    <w:p>
      <w:pPr>
        <w:pStyle w:val="ListParagraph"/>
        <w:numPr>
          <w:ilvl w:val="0"/>
          <w:numId w:val="2"/>
        </w:numPr>
        <w:spacing w:after="80" w:line="276"/>
      </w:pPr>
      <w:r>
        <w:rPr>
          <w:rFonts w:ascii="Arial" w:cs="Arial" w:eastAsia="Arial" w:hAnsi="Arial"/>
          <w:b/>
          <w:bCs/>
          <w:sz w:val="22"/>
          <w:szCs w:val="22"/>
        </w:rPr>
        <w:t xml:space="preserve">Vendor Success Stories: </w:t>
      </w:r>
      <w:r>
        <w:rPr>
          <w:rFonts w:ascii="Arial" w:cs="Arial" w:eastAsia="Arial" w:hAnsi="Arial"/>
          <w:sz w:val="22"/>
          <w:szCs w:val="22"/>
        </w:rPr>
        <w:t xml:space="preserve">Film and share vendor success stories on social media. “She made N500K in her first month on [Platform].”</w:t>
      </w:r>
    </w:p>
    <w:p>
      <w:pPr>
        <w:pStyle w:val="ListParagraph"/>
        <w:numPr>
          <w:ilvl w:val="0"/>
          <w:numId w:val="2"/>
        </w:numPr>
        <w:spacing w:after="80" w:line="276"/>
      </w:pPr>
      <w:r>
        <w:rPr>
          <w:rFonts w:ascii="Arial" w:cs="Arial" w:eastAsia="Arial" w:hAnsi="Arial"/>
          <w:b/>
          <w:bCs/>
          <w:sz w:val="22"/>
          <w:szCs w:val="22"/>
        </w:rPr>
        <w:t xml:space="preserve">Free Analytics Hook: </w:t>
      </w:r>
      <w:r>
        <w:rPr>
          <w:rFonts w:ascii="Arial" w:cs="Arial" w:eastAsia="Arial" w:hAnsi="Arial"/>
          <w:sz w:val="22"/>
          <w:szCs w:val="22"/>
        </w:rPr>
        <w:t xml:space="preserve">Offer the analytics dashboard free forever for early adopters. Analytics is the sticky feature that keeps vendors coming back.</w:t>
      </w:r>
    </w:p>
    <w:p>
      <w:pPr>
        <w:pStyle w:val="ListParagraph"/>
        <w:numPr>
          <w:ilvl w:val="0"/>
          <w:numId w:val="2"/>
        </w:numPr>
        <w:spacing w:after="80" w:line="276"/>
      </w:pPr>
      <w:r>
        <w:rPr>
          <w:rFonts w:ascii="Arial" w:cs="Arial" w:eastAsia="Arial" w:hAnsi="Arial"/>
          <w:b/>
          <w:bCs/>
          <w:sz w:val="22"/>
          <w:szCs w:val="22"/>
        </w:rPr>
        <w:t xml:space="preserve">Integration with Existing Tools: </w:t>
      </w:r>
      <w:r>
        <w:rPr>
          <w:rFonts w:ascii="Arial" w:cs="Arial" w:eastAsia="Arial" w:hAnsi="Arial"/>
          <w:sz w:val="22"/>
          <w:szCs w:val="22"/>
        </w:rPr>
        <w:t xml:space="preserve">Let vendors import their existing Instagram/WhatsApp product catalogs automatically.</w:t>
      </w:r>
    </w:p>
    <w:p>
      <w:r>
        <w:br w:type="page"/>
      </w:r>
    </w:p>
    <w:p>
      <w:pPr>
        <w:pStyle w:val="Heading1"/>
        <w:spacing w:before="360" w:after="120"/>
      </w:pPr>
      <w:r>
        <w:rPr>
          <w:rFonts w:ascii="Arial" w:cs="Arial" w:eastAsia="Arial" w:hAnsi="Arial"/>
          <w:b/>
          <w:bCs/>
          <w:color w:val="1B4332"/>
          <w:sz w:val="36"/>
          <w:szCs w:val="36"/>
        </w:rPr>
        <w:t xml:space="preserve">11. Estimated Costs &amp; Timeline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312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Solo Developer / Lean Team</w:t>
            </w:r>
          </w:p>
        </w:tc>
        <w:tc>
          <w:tcPr>
            <w:tcW w:type="dxa" w:w="312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Small Team (3–5 devs)</w:t>
            </w:r>
          </w:p>
        </w:tc>
      </w:tr>
      <w:tr>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MVP Development (3 months)</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N0 (sweat equity) – $5K</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$15K – $30K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 Hosting (monthly)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$20–$100 (Vercel + Railway)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$100–$500</w:t>
            </w:r>
          </w:p>
        </w:tc>
      </w:tr>
      <w:tr>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Domain + Branding</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$50–$200</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$200–$1,000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WhatsApp Business API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$0–$50/month (Meta Cloud API tier)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$50–$200/month</w:t>
            </w:r>
          </w:p>
        </w:tc>
      </w:tr>
      <w:tr>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Payment Gateway Setup</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Free (Paystack/Flutterwave)</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Free + Kora for OPay/PalmPay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Marketing (first 6 months)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$500–$2,000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$2,000–$10,000</w:t>
            </w:r>
          </w:p>
        </w:tc>
      </w:tr>
      <w:tr>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AI / Visual Search (Phase 3)</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$100–$500/month (API costs)</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$500–$2,000/month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First Year (estimated)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$3,000–$10,000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$25,000–$60,000</w:t>
            </w:r>
          </w:p>
        </w:tc>
      </w:tr>
    </w:tbl>
    <w:p>
      <w:pPr>
        <w:spacing w:after="120"/>
      </w:pPr>
    </w:p>
    <w:p>
      <w:pPr>
        <w:spacing w:after="160" w:line="276"/>
      </w:pPr>
      <w:r>
        <w:rPr>
          <w:rFonts w:ascii="Arial" w:cs="Arial" w:eastAsia="Arial" w:hAnsi="Arial"/>
          <w:sz w:val="22"/>
          <w:szCs w:val="22"/>
        </w:rPr>
        <w:t xml:space="preserve">Note: These are conservative estimates. Building as a solo developer with free/freemium tools makes this remarkably accessible. The biggest investment is your time, not money.</w:t>
      </w:r>
    </w:p>
    <w:p>
      <w:r>
        <w:br w:type="page"/>
      </w:r>
    </w:p>
    <w:p>
      <w:pPr>
        <w:pStyle w:val="Heading1"/>
        <w:spacing w:before="360" w:after="120"/>
      </w:pPr>
      <w:r>
        <w:rPr>
          <w:rFonts w:ascii="Arial" w:cs="Arial" w:eastAsia="Arial" w:hAnsi="Arial"/>
          <w:b/>
          <w:bCs/>
          <w:color w:val="1B4332"/>
          <w:sz w:val="36"/>
          <w:szCs w:val="36"/>
        </w:rPr>
        <w:t xml:space="preserve">12. What’s Possible to Build RIGHT NOW</w:t>
      </w:r>
    </w:p>
    <w:p>
      <w:pPr>
        <w:spacing w:after="160" w:line="276"/>
      </w:pPr>
      <w:r>
        <w:rPr>
          <w:rFonts w:ascii="Arial" w:cs="Arial" w:eastAsia="Arial" w:hAnsi="Arial"/>
          <w:sz w:val="22"/>
          <w:szCs w:val="22"/>
        </w:rPr>
        <w:t xml:space="preserve">With current technology and available tools, here’s what’s immediately buildable versus what needs more time: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Buildable Now?</w:t>
            </w:r>
          </w:p>
        </w:tc>
        <w:tc>
          <w:tcPr>
            <w:tcW w:type="dxa" w:w="312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Vendor storefronts &amp; product listings</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YES — straightforward</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Next.js + PostgreSQL. Standard CRUD application.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 feed (posts, follows, likes)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straightforward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social features. Well-documented patterns.</w:t>
            </w:r>
          </w:p>
        </w:tc>
      </w:tr>
      <w:tr>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Payment via Paystack/Flutterwave</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YES — excellent APIs</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Both have well-documented APIs. Can be integrated in days.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OPay/PalmPay payments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via Kora API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Kora’s Pay-with-Bank API supports both. Single integration.</w:t>
            </w:r>
          </w:p>
        </w:tc>
      </w:tr>
      <w:tr>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Basic analytics dashboard</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YES — straightforward</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Charts.js or Recharts. Aggregate order/view/revenue data.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WhatsApp store updates via DM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needs API access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WhatsApp Business API + AI to parse product details from messages. Doable but needs careful UX.</w:t>
            </w:r>
          </w:p>
        </w:tc>
      </w:tr>
      <w:tr>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Telegram bot for store updates</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YES — free API</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Telegram Bot API is free and well-documented. Easier than WhatsApp.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visual product search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but complex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 CLIP + vector database (Pinecone). Works well but needs training data and tuning.</w:t>
            </w:r>
          </w:p>
        </w:tc>
      </w:tr>
      <w:tr>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Crypto payments</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YES — via third parties</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Binance Pay or Coinbase Commerce APIs. Regulatory gray area in Nigeria.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Stripe integration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standard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international payments. Stripe Atlas for company setup if needed.</w:t>
            </w:r>
          </w:p>
        </w:tc>
      </w:tr>
      <w:tr>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Agent/reseller system</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YES — moderate complexity</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Role-based permissions, commission tracking. Custom but doable.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 WhatsApp channel updates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PARTIALLY — API limitations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WhatsApp Channels API is limited. Can share links, but deep integration is restricted by Meta.</w:t>
            </w:r>
          </w:p>
        </w:tc>
      </w:tr>
      <w:tr>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Recommendation engine</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LATER — needs data</w:t>
            </w:r>
          </w:p>
        </w:tc>
        <w:tc>
          <w:tcPr>
            <w:tcW w:type="dxa" w:w="31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Requires significant user behavior data before it’s useful. Build after 10K+ users.</w:t>
            </w:r>
          </w:p>
        </w:tc>
      </w:tr>
    </w:tbl>
    <w:p>
      <w:r>
        <w:br w:type="page"/>
      </w:r>
    </w:p>
    <w:p>
      <w:pPr>
        <w:pStyle w:val="Heading1"/>
        <w:spacing w:before="360" w:after="120"/>
      </w:pPr>
      <w:r>
        <w:rPr>
          <w:rFonts w:ascii="Arial" w:cs="Arial" w:eastAsia="Arial" w:hAnsi="Arial"/>
          <w:b/>
          <w:bCs/>
          <w:color w:val="1B4332"/>
          <w:sz w:val="36"/>
          <w:szCs w:val="36"/>
        </w:rPr>
        <w:t xml:space="preserve">13. Pitch Deck Framework</w:t>
      </w:r>
    </w:p>
    <w:p>
      <w:pPr>
        <w:spacing w:after="160" w:line="276"/>
      </w:pPr>
      <w:r>
        <w:rPr>
          <w:rFonts w:ascii="Arial" w:cs="Arial" w:eastAsia="Arial" w:hAnsi="Arial"/>
          <w:sz w:val="22"/>
          <w:szCs w:val="22"/>
        </w:rPr>
        <w:t xml:space="preserve">When pitching to investors, partners, or early vendors, structure your deck around these 10 slides: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Slide</w:t>
            </w:r>
          </w:p>
        </w:tc>
        <w:tc>
          <w:tcPr>
            <w:tcW w:type="dxa" w:w="46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r>
      <w:tr>
        <w:tc>
          <w:tcPr>
            <w:tcW w:type="dxa" w:w="46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1. Problem</w:t>
            </w:r>
          </w:p>
        </w:tc>
        <w:tc>
          <w:tcPr>
            <w:tcW w:type="dxa" w:w="46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Vendors in Nigeria are scattered across 5+ apps. No single platform to list, sell, track, and grow. Show screenshots of a typical vendor’s phone — WhatsApp, Instagram, Excel, Notes, Calculator.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Solution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Facebook for Vendors.” One platform: storefront + social feed + analytics + payments + community. Demo mockup.</w:t>
            </w:r>
          </w:p>
        </w:tc>
      </w:tr>
      <w:tr>
        <w:tc>
          <w:tcPr>
            <w:tcW w:type="dxa" w:w="46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3. Market Size</w:t>
            </w:r>
          </w:p>
        </w:tc>
        <w:tc>
          <w:tcPr>
            <w:tcW w:type="dxa" w:w="46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$8.5B Nigerian e-commerce market. 41M MSMEs. $2B social commerce. 90M WhatsApp users. 82% mobile.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Product Demo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the MVP. Vendor creating a store, posting to feed, receiving an order, checking analytics. WhatsApp update feature.</w:t>
            </w:r>
          </w:p>
        </w:tc>
      </w:tr>
      <w:tr>
        <w:tc>
          <w:tcPr>
            <w:tcW w:type="dxa" w:w="46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5. Traction</w:t>
            </w:r>
          </w:p>
        </w:tc>
        <w:tc>
          <w:tcPr>
            <w:tcW w:type="dxa" w:w="46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Number of vendors onboarded, orders processed, GMV, user growth rate. Even 50 active vendors is meaningful at MVP stage.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Business Model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 fees (1.5–3%), premium subscriptions, promoted listings. Path to N100M+ ARR.</w:t>
            </w:r>
          </w:p>
        </w:tc>
      </w:tr>
      <w:tr>
        <w:tc>
          <w:tcPr>
            <w:tcW w:type="dxa" w:w="46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7. Competitive Advantage</w:t>
            </w:r>
          </w:p>
        </w:tc>
        <w:tc>
          <w:tcPr>
            <w:tcW w:type="dxa" w:w="46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Only platform with: social feed + WhatsApp updates + AI search + agent system + multi-currency/crypto. Bumpa comparison chart.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Go-to-Market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 Akwa Ibom → Universities → Lagos/Abuja → National → Pan-African. Campus ambassador program.</w:t>
            </w:r>
          </w:p>
        </w:tc>
      </w:tr>
      <w:tr>
        <w:tc>
          <w:tcPr>
            <w:tcW w:type="dxa" w:w="46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9. Team</w:t>
            </w:r>
          </w:p>
        </w:tc>
        <w:tc>
          <w:tcPr>
            <w:tcW w:type="dxa" w:w="46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Your background, skills, and vision. Any advisors or early team members.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Ask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you need: funding amount, partnerships, or early vendor commitments. What you’ll deliver with it.</w:t>
            </w:r>
          </w:p>
        </w:tc>
      </w:tr>
    </w:tbl>
    <w:p>
      <w:r>
        <w:br w:type="page"/>
      </w:r>
    </w:p>
    <w:p>
      <w:pPr>
        <w:pStyle w:val="Heading1"/>
        <w:spacing w:before="360" w:after="120"/>
      </w:pPr>
      <w:r>
        <w:rPr>
          <w:rFonts w:ascii="Arial" w:cs="Arial" w:eastAsia="Arial" w:hAnsi="Arial"/>
          <w:b/>
          <w:bCs/>
          <w:color w:val="1B4332"/>
          <w:sz w:val="36"/>
          <w:szCs w:val="36"/>
        </w:rPr>
        <w:t xml:space="preserve">14. Immediate Next Steps</w:t>
      </w:r>
    </w:p>
    <w:p>
      <w:pPr>
        <w:spacing w:after="160" w:line="276"/>
      </w:pPr>
      <w:r>
        <w:rPr>
          <w:rFonts w:ascii="Arial" w:cs="Arial" w:eastAsia="Arial" w:hAnsi="Arial"/>
          <w:sz w:val="22"/>
          <w:szCs w:val="22"/>
        </w:rPr>
        <w:t xml:space="preserve">Here’s your action plan for the next 30 days: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46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Actions</w:t>
            </w:r>
          </w:p>
        </w:tc>
      </w:tr>
      <w:tr>
        <w:tc>
          <w:tcPr>
            <w:tcW w:type="dxa" w:w="46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Week 1</w:t>
            </w:r>
          </w:p>
        </w:tc>
        <w:tc>
          <w:tcPr>
            <w:tcW w:type="dxa" w:w="46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Choose your name. Secure the domain and social media handles. Set up a GitHub repo. Initialize Next.js + PostgreSQL project.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vendor registration and product listing. Create the storefront page template. Mobile-first responsive design.</w:t>
            </w:r>
          </w:p>
        </w:tc>
      </w:tr>
      <w:tr>
        <w:tc>
          <w:tcPr>
            <w:tcW w:type="dxa" w:w="46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Week 3</w:t>
            </w:r>
          </w:p>
        </w:tc>
        <w:tc>
          <w:tcPr>
            <w:tcW w:type="dxa" w:w="46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Integrate Paystack for payments. Build basic order flow (place order → notify vendor → mark shipped). Set up the social feed (posts, follows).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the analytics dashboard. Create shareable store/product links for WhatsApp. Deploy MVP. Onboard your first 10 vendors in Akwa Ibom.</w:t>
            </w:r>
          </w:p>
        </w:tc>
      </w:tr>
    </w:tbl>
    <w:p>
      <w:pPr>
        <w:spacing w:after="120"/>
      </w:pPr>
    </w:p>
    <w:p>
      <w:pPr>
        <w:spacing w:after="160" w:line="276"/>
      </w:pPr>
      <w:r>
        <w:rPr>
          <w:rFonts w:ascii="Arial" w:cs="Arial" w:eastAsia="Arial" w:hAnsi="Arial"/>
          <w:sz w:val="22"/>
          <w:szCs w:val="22"/>
        </w:rPr>
        <w:t xml:space="preserve">The most important thing is to SHIP. A live MVP with 10 real vendors using it is worth more than a perfect plan. Build, launch, learn, iterate.</w:t>
      </w:r>
    </w:p>
    <w:p>
      <w:pPr>
        <w:spacing w:after="120"/>
      </w:pPr>
    </w:p>
    <w:p>
      <w:pPr>
        <w:pBdr>
          <w:top w:val="single" w:color="1B4332" w:sz="6" w:space="1"/>
        </w:pBdr>
        <w:spacing w:before="240"/>
      </w:pPr>
      <w:r>
        <w:rPr>
          <w:sz w:val="8"/>
          <w:szCs w:val="8"/>
        </w:rPr>
        <w:t xml:space="preserve"> </w:t>
      </w:r>
    </w:p>
    <w:p>
      <w:pPr>
        <w:spacing w:after="120"/>
      </w:pPr>
    </w:p>
    <w:p>
      <w:pPr>
        <w:spacing w:after="120"/>
        <w:jc w:val="center"/>
      </w:pPr>
      <w:r>
        <w:rPr>
          <w:rFonts w:ascii="Arial" w:cs="Arial" w:eastAsia="Arial" w:hAnsi="Arial"/>
          <w:i/>
          <w:iCs/>
          <w:color w:val="1B4332"/>
          <w:sz w:val="24"/>
          <w:szCs w:val="24"/>
        </w:rPr>
        <w:t xml:space="preserve">“The best time to build was yesterday. The second best time is today.”</w:t>
      </w:r>
    </w:p>
    <w:p>
      <w:pPr>
        <w:jc w:val="center"/>
      </w:pPr>
      <w:r>
        <w:rPr>
          <w:rFonts w:ascii="Arial" w:cs="Arial" w:eastAsia="Arial" w:hAnsi="Arial"/>
          <w:b/>
          <w:bCs/>
          <w:color w:val="52B788"/>
          <w:sz w:val="22"/>
          <w:szCs w:val="22"/>
        </w:rPr>
        <w:t xml:space="preserve">Let’s build something groundbreaking.</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Social Commerce Platform — Strategy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4332"/>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B4332"/>
      <w:sz w:val="30"/>
      <w:szCs w:val="30"/>
    </w:rPr>
  </w:style>
  <w:style w:type="paragraph" w:styleId="Heading3">
    <w:name w:val="Heading 3"/>
    <w:basedOn w:val="Normal"/>
    <w:next w:val="Normal"/>
    <w:qFormat/>
    <w:pPr>
      <w:spacing w:before="200" w:after="100"/>
      <w:outlineLvl w:val="2"/>
    </w:pPr>
    <w:rPr>
      <w:rFonts w:ascii="Arial" w:cs="Arial" w:eastAsia="Arial" w:hAnsi="Arial"/>
      <w:b/>
      <w:bCs/>
      <w:color w:val="1B43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2026-02-21T14:46:02.899Z</dcterms:created>
  <dcterms:modified xsi:type="dcterms:W3CDTF">2026-02-21T14:46:02.900Z</dcterms:modified>
</cp:coreProperties>
</file>

<file path=docProps/custom.xml><?xml version="1.0" encoding="utf-8"?>
<Properties xmlns="http://schemas.openxmlformats.org/officeDocument/2006/custom-properties" xmlns:vt="http://schemas.openxmlformats.org/officeDocument/2006/docPropsVTypes"/>
</file>