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ED8D" w14:textId="776579BB" w:rsidR="00B1004D" w:rsidRPr="004648AA" w:rsidRDefault="00D814FF" w:rsidP="00FD4AA6">
      <w:pPr>
        <w:pStyle w:val="Ttulo1"/>
        <w:numPr>
          <w:ilvl w:val="0"/>
          <w:numId w:val="39"/>
        </w:numPr>
        <w:spacing w:before="0"/>
        <w:rPr>
          <w:sz w:val="22"/>
          <w:szCs w:val="22"/>
        </w:rPr>
      </w:pPr>
      <w:r w:rsidRPr="004648AA">
        <w:rPr>
          <w:sz w:val="28"/>
          <w:szCs w:val="28"/>
        </w:rPr>
        <w:t xml:space="preserve"> </w:t>
      </w:r>
      <w:r w:rsidR="00EC6644" w:rsidRPr="004648AA">
        <w:rPr>
          <w:sz w:val="28"/>
          <w:szCs w:val="28"/>
        </w:rPr>
        <w:t xml:space="preserve">REUNIÃO DO </w:t>
      </w:r>
      <w:r w:rsidR="00DE1A2E" w:rsidRPr="004648AA">
        <w:rPr>
          <w:sz w:val="28"/>
          <w:szCs w:val="28"/>
        </w:rPr>
        <w:t>GRUPO AUTÔNOMO</w:t>
      </w:r>
    </w:p>
    <w:p w14:paraId="118B66E6" w14:textId="3E28FB4F" w:rsidR="00281DEA" w:rsidRPr="00B1004D" w:rsidRDefault="00DE1A2E" w:rsidP="00B1004D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1004D">
        <w:rPr>
          <w:sz w:val="24"/>
          <w:szCs w:val="24"/>
        </w:rPr>
        <w:t>Objetivo</w:t>
      </w:r>
    </w:p>
    <w:p w14:paraId="0CE1E0B8" w14:textId="799A9C39" w:rsidR="00DE1A2E" w:rsidRDefault="00115F4B" w:rsidP="00E93D57">
      <w:pPr>
        <w:rPr>
          <w:sz w:val="20"/>
          <w:szCs w:val="20"/>
        </w:rPr>
      </w:pPr>
      <w:r w:rsidRPr="00115F4B">
        <w:rPr>
          <w:sz w:val="20"/>
          <w:szCs w:val="20"/>
        </w:rPr>
        <w:t>Alinhar as atividades de Manutenção Autônoma entre os membros do grupo</w:t>
      </w:r>
      <w:r>
        <w:rPr>
          <w:sz w:val="20"/>
          <w:szCs w:val="20"/>
        </w:rPr>
        <w:t xml:space="preserve"> operacional</w:t>
      </w:r>
      <w:r w:rsidRPr="00115F4B">
        <w:rPr>
          <w:sz w:val="20"/>
          <w:szCs w:val="20"/>
        </w:rPr>
        <w:t xml:space="preserve"> e funções de suporte, definindo prioridades para a restauração das condições básicas e a implementação de melhoria</w:t>
      </w:r>
      <w:r w:rsidR="00206F34">
        <w:rPr>
          <w:sz w:val="20"/>
          <w:szCs w:val="20"/>
        </w:rPr>
        <w:t xml:space="preserve"> contínua</w:t>
      </w:r>
      <w:r w:rsidRPr="00115F4B">
        <w:rPr>
          <w:sz w:val="20"/>
          <w:szCs w:val="20"/>
        </w:rPr>
        <w:t xml:space="preserve"> no equipamento</w:t>
      </w:r>
      <w:r w:rsidR="00206F34">
        <w:rPr>
          <w:sz w:val="20"/>
          <w:szCs w:val="20"/>
        </w:rPr>
        <w:t>/processo</w:t>
      </w:r>
      <w:r w:rsidRPr="00115F4B">
        <w:rPr>
          <w:sz w:val="20"/>
          <w:szCs w:val="20"/>
        </w:rPr>
        <w:t>.</w:t>
      </w:r>
    </w:p>
    <w:p w14:paraId="77C7797F" w14:textId="5A1CBFE9" w:rsidR="00EC6644" w:rsidRDefault="00EC6644" w:rsidP="00B1004D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EC6644">
        <w:rPr>
          <w:sz w:val="24"/>
          <w:szCs w:val="24"/>
        </w:rPr>
        <w:t>Descrição</w:t>
      </w:r>
    </w:p>
    <w:p w14:paraId="39F3642D" w14:textId="5DD9A3B0" w:rsidR="00620328" w:rsidRDefault="00E66980" w:rsidP="00D53568">
      <w:pPr>
        <w:rPr>
          <w:sz w:val="20"/>
          <w:szCs w:val="20"/>
        </w:rPr>
      </w:pPr>
      <w:r w:rsidRPr="00E66980">
        <w:rPr>
          <w:sz w:val="20"/>
          <w:szCs w:val="20"/>
        </w:rPr>
        <w:t xml:space="preserve">A reunião é o rito de coordenação técnica do </w:t>
      </w:r>
      <w:r w:rsidR="00AB3ABE">
        <w:rPr>
          <w:sz w:val="20"/>
          <w:szCs w:val="20"/>
        </w:rPr>
        <w:t>Grupo Autônomo</w:t>
      </w:r>
      <w:r w:rsidRPr="00E66980">
        <w:rPr>
          <w:sz w:val="20"/>
          <w:szCs w:val="20"/>
        </w:rPr>
        <w:t xml:space="preserve"> que deve ocorrer imediatamente após a parada da máquina para Manutenção Autônoma. Este momento serve para garantir que todos os turnos e áreas de apoio estejam integrados, transformando o tempo de parada em resultados concretos de redução de falhas e aumento da confiabilidade</w:t>
      </w:r>
      <w:r w:rsidR="00372E04">
        <w:rPr>
          <w:sz w:val="20"/>
          <w:szCs w:val="20"/>
        </w:rPr>
        <w:t xml:space="preserve"> do equipamento</w:t>
      </w:r>
      <w:r w:rsidRPr="00E66980">
        <w:rPr>
          <w:sz w:val="20"/>
          <w:szCs w:val="20"/>
        </w:rPr>
        <w:t>.</w:t>
      </w:r>
    </w:p>
    <w:p w14:paraId="212E390E" w14:textId="5BDF94F4" w:rsidR="0024652D" w:rsidRDefault="0024652D" w:rsidP="0024652D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Ferramentas</w:t>
      </w:r>
    </w:p>
    <w:p w14:paraId="75754240" w14:textId="524D8169" w:rsidR="0024652D" w:rsidRPr="00171D18" w:rsidRDefault="0024652D" w:rsidP="005C64D9">
      <w:pPr>
        <w:pStyle w:val="PargrafodaLista"/>
        <w:numPr>
          <w:ilvl w:val="0"/>
          <w:numId w:val="44"/>
        </w:numPr>
        <w:rPr>
          <w:sz w:val="20"/>
          <w:szCs w:val="20"/>
        </w:rPr>
      </w:pPr>
      <w:r w:rsidRPr="005C64D9">
        <w:rPr>
          <w:b/>
          <w:bCs/>
          <w:sz w:val="20"/>
          <w:szCs w:val="20"/>
        </w:rPr>
        <w:t>F</w:t>
      </w:r>
      <w:r w:rsidR="00E57D9A" w:rsidRPr="005C64D9">
        <w:rPr>
          <w:b/>
          <w:bCs/>
          <w:sz w:val="20"/>
          <w:szCs w:val="20"/>
        </w:rPr>
        <w:t xml:space="preserve">arol de </w:t>
      </w:r>
      <w:r w:rsidR="00601062">
        <w:rPr>
          <w:b/>
          <w:bCs/>
          <w:sz w:val="20"/>
          <w:szCs w:val="20"/>
        </w:rPr>
        <w:t xml:space="preserve">reunião do </w:t>
      </w:r>
      <w:r w:rsidR="00E57D9A" w:rsidRPr="005C64D9">
        <w:rPr>
          <w:b/>
          <w:bCs/>
          <w:sz w:val="20"/>
          <w:szCs w:val="20"/>
        </w:rPr>
        <w:t xml:space="preserve">grupo autônomo: </w:t>
      </w:r>
      <w:r w:rsidR="00171D18" w:rsidRPr="00171D18">
        <w:rPr>
          <w:sz w:val="20"/>
          <w:szCs w:val="20"/>
        </w:rPr>
        <w:t>Registro visual de assiduidade</w:t>
      </w:r>
      <w:r w:rsidR="008F0EA1">
        <w:rPr>
          <w:sz w:val="20"/>
          <w:szCs w:val="20"/>
        </w:rPr>
        <w:t xml:space="preserve">, </w:t>
      </w:r>
      <w:r w:rsidR="00171D18" w:rsidRPr="00171D18">
        <w:rPr>
          <w:sz w:val="20"/>
          <w:szCs w:val="20"/>
        </w:rPr>
        <w:t>disciplina</w:t>
      </w:r>
      <w:r w:rsidR="008F0EA1">
        <w:rPr>
          <w:sz w:val="20"/>
          <w:szCs w:val="20"/>
        </w:rPr>
        <w:t xml:space="preserve">, </w:t>
      </w:r>
      <w:r w:rsidR="00171D18" w:rsidRPr="00171D18">
        <w:rPr>
          <w:sz w:val="20"/>
          <w:szCs w:val="20"/>
        </w:rPr>
        <w:t>força de trabalho e o compromisso do time com a parada</w:t>
      </w:r>
      <w:r w:rsidR="008F0EA1">
        <w:rPr>
          <w:sz w:val="20"/>
          <w:szCs w:val="20"/>
        </w:rPr>
        <w:t xml:space="preserve"> programada para a atividade de Manutenção Autônoma</w:t>
      </w:r>
      <w:r w:rsidR="00171D18" w:rsidRPr="00171D18">
        <w:rPr>
          <w:sz w:val="20"/>
          <w:szCs w:val="20"/>
        </w:rPr>
        <w:t>.</w:t>
      </w:r>
    </w:p>
    <w:p w14:paraId="0B77642E" w14:textId="144B8DC4" w:rsidR="004B6D60" w:rsidRPr="004B6D60" w:rsidRDefault="00E63AC5" w:rsidP="004B6D60">
      <w:pPr>
        <w:pStyle w:val="PargrafodaLista"/>
        <w:numPr>
          <w:ilvl w:val="0"/>
          <w:numId w:val="44"/>
        </w:numPr>
        <w:rPr>
          <w:b/>
          <w:bCs/>
          <w:sz w:val="20"/>
          <w:szCs w:val="20"/>
        </w:rPr>
      </w:pPr>
      <w:r w:rsidRPr="005C64D9">
        <w:rPr>
          <w:b/>
          <w:bCs/>
          <w:sz w:val="20"/>
          <w:szCs w:val="20"/>
        </w:rPr>
        <w:t>Ata de reunião de grupo autônomo:</w:t>
      </w:r>
      <w:r w:rsidR="004B6D60" w:rsidRPr="004B6D6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="004B6D60" w:rsidRPr="00F3241B">
        <w:rPr>
          <w:sz w:val="20"/>
          <w:szCs w:val="20"/>
        </w:rPr>
        <w:t>Documento de formalização das decisões</w:t>
      </w:r>
      <w:r w:rsidR="00B7090F">
        <w:rPr>
          <w:sz w:val="20"/>
          <w:szCs w:val="20"/>
        </w:rPr>
        <w:t>,</w:t>
      </w:r>
      <w:r w:rsidR="004B6D60" w:rsidRPr="00F3241B">
        <w:rPr>
          <w:sz w:val="20"/>
          <w:szCs w:val="20"/>
        </w:rPr>
        <w:t xml:space="preserve"> </w:t>
      </w:r>
      <w:r w:rsidR="00B7090F">
        <w:rPr>
          <w:sz w:val="20"/>
          <w:szCs w:val="20"/>
        </w:rPr>
        <w:t>d</w:t>
      </w:r>
      <w:r w:rsidR="004B6D60" w:rsidRPr="00F3241B">
        <w:rPr>
          <w:sz w:val="20"/>
          <w:szCs w:val="20"/>
        </w:rPr>
        <w:t>eve conter obrigatoriamente:</w:t>
      </w:r>
    </w:p>
    <w:p w14:paraId="7E4AFC5E" w14:textId="77777777" w:rsidR="004B6D60" w:rsidRPr="004B6D60" w:rsidRDefault="004B6D60" w:rsidP="004B6D60">
      <w:pPr>
        <w:pStyle w:val="PargrafodaLista"/>
        <w:numPr>
          <w:ilvl w:val="1"/>
          <w:numId w:val="44"/>
        </w:numPr>
        <w:rPr>
          <w:sz w:val="20"/>
          <w:szCs w:val="20"/>
        </w:rPr>
      </w:pPr>
      <w:r w:rsidRPr="004B6D60">
        <w:rPr>
          <w:sz w:val="20"/>
          <w:szCs w:val="20"/>
        </w:rPr>
        <w:t>Status de Ações Anteriores: O que foi concluído desde a última reunião.</w:t>
      </w:r>
    </w:p>
    <w:p w14:paraId="1DC0A32D" w14:textId="77777777" w:rsidR="004B6D60" w:rsidRPr="004B6D60" w:rsidRDefault="004B6D60" w:rsidP="004B6D60">
      <w:pPr>
        <w:pStyle w:val="PargrafodaLista"/>
        <w:numPr>
          <w:ilvl w:val="1"/>
          <w:numId w:val="44"/>
        </w:numPr>
        <w:rPr>
          <w:sz w:val="20"/>
          <w:szCs w:val="20"/>
        </w:rPr>
      </w:pPr>
      <w:r w:rsidRPr="004B6D60">
        <w:rPr>
          <w:sz w:val="20"/>
          <w:szCs w:val="20"/>
        </w:rPr>
        <w:t>Plano de Ação (O quê/Quem/Quando): Definição clara de tarefas para a parada atual.</w:t>
      </w:r>
    </w:p>
    <w:p w14:paraId="66324084" w14:textId="6451E75B" w:rsidR="0024652D" w:rsidRPr="004B6D60" w:rsidRDefault="004B6D60" w:rsidP="004B6D60">
      <w:pPr>
        <w:pStyle w:val="PargrafodaLista"/>
        <w:numPr>
          <w:ilvl w:val="1"/>
          <w:numId w:val="44"/>
        </w:numPr>
        <w:rPr>
          <w:sz w:val="20"/>
          <w:szCs w:val="20"/>
        </w:rPr>
      </w:pPr>
      <w:r w:rsidRPr="004B6D60">
        <w:rPr>
          <w:sz w:val="20"/>
          <w:szCs w:val="20"/>
        </w:rPr>
        <w:t>Registro de Conhecimento: Tópicos de L</w:t>
      </w:r>
      <w:r>
        <w:rPr>
          <w:sz w:val="20"/>
          <w:szCs w:val="20"/>
        </w:rPr>
        <w:t>U</w:t>
      </w:r>
      <w:r w:rsidRPr="004B6D60">
        <w:rPr>
          <w:sz w:val="20"/>
          <w:szCs w:val="20"/>
        </w:rPr>
        <w:t xml:space="preserve">Ps (Lições de </w:t>
      </w:r>
      <w:r>
        <w:rPr>
          <w:sz w:val="20"/>
          <w:szCs w:val="20"/>
        </w:rPr>
        <w:t>um</w:t>
      </w:r>
      <w:r w:rsidRPr="004B6D60">
        <w:rPr>
          <w:sz w:val="20"/>
          <w:szCs w:val="20"/>
        </w:rPr>
        <w:t xml:space="preserve"> Ponto) discutidos no dia.</w:t>
      </w:r>
    </w:p>
    <w:p w14:paraId="70EE72BB" w14:textId="0694B778" w:rsidR="00E63AC5" w:rsidRDefault="00EB2978" w:rsidP="00E63AC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Pontos importantes</w:t>
      </w:r>
    </w:p>
    <w:p w14:paraId="6150CC42" w14:textId="470AA7AD" w:rsidR="0012380C" w:rsidRPr="0012380C" w:rsidRDefault="0012380C" w:rsidP="006C6A6F">
      <w:pPr>
        <w:pStyle w:val="PargrafodaLista"/>
        <w:numPr>
          <w:ilvl w:val="0"/>
          <w:numId w:val="43"/>
        </w:numPr>
        <w:spacing w:line="276" w:lineRule="auto"/>
        <w:rPr>
          <w:b/>
          <w:bCs/>
          <w:sz w:val="20"/>
          <w:szCs w:val="20"/>
        </w:rPr>
      </w:pPr>
      <w:r w:rsidRPr="0012380C">
        <w:rPr>
          <w:b/>
          <w:bCs/>
          <w:sz w:val="20"/>
          <w:szCs w:val="20"/>
        </w:rPr>
        <w:t>Localização</w:t>
      </w:r>
      <w:r w:rsidRPr="00E509EB">
        <w:rPr>
          <w:sz w:val="20"/>
          <w:szCs w:val="20"/>
        </w:rPr>
        <w:t xml:space="preserve">: </w:t>
      </w:r>
      <w:r w:rsidR="00E509EB" w:rsidRPr="00E509EB">
        <w:rPr>
          <w:sz w:val="20"/>
          <w:szCs w:val="20"/>
        </w:rPr>
        <w:t>A reunião deve acontecer no Genba, em frente ao Quadro de Gestão Visual ou ao lado da máquina.</w:t>
      </w:r>
    </w:p>
    <w:p w14:paraId="0C3CB068" w14:textId="2BA5A5F5" w:rsidR="00101683" w:rsidRPr="00101683" w:rsidRDefault="00101683" w:rsidP="006C6A6F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Duração e Foco:</w:t>
      </w:r>
      <w:r w:rsidRPr="00101683">
        <w:rPr>
          <w:sz w:val="20"/>
          <w:szCs w:val="20"/>
        </w:rPr>
        <w:t xml:space="preserve"> O tempo ideal de reunião</w:t>
      </w:r>
      <w:r w:rsidR="00FA026D">
        <w:rPr>
          <w:sz w:val="20"/>
          <w:szCs w:val="20"/>
        </w:rPr>
        <w:t xml:space="preserve"> deve ser otimizado</w:t>
      </w:r>
      <w:r w:rsidR="009D7451">
        <w:rPr>
          <w:sz w:val="20"/>
          <w:szCs w:val="20"/>
        </w:rPr>
        <w:t>, ideal</w:t>
      </w:r>
      <w:r w:rsidR="00864C4B">
        <w:rPr>
          <w:sz w:val="20"/>
          <w:szCs w:val="20"/>
        </w:rPr>
        <w:t>mente</w:t>
      </w:r>
      <w:r w:rsidR="009D7451">
        <w:rPr>
          <w:sz w:val="20"/>
          <w:szCs w:val="20"/>
        </w:rPr>
        <w:t xml:space="preserve"> entre 10 ~15</w:t>
      </w:r>
      <w:r w:rsidRPr="00101683">
        <w:rPr>
          <w:sz w:val="20"/>
          <w:szCs w:val="20"/>
        </w:rPr>
        <w:t xml:space="preserve"> minutos</w:t>
      </w:r>
      <w:r w:rsidR="003D0AE8">
        <w:rPr>
          <w:sz w:val="20"/>
          <w:szCs w:val="20"/>
        </w:rPr>
        <w:t xml:space="preserve"> </w:t>
      </w:r>
      <w:r w:rsidR="003D0AE8" w:rsidRPr="00394AE5">
        <w:rPr>
          <w:color w:val="FF0000"/>
          <w:sz w:val="20"/>
          <w:szCs w:val="20"/>
        </w:rPr>
        <w:t xml:space="preserve">(Fixar em 15 minutos </w:t>
      </w:r>
      <w:r w:rsidR="00394AE5" w:rsidRPr="00394AE5">
        <w:rPr>
          <w:color w:val="FF0000"/>
          <w:sz w:val="20"/>
          <w:szCs w:val="20"/>
        </w:rPr>
        <w:t>–</w:t>
      </w:r>
      <w:r w:rsidR="003D0AE8" w:rsidRPr="00394AE5">
        <w:rPr>
          <w:color w:val="FF0000"/>
          <w:sz w:val="20"/>
          <w:szCs w:val="20"/>
        </w:rPr>
        <w:t xml:space="preserve"> </w:t>
      </w:r>
      <w:r w:rsidR="00394AE5" w:rsidRPr="00394AE5">
        <w:rPr>
          <w:color w:val="FF0000"/>
          <w:sz w:val="20"/>
          <w:szCs w:val="20"/>
        </w:rPr>
        <w:t>Salvador</w:t>
      </w:r>
      <w:r w:rsidR="00196C6D">
        <w:rPr>
          <w:color w:val="FF0000"/>
          <w:sz w:val="20"/>
          <w:szCs w:val="20"/>
        </w:rPr>
        <w:t xml:space="preserve"> </w:t>
      </w:r>
      <w:r w:rsidR="00C02EC5">
        <w:rPr>
          <w:color w:val="FF0000"/>
          <w:sz w:val="20"/>
          <w:szCs w:val="20"/>
        </w:rPr>
        <w:t>05/03</w:t>
      </w:r>
      <w:r w:rsidR="00394AE5" w:rsidRPr="00394AE5">
        <w:rPr>
          <w:color w:val="FF0000"/>
          <w:sz w:val="20"/>
          <w:szCs w:val="20"/>
        </w:rPr>
        <w:t>)</w:t>
      </w:r>
      <w:r w:rsidRPr="00101683">
        <w:rPr>
          <w:sz w:val="20"/>
          <w:szCs w:val="20"/>
        </w:rPr>
        <w:t>. O foco é o planejamento rápido para que a maior parte do tempo reservado seja dedicada à execução prática ("mão na massa").</w:t>
      </w:r>
    </w:p>
    <w:p w14:paraId="76C35ED5" w14:textId="77777777" w:rsidR="00591378" w:rsidRPr="00591378" w:rsidRDefault="00101683" w:rsidP="00591378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Rito de Início:</w:t>
      </w:r>
      <w:r w:rsidRPr="00101683">
        <w:rPr>
          <w:sz w:val="20"/>
          <w:szCs w:val="20"/>
        </w:rPr>
        <w:t xml:space="preserve"> O preenchimento do Farol é o gatilho que oficializa a saída do "modo produção" para o "modo manutenção".</w:t>
      </w:r>
      <w:r w:rsidR="00591378" w:rsidRPr="00591378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</w:p>
    <w:p w14:paraId="2A51CEF3" w14:textId="0A018120" w:rsidR="00591378" w:rsidRPr="00591378" w:rsidRDefault="00591378" w:rsidP="00591378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Pauta Padronizada:</w:t>
      </w:r>
      <w:r w:rsidRPr="00591378">
        <w:rPr>
          <w:sz w:val="20"/>
          <w:szCs w:val="20"/>
        </w:rPr>
        <w:t xml:space="preserve"> Para garantir a eficiência, a reunião deve seguir uma estrutura fixa de condução:</w:t>
      </w:r>
    </w:p>
    <w:p w14:paraId="734E36FC" w14:textId="3D177FA5" w:rsidR="00540900" w:rsidRPr="00540900" w:rsidRDefault="00540900" w:rsidP="00540900">
      <w:pPr>
        <w:pStyle w:val="PargrafodaLista"/>
        <w:numPr>
          <w:ilvl w:val="1"/>
          <w:numId w:val="48"/>
        </w:numPr>
        <w:spacing w:line="276" w:lineRule="auto"/>
        <w:rPr>
          <w:color w:val="FF0000"/>
          <w:sz w:val="20"/>
          <w:szCs w:val="20"/>
        </w:rPr>
      </w:pPr>
      <w:r w:rsidRPr="00C672FF">
        <w:rPr>
          <w:color w:val="FF0000"/>
          <w:sz w:val="20"/>
          <w:szCs w:val="20"/>
        </w:rPr>
        <w:t xml:space="preserve">(Salvador </w:t>
      </w:r>
      <w:r w:rsidR="00C02EC5">
        <w:rPr>
          <w:color w:val="FF0000"/>
          <w:sz w:val="20"/>
          <w:szCs w:val="20"/>
        </w:rPr>
        <w:t>05/03</w:t>
      </w:r>
      <w:r w:rsidRPr="00C672FF">
        <w:rPr>
          <w:color w:val="FF0000"/>
          <w:sz w:val="20"/>
          <w:szCs w:val="20"/>
        </w:rPr>
        <w:t xml:space="preserve">– </w:t>
      </w:r>
      <w:r w:rsidR="002C0501">
        <w:rPr>
          <w:color w:val="FF0000"/>
          <w:sz w:val="20"/>
          <w:szCs w:val="20"/>
        </w:rPr>
        <w:t xml:space="preserve">Iniciar com </w:t>
      </w:r>
      <w:r w:rsidRPr="00C672FF">
        <w:rPr>
          <w:color w:val="FF0000"/>
          <w:sz w:val="20"/>
          <w:szCs w:val="20"/>
        </w:rPr>
        <w:t>1 min de compromisso com a Segurança)</w:t>
      </w:r>
    </w:p>
    <w:p w14:paraId="1F7D0C7B" w14:textId="7CDE0EC1" w:rsidR="00591378" w:rsidRPr="00C672FF" w:rsidRDefault="00591378" w:rsidP="00281669">
      <w:pPr>
        <w:pStyle w:val="PargrafodaLista"/>
        <w:numPr>
          <w:ilvl w:val="1"/>
          <w:numId w:val="48"/>
        </w:numPr>
        <w:spacing w:line="276" w:lineRule="auto"/>
        <w:rPr>
          <w:color w:val="FF0000"/>
          <w:sz w:val="20"/>
          <w:szCs w:val="20"/>
        </w:rPr>
      </w:pPr>
      <w:r w:rsidRPr="00591378">
        <w:rPr>
          <w:b/>
          <w:bCs/>
          <w:sz w:val="20"/>
          <w:szCs w:val="20"/>
        </w:rPr>
        <w:t>Abertura:</w:t>
      </w:r>
      <w:r w:rsidRPr="00591378">
        <w:rPr>
          <w:sz w:val="20"/>
          <w:szCs w:val="20"/>
        </w:rPr>
        <w:t xml:space="preserve"> Registro de presença no Farol.</w:t>
      </w:r>
      <w:r w:rsidR="00C672FF">
        <w:rPr>
          <w:sz w:val="20"/>
          <w:szCs w:val="20"/>
        </w:rPr>
        <w:t xml:space="preserve"> </w:t>
      </w:r>
      <w:r w:rsidR="00C672FF" w:rsidRPr="00C672FF">
        <w:rPr>
          <w:color w:val="FF0000"/>
          <w:sz w:val="20"/>
          <w:szCs w:val="20"/>
        </w:rPr>
        <w:t xml:space="preserve">(Salvador </w:t>
      </w:r>
      <w:r w:rsidR="00C02EC5">
        <w:rPr>
          <w:color w:val="FF0000"/>
          <w:sz w:val="20"/>
          <w:szCs w:val="20"/>
        </w:rPr>
        <w:t xml:space="preserve">05/03 </w:t>
      </w:r>
      <w:r w:rsidR="00C672FF" w:rsidRPr="00C672FF">
        <w:rPr>
          <w:color w:val="FF0000"/>
          <w:sz w:val="20"/>
          <w:szCs w:val="20"/>
        </w:rPr>
        <w:t>– 1 min de compromisso com a Segurança)</w:t>
      </w:r>
    </w:p>
    <w:p w14:paraId="1B549A1C" w14:textId="1DB77E6F" w:rsidR="00591378" w:rsidRDefault="00591378" w:rsidP="00281669">
      <w:pPr>
        <w:pStyle w:val="PargrafodaLista"/>
        <w:numPr>
          <w:ilvl w:val="1"/>
          <w:numId w:val="48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Segurança:</w:t>
      </w:r>
      <w:r w:rsidRPr="00591378">
        <w:rPr>
          <w:sz w:val="20"/>
          <w:szCs w:val="20"/>
        </w:rPr>
        <w:t xml:space="preserve"> Alinhamento de riscos para a atividade do dia.</w:t>
      </w:r>
      <w:r w:rsidR="000B6669">
        <w:rPr>
          <w:sz w:val="20"/>
          <w:szCs w:val="20"/>
        </w:rPr>
        <w:t xml:space="preserve"> </w:t>
      </w:r>
      <w:r w:rsidR="000B6669" w:rsidRPr="000B6669">
        <w:rPr>
          <w:color w:val="FF0000"/>
          <w:sz w:val="20"/>
          <w:szCs w:val="20"/>
        </w:rPr>
        <w:t>(Salvador</w:t>
      </w:r>
      <w:r w:rsidR="00C02EC5">
        <w:rPr>
          <w:color w:val="FF0000"/>
          <w:sz w:val="20"/>
          <w:szCs w:val="20"/>
        </w:rPr>
        <w:t xml:space="preserve"> 05/03</w:t>
      </w:r>
      <w:r w:rsidR="00540900">
        <w:rPr>
          <w:color w:val="FF0000"/>
          <w:sz w:val="20"/>
          <w:szCs w:val="20"/>
        </w:rPr>
        <w:t>:</w:t>
      </w:r>
      <w:r w:rsidR="000B6669" w:rsidRPr="000B6669">
        <w:rPr>
          <w:color w:val="FF0000"/>
          <w:sz w:val="20"/>
          <w:szCs w:val="20"/>
        </w:rPr>
        <w:t xml:space="preserve"> KYT</w:t>
      </w:r>
      <w:r w:rsidR="00E82246">
        <w:rPr>
          <w:color w:val="FF0000"/>
          <w:sz w:val="20"/>
          <w:szCs w:val="20"/>
        </w:rPr>
        <w:t xml:space="preserve"> // </w:t>
      </w:r>
      <w:r w:rsidR="00540900">
        <w:rPr>
          <w:color w:val="FF0000"/>
          <w:sz w:val="20"/>
          <w:szCs w:val="20"/>
        </w:rPr>
        <w:t>Matheus: Incluir em Ferramentas</w:t>
      </w:r>
      <w:r w:rsidR="000B6669" w:rsidRPr="000B6669">
        <w:rPr>
          <w:color w:val="FF0000"/>
          <w:sz w:val="20"/>
          <w:szCs w:val="20"/>
        </w:rPr>
        <w:t>)</w:t>
      </w:r>
    </w:p>
    <w:p w14:paraId="426CF5F5" w14:textId="0107EE04" w:rsidR="00A36167" w:rsidRPr="00591378" w:rsidRDefault="00A36167" w:rsidP="00281669">
      <w:pPr>
        <w:pStyle w:val="PargrafodaLista"/>
        <w:numPr>
          <w:ilvl w:val="1"/>
          <w:numId w:val="48"/>
        </w:numPr>
        <w:spacing w:line="276" w:lineRule="auto"/>
        <w:rPr>
          <w:sz w:val="20"/>
          <w:szCs w:val="20"/>
        </w:rPr>
      </w:pPr>
      <w:r w:rsidRPr="00A36167">
        <w:rPr>
          <w:b/>
          <w:bCs/>
          <w:sz w:val="20"/>
          <w:szCs w:val="20"/>
        </w:rPr>
        <w:t>Status do Cronograma:</w:t>
      </w:r>
      <w:r w:rsidRPr="00A36167">
        <w:rPr>
          <w:sz w:val="20"/>
          <w:szCs w:val="20"/>
        </w:rPr>
        <w:t xml:space="preserve"> Verificação do progresso das etapas (P vs E). Se houver atraso, sinalizar em </w:t>
      </w:r>
      <w:r w:rsidRPr="00A36167">
        <w:rPr>
          <w:b/>
          <w:bCs/>
          <w:sz w:val="20"/>
          <w:szCs w:val="20"/>
        </w:rPr>
        <w:t>Vermelho</w:t>
      </w:r>
      <w:r w:rsidRPr="00A36167">
        <w:rPr>
          <w:sz w:val="20"/>
          <w:szCs w:val="20"/>
        </w:rPr>
        <w:t xml:space="preserve"> e discutir o motivo.</w:t>
      </w:r>
    </w:p>
    <w:p w14:paraId="17A8EC55" w14:textId="77777777" w:rsidR="00591378" w:rsidRPr="00591378" w:rsidRDefault="00591378" w:rsidP="00281669">
      <w:pPr>
        <w:pStyle w:val="PargrafodaLista"/>
        <w:numPr>
          <w:ilvl w:val="1"/>
          <w:numId w:val="48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Priorização:</w:t>
      </w:r>
      <w:r w:rsidRPr="00591378">
        <w:rPr>
          <w:sz w:val="20"/>
          <w:szCs w:val="20"/>
        </w:rPr>
        <w:t xml:space="preserve"> Definição de quais etiquetas (anomalias) serão atacadas.</w:t>
      </w:r>
    </w:p>
    <w:p w14:paraId="467F2948" w14:textId="1DA9CCA8" w:rsidR="00591378" w:rsidRPr="00591378" w:rsidRDefault="00591378" w:rsidP="00281669">
      <w:pPr>
        <w:pStyle w:val="PargrafodaLista"/>
        <w:numPr>
          <w:ilvl w:val="1"/>
          <w:numId w:val="48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Capacitação:</w:t>
      </w:r>
      <w:r w:rsidRPr="00591378">
        <w:rPr>
          <w:sz w:val="20"/>
          <w:szCs w:val="20"/>
        </w:rPr>
        <w:t xml:space="preserve"> Compartilhamento de uma </w:t>
      </w:r>
      <w:r w:rsidR="00E97386">
        <w:rPr>
          <w:sz w:val="20"/>
          <w:szCs w:val="20"/>
        </w:rPr>
        <w:t xml:space="preserve">Lição </w:t>
      </w:r>
      <w:r w:rsidR="00D352B1">
        <w:rPr>
          <w:sz w:val="20"/>
          <w:szCs w:val="20"/>
        </w:rPr>
        <w:t>de um</w:t>
      </w:r>
      <w:r w:rsidR="00E97386">
        <w:rPr>
          <w:sz w:val="20"/>
          <w:szCs w:val="20"/>
        </w:rPr>
        <w:t xml:space="preserve"> Ponto (L</w:t>
      </w:r>
      <w:r w:rsidR="00D352B1">
        <w:rPr>
          <w:sz w:val="20"/>
          <w:szCs w:val="20"/>
        </w:rPr>
        <w:t>U</w:t>
      </w:r>
      <w:r w:rsidR="00E97386">
        <w:rPr>
          <w:sz w:val="20"/>
          <w:szCs w:val="20"/>
        </w:rPr>
        <w:t>P).</w:t>
      </w:r>
    </w:p>
    <w:p w14:paraId="58623AC2" w14:textId="444ADD27" w:rsidR="00012B9D" w:rsidRPr="001D035C" w:rsidRDefault="00591378" w:rsidP="00281669">
      <w:pPr>
        <w:pStyle w:val="PargrafodaLista"/>
        <w:numPr>
          <w:ilvl w:val="1"/>
          <w:numId w:val="48"/>
        </w:numPr>
        <w:spacing w:line="276" w:lineRule="auto"/>
        <w:rPr>
          <w:sz w:val="20"/>
          <w:szCs w:val="20"/>
        </w:rPr>
      </w:pPr>
      <w:r w:rsidRPr="00591378">
        <w:rPr>
          <w:b/>
          <w:bCs/>
          <w:sz w:val="20"/>
          <w:szCs w:val="20"/>
        </w:rPr>
        <w:t>Divisão de Tarefas:</w:t>
      </w:r>
      <w:r w:rsidRPr="00591378">
        <w:rPr>
          <w:sz w:val="20"/>
          <w:szCs w:val="20"/>
        </w:rPr>
        <w:t xml:space="preserve"> Definição de "quem faz o quê" e registro </w:t>
      </w:r>
      <w:r>
        <w:rPr>
          <w:sz w:val="20"/>
          <w:szCs w:val="20"/>
        </w:rPr>
        <w:t>em</w:t>
      </w:r>
      <w:r w:rsidRPr="00591378">
        <w:rPr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 w:rsidRPr="00591378">
        <w:rPr>
          <w:sz w:val="20"/>
          <w:szCs w:val="20"/>
        </w:rPr>
        <w:t>ta.</w:t>
      </w:r>
    </w:p>
    <w:p w14:paraId="7F8D5869" w14:textId="0AE8A7F9" w:rsidR="009A6781" w:rsidRPr="009A6781" w:rsidRDefault="009A6781" w:rsidP="006C6A6F">
      <w:pPr>
        <w:pStyle w:val="PargrafodaLista"/>
        <w:numPr>
          <w:ilvl w:val="0"/>
          <w:numId w:val="43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Estrutura de Funções (Suporte Externo):</w:t>
      </w:r>
    </w:p>
    <w:p w14:paraId="6C85B1A6" w14:textId="1163B48C" w:rsidR="009A6781" w:rsidRPr="009A6781" w:rsidRDefault="009A6781" w:rsidP="006C6A6F">
      <w:pPr>
        <w:pStyle w:val="PargrafodaLista"/>
        <w:numPr>
          <w:ilvl w:val="1"/>
          <w:numId w:val="43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Padrinho (Manutenção): </w:t>
      </w:r>
      <w:r w:rsidRPr="009A6781">
        <w:rPr>
          <w:sz w:val="20"/>
          <w:szCs w:val="20"/>
        </w:rPr>
        <w:t>Representante técnico que orienta o grupo na</w:t>
      </w:r>
      <w:r w:rsidR="00D20418">
        <w:rPr>
          <w:sz w:val="20"/>
          <w:szCs w:val="20"/>
        </w:rPr>
        <w:t xml:space="preserve"> identificação de anomalias,</w:t>
      </w:r>
      <w:r w:rsidRPr="009A6781">
        <w:rPr>
          <w:sz w:val="20"/>
          <w:szCs w:val="20"/>
        </w:rPr>
        <w:t xml:space="preserve"> execução de reparos complexos, análise de </w:t>
      </w:r>
      <w:r w:rsidR="00D20418">
        <w:rPr>
          <w:sz w:val="20"/>
          <w:szCs w:val="20"/>
        </w:rPr>
        <w:t>falhas</w:t>
      </w:r>
      <w:r w:rsidRPr="009A6781">
        <w:rPr>
          <w:sz w:val="20"/>
          <w:szCs w:val="20"/>
        </w:rPr>
        <w:t xml:space="preserve"> e validação técnica das etiquetas.</w:t>
      </w:r>
    </w:p>
    <w:p w14:paraId="5FFD10BC" w14:textId="389ACD24" w:rsidR="009A6781" w:rsidRPr="009A6781" w:rsidRDefault="009A6781" w:rsidP="006C6A6F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Facilitador (Engenharia de Produção): </w:t>
      </w:r>
      <w:r w:rsidRPr="009A6781">
        <w:rPr>
          <w:sz w:val="20"/>
          <w:szCs w:val="20"/>
        </w:rPr>
        <w:t xml:space="preserve">Suporte estratégico que auxilia na melhoria de fluxos, eliminação de fontes de </w:t>
      </w:r>
      <w:r w:rsidR="00D352B1">
        <w:rPr>
          <w:sz w:val="20"/>
          <w:szCs w:val="20"/>
        </w:rPr>
        <w:t xml:space="preserve">contaminação </w:t>
      </w:r>
      <w:r w:rsidR="00D20418">
        <w:rPr>
          <w:sz w:val="20"/>
          <w:szCs w:val="20"/>
        </w:rPr>
        <w:t>(FD</w:t>
      </w:r>
      <w:r w:rsidR="00D352B1">
        <w:rPr>
          <w:sz w:val="20"/>
          <w:szCs w:val="20"/>
        </w:rPr>
        <w:t>C</w:t>
      </w:r>
      <w:r w:rsidR="00D20418">
        <w:rPr>
          <w:sz w:val="20"/>
          <w:szCs w:val="20"/>
        </w:rPr>
        <w:t xml:space="preserve">) e locais de difícil acesso (LDA) </w:t>
      </w:r>
      <w:r w:rsidRPr="009A6781">
        <w:rPr>
          <w:sz w:val="20"/>
          <w:szCs w:val="20"/>
        </w:rPr>
        <w:t xml:space="preserve">e </w:t>
      </w:r>
      <w:r w:rsidR="000D5278">
        <w:rPr>
          <w:sz w:val="20"/>
          <w:szCs w:val="20"/>
        </w:rPr>
        <w:t>auxilia com</w:t>
      </w:r>
      <w:r w:rsidRPr="009A6781">
        <w:rPr>
          <w:sz w:val="20"/>
          <w:szCs w:val="20"/>
        </w:rPr>
        <w:t xml:space="preserve"> recursos técnicos/materiais.</w:t>
      </w:r>
    </w:p>
    <w:p w14:paraId="0A77D7A3" w14:textId="069536A0" w:rsidR="009A6781" w:rsidRPr="009A6781" w:rsidRDefault="009A6781" w:rsidP="006C6A6F">
      <w:pPr>
        <w:pStyle w:val="PargrafodaLista"/>
        <w:numPr>
          <w:ilvl w:val="0"/>
          <w:numId w:val="43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Estrutura de Funções (Time Operacional):</w:t>
      </w:r>
    </w:p>
    <w:p w14:paraId="32984BCD" w14:textId="77777777" w:rsidR="009A6781" w:rsidRPr="009A6781" w:rsidRDefault="009A6781" w:rsidP="006C6A6F">
      <w:pPr>
        <w:pStyle w:val="PargrafodaLista"/>
        <w:numPr>
          <w:ilvl w:val="1"/>
          <w:numId w:val="43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 xml:space="preserve">Líder: </w:t>
      </w:r>
      <w:r w:rsidRPr="009A6781">
        <w:rPr>
          <w:sz w:val="20"/>
          <w:szCs w:val="20"/>
        </w:rPr>
        <w:t>Operador responsável por conduzir a pauta e garantir o foco técnico do grupo.</w:t>
      </w:r>
    </w:p>
    <w:p w14:paraId="17A0CB2C" w14:textId="2F897D24" w:rsidR="009A6781" w:rsidRPr="009A6781" w:rsidRDefault="009A6781" w:rsidP="006C6A6F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9A6781">
        <w:rPr>
          <w:b/>
          <w:bCs/>
          <w:sz w:val="20"/>
          <w:szCs w:val="20"/>
        </w:rPr>
        <w:lastRenderedPageBreak/>
        <w:t xml:space="preserve">Secretário: </w:t>
      </w:r>
      <w:r w:rsidRPr="009A6781">
        <w:rPr>
          <w:sz w:val="20"/>
          <w:szCs w:val="20"/>
        </w:rPr>
        <w:t xml:space="preserve">Membro do grupo responsável pela organização da </w:t>
      </w:r>
      <w:r w:rsidR="00C308CE">
        <w:rPr>
          <w:sz w:val="20"/>
          <w:szCs w:val="20"/>
        </w:rPr>
        <w:t>a</w:t>
      </w:r>
      <w:r w:rsidRPr="009A6781">
        <w:rPr>
          <w:sz w:val="20"/>
          <w:szCs w:val="20"/>
        </w:rPr>
        <w:t>ta e atualização do quadro (evita que o Líder faça tudo sozinho).</w:t>
      </w:r>
    </w:p>
    <w:p w14:paraId="0E9F0658" w14:textId="1BDC2490" w:rsidR="009A6781" w:rsidRPr="009A6781" w:rsidRDefault="009A6781" w:rsidP="006C6A6F">
      <w:pPr>
        <w:pStyle w:val="PargrafodaLista"/>
        <w:numPr>
          <w:ilvl w:val="1"/>
          <w:numId w:val="43"/>
        </w:numPr>
        <w:spacing w:line="276" w:lineRule="auto"/>
        <w:rPr>
          <w:b/>
          <w:bCs/>
          <w:sz w:val="20"/>
          <w:szCs w:val="20"/>
        </w:rPr>
      </w:pPr>
      <w:r w:rsidRPr="009A6781">
        <w:rPr>
          <w:b/>
          <w:bCs/>
          <w:sz w:val="20"/>
          <w:szCs w:val="20"/>
        </w:rPr>
        <w:t>Responsáveis por Temas</w:t>
      </w:r>
      <w:r w:rsidRPr="009A6781">
        <w:rPr>
          <w:sz w:val="20"/>
          <w:szCs w:val="20"/>
        </w:rPr>
        <w:t>: Operadores focados em subtemas (ex: um cuida de Lubrificação, outro de Segurança, outro de L</w:t>
      </w:r>
      <w:r w:rsidR="00EA6C59">
        <w:rPr>
          <w:sz w:val="20"/>
          <w:szCs w:val="20"/>
        </w:rPr>
        <w:t>U</w:t>
      </w:r>
      <w:r w:rsidRPr="009A6781">
        <w:rPr>
          <w:sz w:val="20"/>
          <w:szCs w:val="20"/>
        </w:rPr>
        <w:t>Ps). Isso distribui a "autonomia".</w:t>
      </w:r>
    </w:p>
    <w:p w14:paraId="359BA0F3" w14:textId="73A7D5C4" w:rsidR="00101683" w:rsidRPr="00101683" w:rsidRDefault="00101683" w:rsidP="006C6A6F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>Papéis entre Turnos:</w:t>
      </w:r>
      <w:r w:rsidRPr="00101683">
        <w:rPr>
          <w:sz w:val="20"/>
          <w:szCs w:val="20"/>
        </w:rPr>
        <w:t xml:space="preserve"> Deve haver clareza sobre o turno </w:t>
      </w:r>
      <w:r w:rsidRPr="00612A9E">
        <w:rPr>
          <w:b/>
          <w:bCs/>
          <w:sz w:val="20"/>
          <w:szCs w:val="20"/>
        </w:rPr>
        <w:t>Responsável (Dono)</w:t>
      </w:r>
      <w:r w:rsidRPr="00101683">
        <w:rPr>
          <w:sz w:val="20"/>
          <w:szCs w:val="20"/>
        </w:rPr>
        <w:t xml:space="preserve"> pela gestão do equipamento, enquanto os demais turnos atuam como Suporte Operacional, garantindo a continuidade das ações sem conflitos de métodos.</w:t>
      </w:r>
    </w:p>
    <w:p w14:paraId="6FBE8FE7" w14:textId="7D6C0B3B" w:rsidR="00A765AF" w:rsidRDefault="00101683" w:rsidP="00DE2F6E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101683">
        <w:rPr>
          <w:b/>
          <w:bCs/>
          <w:sz w:val="20"/>
          <w:szCs w:val="20"/>
        </w:rPr>
        <w:t xml:space="preserve">Integração JIPM: </w:t>
      </w:r>
      <w:r w:rsidRPr="00101683">
        <w:rPr>
          <w:sz w:val="20"/>
          <w:szCs w:val="20"/>
        </w:rPr>
        <w:t>A reunião deve resultar em ações concretas de melhoria (fechamento de etiquetas ou criação de L</w:t>
      </w:r>
      <w:r w:rsidR="00944312">
        <w:rPr>
          <w:sz w:val="20"/>
          <w:szCs w:val="20"/>
        </w:rPr>
        <w:t>U</w:t>
      </w:r>
      <w:r w:rsidRPr="00101683">
        <w:rPr>
          <w:sz w:val="20"/>
          <w:szCs w:val="20"/>
        </w:rPr>
        <w:t>Ps), elevando o nível de autonomia do grupo conforme os passos da metodologia.</w:t>
      </w:r>
    </w:p>
    <w:p w14:paraId="73DB05AB" w14:textId="21B844E1" w:rsidR="00DC62B0" w:rsidRPr="00196C6D" w:rsidRDefault="00DC62B0" w:rsidP="00DC62B0">
      <w:pPr>
        <w:spacing w:line="276" w:lineRule="auto"/>
        <w:rPr>
          <w:color w:val="FF0000"/>
          <w:sz w:val="20"/>
          <w:szCs w:val="20"/>
        </w:rPr>
      </w:pPr>
      <w:r w:rsidRPr="00196C6D">
        <w:rPr>
          <w:color w:val="FF0000"/>
          <w:sz w:val="20"/>
          <w:szCs w:val="20"/>
        </w:rPr>
        <w:t xml:space="preserve">- </w:t>
      </w:r>
      <w:r w:rsidR="00196C6D" w:rsidRPr="00196C6D">
        <w:rPr>
          <w:color w:val="FF0000"/>
          <w:sz w:val="20"/>
          <w:szCs w:val="20"/>
        </w:rPr>
        <w:t xml:space="preserve">Salvador 05/03 </w:t>
      </w:r>
      <w:r w:rsidR="00196C6D" w:rsidRPr="00196C6D">
        <w:rPr>
          <w:rFonts w:ascii="Wingdings" w:eastAsia="Wingdings" w:hAnsi="Wingdings" w:cs="Wingdings"/>
          <w:color w:val="FF0000"/>
          <w:sz w:val="20"/>
          <w:szCs w:val="20"/>
        </w:rPr>
        <w:t>à</w:t>
      </w:r>
      <w:r w:rsidR="00196C6D" w:rsidRPr="00196C6D">
        <w:rPr>
          <w:color w:val="FF0000"/>
          <w:sz w:val="20"/>
          <w:szCs w:val="20"/>
        </w:rPr>
        <w:t xml:space="preserve"> </w:t>
      </w:r>
      <w:r w:rsidRPr="00196C6D">
        <w:rPr>
          <w:color w:val="FF0000"/>
          <w:sz w:val="20"/>
          <w:szCs w:val="20"/>
        </w:rPr>
        <w:t>Saida: Levantar</w:t>
      </w:r>
      <w:r w:rsidR="00287AD4" w:rsidRPr="00196C6D">
        <w:rPr>
          <w:color w:val="FF0000"/>
          <w:sz w:val="20"/>
          <w:szCs w:val="20"/>
        </w:rPr>
        <w:t xml:space="preserve"> nome de pessoas que atuam nas áreas pilo</w:t>
      </w:r>
      <w:r w:rsidR="00A00143" w:rsidRPr="00196C6D">
        <w:rPr>
          <w:color w:val="FF0000"/>
          <w:sz w:val="20"/>
          <w:szCs w:val="20"/>
        </w:rPr>
        <w:t xml:space="preserve">tos, se ainda estão </w:t>
      </w:r>
      <w:r w:rsidR="00196C6D" w:rsidRPr="00196C6D">
        <w:rPr>
          <w:color w:val="FF0000"/>
          <w:sz w:val="20"/>
          <w:szCs w:val="20"/>
        </w:rPr>
        <w:t>dispostos no posto pilotos</w:t>
      </w:r>
    </w:p>
    <w:p w14:paraId="71424F58" w14:textId="384280B4" w:rsidR="00A765AF" w:rsidRPr="004648AA" w:rsidRDefault="00A765AF" w:rsidP="00A765AF">
      <w:pPr>
        <w:pStyle w:val="Ttulo1"/>
        <w:numPr>
          <w:ilvl w:val="0"/>
          <w:numId w:val="39"/>
        </w:numPr>
        <w:spacing w:before="0"/>
        <w:rPr>
          <w:sz w:val="22"/>
          <w:szCs w:val="22"/>
        </w:rPr>
      </w:pPr>
      <w:r w:rsidRPr="004648AA">
        <w:rPr>
          <w:sz w:val="28"/>
          <w:szCs w:val="28"/>
        </w:rPr>
        <w:t xml:space="preserve">CRONOGRAMA </w:t>
      </w:r>
      <w:r w:rsidR="00A5180A" w:rsidRPr="004648AA">
        <w:rPr>
          <w:sz w:val="28"/>
          <w:szCs w:val="28"/>
        </w:rPr>
        <w:t>DE IMPLEMENTAÇÃO</w:t>
      </w:r>
    </w:p>
    <w:p w14:paraId="05CE1E85" w14:textId="77777777" w:rsidR="000F22A7" w:rsidRPr="00B1004D" w:rsidRDefault="000F22A7" w:rsidP="000F22A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1004D">
        <w:rPr>
          <w:sz w:val="24"/>
          <w:szCs w:val="24"/>
        </w:rPr>
        <w:t>Objetivo</w:t>
      </w:r>
    </w:p>
    <w:p w14:paraId="4057541A" w14:textId="2B2BB803" w:rsidR="00A765AF" w:rsidRDefault="00D6353A" w:rsidP="00A765AF">
      <w:pPr>
        <w:spacing w:line="276" w:lineRule="auto"/>
        <w:rPr>
          <w:sz w:val="20"/>
          <w:szCs w:val="20"/>
        </w:rPr>
      </w:pPr>
      <w:r w:rsidRPr="00D6353A">
        <w:rPr>
          <w:sz w:val="20"/>
          <w:szCs w:val="20"/>
        </w:rPr>
        <w:t>Planejar e monitorar a evolução do equipamento através das sete etapas da Manutenção Autônoma, garantindo o cumprimento dos prazos estabelecidos para a restauração das condições básicas e o aumento da disponibilidade do ativo.</w:t>
      </w:r>
    </w:p>
    <w:p w14:paraId="4EF3A60A" w14:textId="317797C6" w:rsidR="00B11B8A" w:rsidRPr="00B11B8A" w:rsidRDefault="00B11B8A" w:rsidP="00B11B8A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EC6644">
        <w:rPr>
          <w:sz w:val="24"/>
          <w:szCs w:val="24"/>
        </w:rPr>
        <w:t>Descrição</w:t>
      </w:r>
    </w:p>
    <w:p w14:paraId="5CF9EA50" w14:textId="3887B91F" w:rsidR="00D6353A" w:rsidRDefault="00D6353A" w:rsidP="00A765AF">
      <w:pPr>
        <w:spacing w:line="276" w:lineRule="auto"/>
        <w:rPr>
          <w:b/>
          <w:bCs/>
          <w:sz w:val="20"/>
          <w:szCs w:val="20"/>
        </w:rPr>
      </w:pPr>
      <w:r w:rsidRPr="00D6353A">
        <w:rPr>
          <w:sz w:val="20"/>
          <w:szCs w:val="20"/>
        </w:rPr>
        <w:t>Roteiro mestre (Master Plan) que organiza a progressão das atividades semana a semana. O modelo permite uma comparação visual direta entre o plano estratégico (</w:t>
      </w:r>
      <w:r w:rsidRPr="00D6353A">
        <w:rPr>
          <w:b/>
          <w:bCs/>
          <w:sz w:val="20"/>
          <w:szCs w:val="20"/>
        </w:rPr>
        <w:t>Planejado</w:t>
      </w:r>
      <w:r w:rsidRPr="00D6353A">
        <w:rPr>
          <w:sz w:val="20"/>
          <w:szCs w:val="20"/>
        </w:rPr>
        <w:t>) e a realidade do Genba (</w:t>
      </w:r>
      <w:r w:rsidRPr="00D6353A">
        <w:rPr>
          <w:b/>
          <w:bCs/>
          <w:sz w:val="20"/>
          <w:szCs w:val="20"/>
        </w:rPr>
        <w:t>Executado</w:t>
      </w:r>
      <w:r w:rsidRPr="00D6353A">
        <w:rPr>
          <w:sz w:val="20"/>
          <w:szCs w:val="20"/>
        </w:rPr>
        <w:t xml:space="preserve">), facilitando a identificação de gargalos técnicos ou de recursos e garantindo a </w:t>
      </w:r>
      <w:r w:rsidRPr="00D6353A">
        <w:rPr>
          <w:b/>
          <w:bCs/>
          <w:sz w:val="20"/>
          <w:szCs w:val="20"/>
        </w:rPr>
        <w:t>sustentabilidade da manutenção no posto de trabalho.</w:t>
      </w:r>
    </w:p>
    <w:p w14:paraId="4D68A274" w14:textId="643F344E" w:rsidR="00B11B8A" w:rsidRDefault="00B11B8A" w:rsidP="00B11B8A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Ferramentas</w:t>
      </w:r>
    </w:p>
    <w:p w14:paraId="515AD886" w14:textId="08533F2E" w:rsidR="00BB6169" w:rsidRDefault="00BB6169" w:rsidP="00BB6169">
      <w:pPr>
        <w:pStyle w:val="PargrafodaLista"/>
        <w:numPr>
          <w:ilvl w:val="0"/>
          <w:numId w:val="49"/>
        </w:numPr>
        <w:rPr>
          <w:sz w:val="20"/>
          <w:szCs w:val="20"/>
        </w:rPr>
      </w:pPr>
      <w:r w:rsidRPr="00BB6169">
        <w:rPr>
          <w:b/>
          <w:bCs/>
          <w:sz w:val="20"/>
          <w:szCs w:val="20"/>
        </w:rPr>
        <w:t>Cronograma de Implementação (Modelo P/E):</w:t>
      </w:r>
      <w:r w:rsidRPr="00BB6169">
        <w:rPr>
          <w:sz w:val="20"/>
          <w:szCs w:val="20"/>
        </w:rPr>
        <w:t xml:space="preserve"> Tabela anual com linhas distintas para o planeamento e a execução real. Utiliza códigos numéricos (nº da etapa) e cores para sinalizar o status de aderência ao projeto.</w:t>
      </w:r>
    </w:p>
    <w:p w14:paraId="387EDDDE" w14:textId="77777777" w:rsidR="00BB6169" w:rsidRDefault="00BB6169" w:rsidP="00BB6169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Pontos importantes</w:t>
      </w:r>
    </w:p>
    <w:p w14:paraId="2F196382" w14:textId="77777777" w:rsidR="00FD4E69" w:rsidRDefault="00FD4E69" w:rsidP="00FD4E69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FD4E69">
        <w:rPr>
          <w:sz w:val="20"/>
          <w:szCs w:val="20"/>
        </w:rPr>
        <w:t>Sequenciamento das Etapas:</w:t>
      </w:r>
    </w:p>
    <w:p w14:paraId="29904622" w14:textId="43B131D8" w:rsidR="007B476F" w:rsidRPr="007B476F" w:rsidRDefault="007B476F" w:rsidP="007B476F">
      <w:pPr>
        <w:pStyle w:val="PargrafodaLista"/>
        <w:numPr>
          <w:ilvl w:val="1"/>
          <w:numId w:val="43"/>
        </w:numPr>
        <w:spacing w:line="276" w:lineRule="auto"/>
        <w:rPr>
          <w:color w:val="FF0000"/>
          <w:sz w:val="20"/>
          <w:szCs w:val="20"/>
        </w:rPr>
      </w:pPr>
      <w:r>
        <w:rPr>
          <w:color w:val="FF0000"/>
          <w:sz w:val="20"/>
          <w:szCs w:val="20"/>
        </w:rPr>
        <w:t xml:space="preserve">Salvador </w:t>
      </w:r>
      <w:r w:rsidR="00F13057">
        <w:rPr>
          <w:color w:val="FF0000"/>
          <w:sz w:val="20"/>
          <w:szCs w:val="20"/>
        </w:rPr>
        <w:t xml:space="preserve">05/03: Incluir 0 de </w:t>
      </w:r>
      <w:r w:rsidRPr="007B476F">
        <w:rPr>
          <w:color w:val="FF0000"/>
          <w:sz w:val="20"/>
          <w:szCs w:val="20"/>
        </w:rPr>
        <w:t xml:space="preserve">Etapa de Preparação: </w:t>
      </w:r>
      <w:r w:rsidR="00F13057">
        <w:rPr>
          <w:color w:val="FF0000"/>
          <w:sz w:val="20"/>
          <w:szCs w:val="20"/>
        </w:rPr>
        <w:t>Procedimentos de segurança, o que limpar e como limpar</w:t>
      </w:r>
    </w:p>
    <w:p w14:paraId="7C0B4ADD" w14:textId="758C2B18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Limpeza Inicial:</w:t>
      </w:r>
      <w:r w:rsidRPr="00FD4E69">
        <w:rPr>
          <w:sz w:val="20"/>
          <w:szCs w:val="20"/>
        </w:rPr>
        <w:t xml:space="preserve"> Eliminar sujidade e dete</w:t>
      </w:r>
      <w:r w:rsidR="00FE420E">
        <w:rPr>
          <w:sz w:val="20"/>
          <w:szCs w:val="20"/>
        </w:rPr>
        <w:t>c</w:t>
      </w:r>
      <w:r w:rsidRPr="00FD4E69">
        <w:rPr>
          <w:sz w:val="20"/>
          <w:szCs w:val="20"/>
        </w:rPr>
        <w:t>tar anomalias.</w:t>
      </w:r>
    </w:p>
    <w:p w14:paraId="5843FBEA" w14:textId="77777777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FDC e LDA:</w:t>
      </w:r>
      <w:r w:rsidRPr="00FD4E69">
        <w:rPr>
          <w:sz w:val="20"/>
          <w:szCs w:val="20"/>
        </w:rPr>
        <w:t xml:space="preserve"> Bloquear contaminações e facilitar o acesso.</w:t>
      </w:r>
    </w:p>
    <w:p w14:paraId="4324351F" w14:textId="74739913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Padr</w:t>
      </w:r>
      <w:r w:rsidR="008B479D" w:rsidRPr="008B479D">
        <w:rPr>
          <w:b/>
          <w:bCs/>
          <w:sz w:val="20"/>
          <w:szCs w:val="20"/>
        </w:rPr>
        <w:t>onização</w:t>
      </w:r>
      <w:r w:rsidRPr="00FD4E69">
        <w:rPr>
          <w:b/>
          <w:bCs/>
          <w:sz w:val="20"/>
          <w:szCs w:val="20"/>
        </w:rPr>
        <w:t xml:space="preserve"> Provisóri</w:t>
      </w:r>
      <w:r w:rsidR="008B479D" w:rsidRPr="008B479D">
        <w:rPr>
          <w:b/>
          <w:bCs/>
          <w:sz w:val="20"/>
          <w:szCs w:val="20"/>
        </w:rPr>
        <w:t>a</w:t>
      </w:r>
      <w:r w:rsidRPr="00FD4E69">
        <w:rPr>
          <w:b/>
          <w:bCs/>
          <w:sz w:val="20"/>
          <w:szCs w:val="20"/>
        </w:rPr>
        <w:t>:</w:t>
      </w:r>
      <w:r w:rsidRPr="00FD4E69">
        <w:rPr>
          <w:sz w:val="20"/>
          <w:szCs w:val="20"/>
        </w:rPr>
        <w:t xml:space="preserve"> Definir regras básicas de Limpeza, Inspeção e Lubrificação.</w:t>
      </w:r>
    </w:p>
    <w:p w14:paraId="5F16BC6D" w14:textId="52D30256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Inspeção Geral:</w:t>
      </w:r>
      <w:r w:rsidRPr="00FD4E69">
        <w:rPr>
          <w:sz w:val="20"/>
          <w:szCs w:val="20"/>
        </w:rPr>
        <w:t xml:space="preserve"> Capacitar a equipa para identificar </w:t>
      </w:r>
      <w:r w:rsidR="00FE420E" w:rsidRPr="00FD4E69">
        <w:rPr>
          <w:sz w:val="20"/>
          <w:szCs w:val="20"/>
        </w:rPr>
        <w:t>micro defeitos</w:t>
      </w:r>
      <w:r w:rsidRPr="00FD4E69">
        <w:rPr>
          <w:sz w:val="20"/>
          <w:szCs w:val="20"/>
        </w:rPr>
        <w:t>.</w:t>
      </w:r>
    </w:p>
    <w:p w14:paraId="06479D75" w14:textId="251C00E1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Inspeção Aut</w:t>
      </w:r>
      <w:r w:rsidR="008B479D">
        <w:rPr>
          <w:b/>
          <w:bCs/>
          <w:sz w:val="20"/>
          <w:szCs w:val="20"/>
        </w:rPr>
        <w:t>ô</w:t>
      </w:r>
      <w:r w:rsidRPr="00FD4E69">
        <w:rPr>
          <w:b/>
          <w:bCs/>
          <w:sz w:val="20"/>
          <w:szCs w:val="20"/>
        </w:rPr>
        <w:t>noma:</w:t>
      </w:r>
      <w:r w:rsidRPr="00FD4E69">
        <w:rPr>
          <w:sz w:val="20"/>
          <w:szCs w:val="20"/>
        </w:rPr>
        <w:t xml:space="preserve"> Executar checklists otimizados pela operação.</w:t>
      </w:r>
    </w:p>
    <w:p w14:paraId="04704EA6" w14:textId="77777777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Padronização:</w:t>
      </w:r>
      <w:r w:rsidRPr="00FD4E69">
        <w:rPr>
          <w:sz w:val="20"/>
          <w:szCs w:val="20"/>
        </w:rPr>
        <w:t xml:space="preserve"> Consolidar os critérios definitivos de manutenção.</w:t>
      </w:r>
    </w:p>
    <w:p w14:paraId="6385F22C" w14:textId="345F9A8F" w:rsidR="00FD4E69" w:rsidRPr="00FD4E69" w:rsidRDefault="00FD4E69" w:rsidP="008B479D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Gestão Aut</w:t>
      </w:r>
      <w:r w:rsidR="008B479D">
        <w:rPr>
          <w:b/>
          <w:bCs/>
          <w:sz w:val="20"/>
          <w:szCs w:val="20"/>
        </w:rPr>
        <w:t>ô</w:t>
      </w:r>
      <w:r w:rsidRPr="00FD4E69">
        <w:rPr>
          <w:b/>
          <w:bCs/>
          <w:sz w:val="20"/>
          <w:szCs w:val="20"/>
        </w:rPr>
        <w:t>noma</w:t>
      </w:r>
      <w:r w:rsidRPr="00FD4E69">
        <w:rPr>
          <w:sz w:val="20"/>
          <w:szCs w:val="20"/>
        </w:rPr>
        <w:t>: Praticar a melhoria contínua plena.</w:t>
      </w:r>
    </w:p>
    <w:p w14:paraId="24A860D8" w14:textId="517CF526" w:rsidR="00FD4E69" w:rsidRPr="00FD4E69" w:rsidRDefault="00FD4E69" w:rsidP="00FD4E69">
      <w:pPr>
        <w:pStyle w:val="PargrafodaLista"/>
        <w:numPr>
          <w:ilvl w:val="0"/>
          <w:numId w:val="43"/>
        </w:numPr>
        <w:spacing w:line="276" w:lineRule="auto"/>
        <w:rPr>
          <w:b/>
          <w:bCs/>
          <w:sz w:val="20"/>
          <w:szCs w:val="20"/>
        </w:rPr>
      </w:pPr>
      <w:r w:rsidRPr="00FD4E69">
        <w:rPr>
          <w:b/>
          <w:bCs/>
          <w:sz w:val="20"/>
          <w:szCs w:val="20"/>
        </w:rPr>
        <w:t xml:space="preserve">Gestão Visual </w:t>
      </w:r>
      <w:r w:rsidR="00E637B6" w:rsidRPr="00E637B6">
        <w:rPr>
          <w:b/>
          <w:bCs/>
          <w:sz w:val="20"/>
          <w:szCs w:val="20"/>
        </w:rPr>
        <w:t>com Pincéis (Sinalização)</w:t>
      </w:r>
      <w:r w:rsidRPr="00FD4E69">
        <w:rPr>
          <w:b/>
          <w:bCs/>
          <w:sz w:val="20"/>
          <w:szCs w:val="20"/>
        </w:rPr>
        <w:t>:</w:t>
      </w:r>
    </w:p>
    <w:p w14:paraId="6A9816A8" w14:textId="7A955858" w:rsidR="00FD4E69" w:rsidRPr="00FD4E69" w:rsidRDefault="00FD4E69" w:rsidP="007A09A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Verde</w:t>
      </w:r>
      <w:r w:rsidR="00E27F16" w:rsidRPr="00E27F16">
        <w:t xml:space="preserve"> </w:t>
      </w:r>
      <w:r w:rsidR="00E27F16" w:rsidRPr="00E27F16">
        <w:rPr>
          <w:b/>
          <w:bCs/>
          <w:sz w:val="20"/>
          <w:szCs w:val="20"/>
        </w:rPr>
        <w:t>(Nº da Etapa)</w:t>
      </w:r>
      <w:r w:rsidR="00E637B6">
        <w:rPr>
          <w:b/>
          <w:bCs/>
          <w:sz w:val="20"/>
          <w:szCs w:val="20"/>
        </w:rPr>
        <w:t xml:space="preserve">: </w:t>
      </w:r>
      <w:r w:rsidRPr="00FD4E69">
        <w:rPr>
          <w:sz w:val="20"/>
          <w:szCs w:val="20"/>
        </w:rPr>
        <w:t>Indica o planeamento original para o período.</w:t>
      </w:r>
    </w:p>
    <w:p w14:paraId="67AA2337" w14:textId="53333E10" w:rsidR="00FD4E69" w:rsidRPr="00FD4E69" w:rsidRDefault="00FD4E69" w:rsidP="007A09A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Azu</w:t>
      </w:r>
      <w:r w:rsidR="006B6BD8">
        <w:rPr>
          <w:b/>
          <w:bCs/>
          <w:sz w:val="20"/>
          <w:szCs w:val="20"/>
        </w:rPr>
        <w:t>l</w:t>
      </w:r>
      <w:r w:rsidR="00E27F16" w:rsidRPr="00E27F16">
        <w:t xml:space="preserve"> </w:t>
      </w:r>
      <w:r w:rsidR="00E27F16" w:rsidRPr="00E27F16">
        <w:rPr>
          <w:b/>
          <w:bCs/>
          <w:sz w:val="20"/>
          <w:szCs w:val="20"/>
        </w:rPr>
        <w:t>(Nº da Etapa)</w:t>
      </w:r>
      <w:r w:rsidR="00E637B6">
        <w:rPr>
          <w:b/>
          <w:bCs/>
          <w:sz w:val="20"/>
          <w:szCs w:val="20"/>
        </w:rPr>
        <w:t xml:space="preserve">: </w:t>
      </w:r>
      <w:r w:rsidRPr="00FD4E69">
        <w:rPr>
          <w:sz w:val="20"/>
          <w:szCs w:val="20"/>
        </w:rPr>
        <w:t xml:space="preserve">Indica a execução concluída </w:t>
      </w:r>
      <w:r w:rsidR="00A20D38">
        <w:rPr>
          <w:sz w:val="20"/>
          <w:szCs w:val="20"/>
        </w:rPr>
        <w:t>da programação do período</w:t>
      </w:r>
      <w:r w:rsidRPr="00FD4E69">
        <w:rPr>
          <w:sz w:val="20"/>
          <w:szCs w:val="20"/>
        </w:rPr>
        <w:t>.</w:t>
      </w:r>
    </w:p>
    <w:p w14:paraId="0515DC4F" w14:textId="7657A975" w:rsidR="00FD4E69" w:rsidRPr="00FD4E69" w:rsidRDefault="00FD4E69" w:rsidP="007A09A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Vermelho</w:t>
      </w:r>
      <w:r w:rsidR="00E27F16" w:rsidRPr="00E27F16">
        <w:t xml:space="preserve"> </w:t>
      </w:r>
      <w:r w:rsidR="00E27F16" w:rsidRPr="00E27F16">
        <w:rPr>
          <w:b/>
          <w:bCs/>
          <w:sz w:val="20"/>
          <w:szCs w:val="20"/>
        </w:rPr>
        <w:t>(Nº da Etapa)</w:t>
      </w:r>
      <w:r w:rsidRPr="00FD4E69">
        <w:rPr>
          <w:b/>
          <w:bCs/>
          <w:sz w:val="20"/>
          <w:szCs w:val="20"/>
        </w:rPr>
        <w:t>:</w:t>
      </w:r>
      <w:r w:rsidRPr="00FD4E69">
        <w:rPr>
          <w:sz w:val="20"/>
          <w:szCs w:val="20"/>
        </w:rPr>
        <w:t xml:space="preserve"> Sinaliza atraso em relação ao plano original.</w:t>
      </w:r>
    </w:p>
    <w:p w14:paraId="32B188AF" w14:textId="471FE4EF" w:rsidR="00FD4E69" w:rsidRPr="00FD4E69" w:rsidRDefault="00E27F16" w:rsidP="007A09A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Estrela </w:t>
      </w:r>
      <w:r w:rsidR="00E637B6">
        <w:rPr>
          <w:b/>
          <w:bCs/>
          <w:sz w:val="20"/>
          <w:szCs w:val="20"/>
        </w:rPr>
        <w:t>A</w:t>
      </w:r>
      <w:r w:rsidR="00FD4E69" w:rsidRPr="00FD4E69">
        <w:rPr>
          <w:b/>
          <w:bCs/>
          <w:sz w:val="20"/>
          <w:szCs w:val="20"/>
        </w:rPr>
        <w:t>marela:</w:t>
      </w:r>
      <w:r w:rsidR="00FD4E69" w:rsidRPr="00FD4E69">
        <w:rPr>
          <w:sz w:val="20"/>
          <w:szCs w:val="20"/>
        </w:rPr>
        <w:t xml:space="preserve"> Marca a realização das Auditorias de Passo.</w:t>
      </w:r>
    </w:p>
    <w:p w14:paraId="5FD56E13" w14:textId="4B9CE4DA" w:rsidR="00FD4E69" w:rsidRPr="00FD4E69" w:rsidRDefault="00FD4E69" w:rsidP="00FD4E69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FD4E69">
        <w:rPr>
          <w:b/>
          <w:bCs/>
          <w:sz w:val="20"/>
          <w:szCs w:val="20"/>
        </w:rPr>
        <w:t>Atualização em Reunião</w:t>
      </w:r>
      <w:r w:rsidRPr="00FD4E69">
        <w:rPr>
          <w:sz w:val="20"/>
          <w:szCs w:val="20"/>
        </w:rPr>
        <w:t>: O cronograma deve ser atualizado obrigatoriamente durante a Reunião do Grupo Aut</w:t>
      </w:r>
      <w:r w:rsidR="007A09A1">
        <w:rPr>
          <w:sz w:val="20"/>
          <w:szCs w:val="20"/>
        </w:rPr>
        <w:t>ô</w:t>
      </w:r>
      <w:r w:rsidRPr="00FD4E69">
        <w:rPr>
          <w:sz w:val="20"/>
          <w:szCs w:val="20"/>
        </w:rPr>
        <w:t>nomo. Qualquer marcação em Vermelho deve gerar uma análise imediata do motivo do atraso e um plano de recuperação registado na Ata.</w:t>
      </w:r>
    </w:p>
    <w:p w14:paraId="6F321A4C" w14:textId="17451963" w:rsidR="008969E3" w:rsidRPr="003757A4" w:rsidRDefault="007008D1" w:rsidP="008969E3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7008D1">
        <w:rPr>
          <w:sz w:val="24"/>
          <w:szCs w:val="24"/>
        </w:rPr>
        <w:lastRenderedPageBreak/>
        <w:t>Processo de Validação (Auditorias de Passo)</w:t>
      </w:r>
    </w:p>
    <w:p w14:paraId="3FA0A893" w14:textId="2B88A792" w:rsidR="00644F71" w:rsidRPr="00644F71" w:rsidRDefault="00644F71" w:rsidP="009B7039">
      <w:pPr>
        <w:pStyle w:val="PargrafodaLista"/>
        <w:numPr>
          <w:ilvl w:val="0"/>
          <w:numId w:val="43"/>
        </w:numPr>
        <w:spacing w:line="276" w:lineRule="auto"/>
        <w:rPr>
          <w:sz w:val="20"/>
          <w:szCs w:val="20"/>
        </w:rPr>
      </w:pPr>
      <w:r w:rsidRPr="00644F71">
        <w:rPr>
          <w:sz w:val="20"/>
          <w:szCs w:val="20"/>
        </w:rPr>
        <w:t>A evolução entre as etapas não é automática</w:t>
      </w:r>
      <w:r w:rsidR="007008D1">
        <w:rPr>
          <w:sz w:val="20"/>
          <w:szCs w:val="20"/>
        </w:rPr>
        <w:t xml:space="preserve">, </w:t>
      </w:r>
      <w:r w:rsidRPr="00644F71">
        <w:rPr>
          <w:sz w:val="20"/>
          <w:szCs w:val="20"/>
        </w:rPr>
        <w:t>ela depende de uma validação formal dividida em três níveis de rigor:</w:t>
      </w:r>
    </w:p>
    <w:p w14:paraId="0AF25C9E" w14:textId="0FEA0C90" w:rsidR="00644F71" w:rsidRPr="00644F71" w:rsidRDefault="00644F71" w:rsidP="00644F7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644F71">
        <w:rPr>
          <w:b/>
          <w:bCs/>
          <w:sz w:val="20"/>
          <w:szCs w:val="20"/>
        </w:rPr>
        <w:t>Nível 1 - Grupo Autônomo:</w:t>
      </w:r>
      <w:r w:rsidRPr="00644F71">
        <w:rPr>
          <w:sz w:val="20"/>
          <w:szCs w:val="20"/>
        </w:rPr>
        <w:t xml:space="preserve"> Autoavaliação do time para garantir que todos os padrões definidos foram executados.</w:t>
      </w:r>
    </w:p>
    <w:p w14:paraId="067CCED4" w14:textId="523A0EE5" w:rsidR="00644F71" w:rsidRPr="00644F71" w:rsidRDefault="00644F71" w:rsidP="00644F7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644F71">
        <w:rPr>
          <w:b/>
          <w:bCs/>
          <w:sz w:val="20"/>
          <w:szCs w:val="20"/>
        </w:rPr>
        <w:t>Nível 2 - Comitê de Implementação: Auditoria</w:t>
      </w:r>
      <w:r w:rsidRPr="00644F71">
        <w:rPr>
          <w:sz w:val="20"/>
          <w:szCs w:val="20"/>
        </w:rPr>
        <w:t xml:space="preserve"> realizada pelos Gerente</w:t>
      </w:r>
      <w:r w:rsidR="00007553">
        <w:rPr>
          <w:sz w:val="20"/>
          <w:szCs w:val="20"/>
        </w:rPr>
        <w:t xml:space="preserve"> do pilar </w:t>
      </w:r>
      <w:r w:rsidRPr="00644F71">
        <w:rPr>
          <w:sz w:val="20"/>
          <w:szCs w:val="20"/>
        </w:rPr>
        <w:t xml:space="preserve">Manutenção Autônoma, </w:t>
      </w:r>
      <w:r w:rsidR="00FA2F4F">
        <w:rPr>
          <w:sz w:val="20"/>
          <w:szCs w:val="20"/>
        </w:rPr>
        <w:t xml:space="preserve">Gerência do </w:t>
      </w:r>
      <w:r w:rsidRPr="00644F71">
        <w:rPr>
          <w:sz w:val="20"/>
          <w:szCs w:val="20"/>
        </w:rPr>
        <w:t xml:space="preserve">TPM e Gerente da </w:t>
      </w:r>
      <w:r w:rsidR="00FA2F4F">
        <w:rPr>
          <w:sz w:val="20"/>
          <w:szCs w:val="20"/>
        </w:rPr>
        <w:t>á</w:t>
      </w:r>
      <w:r w:rsidRPr="00644F71">
        <w:rPr>
          <w:sz w:val="20"/>
          <w:szCs w:val="20"/>
        </w:rPr>
        <w:t>rea</w:t>
      </w:r>
      <w:r w:rsidR="00FA2F4F">
        <w:rPr>
          <w:sz w:val="20"/>
          <w:szCs w:val="20"/>
        </w:rPr>
        <w:t xml:space="preserve"> auditada</w:t>
      </w:r>
      <w:r w:rsidRPr="00644F71">
        <w:rPr>
          <w:sz w:val="20"/>
          <w:szCs w:val="20"/>
        </w:rPr>
        <w:t xml:space="preserve"> para validar a qualidade técnica e o conhecimento do grupo.</w:t>
      </w:r>
    </w:p>
    <w:p w14:paraId="02B5033E" w14:textId="6180CF5D" w:rsidR="00644F71" w:rsidRPr="00644F71" w:rsidRDefault="00644F71" w:rsidP="00644F71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644F71">
        <w:rPr>
          <w:b/>
          <w:bCs/>
          <w:sz w:val="20"/>
          <w:szCs w:val="20"/>
        </w:rPr>
        <w:t>Nível 3 - Auditoria de Passo (Diretoria):</w:t>
      </w:r>
      <w:r w:rsidRPr="00644F71">
        <w:rPr>
          <w:sz w:val="20"/>
          <w:szCs w:val="20"/>
        </w:rPr>
        <w:t xml:space="preserve"> Validação estratégica realizada pela Diretoria.</w:t>
      </w:r>
    </w:p>
    <w:p w14:paraId="24845DD3" w14:textId="014492A2" w:rsidR="00EC623B" w:rsidRDefault="00644F71" w:rsidP="00EC623B">
      <w:pPr>
        <w:pStyle w:val="PargrafodaLista"/>
        <w:numPr>
          <w:ilvl w:val="2"/>
          <w:numId w:val="43"/>
        </w:numPr>
        <w:spacing w:line="276" w:lineRule="auto"/>
        <w:rPr>
          <w:sz w:val="20"/>
          <w:szCs w:val="20"/>
        </w:rPr>
      </w:pPr>
      <w:r w:rsidRPr="00F315ED">
        <w:rPr>
          <w:b/>
          <w:bCs/>
          <w:sz w:val="20"/>
          <w:szCs w:val="20"/>
        </w:rPr>
        <w:t>Nota Importante:</w:t>
      </w:r>
      <w:r w:rsidRPr="00644F71">
        <w:rPr>
          <w:sz w:val="20"/>
          <w:szCs w:val="20"/>
        </w:rPr>
        <w:t xml:space="preserve"> A participação da Diretoria ocorre obrigatoriamente a partir da 3ª Etapa (Padronização Provisória), focando na sustentabilidade dos resultados e no apoio à eliminação de barreiras complexas</w:t>
      </w:r>
      <w:r>
        <w:rPr>
          <w:sz w:val="20"/>
          <w:szCs w:val="20"/>
        </w:rPr>
        <w:t>.</w:t>
      </w:r>
    </w:p>
    <w:p w14:paraId="2B9AB341" w14:textId="4E0F4EE9" w:rsidR="003757A4" w:rsidRPr="00E35610" w:rsidRDefault="006B6BD8" w:rsidP="00181EF5">
      <w:pPr>
        <w:pStyle w:val="PargrafodaLista"/>
        <w:numPr>
          <w:ilvl w:val="1"/>
          <w:numId w:val="43"/>
        </w:numPr>
        <w:spacing w:line="276" w:lineRule="auto"/>
        <w:rPr>
          <w:b/>
          <w:bCs/>
          <w:sz w:val="20"/>
          <w:szCs w:val="20"/>
        </w:rPr>
      </w:pPr>
      <w:r w:rsidRPr="00E35610">
        <w:rPr>
          <w:b/>
          <w:bCs/>
          <w:sz w:val="20"/>
          <w:szCs w:val="20"/>
        </w:rPr>
        <w:t>Agendamento:</w:t>
      </w:r>
      <w:r w:rsidRPr="00E35610">
        <w:rPr>
          <w:sz w:val="20"/>
          <w:szCs w:val="20"/>
        </w:rPr>
        <w:t xml:space="preserve"> O </w:t>
      </w:r>
      <w:r w:rsidRPr="00E35610">
        <w:rPr>
          <w:b/>
          <w:bCs/>
          <w:sz w:val="20"/>
          <w:szCs w:val="20"/>
        </w:rPr>
        <w:t>Facilitador</w:t>
      </w:r>
      <w:r w:rsidRPr="00E35610">
        <w:rPr>
          <w:sz w:val="20"/>
          <w:szCs w:val="20"/>
        </w:rPr>
        <w:t xml:space="preserve"> solicita a auditoria à </w:t>
      </w:r>
      <w:r w:rsidRPr="00E35610">
        <w:rPr>
          <w:b/>
          <w:bCs/>
          <w:sz w:val="20"/>
          <w:szCs w:val="20"/>
        </w:rPr>
        <w:t>Secretaria de TPM</w:t>
      </w:r>
      <w:r w:rsidRPr="00E35610">
        <w:rPr>
          <w:sz w:val="20"/>
          <w:szCs w:val="20"/>
        </w:rPr>
        <w:t>, que coordena a agenda dos gestores e realiza a cobrança proativa caso haja atrasos no cronograma</w:t>
      </w:r>
      <w:r w:rsidR="003757A4" w:rsidRPr="00E35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</w:p>
    <w:p w14:paraId="27CD7E23" w14:textId="4F7D4463" w:rsidR="003757A4" w:rsidRPr="003757A4" w:rsidRDefault="003757A4" w:rsidP="003757A4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3757A4">
        <w:rPr>
          <w:sz w:val="24"/>
          <w:szCs w:val="24"/>
        </w:rPr>
        <w:t>Governança e Responsabilidades</w:t>
      </w:r>
    </w:p>
    <w:p w14:paraId="116CD03F" w14:textId="77777777" w:rsidR="003757A4" w:rsidRPr="003757A4" w:rsidRDefault="003757A4" w:rsidP="003757A4">
      <w:pPr>
        <w:pStyle w:val="PargrafodaLista"/>
        <w:numPr>
          <w:ilvl w:val="0"/>
          <w:numId w:val="43"/>
        </w:numPr>
        <w:spacing w:line="480" w:lineRule="auto"/>
        <w:rPr>
          <w:sz w:val="20"/>
          <w:szCs w:val="20"/>
        </w:rPr>
      </w:pPr>
      <w:r w:rsidRPr="003757A4">
        <w:rPr>
          <w:sz w:val="20"/>
          <w:szCs w:val="20"/>
        </w:rPr>
        <w:t>Para garantir a padronização e o compromisso com os prazos, as responsabilidades são divididas da seguinte forma:</w:t>
      </w:r>
    </w:p>
    <w:p w14:paraId="167DB7F6" w14:textId="77777777" w:rsidR="003757A4" w:rsidRPr="003757A4" w:rsidRDefault="003757A4" w:rsidP="003757A4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3757A4">
        <w:rPr>
          <w:b/>
          <w:bCs/>
          <w:sz w:val="20"/>
          <w:szCs w:val="20"/>
        </w:rPr>
        <w:t>Elaboração (Área/Equipe):</w:t>
      </w:r>
      <w:r w:rsidRPr="003757A4">
        <w:rPr>
          <w:sz w:val="20"/>
          <w:szCs w:val="20"/>
        </w:rPr>
        <w:t xml:space="preserve"> O </w:t>
      </w:r>
      <w:r w:rsidRPr="003757A4">
        <w:rPr>
          <w:b/>
          <w:bCs/>
          <w:sz w:val="20"/>
          <w:szCs w:val="20"/>
        </w:rPr>
        <w:t>Facilitador</w:t>
      </w:r>
      <w:r w:rsidRPr="003757A4">
        <w:rPr>
          <w:sz w:val="20"/>
          <w:szCs w:val="20"/>
        </w:rPr>
        <w:t xml:space="preserve"> e o </w:t>
      </w:r>
      <w:r w:rsidRPr="003757A4">
        <w:rPr>
          <w:b/>
          <w:bCs/>
          <w:sz w:val="20"/>
          <w:szCs w:val="20"/>
        </w:rPr>
        <w:t>Líder do Grupo</w:t>
      </w:r>
      <w:r w:rsidRPr="003757A4">
        <w:rPr>
          <w:sz w:val="20"/>
          <w:szCs w:val="20"/>
        </w:rPr>
        <w:t xml:space="preserve"> são os responsáveis por elaborar o cronograma inicial. Eles definem as datas com base na realidade operacional e na disponibilidade técnica da máquina.</w:t>
      </w:r>
    </w:p>
    <w:p w14:paraId="70071F3F" w14:textId="77777777" w:rsidR="003757A4" w:rsidRPr="003757A4" w:rsidRDefault="003757A4" w:rsidP="003757A4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3757A4">
        <w:rPr>
          <w:b/>
          <w:bCs/>
          <w:sz w:val="20"/>
          <w:szCs w:val="20"/>
        </w:rPr>
        <w:t>Revisão e Suporte (Pilar de MA):</w:t>
      </w:r>
      <w:r w:rsidRPr="003757A4">
        <w:rPr>
          <w:sz w:val="20"/>
          <w:szCs w:val="20"/>
        </w:rPr>
        <w:t xml:space="preserve"> O </w:t>
      </w:r>
      <w:r w:rsidRPr="003757A4">
        <w:rPr>
          <w:b/>
          <w:bCs/>
          <w:sz w:val="20"/>
          <w:szCs w:val="20"/>
        </w:rPr>
        <w:t>Pilar de Manutenção Autônoma</w:t>
      </w:r>
      <w:r w:rsidRPr="003757A4">
        <w:rPr>
          <w:sz w:val="20"/>
          <w:szCs w:val="20"/>
        </w:rPr>
        <w:t xml:space="preserve"> atua como revisor técnico. Sua função não é ditar as datas, mas validar se o sequenciamento das etapas respeita a metodologia e se os recursos necessários estão previstos.</w:t>
      </w:r>
    </w:p>
    <w:p w14:paraId="5C46ADA5" w14:textId="77777777" w:rsidR="003757A4" w:rsidRPr="003757A4" w:rsidRDefault="003757A4" w:rsidP="003757A4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3757A4">
        <w:rPr>
          <w:b/>
          <w:bCs/>
          <w:sz w:val="20"/>
          <w:szCs w:val="20"/>
        </w:rPr>
        <w:t>Aprovação (Gerência/Diretoria):</w:t>
      </w:r>
      <w:r w:rsidRPr="003757A4">
        <w:rPr>
          <w:sz w:val="20"/>
          <w:szCs w:val="20"/>
        </w:rPr>
        <w:t xml:space="preserve"> A aprovação final no campo "Aprovado" do formulário é feita pelo </w:t>
      </w:r>
      <w:r w:rsidRPr="003757A4">
        <w:rPr>
          <w:b/>
          <w:bCs/>
          <w:sz w:val="20"/>
          <w:szCs w:val="20"/>
        </w:rPr>
        <w:t>Gerente da Área</w:t>
      </w:r>
      <w:r w:rsidRPr="003757A4">
        <w:rPr>
          <w:sz w:val="20"/>
          <w:szCs w:val="20"/>
        </w:rPr>
        <w:t>. Isso oficializa que a produção concorda com as paradas programadas para a evolução das etapas.</w:t>
      </w:r>
    </w:p>
    <w:p w14:paraId="1E80733A" w14:textId="77777777" w:rsidR="003757A4" w:rsidRDefault="003757A4" w:rsidP="003757A4">
      <w:pPr>
        <w:pStyle w:val="PargrafodaLista"/>
        <w:numPr>
          <w:ilvl w:val="1"/>
          <w:numId w:val="43"/>
        </w:numPr>
        <w:spacing w:line="276" w:lineRule="auto"/>
        <w:rPr>
          <w:sz w:val="20"/>
          <w:szCs w:val="20"/>
        </w:rPr>
      </w:pPr>
      <w:r w:rsidRPr="003757A4">
        <w:rPr>
          <w:b/>
          <w:bCs/>
          <w:sz w:val="20"/>
          <w:szCs w:val="20"/>
        </w:rPr>
        <w:t>Manutenção e Atualização (Grupo Autônomo):</w:t>
      </w:r>
      <w:r w:rsidRPr="003757A4">
        <w:rPr>
          <w:sz w:val="20"/>
          <w:szCs w:val="20"/>
        </w:rPr>
        <w:t xml:space="preserve"> Uma vez aprovado, a responsabilidade de manter o cronograma atualizado com os pincéis no dia a dia é do </w:t>
      </w:r>
      <w:r w:rsidRPr="003757A4">
        <w:rPr>
          <w:b/>
          <w:bCs/>
          <w:sz w:val="20"/>
          <w:szCs w:val="20"/>
        </w:rPr>
        <w:t>Secretário</w:t>
      </w:r>
      <w:r w:rsidRPr="003757A4">
        <w:rPr>
          <w:sz w:val="20"/>
          <w:szCs w:val="20"/>
        </w:rPr>
        <w:t xml:space="preserve"> do grupo, sob supervisão do Líder, durante as reuniões.</w:t>
      </w:r>
    </w:p>
    <w:p w14:paraId="696061B2" w14:textId="431FB7A5" w:rsidR="00783AC6" w:rsidRPr="000B3DBA" w:rsidRDefault="00783AC6" w:rsidP="00783AC6">
      <w:pPr>
        <w:spacing w:line="276" w:lineRule="auto"/>
        <w:rPr>
          <w:color w:val="FF0000"/>
          <w:sz w:val="20"/>
          <w:szCs w:val="20"/>
        </w:rPr>
      </w:pPr>
      <w:r w:rsidRPr="000B3DBA">
        <w:rPr>
          <w:color w:val="FF0000"/>
          <w:sz w:val="20"/>
          <w:szCs w:val="20"/>
        </w:rPr>
        <w:t>Salvador 0</w:t>
      </w:r>
      <w:r w:rsidR="00637941" w:rsidRPr="000B3DBA">
        <w:rPr>
          <w:color w:val="FF0000"/>
          <w:sz w:val="20"/>
          <w:szCs w:val="20"/>
        </w:rPr>
        <w:t>5/03 – Rever situação de áreas piloto d</w:t>
      </w:r>
      <w:r w:rsidR="000B3DBA" w:rsidRPr="000B3DBA">
        <w:rPr>
          <w:color w:val="FF0000"/>
          <w:sz w:val="20"/>
          <w:szCs w:val="20"/>
        </w:rPr>
        <w:t>esde última auditoria</w:t>
      </w:r>
    </w:p>
    <w:p w14:paraId="61B910A7" w14:textId="337CAA16" w:rsidR="00655A96" w:rsidRPr="00655A96" w:rsidRDefault="00655A96" w:rsidP="00655A96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655A96">
        <w:rPr>
          <w:sz w:val="24"/>
          <w:szCs w:val="24"/>
        </w:rPr>
        <w:t>Detalhamento Técnico das Etapas</w:t>
      </w:r>
    </w:p>
    <w:p w14:paraId="13C0BB13" w14:textId="77777777" w:rsidR="00655A96" w:rsidRPr="00655A96" w:rsidRDefault="00655A96" w:rsidP="00655A96">
      <w:pPr>
        <w:spacing w:line="276" w:lineRule="auto"/>
        <w:rPr>
          <w:sz w:val="20"/>
          <w:szCs w:val="20"/>
        </w:rPr>
      </w:pPr>
      <w:r w:rsidRPr="00655A96">
        <w:rPr>
          <w:sz w:val="20"/>
          <w:szCs w:val="20"/>
        </w:rPr>
        <w:t>A implementação da Manutenção Autônoma segue um sequenciamento evolutivo, onde cada etapa possui um foco técnico específico:</w:t>
      </w:r>
    </w:p>
    <w:p w14:paraId="63D58AA9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1: Limpeza Inicial (Restaurar)</w:t>
      </w:r>
    </w:p>
    <w:p w14:paraId="12356F88" w14:textId="77777777" w:rsidR="00655A96" w:rsidRPr="00655A96" w:rsidRDefault="00655A96" w:rsidP="00655A96">
      <w:pPr>
        <w:numPr>
          <w:ilvl w:val="1"/>
          <w:numId w:val="63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Limpar descobrindo anomalias e restaurar condições básicas (reaperto, ajuste, lubrificação básica).</w:t>
      </w:r>
    </w:p>
    <w:p w14:paraId="27046ABB" w14:textId="77777777" w:rsidR="00655A96" w:rsidRPr="00655A96" w:rsidRDefault="00655A96" w:rsidP="00655A96">
      <w:pPr>
        <w:numPr>
          <w:ilvl w:val="1"/>
          <w:numId w:val="63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Eliminar sujeira acumulada e identificar microdefeitos escondidos.</w:t>
      </w:r>
    </w:p>
    <w:p w14:paraId="6F7F55DB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2: Eliminação de Fontes de Contaminação e Locais de Difícil Acesso (Eliminar)</w:t>
      </w:r>
    </w:p>
    <w:p w14:paraId="030DAF2B" w14:textId="77777777" w:rsidR="00655A96" w:rsidRPr="00655A96" w:rsidRDefault="00655A96" w:rsidP="00655A96">
      <w:pPr>
        <w:numPr>
          <w:ilvl w:val="1"/>
          <w:numId w:val="64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Bloquear a geração de sujeira (FDC) e facilitar o acesso para limpeza/inspeção (LDA).</w:t>
      </w:r>
    </w:p>
    <w:p w14:paraId="3F05BACB" w14:textId="77777777" w:rsidR="00655A96" w:rsidRPr="00655A96" w:rsidRDefault="00655A96" w:rsidP="00655A96">
      <w:pPr>
        <w:numPr>
          <w:ilvl w:val="1"/>
          <w:numId w:val="64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Reduzir o tempo e o esforço necessários para manter o equipamento limpo e inspecionado.</w:t>
      </w:r>
    </w:p>
    <w:p w14:paraId="59DBE419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3: Padronização Provisória (Estabelecer)</w:t>
      </w:r>
    </w:p>
    <w:p w14:paraId="63CA8891" w14:textId="77777777" w:rsidR="00655A96" w:rsidRPr="00655A96" w:rsidRDefault="00655A96" w:rsidP="00655A96">
      <w:pPr>
        <w:numPr>
          <w:ilvl w:val="1"/>
          <w:numId w:val="65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Criar padrões provisórios de Limpeza, Inspeção e Lubrificação (LIL) com base na experiência dos passos 1 e 2.</w:t>
      </w:r>
    </w:p>
    <w:p w14:paraId="6BE61BAF" w14:textId="77777777" w:rsidR="00655A96" w:rsidRPr="00655A96" w:rsidRDefault="00655A96" w:rsidP="00655A96">
      <w:pPr>
        <w:numPr>
          <w:ilvl w:val="1"/>
          <w:numId w:val="65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Definir o método, frequência e responsabilidade de forma clara para o time.</w:t>
      </w:r>
    </w:p>
    <w:p w14:paraId="75C0EFD3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4: Inspeção Geral (Capacitar)</w:t>
      </w:r>
    </w:p>
    <w:p w14:paraId="05BD572F" w14:textId="77777777" w:rsidR="00655A96" w:rsidRPr="00655A96" w:rsidRDefault="00655A96" w:rsidP="00655A96">
      <w:pPr>
        <w:numPr>
          <w:ilvl w:val="1"/>
          <w:numId w:val="66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Treinar operadores nos fundamentos de sistemas hidráulicos, pneumáticos, elétricos e mecânicos.</w:t>
      </w:r>
    </w:p>
    <w:p w14:paraId="4BC65E58" w14:textId="77777777" w:rsidR="00655A96" w:rsidRPr="00655A96" w:rsidRDefault="00655A96" w:rsidP="00655A96">
      <w:pPr>
        <w:numPr>
          <w:ilvl w:val="1"/>
          <w:numId w:val="66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lastRenderedPageBreak/>
        <w:t>Foco:</w:t>
      </w:r>
      <w:r w:rsidRPr="00655A96">
        <w:rPr>
          <w:sz w:val="20"/>
          <w:szCs w:val="20"/>
        </w:rPr>
        <w:t xml:space="preserve"> Capacitar o operador a entender o "porquê" do funcionamento e identificar falhas técnicas.</w:t>
      </w:r>
    </w:p>
    <w:p w14:paraId="141E3F9F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5: Inspeção Autônoma (Otimizar)</w:t>
      </w:r>
    </w:p>
    <w:p w14:paraId="677B6E95" w14:textId="77777777" w:rsidR="00655A96" w:rsidRPr="00655A96" w:rsidRDefault="00655A96" w:rsidP="00655A96">
      <w:pPr>
        <w:numPr>
          <w:ilvl w:val="1"/>
          <w:numId w:val="67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Otimizar e aplicar os padrões de inspeção definidos pelo operador e validados pela manutenção.</w:t>
      </w:r>
    </w:p>
    <w:p w14:paraId="054E3056" w14:textId="77777777" w:rsidR="00655A96" w:rsidRPr="00655A96" w:rsidRDefault="00655A96" w:rsidP="00655A96">
      <w:pPr>
        <w:numPr>
          <w:ilvl w:val="1"/>
          <w:numId w:val="67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Garantir a confiabilidade através da inspeção rotineira feita pela operação.</w:t>
      </w:r>
    </w:p>
    <w:p w14:paraId="23A0FD6E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6: Padronização Definitiva (Institucionalizar)</w:t>
      </w:r>
    </w:p>
    <w:p w14:paraId="7227228D" w14:textId="77777777" w:rsidR="00655A96" w:rsidRPr="00655A96" w:rsidRDefault="00655A96" w:rsidP="00655A96">
      <w:pPr>
        <w:numPr>
          <w:ilvl w:val="1"/>
          <w:numId w:val="68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Revisar e consolidar os padrões de LIL, organização e segurança em um sistema de gestão.</w:t>
      </w:r>
    </w:p>
    <w:p w14:paraId="626560E6" w14:textId="77777777" w:rsidR="00655A96" w:rsidRPr="00655A96" w:rsidRDefault="00655A96" w:rsidP="00655A96">
      <w:pPr>
        <w:numPr>
          <w:ilvl w:val="1"/>
          <w:numId w:val="68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Sustentabilidade a longo prazo e melhoria dos métodos de trabalho.</w:t>
      </w:r>
    </w:p>
    <w:p w14:paraId="66434420" w14:textId="77777777" w:rsidR="00655A96" w:rsidRPr="00655A96" w:rsidRDefault="00655A96" w:rsidP="00655A96">
      <w:pPr>
        <w:numPr>
          <w:ilvl w:val="0"/>
          <w:numId w:val="62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Passo 7: Gestão Autônoma (Evoluir)</w:t>
      </w:r>
    </w:p>
    <w:p w14:paraId="3D996108" w14:textId="77777777" w:rsidR="00655A96" w:rsidRPr="00655A96" w:rsidRDefault="00655A96" w:rsidP="00655A96">
      <w:pPr>
        <w:numPr>
          <w:ilvl w:val="1"/>
          <w:numId w:val="69"/>
        </w:numPr>
        <w:spacing w:after="0"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Ação:</w:t>
      </w:r>
      <w:r w:rsidRPr="00655A96">
        <w:rPr>
          <w:sz w:val="20"/>
          <w:szCs w:val="20"/>
        </w:rPr>
        <w:t xml:space="preserve"> Praticar a melhoria contínua plena, focada em indicadores de disponibilidade e eficiência (OEE).</w:t>
      </w:r>
    </w:p>
    <w:p w14:paraId="11A7A611" w14:textId="6E1F72BF" w:rsidR="00655A96" w:rsidRPr="00655A96" w:rsidRDefault="00655A96" w:rsidP="00655A96">
      <w:pPr>
        <w:numPr>
          <w:ilvl w:val="1"/>
          <w:numId w:val="69"/>
        </w:numPr>
        <w:spacing w:line="276" w:lineRule="auto"/>
        <w:rPr>
          <w:sz w:val="20"/>
          <w:szCs w:val="20"/>
        </w:rPr>
      </w:pPr>
      <w:r w:rsidRPr="00655A96">
        <w:rPr>
          <w:b/>
          <w:bCs/>
          <w:sz w:val="20"/>
          <w:szCs w:val="20"/>
        </w:rPr>
        <w:t>Foco:</w:t>
      </w:r>
      <w:r w:rsidRPr="00655A96">
        <w:rPr>
          <w:sz w:val="20"/>
          <w:szCs w:val="20"/>
        </w:rPr>
        <w:t xml:space="preserve"> O grupo gerencia o equipamento de forma proativa e analisa falhas.</w:t>
      </w:r>
    </w:p>
    <w:p w14:paraId="30B1DA19" w14:textId="126BE6A9" w:rsidR="00F96FCC" w:rsidRPr="004648AA" w:rsidRDefault="00F96FCC" w:rsidP="2BED7817">
      <w:pPr>
        <w:pStyle w:val="Ttulo1"/>
        <w:numPr>
          <w:ilvl w:val="0"/>
          <w:numId w:val="39"/>
        </w:numPr>
        <w:spacing w:before="0"/>
        <w:rPr>
          <w:sz w:val="28"/>
          <w:szCs w:val="28"/>
        </w:rPr>
      </w:pPr>
      <w:r w:rsidRPr="2BED7817">
        <w:rPr>
          <w:sz w:val="28"/>
          <w:szCs w:val="28"/>
        </w:rPr>
        <w:t xml:space="preserve">RESPOSTA </w:t>
      </w:r>
      <w:r w:rsidR="16F1B693" w:rsidRPr="2BED7817">
        <w:rPr>
          <w:sz w:val="28"/>
          <w:szCs w:val="28"/>
        </w:rPr>
        <w:t>À</w:t>
      </w:r>
      <w:r w:rsidRPr="2BED7817">
        <w:rPr>
          <w:sz w:val="28"/>
          <w:szCs w:val="28"/>
        </w:rPr>
        <w:t xml:space="preserve"> ANORMALIDADES</w:t>
      </w:r>
    </w:p>
    <w:p w14:paraId="49EBE80A" w14:textId="77777777" w:rsidR="008F25A8" w:rsidRPr="00B1004D" w:rsidRDefault="008F25A8" w:rsidP="008F25A8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1004D">
        <w:rPr>
          <w:sz w:val="24"/>
          <w:szCs w:val="24"/>
        </w:rPr>
        <w:t>Objetivo</w:t>
      </w:r>
    </w:p>
    <w:p w14:paraId="084B403D" w14:textId="7AD0F651" w:rsidR="00BB6169" w:rsidRDefault="00131692" w:rsidP="007E56F3">
      <w:pPr>
        <w:spacing w:line="276" w:lineRule="auto"/>
        <w:rPr>
          <w:sz w:val="20"/>
          <w:szCs w:val="20"/>
        </w:rPr>
      </w:pPr>
      <w:r w:rsidRPr="00131692">
        <w:rPr>
          <w:sz w:val="20"/>
          <w:szCs w:val="20"/>
        </w:rPr>
        <w:t>Padronizar a identificação, classificação e o fluxo de resolução de anomalias detectadas no equipamento, garantindo que as condições básicas de funcionamento sejam restauradas dentro dos prazos de segurança e qualidade.</w:t>
      </w:r>
    </w:p>
    <w:p w14:paraId="6DFF3A06" w14:textId="7361E738" w:rsidR="007E56F3" w:rsidRDefault="007E56F3" w:rsidP="007E56F3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EC6644">
        <w:rPr>
          <w:sz w:val="24"/>
          <w:szCs w:val="24"/>
        </w:rPr>
        <w:t>Descrição</w:t>
      </w:r>
    </w:p>
    <w:p w14:paraId="1F69AA03" w14:textId="77777777" w:rsidR="00734BEA" w:rsidRDefault="00734BEA" w:rsidP="007E56F3">
      <w:pPr>
        <w:rPr>
          <w:sz w:val="20"/>
          <w:szCs w:val="20"/>
        </w:rPr>
      </w:pPr>
      <w:r w:rsidRPr="00734BEA">
        <w:rPr>
          <w:sz w:val="20"/>
          <w:szCs w:val="20"/>
        </w:rPr>
        <w:t xml:space="preserve">Conjunto de diretrizes e ferramentas visuais que orientam o operador na detecção e tratamento de desvios que impactam a confiabilidade do ativo. </w:t>
      </w:r>
    </w:p>
    <w:p w14:paraId="67F6F276" w14:textId="77777777" w:rsidR="00734BEA" w:rsidRDefault="00734BEA" w:rsidP="007E56F3">
      <w:pPr>
        <w:rPr>
          <w:sz w:val="20"/>
          <w:szCs w:val="20"/>
        </w:rPr>
      </w:pPr>
      <w:r w:rsidRPr="00734BEA">
        <w:rPr>
          <w:sz w:val="20"/>
          <w:szCs w:val="20"/>
        </w:rPr>
        <w:t xml:space="preserve">O processo consiste na identificação física da anomalia através de cartões coloridos, organização desses cartões em suportes específicos por nível de prioridade e o registro diário para controle de produtividade dos turnos. </w:t>
      </w:r>
    </w:p>
    <w:p w14:paraId="76210CE6" w14:textId="33ABFC33" w:rsidR="007E56F3" w:rsidRDefault="00734BEA" w:rsidP="007E56F3">
      <w:pPr>
        <w:rPr>
          <w:sz w:val="20"/>
          <w:szCs w:val="20"/>
        </w:rPr>
      </w:pPr>
      <w:r w:rsidRPr="00734BEA">
        <w:rPr>
          <w:sz w:val="20"/>
          <w:szCs w:val="20"/>
        </w:rPr>
        <w:t>Esta etapa transforma a percepção do operador em dados acionáveis, alimentando os indicadores mensais e as pautas de reunião do grupo.</w:t>
      </w:r>
    </w:p>
    <w:p w14:paraId="35A29885" w14:textId="4E6A6701" w:rsidR="00E91A07" w:rsidRPr="00E91A07" w:rsidRDefault="00E91A07" w:rsidP="00E91A0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E91A07">
        <w:rPr>
          <w:sz w:val="24"/>
          <w:szCs w:val="24"/>
        </w:rPr>
        <w:t>Fluxo de Identificação (Cartões de Anomalia)</w:t>
      </w:r>
    </w:p>
    <w:p w14:paraId="39C1EEFF" w14:textId="77777777" w:rsidR="00E91A07" w:rsidRPr="00E91A07" w:rsidRDefault="00E91A07" w:rsidP="00CB36F2">
      <w:pPr>
        <w:pStyle w:val="PargrafodaLista"/>
        <w:numPr>
          <w:ilvl w:val="0"/>
          <w:numId w:val="43"/>
        </w:numPr>
        <w:tabs>
          <w:tab w:val="num" w:pos="720"/>
        </w:tabs>
        <w:spacing w:after="0"/>
        <w:rPr>
          <w:sz w:val="20"/>
          <w:szCs w:val="20"/>
        </w:rPr>
      </w:pPr>
      <w:r w:rsidRPr="00F01C2D">
        <w:rPr>
          <w:b/>
          <w:bCs/>
          <w:sz w:val="20"/>
          <w:szCs w:val="20"/>
        </w:rPr>
        <w:t>Cartão Amarelo (Operação):</w:t>
      </w:r>
      <w:r w:rsidRPr="00E91A07">
        <w:rPr>
          <w:sz w:val="20"/>
          <w:szCs w:val="20"/>
        </w:rPr>
        <w:t xml:space="preserve"> Aplicado quando a resolução depende apenas da habilidade técnica do próprio operador.</w:t>
      </w:r>
    </w:p>
    <w:p w14:paraId="5FFA8DD1" w14:textId="77777777" w:rsidR="00E91A07" w:rsidRPr="00E91A07" w:rsidRDefault="00E91A07" w:rsidP="00CB36F2">
      <w:pPr>
        <w:pStyle w:val="PargrafodaLista"/>
        <w:numPr>
          <w:ilvl w:val="0"/>
          <w:numId w:val="43"/>
        </w:numPr>
        <w:tabs>
          <w:tab w:val="num" w:pos="720"/>
        </w:tabs>
        <w:spacing w:after="0"/>
        <w:rPr>
          <w:sz w:val="20"/>
          <w:szCs w:val="20"/>
        </w:rPr>
      </w:pPr>
      <w:r w:rsidRPr="00F01C2D">
        <w:rPr>
          <w:b/>
          <w:bCs/>
          <w:sz w:val="20"/>
          <w:szCs w:val="20"/>
        </w:rPr>
        <w:t>Cartão Vermelho (Manutenção):</w:t>
      </w:r>
      <w:r w:rsidRPr="00E91A07">
        <w:rPr>
          <w:sz w:val="20"/>
          <w:szCs w:val="20"/>
        </w:rPr>
        <w:t xml:space="preserve"> Aplicado quando o problema exige intervenção da equipe de manutenção especializada.</w:t>
      </w:r>
    </w:p>
    <w:p w14:paraId="2A1F7B52" w14:textId="77777777" w:rsidR="00E91A07" w:rsidRPr="00E91A07" w:rsidRDefault="00E91A07" w:rsidP="00CB36F2">
      <w:pPr>
        <w:pStyle w:val="PargrafodaLista"/>
        <w:numPr>
          <w:ilvl w:val="0"/>
          <w:numId w:val="43"/>
        </w:numPr>
        <w:tabs>
          <w:tab w:val="num" w:pos="720"/>
        </w:tabs>
        <w:rPr>
          <w:sz w:val="20"/>
          <w:szCs w:val="20"/>
        </w:rPr>
      </w:pPr>
      <w:r w:rsidRPr="00E91A07">
        <w:rPr>
          <w:b/>
          <w:bCs/>
          <w:sz w:val="20"/>
          <w:szCs w:val="20"/>
        </w:rPr>
        <w:t>Regra de Ouro:</w:t>
      </w:r>
      <w:r w:rsidRPr="00E91A07">
        <w:rPr>
          <w:sz w:val="20"/>
          <w:szCs w:val="20"/>
        </w:rPr>
        <w:t xml:space="preserve"> Não se abre cartão para sujeira operacional comum; o cartão é uma ferramenta de melhoria para condições que não podem ser resolvidas de imediato na rotina padrão.</w:t>
      </w:r>
    </w:p>
    <w:p w14:paraId="3955E8E9" w14:textId="37DB6F3E" w:rsidR="00F01C2D" w:rsidRPr="00E91A07" w:rsidRDefault="00BC2412" w:rsidP="00CB36F2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C2412">
        <w:rPr>
          <w:sz w:val="24"/>
          <w:szCs w:val="24"/>
        </w:rPr>
        <w:t>Classificação de Prioridades e Prazos</w:t>
      </w:r>
    </w:p>
    <w:p w14:paraId="5297BFDF" w14:textId="77777777" w:rsidR="00286451" w:rsidRPr="00286451" w:rsidRDefault="00286451" w:rsidP="00CB36F2">
      <w:pPr>
        <w:rPr>
          <w:sz w:val="20"/>
          <w:szCs w:val="20"/>
        </w:rPr>
      </w:pPr>
      <w:r w:rsidRPr="00286451">
        <w:rPr>
          <w:sz w:val="20"/>
          <w:szCs w:val="20"/>
        </w:rPr>
        <w:t>O tempo de resposta é determinado pelo impacto da anomalia no processo:</w:t>
      </w:r>
    </w:p>
    <w:p w14:paraId="22A8A501" w14:textId="2E04DFFD" w:rsidR="00286451" w:rsidRPr="00286451" w:rsidRDefault="00286451" w:rsidP="00185A77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286451">
        <w:rPr>
          <w:b/>
          <w:bCs/>
          <w:sz w:val="20"/>
          <w:szCs w:val="20"/>
        </w:rPr>
        <w:t>[A] - ALTA (10 dias):</w:t>
      </w:r>
      <w:r w:rsidRPr="00286451">
        <w:rPr>
          <w:sz w:val="20"/>
          <w:szCs w:val="20"/>
        </w:rPr>
        <w:t xml:space="preserve"> Riscos de acidente, quebra iminente</w:t>
      </w:r>
      <w:r w:rsidR="005856F4">
        <w:rPr>
          <w:sz w:val="20"/>
          <w:szCs w:val="20"/>
        </w:rPr>
        <w:t xml:space="preserve"> do equipamento</w:t>
      </w:r>
      <w:r w:rsidRPr="00286451">
        <w:rPr>
          <w:sz w:val="20"/>
          <w:szCs w:val="20"/>
        </w:rPr>
        <w:t xml:space="preserve"> ou problemas graves de qualidade.</w:t>
      </w:r>
    </w:p>
    <w:p w14:paraId="3ACEECC8" w14:textId="77777777" w:rsidR="00286451" w:rsidRPr="00286451" w:rsidRDefault="00286451" w:rsidP="00185A77">
      <w:pPr>
        <w:numPr>
          <w:ilvl w:val="0"/>
          <w:numId w:val="55"/>
        </w:numPr>
        <w:spacing w:after="0"/>
        <w:rPr>
          <w:sz w:val="20"/>
          <w:szCs w:val="20"/>
        </w:rPr>
      </w:pPr>
      <w:r w:rsidRPr="00286451">
        <w:rPr>
          <w:b/>
          <w:bCs/>
          <w:sz w:val="20"/>
          <w:szCs w:val="20"/>
        </w:rPr>
        <w:t>[M] - MÉDIA (20 dias):</w:t>
      </w:r>
      <w:r w:rsidRPr="00286451">
        <w:rPr>
          <w:sz w:val="20"/>
          <w:szCs w:val="20"/>
        </w:rPr>
        <w:t xml:space="preserve"> Deve ser tratada com rapidez; não afeta a segurança ou a produção imediata, mas compromete a performance.</w:t>
      </w:r>
    </w:p>
    <w:p w14:paraId="68850FA4" w14:textId="68D4A9C5" w:rsidR="00B76751" w:rsidRDefault="00286451" w:rsidP="00185A77">
      <w:pPr>
        <w:numPr>
          <w:ilvl w:val="0"/>
          <w:numId w:val="55"/>
        </w:numPr>
        <w:rPr>
          <w:sz w:val="20"/>
          <w:szCs w:val="20"/>
        </w:rPr>
      </w:pPr>
      <w:r w:rsidRPr="00286451">
        <w:rPr>
          <w:b/>
          <w:bCs/>
          <w:sz w:val="20"/>
          <w:szCs w:val="20"/>
        </w:rPr>
        <w:t>[B] - BAIXA (30 dias):</w:t>
      </w:r>
      <w:r w:rsidRPr="00286451">
        <w:rPr>
          <w:sz w:val="20"/>
          <w:szCs w:val="20"/>
        </w:rPr>
        <w:t xml:space="preserve"> Falhas que podem ser corrigidas sem interrupção do processo produtivo.</w:t>
      </w:r>
    </w:p>
    <w:p w14:paraId="4FC6E934" w14:textId="15F72C50" w:rsidR="00B76751" w:rsidRPr="00B76751" w:rsidRDefault="00B76751" w:rsidP="00B76751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76751">
        <w:rPr>
          <w:sz w:val="24"/>
          <w:szCs w:val="24"/>
        </w:rPr>
        <w:t>Tipologia de Anomalias</w:t>
      </w:r>
    </w:p>
    <w:p w14:paraId="1CED5173" w14:textId="77777777" w:rsidR="00B76751" w:rsidRPr="00B76751" w:rsidRDefault="00B76751" w:rsidP="00B76751">
      <w:pPr>
        <w:rPr>
          <w:sz w:val="20"/>
          <w:szCs w:val="20"/>
        </w:rPr>
      </w:pPr>
      <w:r w:rsidRPr="00B76751">
        <w:rPr>
          <w:sz w:val="20"/>
          <w:szCs w:val="20"/>
        </w:rPr>
        <w:t>Para uma identificação precisa, as anormalidades são classificadas em seis categorias fundamentais:</w:t>
      </w:r>
    </w:p>
    <w:p w14:paraId="575A6F49" w14:textId="77777777" w:rsidR="00B76751" w:rsidRPr="00B76751" w:rsidRDefault="00B76751" w:rsidP="000C73C5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t>Condições Básicas:</w:t>
      </w:r>
      <w:r w:rsidRPr="00B76751">
        <w:rPr>
          <w:sz w:val="20"/>
          <w:szCs w:val="20"/>
        </w:rPr>
        <w:t xml:space="preserve"> Tudo o que diverge do projeto original ou compromete o funcionamento seguro e confiável (ex: parafusos frouxos, trincas, vazamentos).</w:t>
      </w:r>
    </w:p>
    <w:p w14:paraId="436C1A70" w14:textId="77777777" w:rsidR="00B76751" w:rsidRPr="00B76751" w:rsidRDefault="00B76751" w:rsidP="000C73C5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lastRenderedPageBreak/>
        <w:t>Locais de Difícil Acesso:</w:t>
      </w:r>
      <w:r w:rsidRPr="00B76751">
        <w:rPr>
          <w:sz w:val="20"/>
          <w:szCs w:val="20"/>
        </w:rPr>
        <w:t xml:space="preserve"> Pontos que dificultam as atividades de inspeção, limpeza, ajuste ou lubrificação (ex: reservatórios escondidos, falta de janelas de inspeção).</w:t>
      </w:r>
    </w:p>
    <w:p w14:paraId="253F0924" w14:textId="77777777" w:rsidR="00B76751" w:rsidRPr="00B76751" w:rsidRDefault="00B76751" w:rsidP="000C73C5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t>Fontes de Contaminação:</w:t>
      </w:r>
      <w:r w:rsidRPr="00B76751">
        <w:rPr>
          <w:sz w:val="20"/>
          <w:szCs w:val="20"/>
        </w:rPr>
        <w:t xml:space="preserve"> Itens que geram sujeira ou espalhamento de materiais no equipamento/produto (ex: vazamentos de óleo, poeira de corte, respingos de tinta).</w:t>
      </w:r>
    </w:p>
    <w:p w14:paraId="7E4E645E" w14:textId="77777777" w:rsidR="00B76751" w:rsidRPr="00B76751" w:rsidRDefault="00B76751" w:rsidP="000C73C5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t>Risco de Acidente:</w:t>
      </w:r>
      <w:r w:rsidRPr="00B76751">
        <w:rPr>
          <w:sz w:val="20"/>
          <w:szCs w:val="20"/>
        </w:rPr>
        <w:t xml:space="preserve"> Condições que podem gerar danos físicos ao colaborador (ex: fios sem proteção, falta de botões de emergência, pisos irregulares).</w:t>
      </w:r>
    </w:p>
    <w:p w14:paraId="206D767E" w14:textId="77777777" w:rsidR="00B76751" w:rsidRPr="00B76751" w:rsidRDefault="00B76751" w:rsidP="000C73C5">
      <w:pPr>
        <w:numPr>
          <w:ilvl w:val="0"/>
          <w:numId w:val="59"/>
        </w:numPr>
        <w:spacing w:after="0"/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t>Risco à Qualidade do Produto:</w:t>
      </w:r>
      <w:r w:rsidRPr="00B76751">
        <w:rPr>
          <w:sz w:val="20"/>
          <w:szCs w:val="20"/>
        </w:rPr>
        <w:t xml:space="preserve"> Falhas que causam defeitos ou instabilidade no produto final (ex: sensores desregulados, infiltração de insumos).</w:t>
      </w:r>
    </w:p>
    <w:p w14:paraId="237A4664" w14:textId="2539E257" w:rsidR="00B76751" w:rsidRPr="00286451" w:rsidRDefault="00B76751" w:rsidP="00B76751">
      <w:pPr>
        <w:numPr>
          <w:ilvl w:val="0"/>
          <w:numId w:val="59"/>
        </w:numPr>
        <w:rPr>
          <w:sz w:val="20"/>
          <w:szCs w:val="20"/>
        </w:rPr>
      </w:pPr>
      <w:r w:rsidRPr="00B76751">
        <w:rPr>
          <w:b/>
          <w:bCs/>
          <w:sz w:val="20"/>
          <w:szCs w:val="20"/>
        </w:rPr>
        <w:t>Outros (Objetos Desnecessários):</w:t>
      </w:r>
      <w:r w:rsidRPr="00B76751">
        <w:rPr>
          <w:sz w:val="20"/>
          <w:szCs w:val="20"/>
        </w:rPr>
        <w:t xml:space="preserve"> Falhas ínfimas ou itens que não pertencem ao processo e devem ser eliminados (chamados OVNIS).</w:t>
      </w:r>
    </w:p>
    <w:p w14:paraId="42306772" w14:textId="31B42D68" w:rsidR="00290F04" w:rsidRPr="00E91A07" w:rsidRDefault="008868B5" w:rsidP="00290F04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8868B5">
        <w:rPr>
          <w:sz w:val="24"/>
          <w:szCs w:val="24"/>
        </w:rPr>
        <w:t>Monitoramento e Indicadores (Gestão Visual)</w:t>
      </w:r>
    </w:p>
    <w:p w14:paraId="2AF33FDC" w14:textId="77777777" w:rsidR="00B75225" w:rsidRPr="00B75225" w:rsidRDefault="00B75225" w:rsidP="00B75225">
      <w:pPr>
        <w:rPr>
          <w:sz w:val="20"/>
          <w:szCs w:val="20"/>
        </w:rPr>
      </w:pPr>
      <w:r w:rsidRPr="00B75225">
        <w:rPr>
          <w:sz w:val="20"/>
          <w:szCs w:val="20"/>
        </w:rPr>
        <w:t>O acompanhamento do volume de anomalias é realizado através de dois níveis de controle:</w:t>
      </w:r>
    </w:p>
    <w:p w14:paraId="10385519" w14:textId="77777777" w:rsidR="00B33B7B" w:rsidRPr="000C73C5" w:rsidRDefault="00B75225" w:rsidP="00B33B7B">
      <w:pPr>
        <w:numPr>
          <w:ilvl w:val="0"/>
          <w:numId w:val="56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75225">
        <w:rPr>
          <w:b/>
          <w:bCs/>
          <w:sz w:val="20"/>
          <w:szCs w:val="20"/>
        </w:rPr>
        <w:t>Controle Diário por Turno:</w:t>
      </w:r>
      <w:r w:rsidRPr="00B75225">
        <w:rPr>
          <w:sz w:val="20"/>
          <w:szCs w:val="20"/>
        </w:rPr>
        <w:t xml:space="preserve"> Registro barométrico de etiquetas abertas (A) e fechadas (F) para monitorar a produtividade diária de cada equipe.</w:t>
      </w:r>
    </w:p>
    <w:p w14:paraId="18EF46B3" w14:textId="603FF21E" w:rsidR="00B33B7B" w:rsidRPr="000C73C5" w:rsidRDefault="00B75225" w:rsidP="00B33B7B">
      <w:pPr>
        <w:numPr>
          <w:ilvl w:val="0"/>
          <w:numId w:val="56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75225">
        <w:rPr>
          <w:b/>
          <w:bCs/>
          <w:sz w:val="20"/>
          <w:szCs w:val="20"/>
        </w:rPr>
        <w:t>Indicador Mensal de Abertura/Fechamento:</w:t>
      </w:r>
      <w:r w:rsidRPr="00B75225">
        <w:rPr>
          <w:sz w:val="20"/>
          <w:szCs w:val="20"/>
        </w:rPr>
        <w:t xml:space="preserve"> Gráfico de tendência que avalia o </w:t>
      </w:r>
      <w:r w:rsidRPr="00B75225">
        <w:rPr>
          <w:b/>
          <w:bCs/>
          <w:sz w:val="20"/>
          <w:szCs w:val="20"/>
        </w:rPr>
        <w:t>Índice de Fechamento</w:t>
      </w:r>
      <w:r w:rsidRPr="00B75225">
        <w:rPr>
          <w:sz w:val="20"/>
          <w:szCs w:val="20"/>
        </w:rPr>
        <w:t xml:space="preserve"> em relação à meta estabelecida (ex: 80%) e a distribuição das falhas por tipo (Condições básicas, FDC, LDA, etc.).</w:t>
      </w:r>
    </w:p>
    <w:p w14:paraId="2C3ACA39" w14:textId="15347814" w:rsidR="00B33B7B" w:rsidRPr="00B33B7B" w:rsidRDefault="00B33B7B" w:rsidP="00B33B7B">
      <w:pPr>
        <w:numPr>
          <w:ilvl w:val="0"/>
          <w:numId w:val="56"/>
        </w:numPr>
        <w:spacing w:after="0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Expectativa de Foco por Etapa de MA: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O perfil das etiquetas abertas deve evoluir conforme o cronograma para garantir a restauração e estabilização do ativo:</w:t>
      </w:r>
    </w:p>
    <w:p w14:paraId="666CA9B2" w14:textId="77777777" w:rsidR="00B33B7B" w:rsidRPr="00B33B7B" w:rsidRDefault="00B33B7B" w:rsidP="00B33B7B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Passo 1 (Limpeza Inicial):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Foco total na restauração de </w:t>
      </w: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Condições Básicas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71B70C52" w14:textId="77777777" w:rsidR="00B33B7B" w:rsidRPr="00B33B7B" w:rsidRDefault="00B33B7B" w:rsidP="00B33B7B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Passo 2 (FDC e LDA):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Foco na eliminação de </w:t>
      </w: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Fontes de Contaminação (FDC)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Locais de Difícil Acesso (LDA)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.</w:t>
      </w:r>
    </w:p>
    <w:p w14:paraId="16608CE5" w14:textId="77777777" w:rsidR="00B33B7B" w:rsidRPr="00B33B7B" w:rsidRDefault="00B33B7B" w:rsidP="00B33B7B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Passo 3 (Padronização):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Redução drástica no número de novas etiquetas, com foco na estabilização dos padrões de Limpeza, Inspeção e Lubrificação.</w:t>
      </w:r>
    </w:p>
    <w:p w14:paraId="1109DE46" w14:textId="77777777" w:rsidR="00B33B7B" w:rsidRPr="000C73C5" w:rsidRDefault="00B33B7B" w:rsidP="00B33B7B">
      <w:pPr>
        <w:numPr>
          <w:ilvl w:val="0"/>
          <w:numId w:val="61"/>
        </w:num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Segurança e Qualidade: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Etiquetas de </w:t>
      </w: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Risco de Acidente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e </w:t>
      </w:r>
      <w:r w:rsidRPr="00B33B7B">
        <w:rPr>
          <w:rFonts w:eastAsia="Times New Roman" w:cs="Times New Roman"/>
          <w:b/>
          <w:bCs/>
          <w:kern w:val="0"/>
          <w:sz w:val="20"/>
          <w:szCs w:val="20"/>
          <w:lang w:eastAsia="pt-BR"/>
          <w14:ligatures w14:val="none"/>
        </w:rPr>
        <w:t>Risco à Qualidade</w:t>
      </w:r>
      <w:r w:rsidRPr="00B33B7B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 xml:space="preserve"> são prioridade máxima e devem ser tratadas imediatamente em qualquer etapa.</w:t>
      </w:r>
    </w:p>
    <w:p w14:paraId="6EBB54DF" w14:textId="57420DC9" w:rsidR="003912D4" w:rsidRPr="00B33B7B" w:rsidRDefault="003912D4" w:rsidP="003912D4">
      <w:pPr>
        <w:spacing w:after="100" w:afterAutospacing="1" w:line="240" w:lineRule="auto"/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</w:pPr>
      <w:r w:rsidRPr="000C73C5">
        <w:rPr>
          <w:rFonts w:eastAsia="Times New Roman" w:cs="Times New Roman"/>
          <w:kern w:val="0"/>
          <w:sz w:val="20"/>
          <w:szCs w:val="20"/>
          <w:lang w:eastAsia="pt-BR"/>
          <w14:ligatures w14:val="none"/>
        </w:rPr>
        <w:t>Se o grupo está no Passo 2, mas o gráfico mensal mostra 100% de etiquetas de "Condições Básicas", significa que a restauração do Passo 1 ainda não foi concluída com eficácia ou o grupo ainda não aprendeu a identificar FDC e LDA.</w:t>
      </w:r>
    </w:p>
    <w:p w14:paraId="1BC5C701" w14:textId="2B40D5F7" w:rsidR="00B75225" w:rsidRPr="00B75225" w:rsidRDefault="00B75225" w:rsidP="00B7522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0B75225">
        <w:rPr>
          <w:sz w:val="24"/>
          <w:szCs w:val="24"/>
        </w:rPr>
        <w:t>Suporte Físico e Organização no Genba</w:t>
      </w:r>
    </w:p>
    <w:p w14:paraId="0D703181" w14:textId="77777777" w:rsidR="00B75225" w:rsidRPr="00B75225" w:rsidRDefault="00B75225" w:rsidP="00B75225">
      <w:pPr>
        <w:rPr>
          <w:sz w:val="20"/>
          <w:szCs w:val="20"/>
        </w:rPr>
      </w:pPr>
      <w:r w:rsidRPr="00B75225">
        <w:rPr>
          <w:sz w:val="20"/>
          <w:szCs w:val="20"/>
        </w:rPr>
        <w:t>Para garantir a prontidão na resposta, o posto de trabalho deve dispor de suportes organizados:</w:t>
      </w:r>
    </w:p>
    <w:p w14:paraId="2427E7EC" w14:textId="77777777" w:rsidR="00B75225" w:rsidRPr="00B75225" w:rsidRDefault="00B75225" w:rsidP="00B33B7B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B75225">
        <w:rPr>
          <w:b/>
          <w:bCs/>
          <w:sz w:val="20"/>
          <w:szCs w:val="20"/>
        </w:rPr>
        <w:t>Porta Bloco-Cartões:</w:t>
      </w:r>
      <w:r w:rsidRPr="00B75225">
        <w:rPr>
          <w:sz w:val="20"/>
          <w:szCs w:val="20"/>
        </w:rPr>
        <w:t xml:space="preserve"> Armazenamento dos blocos virgens de manutenção (vermelho) e operação (amarelo).</w:t>
      </w:r>
    </w:p>
    <w:p w14:paraId="29F91C35" w14:textId="77777777" w:rsidR="00B75225" w:rsidRPr="00B75225" w:rsidRDefault="00B75225" w:rsidP="00B33B7B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B75225">
        <w:rPr>
          <w:b/>
          <w:bCs/>
          <w:sz w:val="20"/>
          <w:szCs w:val="20"/>
        </w:rPr>
        <w:t>Porta Pincel e Fios:</w:t>
      </w:r>
      <w:r w:rsidRPr="00B75225">
        <w:rPr>
          <w:sz w:val="20"/>
          <w:szCs w:val="20"/>
        </w:rPr>
        <w:t xml:space="preserve"> Acessórios necessários para o preenchimento e fixação dos cartões na máquina.</w:t>
      </w:r>
    </w:p>
    <w:p w14:paraId="479A36DF" w14:textId="324B3396" w:rsidR="00E619D4" w:rsidRPr="00E619D4" w:rsidRDefault="00E619D4" w:rsidP="00B33B7B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E619D4">
        <w:rPr>
          <w:b/>
          <w:bCs/>
          <w:sz w:val="20"/>
          <w:szCs w:val="20"/>
        </w:rPr>
        <w:t>Porta-Cartões de Gestão</w:t>
      </w:r>
      <w:r w:rsidR="00976EED">
        <w:rPr>
          <w:b/>
          <w:bCs/>
          <w:sz w:val="20"/>
          <w:szCs w:val="20"/>
        </w:rPr>
        <w:t xml:space="preserve">: </w:t>
      </w:r>
      <w:r w:rsidRPr="00E619D4">
        <w:rPr>
          <w:sz w:val="20"/>
          <w:szCs w:val="20"/>
        </w:rPr>
        <w:t xml:space="preserve">O quadro possui </w:t>
      </w:r>
      <w:r w:rsidRPr="00E619D4">
        <w:rPr>
          <w:b/>
          <w:bCs/>
          <w:sz w:val="20"/>
          <w:szCs w:val="20"/>
        </w:rPr>
        <w:t>três suportes</w:t>
      </w:r>
      <w:r w:rsidRPr="00E619D4">
        <w:rPr>
          <w:sz w:val="20"/>
          <w:szCs w:val="20"/>
        </w:rPr>
        <w:t xml:space="preserve"> com divisórias por prioridade (</w:t>
      </w:r>
      <w:r w:rsidRPr="00E619D4">
        <w:rPr>
          <w:b/>
          <w:bCs/>
          <w:sz w:val="20"/>
          <w:szCs w:val="20"/>
        </w:rPr>
        <w:t>Alta, Média, Baixa</w:t>
      </w:r>
      <w:r w:rsidRPr="00E619D4">
        <w:rPr>
          <w:sz w:val="20"/>
          <w:szCs w:val="20"/>
        </w:rPr>
        <w:t>) para organizar os cartões que aguardam execução:</w:t>
      </w:r>
    </w:p>
    <w:p w14:paraId="0237E674" w14:textId="77777777" w:rsidR="00E619D4" w:rsidRPr="00E619D4" w:rsidRDefault="00E619D4" w:rsidP="00B33B7B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E619D4">
        <w:rPr>
          <w:b/>
          <w:bCs/>
          <w:sz w:val="20"/>
          <w:szCs w:val="20"/>
        </w:rPr>
        <w:t>Suporte 1:</w:t>
      </w:r>
      <w:r w:rsidRPr="00E619D4">
        <w:rPr>
          <w:sz w:val="20"/>
          <w:szCs w:val="20"/>
        </w:rPr>
        <w:t xml:space="preserve"> Cartões </w:t>
      </w:r>
      <w:r w:rsidRPr="00E619D4">
        <w:rPr>
          <w:b/>
          <w:bCs/>
          <w:sz w:val="20"/>
          <w:szCs w:val="20"/>
        </w:rPr>
        <w:t>Amarelos</w:t>
      </w:r>
      <w:r w:rsidRPr="00E619D4">
        <w:rPr>
          <w:sz w:val="20"/>
          <w:szCs w:val="20"/>
        </w:rPr>
        <w:t xml:space="preserve"> (Operação) em aberto.</w:t>
      </w:r>
    </w:p>
    <w:p w14:paraId="359090A9" w14:textId="77777777" w:rsidR="00E619D4" w:rsidRPr="00E619D4" w:rsidRDefault="00E619D4" w:rsidP="00B33B7B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E619D4">
        <w:rPr>
          <w:b/>
          <w:bCs/>
          <w:sz w:val="20"/>
          <w:szCs w:val="20"/>
        </w:rPr>
        <w:t>Suporte 2:</w:t>
      </w:r>
      <w:r w:rsidRPr="00E619D4">
        <w:rPr>
          <w:sz w:val="20"/>
          <w:szCs w:val="20"/>
        </w:rPr>
        <w:t xml:space="preserve"> Cartões </w:t>
      </w:r>
      <w:r w:rsidRPr="00E619D4">
        <w:rPr>
          <w:b/>
          <w:bCs/>
          <w:sz w:val="20"/>
          <w:szCs w:val="20"/>
        </w:rPr>
        <w:t>Vermelhos</w:t>
      </w:r>
      <w:r w:rsidRPr="00E619D4">
        <w:rPr>
          <w:sz w:val="20"/>
          <w:szCs w:val="20"/>
        </w:rPr>
        <w:t xml:space="preserve"> (Manutenção) em aberto.</w:t>
      </w:r>
    </w:p>
    <w:p w14:paraId="060A76CC" w14:textId="25C051A4" w:rsidR="00E619D4" w:rsidRPr="00E619D4" w:rsidRDefault="00E619D4" w:rsidP="00B33B7B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E619D4">
        <w:rPr>
          <w:b/>
          <w:bCs/>
          <w:sz w:val="20"/>
          <w:szCs w:val="20"/>
        </w:rPr>
        <w:t>Suporte 3:</w:t>
      </w:r>
      <w:r w:rsidRPr="00E619D4">
        <w:rPr>
          <w:sz w:val="20"/>
          <w:szCs w:val="20"/>
        </w:rPr>
        <w:t xml:space="preserve"> Cartões </w:t>
      </w:r>
      <w:r w:rsidR="00976EED" w:rsidRPr="00E619D4">
        <w:rPr>
          <w:b/>
          <w:bCs/>
          <w:sz w:val="20"/>
          <w:szCs w:val="20"/>
        </w:rPr>
        <w:t>Amarelos</w:t>
      </w:r>
      <w:r w:rsidR="00976EED" w:rsidRPr="00E619D4">
        <w:rPr>
          <w:sz w:val="20"/>
          <w:szCs w:val="20"/>
        </w:rPr>
        <w:t xml:space="preserve"> (Operação) </w:t>
      </w:r>
      <w:r w:rsidR="00976EED">
        <w:rPr>
          <w:sz w:val="20"/>
          <w:szCs w:val="20"/>
        </w:rPr>
        <w:t>fechadas</w:t>
      </w:r>
      <w:r w:rsidRPr="00E619D4">
        <w:rPr>
          <w:sz w:val="20"/>
          <w:szCs w:val="20"/>
        </w:rPr>
        <w:t>.</w:t>
      </w:r>
      <w:r w:rsidR="00134B75">
        <w:rPr>
          <w:sz w:val="20"/>
          <w:szCs w:val="20"/>
        </w:rPr>
        <w:t xml:space="preserve"> Recomenda-se que os cartões fechados sejam apenas do mês vigente.</w:t>
      </w:r>
    </w:p>
    <w:p w14:paraId="079B1CC6" w14:textId="714B0B45" w:rsidR="00A6663E" w:rsidRDefault="00E619D4" w:rsidP="00B33B7B">
      <w:pPr>
        <w:numPr>
          <w:ilvl w:val="0"/>
          <w:numId w:val="57"/>
        </w:numPr>
        <w:spacing w:before="240"/>
        <w:rPr>
          <w:sz w:val="20"/>
          <w:szCs w:val="20"/>
        </w:rPr>
      </w:pPr>
      <w:r w:rsidRPr="00E619D4">
        <w:rPr>
          <w:b/>
          <w:bCs/>
          <w:sz w:val="20"/>
          <w:szCs w:val="20"/>
        </w:rPr>
        <w:t>Destino de Execução/Fechamento</w:t>
      </w:r>
      <w:r w:rsidR="000C5733">
        <w:rPr>
          <w:b/>
          <w:bCs/>
          <w:sz w:val="20"/>
          <w:szCs w:val="20"/>
        </w:rPr>
        <w:t xml:space="preserve"> de cartões vermelhos</w:t>
      </w:r>
      <w:r w:rsidRPr="00E619D4">
        <w:rPr>
          <w:b/>
          <w:bCs/>
          <w:sz w:val="20"/>
          <w:szCs w:val="20"/>
        </w:rPr>
        <w:t>:</w:t>
      </w:r>
      <w:r w:rsidRPr="00E619D4">
        <w:rPr>
          <w:sz w:val="20"/>
          <w:szCs w:val="20"/>
        </w:rPr>
        <w:t xml:space="preserve">  </w:t>
      </w:r>
      <w:r w:rsidR="00122686" w:rsidRPr="00122686">
        <w:rPr>
          <w:sz w:val="20"/>
          <w:szCs w:val="20"/>
        </w:rPr>
        <w:t>Os cartões Vermelhos que entram em fase de execução ou que já foram finalizados são transferidos para o quadro de Manutenção Planejada (MP) para controle do padrinho e baixa no sist</w:t>
      </w:r>
      <w:r w:rsidR="00A6663E">
        <w:rPr>
          <w:sz w:val="20"/>
          <w:szCs w:val="20"/>
        </w:rPr>
        <w:t>ema</w:t>
      </w:r>
      <w:r w:rsidR="004648AA">
        <w:rPr>
          <w:sz w:val="20"/>
          <w:szCs w:val="20"/>
        </w:rPr>
        <w:t>.</w:t>
      </w:r>
    </w:p>
    <w:p w14:paraId="2FF8733D" w14:textId="179D4635" w:rsidR="00A6663E" w:rsidRPr="00A6663E" w:rsidRDefault="00A6663E" w:rsidP="00834E56">
      <w:pPr>
        <w:numPr>
          <w:ilvl w:val="0"/>
          <w:numId w:val="57"/>
        </w:numPr>
        <w:spacing w:after="0"/>
        <w:rPr>
          <w:sz w:val="20"/>
          <w:szCs w:val="20"/>
        </w:rPr>
      </w:pPr>
      <w:r w:rsidRPr="00A6663E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r w:rsidRPr="00A6663E">
        <w:rPr>
          <w:b/>
          <w:bCs/>
          <w:sz w:val="20"/>
          <w:szCs w:val="20"/>
        </w:rPr>
        <w:t>Fluxo de Validação e Fechamento (Aval da Produção):</w:t>
      </w:r>
    </w:p>
    <w:p w14:paraId="6969C96B" w14:textId="77777777" w:rsidR="00A6663E" w:rsidRPr="00A6663E" w:rsidRDefault="00A6663E" w:rsidP="008612C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0A6663E">
        <w:rPr>
          <w:b/>
          <w:bCs/>
          <w:sz w:val="20"/>
          <w:szCs w:val="20"/>
        </w:rPr>
        <w:lastRenderedPageBreak/>
        <w:t>Critério de Encerramento:</w:t>
      </w:r>
      <w:r w:rsidRPr="00A6663E">
        <w:rPr>
          <w:sz w:val="20"/>
          <w:szCs w:val="20"/>
        </w:rPr>
        <w:t xml:space="preserve"> Nenhuma etiqueta (Amarela ou Vermelha) deve ser considerada "Fechada" sem a validação técnica do </w:t>
      </w:r>
      <w:r w:rsidRPr="00A6663E">
        <w:rPr>
          <w:b/>
          <w:bCs/>
          <w:sz w:val="20"/>
          <w:szCs w:val="20"/>
        </w:rPr>
        <w:t>Líder do Grupo Autônomo</w:t>
      </w:r>
      <w:r w:rsidRPr="00A6663E">
        <w:rPr>
          <w:sz w:val="20"/>
          <w:szCs w:val="20"/>
        </w:rPr>
        <w:t xml:space="preserve"> ou do operador do turno.</w:t>
      </w:r>
    </w:p>
    <w:p w14:paraId="1A60FB0B" w14:textId="77777777" w:rsidR="00A6663E" w:rsidRPr="00A6663E" w:rsidRDefault="00A6663E" w:rsidP="008612C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2BED7817">
        <w:rPr>
          <w:b/>
          <w:bCs/>
          <w:sz w:val="20"/>
          <w:szCs w:val="20"/>
        </w:rPr>
        <w:t>Cartões Amarelos:</w:t>
      </w:r>
      <w:r w:rsidRPr="2BED7817">
        <w:rPr>
          <w:sz w:val="20"/>
          <w:szCs w:val="20"/>
        </w:rPr>
        <w:t xml:space="preserve"> O próprio grupo </w:t>
      </w:r>
      <w:bookmarkStart w:id="0" w:name="_Int_dUHMgXDm"/>
      <w:r w:rsidRPr="2BED7817">
        <w:rPr>
          <w:sz w:val="20"/>
          <w:szCs w:val="20"/>
        </w:rPr>
        <w:t>valida</w:t>
      </w:r>
      <w:bookmarkEnd w:id="0"/>
      <w:r w:rsidRPr="2BED7817">
        <w:rPr>
          <w:sz w:val="20"/>
          <w:szCs w:val="20"/>
        </w:rPr>
        <w:t xml:space="preserve"> a eficácia da solução durante a reunião de MA.</w:t>
      </w:r>
    </w:p>
    <w:p w14:paraId="1FEE8775" w14:textId="252C1A49" w:rsidR="00B75225" w:rsidRPr="00B75225" w:rsidRDefault="00A6663E" w:rsidP="008612CD">
      <w:pPr>
        <w:numPr>
          <w:ilvl w:val="1"/>
          <w:numId w:val="57"/>
        </w:numPr>
        <w:spacing w:after="0"/>
        <w:rPr>
          <w:sz w:val="20"/>
          <w:szCs w:val="20"/>
        </w:rPr>
      </w:pPr>
      <w:r w:rsidRPr="03D55215">
        <w:rPr>
          <w:b/>
          <w:bCs/>
          <w:sz w:val="20"/>
          <w:szCs w:val="20"/>
        </w:rPr>
        <w:t>Cartões Vermelhos:</w:t>
      </w:r>
      <w:r w:rsidRPr="03D55215">
        <w:rPr>
          <w:sz w:val="20"/>
          <w:szCs w:val="20"/>
        </w:rPr>
        <w:t xml:space="preserve"> Após a intervenção da manutenção, o cartão deve retornar ao grupo para que a produção teste o equipamento e dê o "aval" final.</w:t>
      </w:r>
    </w:p>
    <w:p w14:paraId="3B525B02" w14:textId="29A1CC71" w:rsidR="00734BEA" w:rsidRPr="007E56F3" w:rsidRDefault="00734BEA" w:rsidP="03D55215">
      <w:pPr>
        <w:spacing w:after="0"/>
        <w:ind w:left="1440"/>
        <w:rPr>
          <w:sz w:val="20"/>
          <w:szCs w:val="20"/>
        </w:rPr>
      </w:pPr>
    </w:p>
    <w:p w14:paraId="33AA21F5" w14:textId="2C4BB09E" w:rsidR="00734BEA" w:rsidRPr="007E56F3" w:rsidRDefault="369E1D6B" w:rsidP="03D55215">
      <w:pPr>
        <w:pStyle w:val="Ttulo1"/>
        <w:numPr>
          <w:ilvl w:val="0"/>
          <w:numId w:val="39"/>
        </w:numPr>
        <w:spacing w:before="0"/>
        <w:rPr>
          <w:sz w:val="22"/>
          <w:szCs w:val="22"/>
        </w:rPr>
      </w:pPr>
      <w:r w:rsidRPr="03D55215">
        <w:rPr>
          <w:sz w:val="28"/>
          <w:szCs w:val="28"/>
        </w:rPr>
        <w:t>LIÇÃO DE UM PONTO</w:t>
      </w:r>
    </w:p>
    <w:p w14:paraId="3B8C9B23" w14:textId="74467715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Objetivo</w:t>
      </w:r>
    </w:p>
    <w:p w14:paraId="42D972EC" w14:textId="01D2BAC6" w:rsidR="00734BEA" w:rsidRPr="007E56F3" w:rsidRDefault="369E1D6B" w:rsidP="03D55215">
      <w:pPr>
        <w:pStyle w:val="Ttulo1"/>
        <w:spacing w:before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Theme="minorHAnsi" w:eastAsiaTheme="minorEastAsia" w:hAnsiTheme="minorHAnsi" w:cstheme="minorBidi"/>
          <w:color w:val="000000" w:themeColor="text1"/>
          <w:sz w:val="20"/>
          <w:szCs w:val="20"/>
        </w:rPr>
        <w:t>Padronizar e disseminar o conhecimento técnico de forma rápida e visual, capacitando o time operacional na identificação precoce de anomalias, na execução de inspeções autônomas e na implementação de melhorias que garantam a restauração das condições básicas do equipamento com autonomia.</w:t>
      </w:r>
    </w:p>
    <w:p w14:paraId="310074C3" w14:textId="1B10DC18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Descrição</w:t>
      </w:r>
    </w:p>
    <w:p w14:paraId="32EF5285" w14:textId="0A5986DF" w:rsidR="00734BEA" w:rsidRPr="007E56F3" w:rsidRDefault="369E1D6B" w:rsidP="03D55215">
      <w:pPr>
        <w:spacing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A LUP é o registro oficial do conhecimento gerado durante a atividade prática e a ferramenta de transferência de saber "de operador para operador". Ela transforma experiências do Genba em padrões disseminados para todos os turnos, garantindo que o aprendizado técnico seja democratizado e não fique restrito a indivíduos.</w:t>
      </w:r>
    </w:p>
    <w:p w14:paraId="1B5E3212" w14:textId="08E91C9B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Ferramenta</w:t>
      </w:r>
    </w:p>
    <w:p w14:paraId="305C3795" w14:textId="074D3CF9" w:rsidR="00734BEA" w:rsidRPr="007E56F3" w:rsidRDefault="369E1D6B" w:rsidP="03D55215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Lição de Um Ponto: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Trata-se de um documento de folha única, desenhado para ser visual e de consumo rápido que registra algum ponto importante a ser aprendido ou compartilhado com a equipe. Deve conter obrigatoriamente os campos: </w:t>
      </w:r>
    </w:p>
    <w:p w14:paraId="6FAAC9B9" w14:textId="09E83F61" w:rsidR="00734BEA" w:rsidRPr="007E56F3" w:rsidRDefault="369E1D6B" w:rsidP="03D55215">
      <w:pPr>
        <w:pStyle w:val="PargrafodaLista"/>
        <w:numPr>
          <w:ilvl w:val="0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Cabeçalho: </w:t>
      </w:r>
    </w:p>
    <w:p w14:paraId="0F875B43" w14:textId="4E396E00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Identificação da Unidade: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Campos para preenchimento do Setor, Linha, Líder e o Turno vigente.</w:t>
      </w:r>
    </w:p>
    <w:p w14:paraId="5673DF5F" w14:textId="16D26E7B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Tema: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Título claro e objetivo sobre o assunto técnico (Ex: Fluxograma e preenchimento de cartões).</w:t>
      </w:r>
    </w:p>
    <w:p w14:paraId="0C998C7A" w14:textId="0C9C2172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Classificação (Check):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Seleção obrigatória entre: Conhecimento Básico, Caso de Melhoria ou Caso de Problemas.</w:t>
      </w:r>
    </w:p>
    <w:p w14:paraId="0348A5D4" w14:textId="0501270B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Objetivo: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Frase breve explicando o que o colaborador deve aprender com o documento.</w:t>
      </w:r>
    </w:p>
    <w:p w14:paraId="00702378" w14:textId="2B4AD15E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Registro: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Código de controle (Ex: TPM-0001/2025) e numeração de folhas para rastreabilidade.</w:t>
      </w:r>
    </w:p>
    <w:p w14:paraId="2F7F8F34" w14:textId="1908B9CD" w:rsidR="00734BEA" w:rsidRPr="007E56F3" w:rsidRDefault="369E1D6B" w:rsidP="03D55215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QR Code: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Concede acesso ao formulário para registro das Lições de Um Ponto.</w:t>
      </w:r>
    </w:p>
    <w:p w14:paraId="58D264B3" w14:textId="18FF98F1" w:rsidR="00734BEA" w:rsidRPr="007E56F3" w:rsidRDefault="369E1D6B" w:rsidP="03D55215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Rodapé: </w:t>
      </w:r>
    </w:p>
    <w:p w14:paraId="03B1E6B4" w14:textId="654865D7" w:rsidR="00734BEA" w:rsidRPr="007E56F3" w:rsidRDefault="369E1D6B" w:rsidP="03D55215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Bloco de Assinaturas de Governança: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Campos para as assinaturas de quem elaborou (Operação), revisou (Líder) e aprovou (Encarregado).</w:t>
      </w:r>
    </w:p>
    <w:p w14:paraId="0D9149EA" w14:textId="663899C4" w:rsidR="00734BEA" w:rsidRPr="007E56F3" w:rsidRDefault="369E1D6B" w:rsidP="03D55215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Verso: </w:t>
      </w:r>
    </w:p>
    <w:p w14:paraId="653A6F88" w14:textId="51224686" w:rsidR="00734BEA" w:rsidRPr="007E56F3" w:rsidRDefault="369E1D6B" w:rsidP="03D55215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Registro de Treinamentos: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Tabela para controle da disseminação, contendo data, nome do instrutor e assinatura do funcionário capacitado.</w:t>
      </w:r>
    </w:p>
    <w:p w14:paraId="7F71CAF2" w14:textId="72BFD719" w:rsidR="00734BEA" w:rsidRPr="007E56F3" w:rsidRDefault="00734BEA" w:rsidP="0023345C">
      <w:pPr>
        <w:pStyle w:val="PargrafodaLista"/>
        <w:spacing w:after="0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7BA00BAF" w14:textId="0372C1DC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Pontos importantes</w:t>
      </w:r>
    </w:p>
    <w:p w14:paraId="558393A2" w14:textId="1FA3E20F" w:rsidR="00734BEA" w:rsidRPr="007E56F3" w:rsidRDefault="369E1D6B" w:rsidP="03D55215">
      <w:pPr>
        <w:spacing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Uma lição de um ponto se classifica em três categorias fundamentais:</w:t>
      </w:r>
    </w:p>
    <w:p w14:paraId="378D8FBE" w14:textId="5D722467" w:rsidR="00734BEA" w:rsidRPr="007E56F3" w:rsidRDefault="369E1D6B" w:rsidP="03D55215">
      <w:pPr>
        <w:pStyle w:val="PargrafodaLista"/>
        <w:numPr>
          <w:ilvl w:val="0"/>
          <w:numId w:val="10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Conhecimento básico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: Focada no nivelamento técnico sobre o funcionamento de componentes, sistemas e padrões de inspeção. </w:t>
      </w:r>
    </w:p>
    <w:p w14:paraId="30528977" w14:textId="0FEDCF52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Exemplo prático: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Identificação do sentido correto de giro de motores, marcação de níveis críticos de óleo (mínimo/máximo) ou explicação das funções de sensores específicos.</w:t>
      </w:r>
    </w:p>
    <w:p w14:paraId="432A12D6" w14:textId="38040FCF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Foco: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O objetivo é eliminar o erro por desconhecimento técnico.</w:t>
      </w:r>
    </w:p>
    <w:p w14:paraId="2540CB4D" w14:textId="11C82DE8" w:rsidR="00734BEA" w:rsidRPr="007E56F3" w:rsidRDefault="369E1D6B" w:rsidP="03D55215">
      <w:pPr>
        <w:pStyle w:val="PargrafodaLista"/>
        <w:numPr>
          <w:ilvl w:val="0"/>
          <w:numId w:val="10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lastRenderedPageBreak/>
        <w:t>Caso de melhoria: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Registrar soluções criativas implementadas pelo próprio Grupo Autônomo que resultem em maior eficiência, segurança ou facilidade na manutenção.</w:t>
      </w:r>
    </w:p>
    <w:p w14:paraId="36AF6975" w14:textId="38181F66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Exemplo prático: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Instalar visor de acrílico para melhorar a inspeção do nível de óleo, melhorar o acesso à alguma área que antes estava gerando dificuldades para limpeza.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</w:p>
    <w:p w14:paraId="75942023" w14:textId="31DB32EA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Foco: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Evidenciar as melhorias aplicadas pelo grupo autônomo que geraram maior eficiência ao processo ou equipamento.</w:t>
      </w:r>
    </w:p>
    <w:p w14:paraId="08DDD830" w14:textId="5CCE7255" w:rsidR="00734BEA" w:rsidRPr="007E56F3" w:rsidRDefault="369E1D6B" w:rsidP="03D55215">
      <w:pPr>
        <w:pStyle w:val="PargrafodaLista"/>
        <w:numPr>
          <w:ilvl w:val="0"/>
          <w:numId w:val="10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Caso de problema: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Atuar como ferramenta preventiva, treinando a "sensibilidade" do operador para diagnosticar falhas antes que ela ocorra de fato.</w:t>
      </w:r>
    </w:p>
    <w:p w14:paraId="44E300FB" w14:textId="0FCE23C9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Exemplo prático: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Como identificar precocemente pequenos vazamentos, perceber o afrouxamento de parafusos através de marcas de torque ou reconhecer ruídos anormais no processo.</w:t>
      </w:r>
    </w:p>
    <w:p w14:paraId="68438E97" w14:textId="745807F0" w:rsidR="00734BEA" w:rsidRPr="007E56F3" w:rsidRDefault="369E1D6B" w:rsidP="03D55215">
      <w:pPr>
        <w:pStyle w:val="PargrafodaLista"/>
        <w:numPr>
          <w:ilvl w:val="1"/>
          <w:numId w:val="10"/>
        </w:numPr>
        <w:spacing w:after="0" w:line="276" w:lineRule="auto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Foco: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Comparar situação “</w:t>
      </w:r>
      <w:r w:rsidRPr="03D55215">
        <w:rPr>
          <w:rFonts w:ascii="Aptos" w:eastAsia="Aptos" w:hAnsi="Aptos" w:cs="Aptos"/>
          <w:i/>
          <w:iCs/>
          <w:color w:val="000000" w:themeColor="text1"/>
          <w:sz w:val="20"/>
          <w:szCs w:val="20"/>
        </w:rPr>
        <w:t>normal x anormal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” para treinar o olhar do operador na identificação de falhas, aumentar a sensibilidade da operação em relação ao funcionamento do seu equipamento.</w:t>
      </w:r>
    </w:p>
    <w:p w14:paraId="2515205E" w14:textId="2F96E23E" w:rsidR="00734BEA" w:rsidRPr="007E56F3" w:rsidRDefault="00734BEA" w:rsidP="03D55215">
      <w:p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0AD789F3" w14:textId="7F547E8C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Expectativas de saídas por etapas</w:t>
      </w:r>
    </w:p>
    <w:p w14:paraId="48F4B26E" w14:textId="1AF8A02E" w:rsidR="00734BEA" w:rsidRPr="007E56F3" w:rsidRDefault="369E1D6B" w:rsidP="03D55215">
      <w:pPr>
        <w:spacing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Para orientar a criação de conteúdo relevante, cada etapa da Manutenção Autônoma deve gerar lições específicas que consolidem o aprendizado daquele nível:</w:t>
      </w:r>
    </w:p>
    <w:p w14:paraId="0E8D18D3" w14:textId="16F8904F" w:rsidR="00734BEA" w:rsidRPr="007E56F3" w:rsidRDefault="369E1D6B" w:rsidP="03D55215">
      <w:pPr>
        <w:pStyle w:val="PargrafodaLista"/>
        <w:numPr>
          <w:ilvl w:val="0"/>
          <w:numId w:val="8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Etapa 1 (Limpeza Inicial):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Foco maior em caso de problema e conhecimento básico. </w:t>
      </w:r>
    </w:p>
    <w:p w14:paraId="0E599842" w14:textId="43C52BD6" w:rsidR="00734BEA" w:rsidRPr="007E56F3" w:rsidRDefault="369E1D6B" w:rsidP="03D55215">
      <w:p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Ex: Como identificar um vazamento oculto após a limpeza; Limpeza de sensores ópticos; Como abrir proteções com segurança.</w:t>
      </w:r>
    </w:p>
    <w:p w14:paraId="6E05837D" w14:textId="3C8C6277" w:rsidR="00734BEA" w:rsidRPr="007E56F3" w:rsidRDefault="369E1D6B" w:rsidP="03D55215">
      <w:pPr>
        <w:pStyle w:val="PargrafodaLista"/>
        <w:numPr>
          <w:ilvl w:val="0"/>
          <w:numId w:val="8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Etapa 2 (FDC e LDA):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Foco em caso de melhoria. </w:t>
      </w:r>
    </w:p>
    <w:p w14:paraId="2D9380D3" w14:textId="7512DACF" w:rsidR="00734BEA" w:rsidRPr="007E56F3" w:rsidRDefault="369E1D6B" w:rsidP="03D55215">
      <w:p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Ex: Instalação de anteparos para evitar queda de resíduos (FDC); Modificação de tampas para facilitar o acesso à inspeção (LDA). </w:t>
      </w:r>
    </w:p>
    <w:p w14:paraId="2178B0D7" w14:textId="0BE53D49" w:rsidR="00734BEA" w:rsidRPr="007E56F3" w:rsidRDefault="369E1D6B" w:rsidP="03D55215">
      <w:pPr>
        <w:pStyle w:val="PargrafodaLista"/>
        <w:numPr>
          <w:ilvl w:val="0"/>
          <w:numId w:val="8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Etapa 3 (Padrão provisório):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 Foca na sustentabilidade das condições básicas através do conhecimento dos casos de problema.</w:t>
      </w:r>
    </w:p>
    <w:p w14:paraId="291235BB" w14:textId="43B0FA14" w:rsidR="00734BEA" w:rsidRPr="007E56F3" w:rsidRDefault="369E1D6B" w:rsidP="03D55215">
      <w:p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Ex: Criação de padrão relacionados ao aperto de parafusos; Padronização de pontos de lubrificação e inspeção.</w:t>
      </w:r>
    </w:p>
    <w:p w14:paraId="17457E3E" w14:textId="1533BC47" w:rsidR="00734BEA" w:rsidRPr="007E56F3" w:rsidRDefault="369E1D6B" w:rsidP="03D55215">
      <w:pPr>
        <w:pStyle w:val="PargrafodaLista"/>
        <w:numPr>
          <w:ilvl w:val="0"/>
          <w:numId w:val="8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Etapa 4 (Inspeção Geral):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 Foco em conhecimento básico, porém de forma mais aprofundada.</w:t>
      </w:r>
    </w:p>
    <w:p w14:paraId="5F7F19D9" w14:textId="415FA73C" w:rsidR="00734BEA" w:rsidRPr="007E56F3" w:rsidRDefault="369E1D6B" w:rsidP="03D55215">
      <w:p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Ex: Funcionamento de sistemas pneumáticos/hidráulicos das máquinas; Como testar chaves de segurança; Identificação de desgaste em correias e correntes.</w:t>
      </w:r>
    </w:p>
    <w:p w14:paraId="221C9A45" w14:textId="5ED99928" w:rsidR="00734BEA" w:rsidRPr="007E56F3" w:rsidRDefault="369E1D6B" w:rsidP="03D55215">
      <w:pPr>
        <w:pStyle w:val="PargrafodaLista"/>
        <w:numPr>
          <w:ilvl w:val="0"/>
          <w:numId w:val="8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Etapa 5 a 7 (Gestão autônoma):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 Foco em casos de melhoria contínua. </w:t>
      </w:r>
    </w:p>
    <w:p w14:paraId="092EFADB" w14:textId="36FB1717" w:rsidR="00734BEA" w:rsidRPr="007E56F3" w:rsidRDefault="369E1D6B" w:rsidP="03D55215">
      <w:pPr>
        <w:spacing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Ex: Melhorias para redução do tempo de setup; Ajustes finos de parâmetros para evitar defeitos de qualidade; Padrões para troca rápida de ferramentas.</w:t>
      </w:r>
    </w:p>
    <w:p w14:paraId="77F6A704" w14:textId="1C943589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rFonts w:ascii="Aptos Display" w:eastAsia="Aptos Display" w:hAnsi="Aptos Display" w:cs="Aptos Display"/>
          <w:sz w:val="24"/>
          <w:szCs w:val="24"/>
        </w:rPr>
      </w:pPr>
      <w:r w:rsidRPr="03D55215">
        <w:rPr>
          <w:rFonts w:ascii="Aptos Display" w:eastAsia="Aptos Display" w:hAnsi="Aptos Display" w:cs="Aptos Display"/>
          <w:sz w:val="24"/>
          <w:szCs w:val="24"/>
        </w:rPr>
        <w:t>Análise de conformidade: Regras de ouro da LUP</w:t>
      </w:r>
    </w:p>
    <w:p w14:paraId="021FAFFB" w14:textId="2D3C70CD" w:rsidR="00734BEA" w:rsidRPr="007E56F3" w:rsidRDefault="369E1D6B" w:rsidP="03D55215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Para que a Lição de Um Ponto seja considerada eficaz pela metodologia, ela não pode ser um "manual resumido" ou apenas um documento administrativo. Ela deve cumprir três requisitos fundamentais:</w:t>
      </w:r>
    </w:p>
    <w:p w14:paraId="0E6EFDCB" w14:textId="445EA2B9" w:rsidR="00734BEA" w:rsidRPr="007E56F3" w:rsidRDefault="369E1D6B" w:rsidP="03D55215">
      <w:pPr>
        <w:pStyle w:val="Pargrafoda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Foco único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: Uma LUP deve abordar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um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tema, em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uma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folha, para ser aprendida em poucos minutos. Se o assunto mudar ou se tornar complexo, divida-o em duas ou mais lições para manter a clareza.</w:t>
      </w:r>
    </w:p>
    <w:p w14:paraId="04A05A14" w14:textId="3F34BD16" w:rsidR="00734BEA" w:rsidRPr="007E56F3" w:rsidRDefault="369E1D6B" w:rsidP="03D55215">
      <w:pPr>
        <w:pStyle w:val="Pargrafoda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Equilíbrio Visual: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A LUP deve seguir a proporção de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80% de imagens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(desenhos/ilustração) e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20% de texto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explicativo, facilitando a compreensão rápida no Genba.</w:t>
      </w:r>
    </w:p>
    <w:p w14:paraId="4DB90EC9" w14:textId="35E05049" w:rsidR="00734BEA" w:rsidRPr="007E56F3" w:rsidRDefault="369E1D6B" w:rsidP="03D55215">
      <w:pPr>
        <w:pStyle w:val="Pargrafoda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Verificação de Eficácia: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O formulário precisa ser um registro vivo. Deve conter obrigatoriamente campos para a assinatura de quem recebeu o treinamento, garantindo que o conhecimento aconteça de forma padronizada.</w:t>
      </w:r>
    </w:p>
    <w:p w14:paraId="78197A10" w14:textId="23DD0F63" w:rsidR="00734BEA" w:rsidRPr="007E56F3" w:rsidRDefault="369E1D6B" w:rsidP="03D55215">
      <w:pPr>
        <w:pStyle w:val="Pargrafoda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Gestão Visual no Ponto de Uso (Genba):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A LUP deve "sair da pasta". Ela deve ser fixada no ponto de uso (na própria máquina ou no quadro de gestão visual da linha) para servir de consulta rápida durante a execução prática e nos ritos do grupo.</w:t>
      </w:r>
    </w:p>
    <w:p w14:paraId="7E74B527" w14:textId="17477C15" w:rsidR="00734BEA" w:rsidRPr="007E56F3" w:rsidRDefault="369E1D6B" w:rsidP="03D55215">
      <w:pPr>
        <w:pStyle w:val="PargrafodaLista"/>
        <w:numPr>
          <w:ilvl w:val="0"/>
          <w:numId w:val="6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lastRenderedPageBreak/>
        <w:t xml:space="preserve">Controle das LUP’s criadas: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Todas as LUP’s desenvolvidas devem ser registradas em uma base de dados centralizada (SharePoint), assegurando a padronização, rastreabilidade e compartilhamento do conhecimento entre os diferentes setores. Esse registro permite que áreas com equipamentos ou processos similares reutilizem LUP’s técnicas já existentes.</w:t>
      </w:r>
    </w:p>
    <w:p w14:paraId="14B53802" w14:textId="3E4B0D07" w:rsidR="00734BEA" w:rsidRPr="007E56F3" w:rsidRDefault="00734BEA" w:rsidP="03D55215">
      <w:pPr>
        <w:pStyle w:val="PargrafodaLista"/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6334BE96" w14:textId="018E0084" w:rsidR="00734BEA" w:rsidRPr="007E56F3" w:rsidRDefault="369E1D6B" w:rsidP="03D55215">
      <w:pPr>
        <w:pStyle w:val="Ttulo1"/>
        <w:numPr>
          <w:ilvl w:val="1"/>
          <w:numId w:val="39"/>
        </w:numPr>
        <w:spacing w:before="0"/>
        <w:rPr>
          <w:rFonts w:ascii="Aptos Display" w:eastAsia="Aptos Display" w:hAnsi="Aptos Display" w:cs="Aptos Display"/>
          <w:sz w:val="24"/>
          <w:szCs w:val="24"/>
        </w:rPr>
      </w:pPr>
      <w:r w:rsidRPr="03D55215">
        <w:rPr>
          <w:rFonts w:ascii="Aptos Display" w:eastAsia="Aptos Display" w:hAnsi="Aptos Display" w:cs="Aptos Display"/>
          <w:sz w:val="24"/>
          <w:szCs w:val="24"/>
        </w:rPr>
        <w:t>Governança e Responsabilidades</w:t>
      </w:r>
    </w:p>
    <w:p w14:paraId="4B253931" w14:textId="4700ECD1" w:rsidR="00734BEA" w:rsidRPr="007E56F3" w:rsidRDefault="369E1D6B" w:rsidP="03D55215">
      <w:pPr>
        <w:spacing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Para garantir a padronização, a qualidade técnica e a disseminação do conhecimento, as responsabilidades são divididas da seguinte forma:</w:t>
      </w:r>
    </w:p>
    <w:p w14:paraId="14EF6195" w14:textId="16A5E93A" w:rsidR="00734BEA" w:rsidRPr="007E56F3" w:rsidRDefault="369E1D6B" w:rsidP="03D55215">
      <w:pPr>
        <w:pStyle w:val="PargrafodaLista"/>
        <w:numPr>
          <w:ilvl w:val="0"/>
          <w:numId w:val="4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Elaboração (Protagonismo Operacional):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O conhecimento nasce de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quem opera o equipamento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e pode identificar oportunidades de aprendizado durante a "mão na massa" (como a resolução de uma etiqueta ou uma melhoria) e converter essa experiência em um treinamento visual. </w:t>
      </w:r>
    </w:p>
    <w:p w14:paraId="53C272AE" w14:textId="02D1C2DF" w:rsidR="00734BEA" w:rsidRPr="007E56F3" w:rsidRDefault="369E1D6B" w:rsidP="03D55215">
      <w:pPr>
        <w:pStyle w:val="PargrafodaLista"/>
        <w:numPr>
          <w:ilvl w:val="0"/>
          <w:numId w:val="4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Aprovação e Validação: </w:t>
      </w:r>
    </w:p>
    <w:p w14:paraId="53AC0D4B" w14:textId="726F6F85" w:rsidR="00734BEA" w:rsidRPr="007E56F3" w:rsidRDefault="369E1D6B" w:rsidP="03D55215">
      <w:pPr>
        <w:pStyle w:val="PargrafodaLista"/>
        <w:numPr>
          <w:ilvl w:val="0"/>
          <w:numId w:val="3"/>
        </w:numPr>
        <w:spacing w:after="0"/>
        <w:ind w:left="1068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Revisão (Líder):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líder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garante o rigor metodológico (se a LUP é 80% visual e tem foco único). Além disso, ele valida se a linguagem é "de operador para operador", garantindo que a comunicação seja simples e eficaz para todos os turnos.</w:t>
      </w:r>
    </w:p>
    <w:p w14:paraId="4650F28C" w14:textId="46670BDF" w:rsidR="00734BEA" w:rsidRPr="007E56F3" w:rsidRDefault="369E1D6B" w:rsidP="03D55215">
      <w:pPr>
        <w:pStyle w:val="PargrafodaLista"/>
        <w:numPr>
          <w:ilvl w:val="0"/>
          <w:numId w:val="2"/>
        </w:numPr>
        <w:spacing w:after="0"/>
        <w:ind w:left="1068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Validação (Encarregado):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A assinatura do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encarregado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no campo "Aprovado" oficializa a LUP como um padrão operacional. Isso confirma e reconhece o valor daquele conhecimento e autoriza sua exibição e uso no Genba.</w:t>
      </w:r>
    </w:p>
    <w:p w14:paraId="7F657C4D" w14:textId="053D3A0B" w:rsidR="00734BEA" w:rsidRPr="007E56F3" w:rsidRDefault="369E1D6B" w:rsidP="03D55215">
      <w:pPr>
        <w:pStyle w:val="PargrafodaLista"/>
        <w:numPr>
          <w:ilvl w:val="0"/>
          <w:numId w:val="1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Registro e rastreabilidade (Líder do Grupo Autônomo e Facilitador):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Além da disponibilização física do documento, 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Líder do Grupo Autônomo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deve garantir que, sempre que uma nova lição de um ponto for criada e aprovada conforme o fluxo estabelecido, ela seja devidamente inserida na base de dados (por meio do QR Code disponível no quadro ou via link direto). Cabe ao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Facilitador da área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assegurar o controle e a conformidade dos registros, verificando se todas as lições criadas estão corretamente cadastradas e alinhadas com a documentação no Genba.</w:t>
      </w:r>
    </w:p>
    <w:p w14:paraId="01D72390" w14:textId="2252AC0C" w:rsidR="00734BEA" w:rsidRDefault="369E1D6B" w:rsidP="03D55215">
      <w:pPr>
        <w:pStyle w:val="PargrafodaLista"/>
        <w:numPr>
          <w:ilvl w:val="0"/>
          <w:numId w:val="1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Disseminação e treinamento (Líder e Secretário do Grupo Autônomo): 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líder do grupo autônomo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deve conduzir o treinamento de poucos minutos durante o rito de MA. O 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secretário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 deve garantir que a LUP aprovada esteja ativa e visível no quadro (não guardada em pastas), conforme a exigência JIPM para gestão visual real.</w:t>
      </w:r>
    </w:p>
    <w:p w14:paraId="3F458695" w14:textId="77777777" w:rsidR="00E8772C" w:rsidRDefault="00E8772C" w:rsidP="00E8772C">
      <w:pPr>
        <w:spacing w:after="0" w:line="276" w:lineRule="auto"/>
        <w:rPr>
          <w:rFonts w:ascii="Aptos" w:eastAsia="Aptos" w:hAnsi="Aptos" w:cs="Aptos"/>
          <w:sz w:val="20"/>
          <w:szCs w:val="20"/>
        </w:rPr>
      </w:pPr>
    </w:p>
    <w:p w14:paraId="73591E4F" w14:textId="08D8147C" w:rsidR="00E8772C" w:rsidRPr="007E56F3" w:rsidRDefault="00E8772C" w:rsidP="00E8772C">
      <w:pPr>
        <w:pStyle w:val="Ttulo1"/>
        <w:numPr>
          <w:ilvl w:val="0"/>
          <w:numId w:val="39"/>
        </w:numPr>
        <w:spacing w:before="0"/>
        <w:rPr>
          <w:sz w:val="22"/>
          <w:szCs w:val="22"/>
        </w:rPr>
      </w:pPr>
      <w:r>
        <w:rPr>
          <w:sz w:val="28"/>
          <w:szCs w:val="28"/>
        </w:rPr>
        <w:t>ATIVIDADE DE MELHORAMENTO PRÓPRIO</w:t>
      </w:r>
    </w:p>
    <w:p w14:paraId="3CECBAA7" w14:textId="77777777" w:rsidR="00E8772C" w:rsidRDefault="00E8772C" w:rsidP="00E8772C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Objetivo</w:t>
      </w:r>
    </w:p>
    <w:p w14:paraId="64C48555" w14:textId="14064A34" w:rsidR="0023345C" w:rsidRDefault="0023345C" w:rsidP="0023345C">
      <w:pPr>
        <w:pStyle w:val="Ttulo1"/>
        <w:spacing w:before="0"/>
        <w:rPr>
          <w:sz w:val="24"/>
          <w:szCs w:val="24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I</w:t>
      </w:r>
      <w:r w:rsidRPr="0023345C">
        <w:rPr>
          <w:rFonts w:ascii="Aptos" w:eastAsia="Aptos" w:hAnsi="Aptos" w:cs="Aptos"/>
          <w:color w:val="000000" w:themeColor="text1"/>
          <w:sz w:val="20"/>
          <w:szCs w:val="20"/>
        </w:rPr>
        <w:t xml:space="preserve">ncentivar e registrar o protagonismo do Grupo Autônomo na transformação do seu local de trabalho. 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V</w:t>
      </w:r>
      <w:r w:rsidRPr="0023345C">
        <w:rPr>
          <w:rFonts w:ascii="Aptos" w:eastAsia="Aptos" w:hAnsi="Aptos" w:cs="Aptos"/>
          <w:color w:val="000000" w:themeColor="text1"/>
          <w:sz w:val="20"/>
          <w:szCs w:val="20"/>
        </w:rPr>
        <w:t>isa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ndo</w:t>
      </w:r>
      <w:r w:rsidRPr="0023345C">
        <w:rPr>
          <w:rFonts w:ascii="Aptos" w:eastAsia="Aptos" w:hAnsi="Aptos" w:cs="Aptos"/>
          <w:color w:val="000000" w:themeColor="text1"/>
          <w:sz w:val="20"/>
          <w:szCs w:val="20"/>
        </w:rPr>
        <w:t xml:space="preserve"> documentar pequenas melhorias e soluções práticas implementadas pela própria equipe para otimizar o ambiente, eliminar desperdícios e facilitar a rotina operacional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2E3883A4" w14:textId="6FFA2E0C" w:rsidR="0023345C" w:rsidRDefault="0023345C" w:rsidP="0023345C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Descrição</w:t>
      </w:r>
    </w:p>
    <w:p w14:paraId="78135975" w14:textId="3823E2D1" w:rsidR="00696679" w:rsidRDefault="00696679" w:rsidP="00696679">
      <w:pPr>
        <w:pStyle w:val="Ttulo1"/>
        <w:spacing w:before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Diferente da LUP (que foca no ensino), 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a Atividade de Melhoramento Próprio 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>é focad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a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 na </w:t>
      </w:r>
      <w:r w:rsidRPr="00696679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ação e no resultado prático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. É o registro visual "Antes" e "Depois" das atividades executadas pelo </w:t>
      </w:r>
      <w:r w:rsidR="0023345C">
        <w:rPr>
          <w:rFonts w:ascii="Aptos" w:eastAsia="Aptos" w:hAnsi="Aptos" w:cs="Aptos"/>
          <w:color w:val="000000" w:themeColor="text1"/>
          <w:sz w:val="20"/>
          <w:szCs w:val="20"/>
        </w:rPr>
        <w:t>G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>rupo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0023345C">
        <w:rPr>
          <w:rFonts w:ascii="Aptos" w:eastAsia="Aptos" w:hAnsi="Aptos" w:cs="Aptos"/>
          <w:color w:val="000000" w:themeColor="text1"/>
          <w:sz w:val="20"/>
          <w:szCs w:val="20"/>
        </w:rPr>
        <w:t>A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utônomo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 para transformar </w:t>
      </w:r>
      <w:r w:rsidR="00664786">
        <w:rPr>
          <w:rFonts w:ascii="Aptos" w:eastAsia="Aptos" w:hAnsi="Aptos" w:cs="Aptos"/>
          <w:color w:val="000000" w:themeColor="text1"/>
          <w:sz w:val="20"/>
          <w:szCs w:val="20"/>
        </w:rPr>
        <w:t xml:space="preserve">ou melhorar 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>uma condiçã</w:t>
      </w:r>
      <w:r w:rsidR="00664786">
        <w:rPr>
          <w:rFonts w:ascii="Aptos" w:eastAsia="Aptos" w:hAnsi="Aptos" w:cs="Aptos"/>
          <w:color w:val="000000" w:themeColor="text1"/>
          <w:sz w:val="20"/>
          <w:szCs w:val="20"/>
        </w:rPr>
        <w:t>o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. Ele serve como evidência de </w:t>
      </w:r>
      <w:r w:rsidR="0023345C">
        <w:rPr>
          <w:rFonts w:ascii="Aptos" w:eastAsia="Aptos" w:hAnsi="Aptos" w:cs="Aptos"/>
          <w:color w:val="000000" w:themeColor="text1"/>
          <w:sz w:val="20"/>
          <w:szCs w:val="20"/>
        </w:rPr>
        <w:t>maturidade</w:t>
      </w:r>
      <w:r w:rsidRPr="00696679">
        <w:rPr>
          <w:rFonts w:ascii="Aptos" w:eastAsia="Aptos" w:hAnsi="Aptos" w:cs="Aptos"/>
          <w:color w:val="000000" w:themeColor="text1"/>
          <w:sz w:val="20"/>
          <w:szCs w:val="20"/>
        </w:rPr>
        <w:t xml:space="preserve"> nas etapas de Manutenção Autônoma, demonstrando a capacidade da equipe em modificar o seu ambiente de trabalho</w:t>
      </w:r>
      <w:r w:rsidR="0023345C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5723CEA8" w14:textId="7608B83F" w:rsidR="00696679" w:rsidRDefault="00696679" w:rsidP="00696679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Ferramenta</w:t>
      </w:r>
    </w:p>
    <w:p w14:paraId="0CFB644A" w14:textId="77777777" w:rsidR="00B337DC" w:rsidRDefault="0023345C" w:rsidP="00B337DC">
      <w:pPr>
        <w:rPr>
          <w:rFonts w:ascii="Aptos" w:eastAsia="Aptos" w:hAnsi="Aptos" w:cs="Aptos"/>
          <w:color w:val="000000" w:themeColor="text1"/>
          <w:sz w:val="20"/>
          <w:szCs w:val="20"/>
          <w:lang w:val="en-US"/>
        </w:rPr>
      </w:pPr>
      <w:r w:rsidRPr="0023345C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Atividade de Melhoramento Próprio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: </w:t>
      </w:r>
      <w:r w:rsidR="00B337DC">
        <w:rPr>
          <w:rFonts w:ascii="Aptos" w:eastAsia="Aptos" w:hAnsi="Aptos" w:cs="Aptos"/>
          <w:color w:val="000000" w:themeColor="text1"/>
          <w:sz w:val="20"/>
          <w:szCs w:val="20"/>
        </w:rPr>
        <w:t>Trata-se de</w:t>
      </w:r>
      <w:r w:rsidR="00B337DC" w:rsidRPr="00B337DC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 um controle simples para registrar as ações realizadas pelos colaboradores</w:t>
      </w:r>
      <w:r w:rsidR="00B337DC">
        <w:rPr>
          <w:rFonts w:ascii="Aptos" w:eastAsia="Aptos" w:hAnsi="Aptos" w:cs="Aptos"/>
          <w:color w:val="000000" w:themeColor="text1"/>
          <w:sz w:val="20"/>
          <w:szCs w:val="20"/>
          <w:lang w:val="en-US"/>
        </w:rPr>
        <w:t xml:space="preserve">, contendo um comparativo entre o cenário antes e depois da melhoria. </w:t>
      </w:r>
    </w:p>
    <w:p w14:paraId="419913E5" w14:textId="37066FCA" w:rsidR="00B337DC" w:rsidRDefault="00B337DC" w:rsidP="00B337DC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Deve conter obrigatoriamente os campos: </w:t>
      </w:r>
    </w:p>
    <w:p w14:paraId="3C44D0AE" w14:textId="77777777" w:rsidR="00B337DC" w:rsidRDefault="00B337DC" w:rsidP="00B337DC">
      <w:pPr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2BF3ED5" w14:textId="77777777" w:rsidR="00B337DC" w:rsidRPr="007E56F3" w:rsidRDefault="00B337DC" w:rsidP="00B337DC">
      <w:pPr>
        <w:pStyle w:val="PargrafodaLista"/>
        <w:numPr>
          <w:ilvl w:val="0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lastRenderedPageBreak/>
        <w:t xml:space="preserve">Cabeçalho: </w:t>
      </w:r>
    </w:p>
    <w:p w14:paraId="3DDA491F" w14:textId="20709BFC" w:rsidR="00B337DC" w:rsidRPr="00A51AA3" w:rsidRDefault="00B337DC" w:rsidP="00A51AA3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Identificação da Unidade: </w:t>
      </w:r>
      <w:r w:rsidR="00A51AA3" w:rsidRPr="03D55215">
        <w:rPr>
          <w:rFonts w:ascii="Aptos" w:eastAsia="Aptos" w:hAnsi="Aptos" w:cs="Aptos"/>
          <w:color w:val="000000" w:themeColor="text1"/>
          <w:sz w:val="20"/>
          <w:szCs w:val="20"/>
        </w:rPr>
        <w:t xml:space="preserve">Campos para preenchimento do Setor, Linha, Líder e o Turno </w:t>
      </w:r>
      <w:r w:rsidR="00A51AA3">
        <w:rPr>
          <w:rFonts w:ascii="Aptos" w:eastAsia="Aptos" w:hAnsi="Aptos" w:cs="Aptos"/>
          <w:color w:val="000000" w:themeColor="text1"/>
          <w:sz w:val="20"/>
          <w:szCs w:val="20"/>
        </w:rPr>
        <w:t>responsável pela identificação da melhoria</w:t>
      </w:r>
      <w:r w:rsidR="00A51AA3" w:rsidRPr="03D55215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6CB4C5BE" w14:textId="355FB891" w:rsidR="00CB2F19" w:rsidRDefault="00CB2F19" w:rsidP="00B337DC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Título: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0047203B">
        <w:rPr>
          <w:rFonts w:ascii="Aptos" w:eastAsia="Aptos" w:hAnsi="Aptos" w:cs="Aptos"/>
          <w:color w:val="000000" w:themeColor="text1"/>
          <w:sz w:val="20"/>
          <w:szCs w:val="20"/>
        </w:rPr>
        <w:t>Nome claro e objetivo que forneça identificação rápida do kaizen implementado.</w:t>
      </w:r>
    </w:p>
    <w:p w14:paraId="57F60354" w14:textId="533DD9CC" w:rsidR="0047203B" w:rsidRPr="0047203B" w:rsidRDefault="0047203B" w:rsidP="0047203B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47203B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Senso de 5S:</w:t>
      </w:r>
      <w:r w:rsidRPr="0047203B">
        <w:rPr>
          <w:rFonts w:ascii="Aptos" w:eastAsia="Aptos" w:hAnsi="Aptos" w:cs="Aptos"/>
          <w:color w:val="000000" w:themeColor="text1"/>
          <w:sz w:val="20"/>
          <w:szCs w:val="20"/>
        </w:rPr>
        <w:t xml:space="preserve"> Identificação do senso predominante que motivou a ação. </w:t>
      </w:r>
    </w:p>
    <w:p w14:paraId="47FC2365" w14:textId="2DA03616" w:rsidR="00B337DC" w:rsidRPr="0047203B" w:rsidRDefault="0047203B" w:rsidP="0047203B">
      <w:pPr>
        <w:pStyle w:val="PargrafodaLista"/>
        <w:numPr>
          <w:ilvl w:val="1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47203B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Influência (Check PQCDSME):</w:t>
      </w:r>
      <w:r w:rsidRPr="0047203B">
        <w:rPr>
          <w:rFonts w:ascii="Aptos" w:eastAsia="Aptos" w:hAnsi="Aptos" w:cs="Aptos"/>
          <w:color w:val="000000" w:themeColor="text1"/>
          <w:sz w:val="20"/>
          <w:szCs w:val="20"/>
        </w:rPr>
        <w:t xml:space="preserve"> Identificação de qual indicador a ação impacta</w:t>
      </w:r>
      <w:r w:rsidR="001558E4">
        <w:rPr>
          <w:rFonts w:ascii="Aptos" w:eastAsia="Aptos" w:hAnsi="Aptos" w:cs="Aptos"/>
          <w:color w:val="000000" w:themeColor="text1"/>
          <w:sz w:val="20"/>
          <w:szCs w:val="20"/>
        </w:rPr>
        <w:t>:</w:t>
      </w:r>
      <w:r w:rsidRPr="0047203B">
        <w:rPr>
          <w:rFonts w:ascii="Aptos" w:eastAsia="Aptos" w:hAnsi="Aptos" w:cs="Aptos"/>
          <w:color w:val="000000" w:themeColor="text1"/>
          <w:sz w:val="20"/>
          <w:szCs w:val="20"/>
        </w:rPr>
        <w:t xml:space="preserve"> Produtividade, Qualidade, Custo, Delivery (Entrega), Segurança, Moral ou Enviroment (Meio Ambiente).</w:t>
      </w:r>
      <w:r w:rsidR="00A51AA3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</w:p>
    <w:p w14:paraId="44A6C4D4" w14:textId="3AE46FFA" w:rsidR="00B337DC" w:rsidRPr="007E56F3" w:rsidRDefault="00B337DC" w:rsidP="00B337DC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Corpo (Área Visual)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: </w:t>
      </w:r>
    </w:p>
    <w:p w14:paraId="25A847D2" w14:textId="4721FE96" w:rsidR="00CB2F19" w:rsidRPr="00CB2F19" w:rsidRDefault="00CB2F19" w:rsidP="00CB2F19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CB2F19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Situação "Antes":</w:t>
      </w:r>
      <w:r w:rsidRPr="00CB2F19">
        <w:rPr>
          <w:rFonts w:ascii="Aptos" w:eastAsia="Aptos" w:hAnsi="Aptos" w:cs="Aptos"/>
          <w:color w:val="000000" w:themeColor="text1"/>
          <w:sz w:val="20"/>
          <w:szCs w:val="20"/>
        </w:rPr>
        <w:t xml:space="preserve"> Espaço para foto</w:t>
      </w:r>
      <w:r w:rsidR="001816A6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Pr="00CB2F19">
        <w:rPr>
          <w:rFonts w:ascii="Aptos" w:eastAsia="Aptos" w:hAnsi="Aptos" w:cs="Aptos"/>
          <w:color w:val="000000" w:themeColor="text1"/>
          <w:sz w:val="20"/>
          <w:szCs w:val="20"/>
        </w:rPr>
        <w:t>da condição original, destacando o problema ou oportunidade encontrada.</w:t>
      </w:r>
    </w:p>
    <w:p w14:paraId="552C6E9D" w14:textId="44376480" w:rsidR="00B337DC" w:rsidRDefault="00CB2F19" w:rsidP="00CB2F19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CB2F19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Situação "Depois":</w:t>
      </w:r>
      <w:r w:rsidRPr="00CB2F19">
        <w:rPr>
          <w:rFonts w:ascii="Aptos" w:eastAsia="Aptos" w:hAnsi="Aptos" w:cs="Aptos"/>
          <w:color w:val="000000" w:themeColor="text1"/>
          <w:sz w:val="20"/>
          <w:szCs w:val="20"/>
        </w:rPr>
        <w:t xml:space="preserve"> Espaço para foto da solução implementada.</w:t>
      </w:r>
    </w:p>
    <w:p w14:paraId="75257AEC" w14:textId="7E6FA8CC" w:rsidR="00131F9B" w:rsidRPr="006A68CC" w:rsidRDefault="00131F9B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131F9B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Descrição das Situações:</w:t>
      </w:r>
      <w:r w:rsidRPr="00131F9B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006A68CC">
        <w:rPr>
          <w:rFonts w:ascii="Aptos" w:eastAsia="Aptos" w:hAnsi="Aptos" w:cs="Aptos"/>
          <w:color w:val="000000" w:themeColor="text1"/>
          <w:sz w:val="20"/>
          <w:szCs w:val="20"/>
        </w:rPr>
        <w:t>Exposição</w:t>
      </w:r>
      <w:r w:rsidR="006A68CC" w:rsidRPr="006A68CC">
        <w:rPr>
          <w:rFonts w:ascii="Aptos" w:eastAsia="Aptos" w:hAnsi="Aptos" w:cs="Aptos"/>
          <w:color w:val="000000" w:themeColor="text1"/>
          <w:sz w:val="20"/>
          <w:szCs w:val="20"/>
        </w:rPr>
        <w:t xml:space="preserve"> da</w:t>
      </w:r>
      <w:r w:rsidR="006A68CC">
        <w:rPr>
          <w:rFonts w:ascii="Aptos" w:eastAsia="Aptos" w:hAnsi="Aptos" w:cs="Aptos"/>
          <w:color w:val="000000" w:themeColor="text1"/>
          <w:sz w:val="20"/>
          <w:szCs w:val="20"/>
        </w:rPr>
        <w:t>s</w:t>
      </w:r>
      <w:r w:rsidR="006A68CC" w:rsidRPr="006A68CC">
        <w:rPr>
          <w:rFonts w:ascii="Aptos" w:eastAsia="Aptos" w:hAnsi="Aptos" w:cs="Aptos"/>
          <w:color w:val="000000" w:themeColor="text1"/>
          <w:sz w:val="20"/>
          <w:szCs w:val="20"/>
        </w:rPr>
        <w:t xml:space="preserve"> situações no cenário “antes” e “depois”;</w:t>
      </w:r>
    </w:p>
    <w:p w14:paraId="71B86996" w14:textId="16432734" w:rsidR="00CB2F19" w:rsidRPr="00D118B4" w:rsidRDefault="00B337DC" w:rsidP="00CB2F19">
      <w:pPr>
        <w:pStyle w:val="PargrafodaLista"/>
        <w:numPr>
          <w:ilvl w:val="0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Rodapé</w:t>
      </w: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(</w:t>
      </w:r>
      <w:r w:rsidR="00CB2F19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Autoria</w:t>
      </w: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e Execução)</w:t>
      </w:r>
      <w:r w:rsidRPr="03D55215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: </w:t>
      </w:r>
    </w:p>
    <w:p w14:paraId="7BE370C5" w14:textId="11945D1B" w:rsidR="00D118B4" w:rsidRPr="00D118B4" w:rsidRDefault="00D118B4" w:rsidP="00D118B4">
      <w:p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D118B4">
        <w:rPr>
          <w:rFonts w:ascii="Aptos" w:eastAsia="Aptos" w:hAnsi="Aptos" w:cs="Aptos"/>
          <w:color w:val="FF0000"/>
          <w:sz w:val="20"/>
          <w:szCs w:val="20"/>
        </w:rPr>
        <w:t>Acrescentar aq e no formulário da etapa e parte de governança</w:t>
      </w:r>
      <w:r>
        <w:rPr>
          <w:rFonts w:ascii="Aptos" w:eastAsia="Aptos" w:hAnsi="Aptos" w:cs="Aptos"/>
          <w:color w:val="FF0000"/>
          <w:sz w:val="20"/>
          <w:szCs w:val="20"/>
        </w:rPr>
        <w:t xml:space="preserve"> (líder e encarregado)</w:t>
      </w:r>
    </w:p>
    <w:p w14:paraId="22DF572B" w14:textId="766BD508" w:rsidR="00CB2F19" w:rsidRPr="00CB2F19" w:rsidRDefault="00CB2F19" w:rsidP="00CB2F19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Levantado pelo(a): </w:t>
      </w:r>
      <w:r w:rsidRPr="00CB2F19">
        <w:rPr>
          <w:rFonts w:ascii="Aptos" w:eastAsia="Aptos" w:hAnsi="Aptos" w:cs="Aptos"/>
          <w:color w:val="000000" w:themeColor="text1"/>
          <w:sz w:val="20"/>
          <w:szCs w:val="20"/>
        </w:rPr>
        <w:t>Assinatura do colaborador que identificou a oportunidade de melhoria e data do registro.</w:t>
      </w:r>
    </w:p>
    <w:p w14:paraId="55E03817" w14:textId="6B64061F" w:rsidR="00CB2F19" w:rsidRDefault="00CB2F19" w:rsidP="00D92B46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Executado pelo(a): </w:t>
      </w:r>
      <w:r w:rsidRPr="00CB2F19">
        <w:rPr>
          <w:rFonts w:ascii="Aptos" w:eastAsia="Aptos" w:hAnsi="Aptos" w:cs="Aptos"/>
          <w:color w:val="000000" w:themeColor="text1"/>
          <w:sz w:val="20"/>
          <w:szCs w:val="20"/>
        </w:rPr>
        <w:t>Assinatura do colaborador que implementou a solução e data da conclusão da atividade.</w:t>
      </w:r>
    </w:p>
    <w:p w14:paraId="316CBFE1" w14:textId="77777777" w:rsidR="00D92B46" w:rsidRPr="00D92B46" w:rsidRDefault="00D92B46" w:rsidP="00D92B46">
      <w:pPr>
        <w:pStyle w:val="PargrafodaLista"/>
        <w:spacing w:after="0"/>
        <w:ind w:left="1080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483B9896" w14:textId="50F34E48" w:rsidR="00F04A4D" w:rsidRDefault="00F04A4D" w:rsidP="00F04A4D">
      <w:pPr>
        <w:pStyle w:val="Ttulo1"/>
        <w:numPr>
          <w:ilvl w:val="1"/>
          <w:numId w:val="39"/>
        </w:numPr>
        <w:spacing w:before="0"/>
        <w:rPr>
          <w:rFonts w:ascii="Aptos Display" w:eastAsia="Aptos Display" w:hAnsi="Aptos Display" w:cs="Aptos Display"/>
          <w:sz w:val="24"/>
          <w:szCs w:val="24"/>
        </w:rPr>
      </w:pPr>
      <w:r>
        <w:rPr>
          <w:rFonts w:ascii="Aptos Display" w:eastAsia="Aptos Display" w:hAnsi="Aptos Display" w:cs="Aptos Display"/>
          <w:sz w:val="24"/>
          <w:szCs w:val="24"/>
        </w:rPr>
        <w:t>Pontos importantes</w:t>
      </w:r>
    </w:p>
    <w:p w14:paraId="69AD8636" w14:textId="77777777" w:rsidR="00F04A4D" w:rsidRPr="00F04A4D" w:rsidRDefault="00F04A4D" w:rsidP="00F04A4D">
      <w:p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F04A4D">
        <w:rPr>
          <w:rFonts w:ascii="Aptos" w:eastAsia="Aptos" w:hAnsi="Aptos" w:cs="Aptos"/>
          <w:color w:val="000000" w:themeColor="text1"/>
          <w:sz w:val="20"/>
          <w:szCs w:val="20"/>
        </w:rPr>
        <w:t>Para garantir a integridade dos dados e o rigor do TPM, a classificação deve seguir critérios distintos:</w:t>
      </w:r>
    </w:p>
    <w:p w14:paraId="2DBC7C87" w14:textId="0DAE1B54" w:rsidR="006A68CC" w:rsidRDefault="006A68CC" w:rsidP="006A68CC">
      <w:pPr>
        <w:pStyle w:val="PargrafodaLista"/>
        <w:numPr>
          <w:ilvl w:val="0"/>
          <w:numId w:val="1"/>
        </w:numPr>
        <w:spacing w:after="0" w:line="276" w:lineRule="auto"/>
        <w:ind w:left="36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6A68CC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Melhorias simples e executadas pela operação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: A ferramenta tem como objetivo registrar pequenas melhorias realizadas pela própria equipe operacional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, ou seja, aqui o foco está em: </w:t>
      </w:r>
    </w:p>
    <w:p w14:paraId="21843251" w14:textId="254BD55C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Pequenas melhorias;</w:t>
      </w:r>
    </w:p>
    <w:p w14:paraId="161AC307" w14:textId="0876C3F6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Baixo custo;</w:t>
      </w:r>
    </w:p>
    <w:p w14:paraId="29348A97" w14:textId="0C079B4F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Implementação rápida;</w:t>
      </w:r>
    </w:p>
    <w:p w14:paraId="4D6293B0" w14:textId="03B700B3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Impacto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 xml:space="preserve"> diret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o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 xml:space="preserve"> no Genba;</w:t>
      </w:r>
    </w:p>
    <w:p w14:paraId="0325D621" w14:textId="6BFFCE75" w:rsidR="006A68CC" w:rsidRPr="001558E4" w:rsidRDefault="006A68CC" w:rsidP="001558E4">
      <w:pPr>
        <w:pStyle w:val="PargrafodaLista"/>
        <w:numPr>
          <w:ilvl w:val="0"/>
          <w:numId w:val="12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1558E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Descrição objetiva: </w:t>
      </w:r>
      <w:r w:rsidRPr="001558E4">
        <w:rPr>
          <w:rFonts w:ascii="Aptos" w:eastAsia="Aptos" w:hAnsi="Aptos" w:cs="Aptos"/>
          <w:color w:val="000000" w:themeColor="text1"/>
          <w:sz w:val="20"/>
          <w:szCs w:val="20"/>
        </w:rPr>
        <w:t>O objetivo é permitir compreensão rápida da melhoria por qualquer colaborador que visualize o documento. A descrição da melhoria deve ser breve e focada nos seguintes pontos:</w:t>
      </w:r>
    </w:p>
    <w:p w14:paraId="5D944F9B" w14:textId="3A7288E3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Q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ual era o problema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;</w:t>
      </w:r>
    </w:p>
    <w:p w14:paraId="1DBEE02E" w14:textId="56FA2E2D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Q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ual solução foi aplicada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;</w:t>
      </w:r>
    </w:p>
    <w:p w14:paraId="69013569" w14:textId="57243BC1" w:rsidR="006A68CC" w:rsidRPr="006A68CC" w:rsidRDefault="006A68CC" w:rsidP="006A68CC">
      <w:pPr>
        <w:pStyle w:val="PargrafodaLista"/>
        <w:numPr>
          <w:ilvl w:val="1"/>
          <w:numId w:val="12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color w:val="000000" w:themeColor="text1"/>
          <w:sz w:val="20"/>
          <w:szCs w:val="20"/>
        </w:rPr>
        <w:t>Q</w:t>
      </w:r>
      <w:r w:rsidRPr="006A68CC">
        <w:rPr>
          <w:rFonts w:ascii="Aptos" w:eastAsia="Aptos" w:hAnsi="Aptos" w:cs="Aptos"/>
          <w:color w:val="000000" w:themeColor="text1"/>
          <w:sz w:val="20"/>
          <w:szCs w:val="20"/>
        </w:rPr>
        <w:t>ual benefício foi obtido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;</w:t>
      </w:r>
    </w:p>
    <w:p w14:paraId="259ECA27" w14:textId="77777777" w:rsidR="00F04A4D" w:rsidRPr="00E940FC" w:rsidRDefault="00F04A4D" w:rsidP="00E940FC">
      <w:p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27F5BA43" w14:textId="0948C85F" w:rsidR="00F04A4D" w:rsidRPr="007E56F3" w:rsidRDefault="00F04A4D" w:rsidP="00F04A4D">
      <w:pPr>
        <w:pStyle w:val="Ttulo1"/>
        <w:numPr>
          <w:ilvl w:val="1"/>
          <w:numId w:val="39"/>
        </w:numPr>
        <w:spacing w:before="0"/>
        <w:rPr>
          <w:rFonts w:ascii="Aptos Display" w:eastAsia="Aptos Display" w:hAnsi="Aptos Display" w:cs="Aptos Display"/>
          <w:sz w:val="24"/>
          <w:szCs w:val="24"/>
        </w:rPr>
      </w:pPr>
      <w:r w:rsidRPr="03D55215">
        <w:rPr>
          <w:rFonts w:ascii="Aptos Display" w:eastAsia="Aptos Display" w:hAnsi="Aptos Display" w:cs="Aptos Display"/>
          <w:sz w:val="24"/>
          <w:szCs w:val="24"/>
        </w:rPr>
        <w:t>Análise de conformidade: Regras de ouro</w:t>
      </w:r>
      <w:r>
        <w:rPr>
          <w:rFonts w:ascii="Aptos Display" w:eastAsia="Aptos Display" w:hAnsi="Aptos Display" w:cs="Aptos Display"/>
          <w:sz w:val="24"/>
          <w:szCs w:val="24"/>
        </w:rPr>
        <w:t xml:space="preserve"> </w:t>
      </w:r>
    </w:p>
    <w:p w14:paraId="46815D68" w14:textId="36FED8E1" w:rsidR="00D92B46" w:rsidRDefault="00D92B46" w:rsidP="00D92B46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>Para garantir a padronização</w:t>
      </w:r>
      <w:r w:rsidR="001816A6">
        <w:rPr>
          <w:rFonts w:ascii="Aptos" w:eastAsia="Aptos" w:hAnsi="Aptos" w:cs="Aptos"/>
          <w:color w:val="000000" w:themeColor="text1"/>
          <w:sz w:val="20"/>
          <w:szCs w:val="20"/>
        </w:rPr>
        <w:t xml:space="preserve"> e correta visualização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="001816A6">
        <w:rPr>
          <w:rFonts w:ascii="Aptos" w:eastAsia="Aptos" w:hAnsi="Aptos" w:cs="Aptos"/>
          <w:color w:val="000000" w:themeColor="text1"/>
          <w:sz w:val="20"/>
          <w:szCs w:val="20"/>
        </w:rPr>
        <w:t xml:space="preserve">na forma de apresentação 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>das melhorias, os seguintes pontos devem ser rigorosamente seguidos:</w:t>
      </w:r>
    </w:p>
    <w:p w14:paraId="1B44AC9B" w14:textId="1850C38E" w:rsidR="001816A6" w:rsidRDefault="001816A6" w:rsidP="001816A6">
      <w:pPr>
        <w:pStyle w:val="PargrafodaLista"/>
        <w:numPr>
          <w:ilvl w:val="0"/>
          <w:numId w:val="73"/>
        </w:numPr>
        <w:spacing w:after="0" w:line="276" w:lineRule="auto"/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Registro fotográfico</w:t>
      </w:r>
      <w:r w:rsidRPr="03D55215">
        <w:rPr>
          <w:rFonts w:ascii="Aptos" w:eastAsia="Aptos" w:hAnsi="Aptos" w:cs="Aptos"/>
          <w:color w:val="000000" w:themeColor="text1"/>
          <w:sz w:val="20"/>
          <w:szCs w:val="20"/>
        </w:rPr>
        <w:t>: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 w:rsidRPr="001816A6">
        <w:rPr>
          <w:rFonts w:ascii="Aptos" w:eastAsia="Aptos" w:hAnsi="Aptos" w:cs="Aptos"/>
          <w:color w:val="000000" w:themeColor="text1"/>
          <w:sz w:val="20"/>
          <w:szCs w:val="20"/>
        </w:rPr>
        <w:t>A liderança é a única autorizada a realizar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a captura</w:t>
      </w:r>
      <w:r w:rsidRPr="001816A6">
        <w:rPr>
          <w:rFonts w:ascii="Aptos" w:eastAsia="Aptos" w:hAnsi="Aptos" w:cs="Aptos"/>
          <w:color w:val="000000" w:themeColor="text1"/>
          <w:sz w:val="20"/>
          <w:szCs w:val="20"/>
        </w:rPr>
        <w:t xml:space="preserve"> 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>d</w:t>
      </w:r>
      <w:r w:rsidRPr="001816A6">
        <w:rPr>
          <w:rFonts w:ascii="Aptos" w:eastAsia="Aptos" w:hAnsi="Aptos" w:cs="Aptos"/>
          <w:color w:val="000000" w:themeColor="text1"/>
          <w:sz w:val="20"/>
          <w:szCs w:val="20"/>
        </w:rPr>
        <w:t>as fotos utilizando os equipamentos corporativos padrão (tablets ou celulares da unidade), garantindo o cumprimento das normas de segurança e privacidade da planta.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Dessa forma, o colaborador deve</w:t>
      </w:r>
      <w:r w:rsidRPr="001816A6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:</w:t>
      </w: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</w:p>
    <w:p w14:paraId="39C9964A" w14:textId="58960E0E" w:rsidR="001816A6" w:rsidRPr="001A58CE" w:rsidRDefault="001816A6" w:rsidP="001A58CE">
      <w:pPr>
        <w:numPr>
          <w:ilvl w:val="0"/>
          <w:numId w:val="70"/>
        </w:numPr>
        <w:tabs>
          <w:tab w:val="num" w:pos="720"/>
        </w:tabs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571747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Identificação da melhoria:</w:t>
      </w:r>
      <w:r w:rsidRPr="001A58CE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  <w:r w:rsidR="00571747" w:rsidRPr="001A58CE">
        <w:rPr>
          <w:rFonts w:ascii="Aptos" w:eastAsia="Aptos" w:hAnsi="Aptos" w:cs="Aptos"/>
          <w:color w:val="000000" w:themeColor="text1"/>
          <w:sz w:val="20"/>
          <w:szCs w:val="20"/>
        </w:rPr>
        <w:t xml:space="preserve">Assim que o colaborador </w:t>
      </w:r>
      <w:r w:rsidR="001A58CE" w:rsidRPr="001A58CE">
        <w:rPr>
          <w:rFonts w:ascii="Aptos" w:eastAsia="Aptos" w:hAnsi="Aptos" w:cs="Aptos"/>
          <w:color w:val="000000" w:themeColor="text1"/>
          <w:sz w:val="20"/>
          <w:szCs w:val="20"/>
        </w:rPr>
        <w:t xml:space="preserve">do Grupo Autônomo </w:t>
      </w:r>
      <w:r w:rsidR="00571747" w:rsidRPr="001A58CE">
        <w:rPr>
          <w:rFonts w:ascii="Aptos" w:eastAsia="Aptos" w:hAnsi="Aptos" w:cs="Aptos"/>
          <w:color w:val="000000" w:themeColor="text1"/>
          <w:sz w:val="20"/>
          <w:szCs w:val="20"/>
        </w:rPr>
        <w:t>identificar a oportunidade de melhoria, deve acionar a liderança para registro visual do cenário atual, para posteriormente ser anexado ao comparativo de melhoria.</w:t>
      </w:r>
    </w:p>
    <w:p w14:paraId="03E707AA" w14:textId="2BF36895" w:rsidR="001816A6" w:rsidRPr="001A58CE" w:rsidRDefault="00571747" w:rsidP="001A58CE">
      <w:pPr>
        <w:numPr>
          <w:ilvl w:val="0"/>
          <w:numId w:val="70"/>
        </w:numPr>
        <w:tabs>
          <w:tab w:val="num" w:pos="720"/>
        </w:tabs>
        <w:rPr>
          <w:rFonts w:ascii="Aptos" w:eastAsia="Aptos" w:hAnsi="Aptos" w:cs="Aptos"/>
          <w:color w:val="000000" w:themeColor="text1"/>
          <w:sz w:val="20"/>
          <w:szCs w:val="20"/>
        </w:rPr>
      </w:pPr>
      <w:r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Implementação do kaizen:</w:t>
      </w:r>
      <w:r w:rsidRPr="001A58CE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 </w:t>
      </w:r>
      <w:r w:rsidRPr="001A58CE">
        <w:rPr>
          <w:rFonts w:ascii="Aptos" w:eastAsia="Aptos" w:hAnsi="Aptos" w:cs="Aptos"/>
          <w:color w:val="000000" w:themeColor="text1"/>
          <w:sz w:val="20"/>
          <w:szCs w:val="20"/>
        </w:rPr>
        <w:t xml:space="preserve">Após a implementação </w:t>
      </w:r>
      <w:r w:rsidR="00D45E8B" w:rsidRPr="001A58CE">
        <w:rPr>
          <w:rFonts w:ascii="Aptos" w:eastAsia="Aptos" w:hAnsi="Aptos" w:cs="Aptos"/>
          <w:color w:val="000000" w:themeColor="text1"/>
          <w:sz w:val="20"/>
          <w:szCs w:val="20"/>
        </w:rPr>
        <w:t>do kaizen</w:t>
      </w:r>
      <w:r w:rsidR="001A58CE" w:rsidRPr="001A58CE">
        <w:rPr>
          <w:rFonts w:ascii="Aptos" w:eastAsia="Aptos" w:hAnsi="Aptos" w:cs="Aptos"/>
          <w:color w:val="000000" w:themeColor="text1"/>
          <w:sz w:val="20"/>
          <w:szCs w:val="20"/>
        </w:rPr>
        <w:t>, o colaborador executante do Grupo Autônomo deve novamente acionar a liderança para que seja registrada as fotos de evidência das melhorias implementadas.</w:t>
      </w:r>
    </w:p>
    <w:p w14:paraId="25C2A254" w14:textId="64F84998" w:rsidR="001816A6" w:rsidRPr="001816A6" w:rsidRDefault="001816A6" w:rsidP="001816A6">
      <w:pPr>
        <w:pStyle w:val="PargrafodaLista"/>
        <w:numPr>
          <w:ilvl w:val="0"/>
          <w:numId w:val="73"/>
        </w:numPr>
        <w:spacing w:after="0" w:line="276" w:lineRule="auto"/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1816A6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lastRenderedPageBreak/>
        <w:t xml:space="preserve">Padrão visual das evidências: </w:t>
      </w:r>
    </w:p>
    <w:p w14:paraId="36DA311B" w14:textId="77777777" w:rsidR="001816A6" w:rsidRPr="00D92B46" w:rsidRDefault="001816A6" w:rsidP="001816A6">
      <w:pPr>
        <w:numPr>
          <w:ilvl w:val="0"/>
          <w:numId w:val="70"/>
        </w:numPr>
        <w:tabs>
          <w:tab w:val="num" w:pos="720"/>
        </w:tabs>
        <w:rPr>
          <w:rFonts w:ascii="Aptos" w:eastAsia="Aptos" w:hAnsi="Aptos" w:cs="Aptos"/>
          <w:color w:val="000000" w:themeColor="text1"/>
          <w:sz w:val="20"/>
          <w:szCs w:val="20"/>
        </w:rPr>
      </w:pPr>
      <w:r w:rsidRPr="00D92B46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Padronização de Ângulo: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 xml:space="preserve"> A foto "Depois" deve ser tirada exatamente do mesmo ponto de vista (mesma altura, ângulo e distância) que a foto "Antes"</w:t>
      </w:r>
      <w:r>
        <w:rPr>
          <w:rFonts w:ascii="Aptos" w:eastAsia="Aptos" w:hAnsi="Aptos" w:cs="Aptos"/>
          <w:color w:val="000000" w:themeColor="text1"/>
          <w:sz w:val="20"/>
          <w:szCs w:val="20"/>
        </w:rPr>
        <w:t xml:space="preserve"> para melhor visualização rápida no Genba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6B9AA250" w14:textId="45FE95DE" w:rsidR="001816A6" w:rsidRPr="001816A6" w:rsidRDefault="001816A6" w:rsidP="001816A6">
      <w:pPr>
        <w:numPr>
          <w:ilvl w:val="0"/>
          <w:numId w:val="70"/>
        </w:numPr>
        <w:tabs>
          <w:tab w:val="num" w:pos="720"/>
        </w:tabs>
        <w:rPr>
          <w:rFonts w:ascii="Aptos" w:eastAsia="Aptos" w:hAnsi="Aptos" w:cs="Aptos"/>
          <w:color w:val="000000" w:themeColor="text1"/>
          <w:sz w:val="20"/>
          <w:szCs w:val="20"/>
        </w:rPr>
      </w:pPr>
      <w:r w:rsidRPr="00D92B46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Modo Paisagem: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 xml:space="preserve"> Instrução clara para fotos horizontais (celular deitado), garantindo que caibam no campo do formulário sem cortes que escondam o</w:t>
      </w:r>
      <w:r w:rsidR="00A547A7">
        <w:rPr>
          <w:rFonts w:ascii="Aptos" w:eastAsia="Aptos" w:hAnsi="Aptos" w:cs="Aptos"/>
          <w:color w:val="000000" w:themeColor="text1"/>
          <w:sz w:val="20"/>
          <w:szCs w:val="20"/>
        </w:rPr>
        <w:t>s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 xml:space="preserve"> detalhe</w:t>
      </w:r>
      <w:r w:rsidR="00A547A7">
        <w:rPr>
          <w:rFonts w:ascii="Aptos" w:eastAsia="Aptos" w:hAnsi="Aptos" w:cs="Aptos"/>
          <w:color w:val="000000" w:themeColor="text1"/>
          <w:sz w:val="20"/>
          <w:szCs w:val="20"/>
        </w:rPr>
        <w:t>s</w:t>
      </w:r>
      <w:r w:rsidRPr="00D92B46">
        <w:rPr>
          <w:rFonts w:ascii="Aptos" w:eastAsia="Aptos" w:hAnsi="Aptos" w:cs="Aptos"/>
          <w:color w:val="000000" w:themeColor="text1"/>
          <w:sz w:val="20"/>
          <w:szCs w:val="20"/>
        </w:rPr>
        <w:t>.</w:t>
      </w:r>
    </w:p>
    <w:p w14:paraId="4BF32244" w14:textId="21BCF770" w:rsidR="00A547A7" w:rsidRDefault="00A547A7" w:rsidP="00A547A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Governança e Responsabilidades</w:t>
      </w:r>
    </w:p>
    <w:p w14:paraId="21AA2CBD" w14:textId="57BE20E0" w:rsidR="00A547A7" w:rsidRDefault="00014607" w:rsidP="00A547A7">
      <w:pPr>
        <w:rPr>
          <w:rFonts w:ascii="Aptos" w:eastAsia="Aptos" w:hAnsi="Aptos" w:cs="Aptos"/>
          <w:color w:val="000000" w:themeColor="text1"/>
          <w:sz w:val="20"/>
          <w:szCs w:val="20"/>
        </w:rPr>
      </w:pPr>
      <w:r w:rsidRPr="00014607">
        <w:rPr>
          <w:rFonts w:ascii="Aptos" w:eastAsia="Aptos" w:hAnsi="Aptos" w:cs="Aptos"/>
          <w:color w:val="000000" w:themeColor="text1"/>
          <w:sz w:val="20"/>
          <w:szCs w:val="20"/>
        </w:rPr>
        <w:t>Para garantir o rigor metodológico, a integridade das modificações no</w:t>
      </w:r>
      <w:r w:rsidRPr="00FD274F">
        <w:rPr>
          <w:rFonts w:ascii="Aptos" w:eastAsia="Aptos" w:hAnsi="Aptos" w:cs="Aptos"/>
          <w:color w:val="000000" w:themeColor="text1"/>
          <w:sz w:val="20"/>
          <w:szCs w:val="20"/>
        </w:rPr>
        <w:t xml:space="preserve"> Genba</w:t>
      </w:r>
      <w:r w:rsidRPr="00014607">
        <w:rPr>
          <w:rFonts w:ascii="Aptos" w:eastAsia="Aptos" w:hAnsi="Aptos" w:cs="Aptos"/>
          <w:color w:val="000000" w:themeColor="text1"/>
          <w:sz w:val="20"/>
          <w:szCs w:val="20"/>
        </w:rPr>
        <w:t xml:space="preserve"> e a rastreabilidade das ações, as responsabilidades são divididas da seguinte forma:</w:t>
      </w:r>
    </w:p>
    <w:p w14:paraId="1756DEF3" w14:textId="007BEB73" w:rsidR="00D4518D" w:rsidRPr="003A0EDD" w:rsidRDefault="00D4518D" w:rsidP="003A0EDD">
      <w:pPr>
        <w:pStyle w:val="PargrafodaLista"/>
        <w:numPr>
          <w:ilvl w:val="0"/>
          <w:numId w:val="80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A0EDD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Levantamento (Protagonismo Operacional):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O </w:t>
      </w:r>
      <w:r w:rsidRPr="00FD274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Grupo Autônomo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identifica oportunidades de melhoria durante a execução das atividades no Genba (“mão na massa”), observando condições que possam ser aprimoradas para facilitar a operação, manutenção ou segurança do equipamento.</w:t>
      </w:r>
    </w:p>
    <w:p w14:paraId="7AB3DA3A" w14:textId="2735842F" w:rsidR="00D4518D" w:rsidRPr="003A0EDD" w:rsidRDefault="00D4518D" w:rsidP="003A0EDD">
      <w:pPr>
        <w:pStyle w:val="PargrafodaLista"/>
        <w:numPr>
          <w:ilvl w:val="0"/>
          <w:numId w:val="80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A0EDD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Execução (Protagonismo Operacional):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Após a identificação da oportunidade, o </w:t>
      </w:r>
      <w:r w:rsidRPr="00FD274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Grupo Autônomo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implementa a solução física no equipamento ou no ambiente de trabalho, buscando eliminar a condição indesejada ou melhorar </w:t>
      </w:r>
      <w:r w:rsidR="00FD274F">
        <w:rPr>
          <w:rFonts w:ascii="Aptos" w:eastAsia="Aptos" w:hAnsi="Aptos" w:cs="Aptos"/>
          <w:color w:val="000000" w:themeColor="text1"/>
          <w:sz w:val="20"/>
          <w:szCs w:val="20"/>
        </w:rPr>
        <w:t xml:space="preserve">a condição 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>existente.</w:t>
      </w:r>
    </w:p>
    <w:p w14:paraId="60C7EDFC" w14:textId="1A47BAFB" w:rsidR="00D4518D" w:rsidRDefault="00D4518D" w:rsidP="003A0EDD">
      <w:pPr>
        <w:pStyle w:val="PargrafodaLista"/>
        <w:numPr>
          <w:ilvl w:val="0"/>
          <w:numId w:val="80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3A0EDD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Registro fotográfico (Líder):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A </w:t>
      </w:r>
      <w:r w:rsidRPr="00FD274F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liderança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é responsável pela captura das fotos de evidência utilizando os equipamentos corporativos da unidade, registrando obrigatoriamente as condições </w:t>
      </w:r>
      <w:r w:rsidR="00FD274F">
        <w:rPr>
          <w:rFonts w:ascii="Aptos" w:eastAsia="Aptos" w:hAnsi="Aptos" w:cs="Aptos"/>
          <w:color w:val="000000" w:themeColor="text1"/>
          <w:sz w:val="20"/>
          <w:szCs w:val="20"/>
        </w:rPr>
        <w:t>“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>Antes</w:t>
      </w:r>
      <w:r w:rsidR="00FD274F">
        <w:rPr>
          <w:rFonts w:ascii="Aptos" w:eastAsia="Aptos" w:hAnsi="Aptos" w:cs="Aptos"/>
          <w:color w:val="000000" w:themeColor="text1"/>
          <w:sz w:val="20"/>
          <w:szCs w:val="20"/>
        </w:rPr>
        <w:t>”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e </w:t>
      </w:r>
      <w:r w:rsidR="00FD274F">
        <w:rPr>
          <w:rFonts w:ascii="Aptos" w:eastAsia="Aptos" w:hAnsi="Aptos" w:cs="Aptos"/>
          <w:color w:val="000000" w:themeColor="text1"/>
          <w:sz w:val="20"/>
          <w:szCs w:val="20"/>
        </w:rPr>
        <w:t>“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>Depois</w:t>
      </w:r>
      <w:r w:rsidR="00FD274F">
        <w:rPr>
          <w:rFonts w:ascii="Aptos" w:eastAsia="Aptos" w:hAnsi="Aptos" w:cs="Aptos"/>
          <w:color w:val="000000" w:themeColor="text1"/>
          <w:sz w:val="20"/>
          <w:szCs w:val="20"/>
        </w:rPr>
        <w:t>”</w:t>
      </w:r>
      <w:r w:rsidRPr="003A0EDD">
        <w:rPr>
          <w:rFonts w:ascii="Aptos" w:eastAsia="Aptos" w:hAnsi="Aptos" w:cs="Aptos"/>
          <w:color w:val="000000" w:themeColor="text1"/>
          <w:sz w:val="20"/>
          <w:szCs w:val="20"/>
        </w:rPr>
        <w:t xml:space="preserve"> da implementação da melhoria.</w:t>
      </w:r>
    </w:p>
    <w:p w14:paraId="65F4AF58" w14:textId="77777777" w:rsidR="00092076" w:rsidRPr="00D118B4" w:rsidRDefault="00092076" w:rsidP="00092076">
      <w:pPr>
        <w:pStyle w:val="PargrafodaLista"/>
        <w:numPr>
          <w:ilvl w:val="0"/>
          <w:numId w:val="80"/>
        </w:numPr>
        <w:rPr>
          <w:rFonts w:ascii="Aptos" w:eastAsia="Aptos" w:hAnsi="Aptos" w:cs="Aptos"/>
          <w:color w:val="000000" w:themeColor="text1"/>
          <w:sz w:val="20"/>
          <w:szCs w:val="20"/>
        </w:rPr>
      </w:pP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Validação e Aprovação do kaizen:</w:t>
      </w:r>
    </w:p>
    <w:p w14:paraId="035A198E" w14:textId="4B1AC384" w:rsidR="00071551" w:rsidRPr="00D118B4" w:rsidRDefault="00071551" w:rsidP="00071551">
      <w:pPr>
        <w:pStyle w:val="PargrafodaLista"/>
        <w:numPr>
          <w:ilvl w:val="1"/>
          <w:numId w:val="80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Validação do kaizen (Líder):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 O Líder é responsável por validar a eficácia da solução implementada, assegurando que a melhoria realizada atenda ao objetivo proposto e contribua para a evolução das condições do equipamento e do ambiente de trabalho.</w:t>
      </w:r>
    </w:p>
    <w:p w14:paraId="3731ED3F" w14:textId="30E64300" w:rsidR="00071551" w:rsidRPr="00D118B4" w:rsidRDefault="00071551" w:rsidP="00071551">
      <w:pPr>
        <w:pStyle w:val="PargrafodaLista"/>
        <w:numPr>
          <w:ilvl w:val="1"/>
          <w:numId w:val="80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Aprovação (Encarregado):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 A assinatura do encarregado oficializa a melhoria como um padrão, reconhecendo o valor da solução para a unidade.</w:t>
      </w:r>
    </w:p>
    <w:p w14:paraId="2BC45D74" w14:textId="19CD1F43" w:rsidR="00E8772C" w:rsidRDefault="00092076" w:rsidP="00E8772C">
      <w:pPr>
        <w:pStyle w:val="PargrafodaLista"/>
        <w:numPr>
          <w:ilvl w:val="0"/>
          <w:numId w:val="80"/>
        </w:num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 xml:space="preserve">Registro e rastreabilidade (Líder do Grupo Autônomo e Facilitador): 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Além da disponibilização física do documento, o </w:t>
      </w: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Líder do Grupo Autônomo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 deve garantir que, sempre que </w:t>
      </w:r>
      <w:r w:rsidR="00071551"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houver uma nova melhoria 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e aprovada conforme o fluxo estabelecido, ela seja devidamente inserida na base de dados (por meio do QR Code disponível no quadro ou via link direto). Cabe ao </w:t>
      </w:r>
      <w:r w:rsidRPr="00D118B4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Facilitador da área</w:t>
      </w:r>
      <w:r w:rsidRPr="00D118B4">
        <w:rPr>
          <w:rFonts w:ascii="Aptos" w:eastAsia="Aptos" w:hAnsi="Aptos" w:cs="Aptos"/>
          <w:color w:val="000000" w:themeColor="text1"/>
          <w:sz w:val="20"/>
          <w:szCs w:val="20"/>
        </w:rPr>
        <w:t xml:space="preserve"> assegurar o controle e a conformidade dos registros, verificando se todas as lições criadas estão corretamente cadastradas e alinhadas com a documentação no Genba.</w:t>
      </w:r>
    </w:p>
    <w:p w14:paraId="665BCD3C" w14:textId="77777777" w:rsidR="00195C47" w:rsidRPr="00195C47" w:rsidRDefault="00195C47" w:rsidP="00195C47">
      <w:p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</w:rPr>
      </w:pPr>
    </w:p>
    <w:p w14:paraId="1F9EEB80" w14:textId="77777777" w:rsidR="00195C47" w:rsidRDefault="00195C47" w:rsidP="00195C47">
      <w:pPr>
        <w:pStyle w:val="Ttulo1"/>
        <w:numPr>
          <w:ilvl w:val="0"/>
          <w:numId w:val="39"/>
        </w:numPr>
        <w:spacing w:before="0"/>
        <w:rPr>
          <w:sz w:val="28"/>
          <w:szCs w:val="28"/>
        </w:rPr>
      </w:pPr>
      <w:r>
        <w:rPr>
          <w:sz w:val="28"/>
          <w:szCs w:val="28"/>
        </w:rPr>
        <w:t>ATIVIDADE DE MELHORAMENTO PRÓPRIO</w:t>
      </w:r>
    </w:p>
    <w:p w14:paraId="166C866A" w14:textId="58011544" w:rsidR="00F86950" w:rsidRPr="00F86950" w:rsidRDefault="00195C47" w:rsidP="00F86950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 w:rsidRPr="03D55215">
        <w:rPr>
          <w:sz w:val="24"/>
          <w:szCs w:val="24"/>
        </w:rPr>
        <w:t>Objetivo</w:t>
      </w:r>
    </w:p>
    <w:p w14:paraId="4BE9B2C7" w14:textId="0D8FF194" w:rsidR="00195C47" w:rsidRDefault="00496D02" w:rsidP="00195C4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Descrição</w:t>
      </w:r>
    </w:p>
    <w:p w14:paraId="5F7C4FC3" w14:textId="57C7E797" w:rsidR="00195C47" w:rsidRDefault="00F86950" w:rsidP="00195C4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  <w:r>
        <w:rPr>
          <w:sz w:val="24"/>
          <w:szCs w:val="24"/>
        </w:rPr>
        <w:t>Pontos importantes</w:t>
      </w:r>
    </w:p>
    <w:p w14:paraId="32527A91" w14:textId="769F16F5" w:rsidR="00195C47" w:rsidRDefault="00195C47" w:rsidP="00195C47">
      <w:pPr>
        <w:pStyle w:val="Ttulo1"/>
        <w:numPr>
          <w:ilvl w:val="1"/>
          <w:numId w:val="39"/>
        </w:numPr>
        <w:spacing w:before="0"/>
        <w:rPr>
          <w:sz w:val="24"/>
          <w:szCs w:val="24"/>
        </w:rPr>
      </w:pPr>
    </w:p>
    <w:p w14:paraId="6A081EDC" w14:textId="7E58DE3B" w:rsidR="00195C47" w:rsidRPr="00195C47" w:rsidRDefault="00195C47" w:rsidP="00195C47"/>
    <w:p w14:paraId="2E8409F8" w14:textId="77777777" w:rsidR="00195C47" w:rsidRPr="00195C47" w:rsidRDefault="00195C47" w:rsidP="00195C47"/>
    <w:p w14:paraId="2FB44E80" w14:textId="77777777" w:rsidR="00195C47" w:rsidRPr="00195C47" w:rsidRDefault="00195C47" w:rsidP="00195C47"/>
    <w:p w14:paraId="3C881F9C" w14:textId="106EA80A" w:rsidR="00BA7D2B" w:rsidRPr="00BA7D2B" w:rsidRDefault="00BA7D2B" w:rsidP="00BA7D2B">
      <w:pPr>
        <w:spacing w:after="0" w:line="276" w:lineRule="auto"/>
        <w:rPr>
          <w:rFonts w:ascii="Aptos" w:eastAsia="Aptos" w:hAnsi="Aptos" w:cs="Aptos"/>
          <w:color w:val="000000" w:themeColor="text1"/>
          <w:sz w:val="20"/>
          <w:szCs w:val="20"/>
          <w:highlight w:val="yellow"/>
        </w:rPr>
      </w:pPr>
    </w:p>
    <w:sectPr w:rsidR="00BA7D2B" w:rsidRPr="00BA7D2B" w:rsidSect="008157A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6E583" w14:textId="77777777" w:rsidR="007300ED" w:rsidRDefault="007300ED" w:rsidP="00136272">
      <w:pPr>
        <w:spacing w:after="0" w:line="240" w:lineRule="auto"/>
      </w:pPr>
      <w:r>
        <w:separator/>
      </w:r>
    </w:p>
  </w:endnote>
  <w:endnote w:type="continuationSeparator" w:id="0">
    <w:p w14:paraId="426F4E4A" w14:textId="77777777" w:rsidR="007300ED" w:rsidRDefault="007300ED" w:rsidP="00136272">
      <w:pPr>
        <w:spacing w:after="0" w:line="240" w:lineRule="auto"/>
      </w:pPr>
      <w:r>
        <w:continuationSeparator/>
      </w:r>
    </w:p>
  </w:endnote>
  <w:endnote w:type="continuationNotice" w:id="1">
    <w:p w14:paraId="07A04274" w14:textId="77777777" w:rsidR="007300ED" w:rsidRDefault="007300E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250B0" w14:textId="77777777" w:rsidR="00790665" w:rsidRDefault="0079066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1DB42" w14:textId="77777777" w:rsidR="00790665" w:rsidRDefault="0079066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659FA" w14:textId="77777777" w:rsidR="00790665" w:rsidRDefault="0079066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7F7BD" w14:textId="77777777" w:rsidR="007300ED" w:rsidRDefault="007300ED" w:rsidP="00136272">
      <w:pPr>
        <w:spacing w:after="0" w:line="240" w:lineRule="auto"/>
      </w:pPr>
      <w:r>
        <w:separator/>
      </w:r>
    </w:p>
  </w:footnote>
  <w:footnote w:type="continuationSeparator" w:id="0">
    <w:p w14:paraId="3F3D2C79" w14:textId="77777777" w:rsidR="007300ED" w:rsidRDefault="007300ED" w:rsidP="00136272">
      <w:pPr>
        <w:spacing w:after="0" w:line="240" w:lineRule="auto"/>
      </w:pPr>
      <w:r>
        <w:continuationSeparator/>
      </w:r>
    </w:p>
  </w:footnote>
  <w:footnote w:type="continuationNotice" w:id="1">
    <w:p w14:paraId="3386EB01" w14:textId="77777777" w:rsidR="007300ED" w:rsidRDefault="007300E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02072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24"/>
        <w:szCs w:val="24"/>
      </w:rPr>
      <w:fldChar w:fldCharType="begin" w:fldLock="1"/>
    </w:r>
    <w:r>
      <w:rPr>
        <w:sz w:val="24"/>
        <w:szCs w:val="24"/>
      </w:rPr>
      <w:instrText xml:space="preserve"> DOCPROPERTY bjHeaderEvenPageDocProperty \* MERGEFORMAT </w:instrText>
    </w:r>
    <w:r>
      <w:rPr>
        <w:sz w:val="24"/>
        <w:szCs w:val="24"/>
      </w:rPr>
      <w:fldChar w:fldCharType="separate"/>
    </w:r>
    <w:r w:rsidRPr="00F86950">
      <w:rPr>
        <w:rFonts w:ascii="Arial" w:hAnsi="Arial" w:cs="Arial"/>
        <w:b/>
        <w:color w:val="F00000"/>
        <w:sz w:val="16"/>
        <w:szCs w:val="16"/>
      </w:rPr>
      <w:t>SOMENTE USO INTERNO</w:t>
    </w:r>
  </w:p>
  <w:p w14:paraId="654984E9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Yamaha Brasil</w:t>
    </w:r>
  </w:p>
  <w:p w14:paraId="507CD422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Última Alteração: 13/03/2026</w:t>
    </w:r>
  </w:p>
  <w:p w14:paraId="5FE2EEFF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Autor:yca011061</w:t>
    </w:r>
  </w:p>
  <w:p w14:paraId="1FF793E4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 xml:space="preserve">Usuários Permitidos:  </w:t>
    </w:r>
  </w:p>
  <w:p w14:paraId="77F150D7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14:paraId="70C008E0" w14:textId="7FB73F17" w:rsidR="0016634B" w:rsidRPr="00E153E5" w:rsidRDefault="00E153E5" w:rsidP="00E153E5">
    <w:pPr>
      <w:pStyle w:val="Cabealho"/>
      <w:jc w:val="right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91"/>
      <w:gridCol w:w="6273"/>
      <w:gridCol w:w="2092"/>
    </w:tblGrid>
    <w:tr w:rsidR="000809EC" w14:paraId="410E1E63" w14:textId="77777777" w:rsidTr="00D10E22">
      <w:tc>
        <w:tcPr>
          <w:tcW w:w="2091" w:type="dxa"/>
          <w:vMerge w:val="restart"/>
        </w:tcPr>
        <w:p w14:paraId="2F746DAB" w14:textId="77777777" w:rsidR="00E153E5" w:rsidRDefault="0016634B" w:rsidP="00E153E5">
          <w:pPr>
            <w:pStyle w:val="Cabealho"/>
            <w:jc w:val="right"/>
            <w:rPr>
              <w:rFonts w:ascii="Arial" w:hAnsi="Arial" w:cs="Arial"/>
              <w:b/>
              <w:color w:val="F00000"/>
              <w:sz w:val="16"/>
              <w:szCs w:val="16"/>
            </w:rPr>
          </w:pPr>
          <w:r>
            <w:rPr>
              <w:sz w:val="32"/>
              <w:szCs w:val="32"/>
            </w:rPr>
            <w:fldChar w:fldCharType="begin" w:fldLock="1"/>
          </w:r>
          <w:r>
            <w:rPr>
              <w:sz w:val="32"/>
              <w:szCs w:val="32"/>
            </w:rPr>
            <w:instrText xml:space="preserve"> DOCPROPERTY bjHeaderBothDocProperty \* MERGEFORMAT </w:instrText>
          </w:r>
          <w:r>
            <w:rPr>
              <w:sz w:val="32"/>
              <w:szCs w:val="32"/>
            </w:rPr>
            <w:fldChar w:fldCharType="separate"/>
          </w:r>
          <w:r w:rsidR="00E153E5">
            <w:rPr>
              <w:rFonts w:ascii="Arial" w:hAnsi="Arial" w:cs="Arial"/>
              <w:b/>
              <w:color w:val="F00000"/>
              <w:sz w:val="16"/>
              <w:szCs w:val="16"/>
            </w:rPr>
            <w:t>SOMENTE USO INTERNO</w:t>
          </w:r>
        </w:p>
        <w:p w14:paraId="35E7D15A" w14:textId="77777777" w:rsidR="00E153E5" w:rsidRPr="00E153E5" w:rsidRDefault="00E153E5" w:rsidP="00E153E5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153E5">
            <w:rPr>
              <w:rFonts w:ascii="Arial" w:hAnsi="Arial" w:cs="Arial"/>
              <w:color w:val="F00000"/>
              <w:sz w:val="14"/>
              <w:szCs w:val="14"/>
            </w:rPr>
            <w:t>Yamaha Brasil</w:t>
          </w:r>
        </w:p>
        <w:p w14:paraId="44D4E449" w14:textId="77777777" w:rsidR="00E153E5" w:rsidRPr="00E153E5" w:rsidRDefault="00E153E5" w:rsidP="00E153E5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153E5">
            <w:rPr>
              <w:rFonts w:ascii="Arial" w:hAnsi="Arial" w:cs="Arial"/>
              <w:color w:val="F00000"/>
              <w:sz w:val="14"/>
              <w:szCs w:val="14"/>
            </w:rPr>
            <w:t>Última Alteração: 13/03/2026</w:t>
          </w:r>
        </w:p>
        <w:p w14:paraId="4D950856" w14:textId="77777777" w:rsidR="00E153E5" w:rsidRPr="00E153E5" w:rsidRDefault="00E153E5" w:rsidP="00E153E5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153E5">
            <w:rPr>
              <w:rFonts w:ascii="Arial" w:hAnsi="Arial" w:cs="Arial"/>
              <w:color w:val="F00000"/>
              <w:sz w:val="14"/>
              <w:szCs w:val="14"/>
            </w:rPr>
            <w:t>Autor:yca011061</w:t>
          </w:r>
        </w:p>
        <w:p w14:paraId="2E68A80B" w14:textId="77777777" w:rsidR="00E153E5" w:rsidRPr="00E153E5" w:rsidRDefault="00E153E5" w:rsidP="00E153E5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  <w:r w:rsidRPr="00E153E5">
            <w:rPr>
              <w:rFonts w:ascii="Arial" w:hAnsi="Arial" w:cs="Arial"/>
              <w:color w:val="F00000"/>
              <w:sz w:val="14"/>
              <w:szCs w:val="14"/>
            </w:rPr>
            <w:t xml:space="preserve">Usuários Permitidos:  </w:t>
          </w:r>
        </w:p>
        <w:p w14:paraId="21317D6B" w14:textId="77777777" w:rsidR="00E153E5" w:rsidRPr="00E153E5" w:rsidRDefault="00E153E5" w:rsidP="00E153E5">
          <w:pPr>
            <w:pStyle w:val="Cabealho"/>
            <w:jc w:val="right"/>
            <w:rPr>
              <w:rFonts w:ascii="Arial" w:hAnsi="Arial" w:cs="Arial"/>
              <w:color w:val="F00000"/>
              <w:sz w:val="14"/>
              <w:szCs w:val="14"/>
            </w:rPr>
          </w:pPr>
        </w:p>
        <w:p w14:paraId="4DFAF585" w14:textId="00037F26" w:rsidR="004B2AED" w:rsidRDefault="0016634B" w:rsidP="006F311A">
          <w:pPr>
            <w:pStyle w:val="Cabealho"/>
            <w:jc w:val="right"/>
          </w:pPr>
          <w:r>
            <w:rPr>
              <w:sz w:val="32"/>
              <w:szCs w:val="32"/>
            </w:rPr>
            <w:fldChar w:fldCharType="end"/>
          </w:r>
          <w:sdt>
            <w:sdtPr>
              <w:id w:val="2029369393"/>
              <w:docPartObj>
                <w:docPartGallery w:val="Watermarks"/>
                <w:docPartUnique/>
              </w:docPartObj>
            </w:sdtPr>
            <w:sdtContent>
              <w:r w:rsidR="00000000">
                <w:pict w14:anchorId="0ADF3E9D">
                  <v:shapetype id="_x0000_t136" coordsize="21600,21600" o:spt="136" adj="10800" path="m@7,l@8,m@5,21600l@6,21600e">
                    <v:formulas>
                      <v:f eqn="sum #0 0 10800"/>
                      <v:f eqn="prod #0 2 1"/>
                      <v:f eqn="sum 21600 0 @1"/>
                      <v:f eqn="sum 0 0 @2"/>
                      <v:f eqn="sum 21600 0 @3"/>
                      <v:f eqn="if @0 @3 0"/>
                      <v:f eqn="if @0 21600 @1"/>
                      <v:f eqn="if @0 0 @2"/>
                      <v:f eqn="if @0 @4 21600"/>
                      <v:f eqn="mid @5 @6"/>
                      <v:f eqn="mid @8 @5"/>
                      <v:f eqn="mid @7 @8"/>
                      <v:f eqn="mid @6 @7"/>
                      <v:f eqn="sum @6 0 @5"/>
                    </v:formulas>
                    <v:path textpathok="t" o:connecttype="custom" o:connectlocs="@9,0;@10,10800;@11,21600;@12,10800" o:connectangles="270,180,90,0"/>
                    <v:textpath on="t" fitshape="t"/>
                    <v:handles>
                      <v:h position="#0,bottomRight" xrange="6629,14971"/>
                    </v:handles>
                    <o:lock v:ext="edit" text="t" shapetype="t"/>
                  </v:shapetype>
                  <v:shape id="PowerPlusWaterMarkObject357831064" o:spid="_x0000_s1025" type="#_x0000_t136" style="position:absolute;left:0;text-align:left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      <v:fill opacity=".5"/>
                    <v:textpath style="font-family:&quot;calibri&quot;;font-size:1pt" string="RASCUNHO"/>
                    <w10:wrap anchorx="margin" anchory="margin"/>
                  </v:shape>
                </w:pict>
              </w:r>
            </w:sdtContent>
          </w:sdt>
          <w:r w:rsidR="00092446">
            <w:rPr>
              <w:noProof/>
            </w:rPr>
            <w:t xml:space="preserve"> </w:t>
          </w:r>
        </w:p>
      </w:tc>
      <w:tc>
        <w:tcPr>
          <w:tcW w:w="6273" w:type="dxa"/>
          <w:vMerge w:val="restart"/>
          <w:vAlign w:val="center"/>
        </w:tcPr>
        <w:p w14:paraId="7E70EBAF" w14:textId="36A0862C" w:rsidR="004B2AED" w:rsidRDefault="00DE1A2E" w:rsidP="00D10E22">
          <w:pPr>
            <w:pStyle w:val="Cabealho"/>
            <w:jc w:val="center"/>
          </w:pPr>
          <w:r>
            <w:t>Manutenção Autônoma - Guideline</w:t>
          </w:r>
        </w:p>
      </w:tc>
      <w:tc>
        <w:tcPr>
          <w:tcW w:w="2092" w:type="dxa"/>
        </w:tcPr>
        <w:p w14:paraId="4D0E84EC" w14:textId="5E2918E6" w:rsidR="004B2AED" w:rsidRDefault="004B2AED">
          <w:pPr>
            <w:pStyle w:val="Cabealho"/>
          </w:pPr>
          <w:r>
            <w:t>Rev. 1</w:t>
          </w:r>
        </w:p>
      </w:tc>
    </w:tr>
    <w:tr w:rsidR="000809EC" w14:paraId="32B79E6B" w14:textId="77777777" w:rsidTr="00CE7B43">
      <w:tblPrEx>
        <w:tblCellMar>
          <w:left w:w="108" w:type="dxa"/>
          <w:right w:w="108" w:type="dxa"/>
        </w:tblCellMar>
      </w:tblPrEx>
      <w:tc>
        <w:tcPr>
          <w:tcW w:w="2091" w:type="dxa"/>
          <w:vMerge/>
        </w:tcPr>
        <w:p w14:paraId="55B08ED6" w14:textId="77777777" w:rsidR="004B2AED" w:rsidRDefault="004B2AED">
          <w:pPr>
            <w:pStyle w:val="Cabealho"/>
          </w:pPr>
        </w:p>
      </w:tc>
      <w:tc>
        <w:tcPr>
          <w:tcW w:w="6273" w:type="dxa"/>
          <w:vMerge/>
        </w:tcPr>
        <w:p w14:paraId="65B9F5C4" w14:textId="77777777" w:rsidR="004B2AED" w:rsidRDefault="004B2AED">
          <w:pPr>
            <w:pStyle w:val="Cabealho"/>
          </w:pPr>
        </w:p>
      </w:tc>
      <w:tc>
        <w:tcPr>
          <w:tcW w:w="2092" w:type="dxa"/>
        </w:tcPr>
        <w:p w14:paraId="2A164090" w14:textId="1AF598EF" w:rsidR="004B2AED" w:rsidRDefault="004B2AED">
          <w:pPr>
            <w:pStyle w:val="Cabealho"/>
          </w:pPr>
          <w:r>
            <w:t xml:space="preserve">Data: </w:t>
          </w:r>
          <w:r w:rsidR="00D471A5">
            <w:t>12</w:t>
          </w:r>
          <w:r>
            <w:t>/1</w:t>
          </w:r>
          <w:r w:rsidR="00D471A5">
            <w:t>1</w:t>
          </w:r>
          <w:r>
            <w:t>/2025</w:t>
          </w:r>
        </w:p>
      </w:tc>
    </w:tr>
    <w:tr w:rsidR="000809EC" w14:paraId="510FCD58" w14:textId="77777777" w:rsidTr="00CE7B43">
      <w:tblPrEx>
        <w:tblCellMar>
          <w:left w:w="108" w:type="dxa"/>
          <w:right w:w="108" w:type="dxa"/>
        </w:tblCellMar>
      </w:tblPrEx>
      <w:tc>
        <w:tcPr>
          <w:tcW w:w="2091" w:type="dxa"/>
          <w:vMerge/>
        </w:tcPr>
        <w:p w14:paraId="49453AFF" w14:textId="77777777" w:rsidR="004B2AED" w:rsidRDefault="004B2AED">
          <w:pPr>
            <w:pStyle w:val="Cabealho"/>
          </w:pPr>
        </w:p>
      </w:tc>
      <w:tc>
        <w:tcPr>
          <w:tcW w:w="6273" w:type="dxa"/>
          <w:vMerge/>
        </w:tcPr>
        <w:p w14:paraId="7FCA8232" w14:textId="77777777" w:rsidR="004B2AED" w:rsidRDefault="004B2AED">
          <w:pPr>
            <w:pStyle w:val="Cabealho"/>
          </w:pPr>
        </w:p>
      </w:tc>
      <w:tc>
        <w:tcPr>
          <w:tcW w:w="2092" w:type="dxa"/>
        </w:tcPr>
        <w:p w14:paraId="16F1B094" w14:textId="7167AC5C" w:rsidR="004B2AED" w:rsidRDefault="004B2AED">
          <w:pPr>
            <w:pStyle w:val="Cabealho"/>
          </w:pPr>
          <w:r>
            <w:t xml:space="preserve">Página </w:t>
          </w:r>
          <w:r>
            <w:fldChar w:fldCharType="begin"/>
          </w:r>
          <w:r>
            <w:instrText>PAGE   \* MERGEFORMAT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t xml:space="preserve"> </w:t>
          </w:r>
        </w:p>
      </w:tc>
    </w:tr>
  </w:tbl>
  <w:p w14:paraId="36D6982E" w14:textId="60815656" w:rsidR="00136272" w:rsidRDefault="00136272">
    <w:pPr>
      <w:pStyle w:val="Cabealho"/>
    </w:pPr>
  </w:p>
  <w:p w14:paraId="3CD649B6" w14:textId="717BA04A" w:rsidR="00136272" w:rsidRDefault="00136272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C916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b/>
        <w:color w:val="F00000"/>
        <w:sz w:val="16"/>
        <w:szCs w:val="16"/>
      </w:rPr>
    </w:pPr>
    <w:r>
      <w:rPr>
        <w:sz w:val="24"/>
        <w:szCs w:val="24"/>
      </w:rPr>
      <w:fldChar w:fldCharType="begin" w:fldLock="1"/>
    </w:r>
    <w:r>
      <w:rPr>
        <w:sz w:val="24"/>
        <w:szCs w:val="24"/>
      </w:rPr>
      <w:instrText xml:space="preserve"> DOCPROPERTY bjHeaderFirstPageDocProperty \* MERGEFORMAT </w:instrText>
    </w:r>
    <w:r>
      <w:rPr>
        <w:sz w:val="24"/>
        <w:szCs w:val="24"/>
      </w:rPr>
      <w:fldChar w:fldCharType="separate"/>
    </w:r>
    <w:r w:rsidRPr="00F86950">
      <w:rPr>
        <w:rFonts w:ascii="Arial" w:hAnsi="Arial" w:cs="Arial"/>
        <w:b/>
        <w:color w:val="F00000"/>
        <w:sz w:val="16"/>
        <w:szCs w:val="16"/>
      </w:rPr>
      <w:t>SOMENTE USO INTERNO</w:t>
    </w:r>
  </w:p>
  <w:p w14:paraId="05CE0FC0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Yamaha Brasil</w:t>
    </w:r>
  </w:p>
  <w:p w14:paraId="4D3EF4CE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Última Alteração: 13/03/2026</w:t>
    </w:r>
  </w:p>
  <w:p w14:paraId="03425FF0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>Autor:yca011061</w:t>
    </w:r>
  </w:p>
  <w:p w14:paraId="246734EF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  <w:r w:rsidRPr="00F86950">
      <w:rPr>
        <w:rFonts w:ascii="Arial" w:hAnsi="Arial" w:cs="Arial"/>
        <w:color w:val="F00000"/>
        <w:sz w:val="14"/>
        <w:szCs w:val="14"/>
      </w:rPr>
      <w:t xml:space="preserve">Usuários Permitidos:  </w:t>
    </w:r>
  </w:p>
  <w:p w14:paraId="266677E4" w14:textId="77777777" w:rsidR="00E153E5" w:rsidRPr="00F86950" w:rsidRDefault="00E153E5" w:rsidP="00E153E5">
    <w:pPr>
      <w:pStyle w:val="Ttulo1"/>
      <w:numPr>
        <w:ilvl w:val="1"/>
        <w:numId w:val="39"/>
      </w:numPr>
      <w:spacing w:before="0" w:after="0" w:line="240" w:lineRule="auto"/>
      <w:jc w:val="right"/>
      <w:rPr>
        <w:rFonts w:ascii="Arial" w:hAnsi="Arial" w:cs="Arial"/>
        <w:color w:val="F00000"/>
        <w:sz w:val="14"/>
        <w:szCs w:val="14"/>
      </w:rPr>
    </w:pPr>
  </w:p>
  <w:p w14:paraId="4DF95F60" w14:textId="44121FBF" w:rsidR="0016634B" w:rsidRPr="00E153E5" w:rsidRDefault="00E153E5" w:rsidP="00E153E5">
    <w:pPr>
      <w:pStyle w:val="Cabealho"/>
      <w:jc w:val="right"/>
    </w:pPr>
    <w:r>
      <w:fldChar w:fldCharType="end"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dUHMgXDm" int2:invalidationBookmarkName="" int2:hashCode="hJCiUhrzobvsAj" int2:id="1wR8nlvR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B58"/>
    <w:multiLevelType w:val="multilevel"/>
    <w:tmpl w:val="5F76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48818"/>
    <w:multiLevelType w:val="multilevel"/>
    <w:tmpl w:val="78EC56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02702FD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5E605E7"/>
    <w:multiLevelType w:val="hybridMultilevel"/>
    <w:tmpl w:val="31D64A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493C85"/>
    <w:multiLevelType w:val="hybridMultilevel"/>
    <w:tmpl w:val="14507FB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527322"/>
    <w:multiLevelType w:val="hybridMultilevel"/>
    <w:tmpl w:val="85629A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B5974"/>
    <w:multiLevelType w:val="hybridMultilevel"/>
    <w:tmpl w:val="E5CA2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29ED3"/>
    <w:multiLevelType w:val="multilevel"/>
    <w:tmpl w:val="031E0F2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09A64A62"/>
    <w:multiLevelType w:val="hybridMultilevel"/>
    <w:tmpl w:val="A1BC20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5869F5"/>
    <w:multiLevelType w:val="multilevel"/>
    <w:tmpl w:val="7B0A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B63C19F"/>
    <w:multiLevelType w:val="hybridMultilevel"/>
    <w:tmpl w:val="953C91CC"/>
    <w:lvl w:ilvl="0" w:tplc="CA6C3F3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76FF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82EE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8CD7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3EA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07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08B1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06C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FEFF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8B4DC7"/>
    <w:multiLevelType w:val="hybridMultilevel"/>
    <w:tmpl w:val="0B7270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7372A1"/>
    <w:multiLevelType w:val="multilevel"/>
    <w:tmpl w:val="2D26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E8E05FA"/>
    <w:multiLevelType w:val="multilevel"/>
    <w:tmpl w:val="0388B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ED23438"/>
    <w:multiLevelType w:val="multilevel"/>
    <w:tmpl w:val="0AD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61E16"/>
    <w:multiLevelType w:val="hybridMultilevel"/>
    <w:tmpl w:val="589E3E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D16F0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4D3190C"/>
    <w:multiLevelType w:val="hybridMultilevel"/>
    <w:tmpl w:val="13A2A0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7B2043"/>
    <w:multiLevelType w:val="hybridMultilevel"/>
    <w:tmpl w:val="D6864C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6805119"/>
    <w:multiLevelType w:val="hybridMultilevel"/>
    <w:tmpl w:val="64CECAAE"/>
    <w:lvl w:ilvl="0" w:tplc="110EA43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AAE9A1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EA766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098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C89B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1629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2C1F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C8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814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6E034D1"/>
    <w:multiLevelType w:val="hybridMultilevel"/>
    <w:tmpl w:val="E7C281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92D191B"/>
    <w:multiLevelType w:val="hybridMultilevel"/>
    <w:tmpl w:val="B21A0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B13E14"/>
    <w:multiLevelType w:val="hybridMultilevel"/>
    <w:tmpl w:val="706A33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40122E"/>
    <w:multiLevelType w:val="hybridMultilevel"/>
    <w:tmpl w:val="64FA6A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DD34B3"/>
    <w:multiLevelType w:val="hybridMultilevel"/>
    <w:tmpl w:val="C19E65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F4B2506"/>
    <w:multiLevelType w:val="hybridMultilevel"/>
    <w:tmpl w:val="047435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C85681"/>
    <w:multiLevelType w:val="multilevel"/>
    <w:tmpl w:val="D104211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101024"/>
    <w:multiLevelType w:val="multilevel"/>
    <w:tmpl w:val="D9C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8A4FE8"/>
    <w:multiLevelType w:val="hybridMultilevel"/>
    <w:tmpl w:val="5C26B23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5CE7902"/>
    <w:multiLevelType w:val="hybridMultilevel"/>
    <w:tmpl w:val="495EE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F">
      <w:start w:val="1"/>
      <w:numFmt w:val="decimal"/>
      <w:lvlText w:val="%3."/>
      <w:lvlJc w:val="left"/>
      <w:pPr>
        <w:ind w:left="720" w:hanging="360"/>
      </w:p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76A4DBF"/>
    <w:multiLevelType w:val="hybridMultilevel"/>
    <w:tmpl w:val="DF8EDD3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ACA3239"/>
    <w:multiLevelType w:val="multilevel"/>
    <w:tmpl w:val="EE34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F1905D6"/>
    <w:multiLevelType w:val="hybridMultilevel"/>
    <w:tmpl w:val="1F78A3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FB4431A"/>
    <w:multiLevelType w:val="multilevel"/>
    <w:tmpl w:val="1EAE5B9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E1994"/>
    <w:multiLevelType w:val="multilevel"/>
    <w:tmpl w:val="D326D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1332E29"/>
    <w:multiLevelType w:val="hybridMultilevel"/>
    <w:tmpl w:val="49B62C0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32B03919"/>
    <w:multiLevelType w:val="multilevel"/>
    <w:tmpl w:val="07A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6337306"/>
    <w:multiLevelType w:val="multilevel"/>
    <w:tmpl w:val="DD1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3D014E"/>
    <w:multiLevelType w:val="multilevel"/>
    <w:tmpl w:val="719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050C5"/>
    <w:multiLevelType w:val="hybridMultilevel"/>
    <w:tmpl w:val="A878B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0E56D9"/>
    <w:multiLevelType w:val="multilevel"/>
    <w:tmpl w:val="6E66AC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1" w15:restartNumberingAfterBreak="0">
    <w:nsid w:val="3EA928E0"/>
    <w:multiLevelType w:val="multilevel"/>
    <w:tmpl w:val="8DDE2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27015DC"/>
    <w:multiLevelType w:val="multilevel"/>
    <w:tmpl w:val="9ED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1C5D95"/>
    <w:multiLevelType w:val="hybridMultilevel"/>
    <w:tmpl w:val="B1E89D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3E1BD9"/>
    <w:multiLevelType w:val="multilevel"/>
    <w:tmpl w:val="2420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BB664B"/>
    <w:multiLevelType w:val="multilevel"/>
    <w:tmpl w:val="1242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E04343"/>
    <w:multiLevelType w:val="multilevel"/>
    <w:tmpl w:val="4CE8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B3138C"/>
    <w:multiLevelType w:val="hybridMultilevel"/>
    <w:tmpl w:val="C7FED32E"/>
    <w:lvl w:ilvl="0" w:tplc="1E32BEC8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A97EEA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36F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6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AC1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B29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EE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ECE4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04F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25417F6"/>
    <w:multiLevelType w:val="hybridMultilevel"/>
    <w:tmpl w:val="E18C3D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D26B71"/>
    <w:multiLevelType w:val="multilevel"/>
    <w:tmpl w:val="3FEE1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50" w15:restartNumberingAfterBreak="0">
    <w:nsid w:val="54A32861"/>
    <w:multiLevelType w:val="hybridMultilevel"/>
    <w:tmpl w:val="71181A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69AB7BD"/>
    <w:multiLevelType w:val="hybridMultilevel"/>
    <w:tmpl w:val="B87C1D16"/>
    <w:lvl w:ilvl="0" w:tplc="90A69E8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3983DE0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4D8A2F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CEC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41B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84A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AE0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7AB7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AC0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8080257"/>
    <w:multiLevelType w:val="multilevel"/>
    <w:tmpl w:val="FE54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156ED0"/>
    <w:multiLevelType w:val="hybridMultilevel"/>
    <w:tmpl w:val="A4F00BC0"/>
    <w:lvl w:ilvl="0" w:tplc="1B726A8C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E20E62"/>
    <w:multiLevelType w:val="multilevel"/>
    <w:tmpl w:val="0FE2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5DB1EF"/>
    <w:multiLevelType w:val="hybridMultilevel"/>
    <w:tmpl w:val="DF30D482"/>
    <w:lvl w:ilvl="0" w:tplc="26E6C14C">
      <w:start w:val="1"/>
      <w:numFmt w:val="bullet"/>
      <w:lvlText w:val="o"/>
      <w:lvlJc w:val="left"/>
      <w:pPr>
        <w:ind w:left="720" w:hanging="360"/>
      </w:pPr>
      <w:rPr>
        <w:rFonts w:ascii="&quot;Courier New&quot;" w:hAnsi="&quot;Courier New&quot;" w:hint="default"/>
      </w:rPr>
    </w:lvl>
    <w:lvl w:ilvl="1" w:tplc="039A99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66DD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3A54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C4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A0E8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C468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2814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0206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5E3465"/>
    <w:multiLevelType w:val="hybridMultilevel"/>
    <w:tmpl w:val="EE00F3C4"/>
    <w:lvl w:ilvl="0" w:tplc="2E04A0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5967B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21F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89F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5695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E6D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2E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A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EB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C60FF3"/>
    <w:multiLevelType w:val="multilevel"/>
    <w:tmpl w:val="1B7E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D37BAD"/>
    <w:multiLevelType w:val="hybridMultilevel"/>
    <w:tmpl w:val="37587F5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5F161745"/>
    <w:multiLevelType w:val="hybridMultilevel"/>
    <w:tmpl w:val="EBF018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F3363A2"/>
    <w:multiLevelType w:val="multilevel"/>
    <w:tmpl w:val="0C62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E1D8EE"/>
    <w:multiLevelType w:val="hybridMultilevel"/>
    <w:tmpl w:val="8C60C14C"/>
    <w:lvl w:ilvl="0" w:tplc="F704E42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65EF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A8F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6B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F217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2430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D0A5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9C7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88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1FD404B"/>
    <w:multiLevelType w:val="multilevel"/>
    <w:tmpl w:val="ECA61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63" w15:restartNumberingAfterBreak="0">
    <w:nsid w:val="61FF4CEB"/>
    <w:multiLevelType w:val="hybridMultilevel"/>
    <w:tmpl w:val="12EE82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2C320E7"/>
    <w:multiLevelType w:val="hybridMultilevel"/>
    <w:tmpl w:val="DA0210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961D87"/>
    <w:multiLevelType w:val="hybridMultilevel"/>
    <w:tmpl w:val="054A38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73F3461"/>
    <w:multiLevelType w:val="hybridMultilevel"/>
    <w:tmpl w:val="346806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75E44D5"/>
    <w:multiLevelType w:val="multilevel"/>
    <w:tmpl w:val="A2E6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2905A9"/>
    <w:multiLevelType w:val="multilevel"/>
    <w:tmpl w:val="B202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E002E6"/>
    <w:multiLevelType w:val="hybridMultilevel"/>
    <w:tmpl w:val="CCE8572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A1619BA"/>
    <w:multiLevelType w:val="hybridMultilevel"/>
    <w:tmpl w:val="4008D60E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17">
      <w:start w:val="1"/>
      <w:numFmt w:val="lowerLetter"/>
      <w:lvlText w:val="%2)"/>
      <w:lvlJc w:val="left"/>
      <w:pPr>
        <w:ind w:left="1080" w:hanging="360"/>
      </w:p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A4A5755"/>
    <w:multiLevelType w:val="multilevel"/>
    <w:tmpl w:val="29CC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8E04AB"/>
    <w:multiLevelType w:val="hybridMultilevel"/>
    <w:tmpl w:val="9B8CE5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AC84C1E"/>
    <w:multiLevelType w:val="multilevel"/>
    <w:tmpl w:val="B6A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676D16"/>
    <w:multiLevelType w:val="hybridMultilevel"/>
    <w:tmpl w:val="495E33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0A23821"/>
    <w:multiLevelType w:val="hybridMultilevel"/>
    <w:tmpl w:val="05CEF3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EC1825"/>
    <w:multiLevelType w:val="hybridMultilevel"/>
    <w:tmpl w:val="EFB46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AC232B"/>
    <w:multiLevelType w:val="hybridMultilevel"/>
    <w:tmpl w:val="A0822DCC"/>
    <w:lvl w:ilvl="0" w:tplc="7856F62E">
      <w:start w:val="1"/>
      <w:numFmt w:val="decimal"/>
      <w:lvlText w:val="%1."/>
      <w:lvlJc w:val="left"/>
      <w:pPr>
        <w:ind w:left="720" w:hanging="360"/>
      </w:pPr>
      <w:rPr>
        <w:rFonts w:ascii="Aptos" w:hAnsi="Aptos" w:hint="default"/>
      </w:rPr>
    </w:lvl>
    <w:lvl w:ilvl="1" w:tplc="C6A403CE">
      <w:start w:val="1"/>
      <w:numFmt w:val="lowerLetter"/>
      <w:lvlText w:val="%2."/>
      <w:lvlJc w:val="left"/>
      <w:pPr>
        <w:ind w:left="1440" w:hanging="360"/>
      </w:pPr>
    </w:lvl>
    <w:lvl w:ilvl="2" w:tplc="55006AC6">
      <w:start w:val="1"/>
      <w:numFmt w:val="lowerRoman"/>
      <w:lvlText w:val="%3."/>
      <w:lvlJc w:val="right"/>
      <w:pPr>
        <w:ind w:left="2160" w:hanging="180"/>
      </w:pPr>
    </w:lvl>
    <w:lvl w:ilvl="3" w:tplc="B29A2F88">
      <w:start w:val="1"/>
      <w:numFmt w:val="decimal"/>
      <w:lvlText w:val="%4."/>
      <w:lvlJc w:val="left"/>
      <w:pPr>
        <w:ind w:left="2880" w:hanging="360"/>
      </w:pPr>
    </w:lvl>
    <w:lvl w:ilvl="4" w:tplc="CC3EFC8E">
      <w:start w:val="1"/>
      <w:numFmt w:val="lowerLetter"/>
      <w:lvlText w:val="%5."/>
      <w:lvlJc w:val="left"/>
      <w:pPr>
        <w:ind w:left="3600" w:hanging="360"/>
      </w:pPr>
    </w:lvl>
    <w:lvl w:ilvl="5" w:tplc="98265C40">
      <w:start w:val="1"/>
      <w:numFmt w:val="lowerRoman"/>
      <w:lvlText w:val="%6."/>
      <w:lvlJc w:val="right"/>
      <w:pPr>
        <w:ind w:left="4320" w:hanging="180"/>
      </w:pPr>
    </w:lvl>
    <w:lvl w:ilvl="6" w:tplc="716E1FFE">
      <w:start w:val="1"/>
      <w:numFmt w:val="decimal"/>
      <w:lvlText w:val="%7."/>
      <w:lvlJc w:val="left"/>
      <w:pPr>
        <w:ind w:left="5040" w:hanging="360"/>
      </w:pPr>
    </w:lvl>
    <w:lvl w:ilvl="7" w:tplc="A538C9C6">
      <w:start w:val="1"/>
      <w:numFmt w:val="lowerLetter"/>
      <w:lvlText w:val="%8."/>
      <w:lvlJc w:val="left"/>
      <w:pPr>
        <w:ind w:left="5760" w:hanging="360"/>
      </w:pPr>
    </w:lvl>
    <w:lvl w:ilvl="8" w:tplc="64B859EA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92B4C2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804150">
    <w:abstractNumId w:val="10"/>
  </w:num>
  <w:num w:numId="2" w16cid:durableId="501627945">
    <w:abstractNumId w:val="55"/>
  </w:num>
  <w:num w:numId="3" w16cid:durableId="705906731">
    <w:abstractNumId w:val="47"/>
  </w:num>
  <w:num w:numId="4" w16cid:durableId="1948460154">
    <w:abstractNumId w:val="61"/>
  </w:num>
  <w:num w:numId="5" w16cid:durableId="822896287">
    <w:abstractNumId w:val="49"/>
  </w:num>
  <w:num w:numId="6" w16cid:durableId="194582860">
    <w:abstractNumId w:val="77"/>
  </w:num>
  <w:num w:numId="7" w16cid:durableId="1794443377">
    <w:abstractNumId w:val="1"/>
  </w:num>
  <w:num w:numId="8" w16cid:durableId="1830562293">
    <w:abstractNumId w:val="56"/>
  </w:num>
  <w:num w:numId="9" w16cid:durableId="1450783899">
    <w:abstractNumId w:val="40"/>
  </w:num>
  <w:num w:numId="10" w16cid:durableId="947545664">
    <w:abstractNumId w:val="19"/>
  </w:num>
  <w:num w:numId="11" w16cid:durableId="963267863">
    <w:abstractNumId w:val="62"/>
  </w:num>
  <w:num w:numId="12" w16cid:durableId="280839821">
    <w:abstractNumId w:val="51"/>
  </w:num>
  <w:num w:numId="13" w16cid:durableId="1002128410">
    <w:abstractNumId w:val="7"/>
  </w:num>
  <w:num w:numId="14" w16cid:durableId="1948152578">
    <w:abstractNumId w:val="64"/>
  </w:num>
  <w:num w:numId="15" w16cid:durableId="1254818125">
    <w:abstractNumId w:val="24"/>
  </w:num>
  <w:num w:numId="16" w16cid:durableId="1729451484">
    <w:abstractNumId w:val="29"/>
  </w:num>
  <w:num w:numId="17" w16cid:durableId="126819820">
    <w:abstractNumId w:val="15"/>
  </w:num>
  <w:num w:numId="18" w16cid:durableId="1469516401">
    <w:abstractNumId w:val="50"/>
  </w:num>
  <w:num w:numId="19" w16cid:durableId="979460954">
    <w:abstractNumId w:val="48"/>
  </w:num>
  <w:num w:numId="20" w16cid:durableId="754980303">
    <w:abstractNumId w:val="66"/>
  </w:num>
  <w:num w:numId="21" w16cid:durableId="1980643151">
    <w:abstractNumId w:val="6"/>
  </w:num>
  <w:num w:numId="22" w16cid:durableId="1083337043">
    <w:abstractNumId w:val="65"/>
  </w:num>
  <w:num w:numId="23" w16cid:durableId="854424764">
    <w:abstractNumId w:val="4"/>
  </w:num>
  <w:num w:numId="24" w16cid:durableId="458256509">
    <w:abstractNumId w:val="43"/>
  </w:num>
  <w:num w:numId="25" w16cid:durableId="1127747790">
    <w:abstractNumId w:val="72"/>
  </w:num>
  <w:num w:numId="26" w16cid:durableId="1041519361">
    <w:abstractNumId w:val="25"/>
  </w:num>
  <w:num w:numId="27" w16cid:durableId="1069966012">
    <w:abstractNumId w:val="5"/>
  </w:num>
  <w:num w:numId="28" w16cid:durableId="375198398">
    <w:abstractNumId w:val="39"/>
  </w:num>
  <w:num w:numId="29" w16cid:durableId="604968957">
    <w:abstractNumId w:val="74"/>
  </w:num>
  <w:num w:numId="30" w16cid:durableId="937372818">
    <w:abstractNumId w:val="21"/>
  </w:num>
  <w:num w:numId="31" w16cid:durableId="1087077960">
    <w:abstractNumId w:val="75"/>
  </w:num>
  <w:num w:numId="32" w16cid:durableId="1406342885">
    <w:abstractNumId w:val="18"/>
  </w:num>
  <w:num w:numId="33" w16cid:durableId="1792748820">
    <w:abstractNumId w:val="20"/>
  </w:num>
  <w:num w:numId="34" w16cid:durableId="1589314642">
    <w:abstractNumId w:val="63"/>
  </w:num>
  <w:num w:numId="35" w16cid:durableId="514150614">
    <w:abstractNumId w:val="59"/>
  </w:num>
  <w:num w:numId="36" w16cid:durableId="1492597267">
    <w:abstractNumId w:val="32"/>
  </w:num>
  <w:num w:numId="37" w16cid:durableId="184949655">
    <w:abstractNumId w:val="22"/>
  </w:num>
  <w:num w:numId="38" w16cid:durableId="1810123563">
    <w:abstractNumId w:val="76"/>
  </w:num>
  <w:num w:numId="39" w16cid:durableId="1759326957">
    <w:abstractNumId w:val="78"/>
  </w:num>
  <w:num w:numId="40" w16cid:durableId="82068378">
    <w:abstractNumId w:val="28"/>
  </w:num>
  <w:num w:numId="41" w16cid:durableId="632447763">
    <w:abstractNumId w:val="16"/>
  </w:num>
  <w:num w:numId="42" w16cid:durableId="2092197598">
    <w:abstractNumId w:val="2"/>
  </w:num>
  <w:num w:numId="43" w16cid:durableId="706104192">
    <w:abstractNumId w:val="30"/>
  </w:num>
  <w:num w:numId="44" w16cid:durableId="1141843281">
    <w:abstractNumId w:val="58"/>
  </w:num>
  <w:num w:numId="45" w16cid:durableId="2032097824">
    <w:abstractNumId w:val="68"/>
  </w:num>
  <w:num w:numId="46" w16cid:durableId="168373348">
    <w:abstractNumId w:val="46"/>
  </w:num>
  <w:num w:numId="47" w16cid:durableId="1090734708">
    <w:abstractNumId w:val="52"/>
  </w:num>
  <w:num w:numId="48" w16cid:durableId="480468328">
    <w:abstractNumId w:val="70"/>
  </w:num>
  <w:num w:numId="49" w16cid:durableId="27265649">
    <w:abstractNumId w:val="35"/>
  </w:num>
  <w:num w:numId="50" w16cid:durableId="719981423">
    <w:abstractNumId w:val="44"/>
  </w:num>
  <w:num w:numId="51" w16cid:durableId="264651062">
    <w:abstractNumId w:val="4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2" w16cid:durableId="1050035487">
    <w:abstractNumId w:val="37"/>
  </w:num>
  <w:num w:numId="53" w16cid:durableId="1948197275">
    <w:abstractNumId w:val="60"/>
  </w:num>
  <w:num w:numId="54" w16cid:durableId="1874999659">
    <w:abstractNumId w:val="38"/>
  </w:num>
  <w:num w:numId="55" w16cid:durableId="962419693">
    <w:abstractNumId w:val="73"/>
  </w:num>
  <w:num w:numId="56" w16cid:durableId="959722898">
    <w:abstractNumId w:val="13"/>
  </w:num>
  <w:num w:numId="57" w16cid:durableId="1359428175">
    <w:abstractNumId w:val="71"/>
  </w:num>
  <w:num w:numId="58" w16cid:durableId="746071265">
    <w:abstractNumId w:val="41"/>
  </w:num>
  <w:num w:numId="59" w16cid:durableId="707334196">
    <w:abstractNumId w:val="34"/>
  </w:num>
  <w:num w:numId="60" w16cid:durableId="1505704450">
    <w:abstractNumId w:val="14"/>
  </w:num>
  <w:num w:numId="61" w16cid:durableId="312873679">
    <w:abstractNumId w:val="33"/>
  </w:num>
  <w:num w:numId="62" w16cid:durableId="1190414604">
    <w:abstractNumId w:val="45"/>
  </w:num>
  <w:num w:numId="63" w16cid:durableId="1564637049">
    <w:abstractNumId w:val="0"/>
  </w:num>
  <w:num w:numId="64" w16cid:durableId="1272668628">
    <w:abstractNumId w:val="42"/>
  </w:num>
  <w:num w:numId="65" w16cid:durableId="1870487556">
    <w:abstractNumId w:val="67"/>
  </w:num>
  <w:num w:numId="66" w16cid:durableId="978412416">
    <w:abstractNumId w:val="36"/>
  </w:num>
  <w:num w:numId="67" w16cid:durableId="1689020495">
    <w:abstractNumId w:val="31"/>
  </w:num>
  <w:num w:numId="68" w16cid:durableId="487598123">
    <w:abstractNumId w:val="9"/>
  </w:num>
  <w:num w:numId="69" w16cid:durableId="1683584918">
    <w:abstractNumId w:val="12"/>
  </w:num>
  <w:num w:numId="70" w16cid:durableId="774399026">
    <w:abstractNumId w:val="26"/>
  </w:num>
  <w:num w:numId="71" w16cid:durableId="10646702">
    <w:abstractNumId w:val="8"/>
  </w:num>
  <w:num w:numId="72" w16cid:durableId="1750032967">
    <w:abstractNumId w:val="17"/>
  </w:num>
  <w:num w:numId="73" w16cid:durableId="30808407">
    <w:abstractNumId w:val="53"/>
  </w:num>
  <w:num w:numId="74" w16cid:durableId="1943342998">
    <w:abstractNumId w:val="23"/>
  </w:num>
  <w:num w:numId="75" w16cid:durableId="172110204">
    <w:abstractNumId w:val="27"/>
  </w:num>
  <w:num w:numId="76" w16cid:durableId="1795055618">
    <w:abstractNumId w:val="69"/>
  </w:num>
  <w:num w:numId="77" w16cid:durableId="1042286369">
    <w:abstractNumId w:val="54"/>
  </w:num>
  <w:num w:numId="78" w16cid:durableId="997423552">
    <w:abstractNumId w:val="3"/>
  </w:num>
  <w:num w:numId="79" w16cid:durableId="775444083">
    <w:abstractNumId w:val="57"/>
  </w:num>
  <w:num w:numId="80" w16cid:durableId="62331524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22"/>
    <w:rsid w:val="000002C5"/>
    <w:rsid w:val="00000307"/>
    <w:rsid w:val="000022E0"/>
    <w:rsid w:val="0000231F"/>
    <w:rsid w:val="00002D4B"/>
    <w:rsid w:val="00004067"/>
    <w:rsid w:val="0000420D"/>
    <w:rsid w:val="0000494D"/>
    <w:rsid w:val="000049B1"/>
    <w:rsid w:val="000062F9"/>
    <w:rsid w:val="000074F1"/>
    <w:rsid w:val="00007553"/>
    <w:rsid w:val="000075AF"/>
    <w:rsid w:val="00007995"/>
    <w:rsid w:val="00007BBA"/>
    <w:rsid w:val="000105E2"/>
    <w:rsid w:val="00011337"/>
    <w:rsid w:val="00011824"/>
    <w:rsid w:val="00011A71"/>
    <w:rsid w:val="00011B87"/>
    <w:rsid w:val="00011E17"/>
    <w:rsid w:val="00011F6A"/>
    <w:rsid w:val="0001285D"/>
    <w:rsid w:val="00012B24"/>
    <w:rsid w:val="00012B9D"/>
    <w:rsid w:val="00012FF4"/>
    <w:rsid w:val="00014607"/>
    <w:rsid w:val="00014C83"/>
    <w:rsid w:val="00014F63"/>
    <w:rsid w:val="00015148"/>
    <w:rsid w:val="00015BFF"/>
    <w:rsid w:val="00015CD0"/>
    <w:rsid w:val="00015F9A"/>
    <w:rsid w:val="000160C5"/>
    <w:rsid w:val="0001653E"/>
    <w:rsid w:val="00016923"/>
    <w:rsid w:val="00017960"/>
    <w:rsid w:val="00017F8B"/>
    <w:rsid w:val="0002085C"/>
    <w:rsid w:val="000212F5"/>
    <w:rsid w:val="000214F2"/>
    <w:rsid w:val="0002162D"/>
    <w:rsid w:val="00021EC1"/>
    <w:rsid w:val="00022322"/>
    <w:rsid w:val="000224FF"/>
    <w:rsid w:val="0002295A"/>
    <w:rsid w:val="00023596"/>
    <w:rsid w:val="00023F0B"/>
    <w:rsid w:val="00024FC1"/>
    <w:rsid w:val="00025BB4"/>
    <w:rsid w:val="00026031"/>
    <w:rsid w:val="00026182"/>
    <w:rsid w:val="000265AA"/>
    <w:rsid w:val="000272E8"/>
    <w:rsid w:val="00027938"/>
    <w:rsid w:val="00027B45"/>
    <w:rsid w:val="00030100"/>
    <w:rsid w:val="0003248B"/>
    <w:rsid w:val="00032CEE"/>
    <w:rsid w:val="00032F18"/>
    <w:rsid w:val="00034500"/>
    <w:rsid w:val="00034863"/>
    <w:rsid w:val="000356F1"/>
    <w:rsid w:val="00035B6C"/>
    <w:rsid w:val="00036139"/>
    <w:rsid w:val="000368BF"/>
    <w:rsid w:val="00036B33"/>
    <w:rsid w:val="00036BA4"/>
    <w:rsid w:val="00037AE5"/>
    <w:rsid w:val="00040B92"/>
    <w:rsid w:val="000417A9"/>
    <w:rsid w:val="00041E8E"/>
    <w:rsid w:val="00043A59"/>
    <w:rsid w:val="00043B7F"/>
    <w:rsid w:val="000442B8"/>
    <w:rsid w:val="000443B5"/>
    <w:rsid w:val="00044495"/>
    <w:rsid w:val="000445F9"/>
    <w:rsid w:val="00044617"/>
    <w:rsid w:val="000458A0"/>
    <w:rsid w:val="00046098"/>
    <w:rsid w:val="0004626D"/>
    <w:rsid w:val="0004691F"/>
    <w:rsid w:val="00050141"/>
    <w:rsid w:val="00050819"/>
    <w:rsid w:val="00050AC2"/>
    <w:rsid w:val="00051AF4"/>
    <w:rsid w:val="00051F34"/>
    <w:rsid w:val="000521A6"/>
    <w:rsid w:val="000527ED"/>
    <w:rsid w:val="00053244"/>
    <w:rsid w:val="000534DF"/>
    <w:rsid w:val="000536D8"/>
    <w:rsid w:val="00053828"/>
    <w:rsid w:val="00054416"/>
    <w:rsid w:val="000545F8"/>
    <w:rsid w:val="00054811"/>
    <w:rsid w:val="000548E8"/>
    <w:rsid w:val="00054CC4"/>
    <w:rsid w:val="00055468"/>
    <w:rsid w:val="00056297"/>
    <w:rsid w:val="000565B3"/>
    <w:rsid w:val="00056B73"/>
    <w:rsid w:val="00056EFD"/>
    <w:rsid w:val="000576AA"/>
    <w:rsid w:val="000578EB"/>
    <w:rsid w:val="00057C56"/>
    <w:rsid w:val="00060574"/>
    <w:rsid w:val="000610BD"/>
    <w:rsid w:val="000614E4"/>
    <w:rsid w:val="00062305"/>
    <w:rsid w:val="00062603"/>
    <w:rsid w:val="00062A98"/>
    <w:rsid w:val="00062DBF"/>
    <w:rsid w:val="00062F05"/>
    <w:rsid w:val="0006307A"/>
    <w:rsid w:val="000634D6"/>
    <w:rsid w:val="000639FD"/>
    <w:rsid w:val="0006425A"/>
    <w:rsid w:val="000648FC"/>
    <w:rsid w:val="00064B0D"/>
    <w:rsid w:val="00064E65"/>
    <w:rsid w:val="0006570C"/>
    <w:rsid w:val="00065B7E"/>
    <w:rsid w:val="00065D38"/>
    <w:rsid w:val="0006602E"/>
    <w:rsid w:val="000666FC"/>
    <w:rsid w:val="0007018D"/>
    <w:rsid w:val="00070DE6"/>
    <w:rsid w:val="00070E21"/>
    <w:rsid w:val="00070EED"/>
    <w:rsid w:val="00070F7A"/>
    <w:rsid w:val="00071551"/>
    <w:rsid w:val="00071739"/>
    <w:rsid w:val="00071B16"/>
    <w:rsid w:val="000728FC"/>
    <w:rsid w:val="00072A25"/>
    <w:rsid w:val="00073A94"/>
    <w:rsid w:val="00073C8D"/>
    <w:rsid w:val="00074EFA"/>
    <w:rsid w:val="0007505A"/>
    <w:rsid w:val="0007530E"/>
    <w:rsid w:val="000754D6"/>
    <w:rsid w:val="00075577"/>
    <w:rsid w:val="00075843"/>
    <w:rsid w:val="00076305"/>
    <w:rsid w:val="000774F6"/>
    <w:rsid w:val="000776AD"/>
    <w:rsid w:val="00080197"/>
    <w:rsid w:val="000802B4"/>
    <w:rsid w:val="000808E7"/>
    <w:rsid w:val="000809EC"/>
    <w:rsid w:val="00080DFA"/>
    <w:rsid w:val="00081015"/>
    <w:rsid w:val="00082F7C"/>
    <w:rsid w:val="00083142"/>
    <w:rsid w:val="00084123"/>
    <w:rsid w:val="0008579E"/>
    <w:rsid w:val="00085C45"/>
    <w:rsid w:val="000860ED"/>
    <w:rsid w:val="00086958"/>
    <w:rsid w:val="00086AFE"/>
    <w:rsid w:val="0008796B"/>
    <w:rsid w:val="00087AD3"/>
    <w:rsid w:val="0009020D"/>
    <w:rsid w:val="00090360"/>
    <w:rsid w:val="00090C50"/>
    <w:rsid w:val="000914FC"/>
    <w:rsid w:val="000919C9"/>
    <w:rsid w:val="00091C9F"/>
    <w:rsid w:val="00091F4D"/>
    <w:rsid w:val="00092076"/>
    <w:rsid w:val="00092446"/>
    <w:rsid w:val="000928C2"/>
    <w:rsid w:val="00092B6B"/>
    <w:rsid w:val="0009533D"/>
    <w:rsid w:val="000961DE"/>
    <w:rsid w:val="00096AE3"/>
    <w:rsid w:val="00096B8D"/>
    <w:rsid w:val="00096CBC"/>
    <w:rsid w:val="000A0484"/>
    <w:rsid w:val="000A09F7"/>
    <w:rsid w:val="000A306B"/>
    <w:rsid w:val="000A316D"/>
    <w:rsid w:val="000A3D59"/>
    <w:rsid w:val="000A40F2"/>
    <w:rsid w:val="000A449F"/>
    <w:rsid w:val="000A4935"/>
    <w:rsid w:val="000A4A3F"/>
    <w:rsid w:val="000A561D"/>
    <w:rsid w:val="000A609D"/>
    <w:rsid w:val="000A61DF"/>
    <w:rsid w:val="000A6E39"/>
    <w:rsid w:val="000A7150"/>
    <w:rsid w:val="000A7856"/>
    <w:rsid w:val="000A78D8"/>
    <w:rsid w:val="000B022C"/>
    <w:rsid w:val="000B18AD"/>
    <w:rsid w:val="000B1914"/>
    <w:rsid w:val="000B1F13"/>
    <w:rsid w:val="000B1F7F"/>
    <w:rsid w:val="000B28DE"/>
    <w:rsid w:val="000B2C8D"/>
    <w:rsid w:val="000B366D"/>
    <w:rsid w:val="000B3DBA"/>
    <w:rsid w:val="000B4323"/>
    <w:rsid w:val="000B5E16"/>
    <w:rsid w:val="000B6144"/>
    <w:rsid w:val="000B6669"/>
    <w:rsid w:val="000B68F6"/>
    <w:rsid w:val="000B743D"/>
    <w:rsid w:val="000B792F"/>
    <w:rsid w:val="000B7C35"/>
    <w:rsid w:val="000C0CA1"/>
    <w:rsid w:val="000C0D4D"/>
    <w:rsid w:val="000C1E36"/>
    <w:rsid w:val="000C2496"/>
    <w:rsid w:val="000C281B"/>
    <w:rsid w:val="000C301D"/>
    <w:rsid w:val="000C4132"/>
    <w:rsid w:val="000C42CE"/>
    <w:rsid w:val="000C4872"/>
    <w:rsid w:val="000C493C"/>
    <w:rsid w:val="000C5100"/>
    <w:rsid w:val="000C5733"/>
    <w:rsid w:val="000C59B4"/>
    <w:rsid w:val="000C6312"/>
    <w:rsid w:val="000C6C29"/>
    <w:rsid w:val="000C73C5"/>
    <w:rsid w:val="000C75FD"/>
    <w:rsid w:val="000C7CEC"/>
    <w:rsid w:val="000C7DAA"/>
    <w:rsid w:val="000D04C9"/>
    <w:rsid w:val="000D0A74"/>
    <w:rsid w:val="000D0E00"/>
    <w:rsid w:val="000D127C"/>
    <w:rsid w:val="000D14FD"/>
    <w:rsid w:val="000D1B8C"/>
    <w:rsid w:val="000D27F4"/>
    <w:rsid w:val="000D2929"/>
    <w:rsid w:val="000D2D56"/>
    <w:rsid w:val="000D2DA7"/>
    <w:rsid w:val="000D32E7"/>
    <w:rsid w:val="000D3DAC"/>
    <w:rsid w:val="000D44A6"/>
    <w:rsid w:val="000D4834"/>
    <w:rsid w:val="000D4A90"/>
    <w:rsid w:val="000D4C05"/>
    <w:rsid w:val="000D5278"/>
    <w:rsid w:val="000D5E5A"/>
    <w:rsid w:val="000D613C"/>
    <w:rsid w:val="000D6605"/>
    <w:rsid w:val="000E0703"/>
    <w:rsid w:val="000E0A59"/>
    <w:rsid w:val="000E1342"/>
    <w:rsid w:val="000E20CA"/>
    <w:rsid w:val="000E2728"/>
    <w:rsid w:val="000E2860"/>
    <w:rsid w:val="000E28BC"/>
    <w:rsid w:val="000E343A"/>
    <w:rsid w:val="000E4021"/>
    <w:rsid w:val="000E4D84"/>
    <w:rsid w:val="000E4DE9"/>
    <w:rsid w:val="000E5387"/>
    <w:rsid w:val="000E545C"/>
    <w:rsid w:val="000E69A5"/>
    <w:rsid w:val="000E7136"/>
    <w:rsid w:val="000E7248"/>
    <w:rsid w:val="000E7F5F"/>
    <w:rsid w:val="000F0428"/>
    <w:rsid w:val="000F0666"/>
    <w:rsid w:val="000F1C52"/>
    <w:rsid w:val="000F1F53"/>
    <w:rsid w:val="000F22A7"/>
    <w:rsid w:val="000F22AE"/>
    <w:rsid w:val="000F2BD4"/>
    <w:rsid w:val="000F3914"/>
    <w:rsid w:val="000F3E71"/>
    <w:rsid w:val="000F446C"/>
    <w:rsid w:val="000F49D4"/>
    <w:rsid w:val="000F49DA"/>
    <w:rsid w:val="000F4A1B"/>
    <w:rsid w:val="000F4A3E"/>
    <w:rsid w:val="000F4FFF"/>
    <w:rsid w:val="000F54E5"/>
    <w:rsid w:val="000F6852"/>
    <w:rsid w:val="000F6A47"/>
    <w:rsid w:val="000F77C6"/>
    <w:rsid w:val="001005DE"/>
    <w:rsid w:val="001009ED"/>
    <w:rsid w:val="001010CE"/>
    <w:rsid w:val="001011A2"/>
    <w:rsid w:val="00101683"/>
    <w:rsid w:val="001021A7"/>
    <w:rsid w:val="0010255B"/>
    <w:rsid w:val="00102849"/>
    <w:rsid w:val="001032FB"/>
    <w:rsid w:val="0010390D"/>
    <w:rsid w:val="001039F1"/>
    <w:rsid w:val="00103BA8"/>
    <w:rsid w:val="0010450C"/>
    <w:rsid w:val="0010457C"/>
    <w:rsid w:val="0010476C"/>
    <w:rsid w:val="001050D2"/>
    <w:rsid w:val="001058A1"/>
    <w:rsid w:val="001068A9"/>
    <w:rsid w:val="00107103"/>
    <w:rsid w:val="00107339"/>
    <w:rsid w:val="001078AE"/>
    <w:rsid w:val="00107927"/>
    <w:rsid w:val="00107B92"/>
    <w:rsid w:val="0011040E"/>
    <w:rsid w:val="001104D1"/>
    <w:rsid w:val="001106EC"/>
    <w:rsid w:val="00111824"/>
    <w:rsid w:val="00111A36"/>
    <w:rsid w:val="001130CA"/>
    <w:rsid w:val="001133D2"/>
    <w:rsid w:val="001133D7"/>
    <w:rsid w:val="00114292"/>
    <w:rsid w:val="00114568"/>
    <w:rsid w:val="00114DA2"/>
    <w:rsid w:val="00115124"/>
    <w:rsid w:val="001155B8"/>
    <w:rsid w:val="001156B9"/>
    <w:rsid w:val="00115DD6"/>
    <w:rsid w:val="00115F4B"/>
    <w:rsid w:val="0011625E"/>
    <w:rsid w:val="00116454"/>
    <w:rsid w:val="00116B3B"/>
    <w:rsid w:val="001173DF"/>
    <w:rsid w:val="001173EE"/>
    <w:rsid w:val="00117CAD"/>
    <w:rsid w:val="00120D3E"/>
    <w:rsid w:val="001220A2"/>
    <w:rsid w:val="00122686"/>
    <w:rsid w:val="00122875"/>
    <w:rsid w:val="00122A4E"/>
    <w:rsid w:val="001231E4"/>
    <w:rsid w:val="00123230"/>
    <w:rsid w:val="00123369"/>
    <w:rsid w:val="001233F4"/>
    <w:rsid w:val="0012380C"/>
    <w:rsid w:val="00123B8C"/>
    <w:rsid w:val="00126F3D"/>
    <w:rsid w:val="00127431"/>
    <w:rsid w:val="001278B9"/>
    <w:rsid w:val="001307A2"/>
    <w:rsid w:val="00130A22"/>
    <w:rsid w:val="00131692"/>
    <w:rsid w:val="00131F2E"/>
    <w:rsid w:val="00131F9B"/>
    <w:rsid w:val="0013214F"/>
    <w:rsid w:val="00132545"/>
    <w:rsid w:val="00132977"/>
    <w:rsid w:val="001348BB"/>
    <w:rsid w:val="00134B75"/>
    <w:rsid w:val="00136272"/>
    <w:rsid w:val="00136640"/>
    <w:rsid w:val="00136B30"/>
    <w:rsid w:val="00136C60"/>
    <w:rsid w:val="0013710E"/>
    <w:rsid w:val="00137F46"/>
    <w:rsid w:val="001407EA"/>
    <w:rsid w:val="001412C5"/>
    <w:rsid w:val="001418D9"/>
    <w:rsid w:val="0014227D"/>
    <w:rsid w:val="00142ECC"/>
    <w:rsid w:val="00144320"/>
    <w:rsid w:val="00144930"/>
    <w:rsid w:val="00144D6C"/>
    <w:rsid w:val="0014516F"/>
    <w:rsid w:val="001454FB"/>
    <w:rsid w:val="00146039"/>
    <w:rsid w:val="001465FE"/>
    <w:rsid w:val="0014670C"/>
    <w:rsid w:val="00146863"/>
    <w:rsid w:val="00146C49"/>
    <w:rsid w:val="00146EAD"/>
    <w:rsid w:val="00147A67"/>
    <w:rsid w:val="00150102"/>
    <w:rsid w:val="001502BE"/>
    <w:rsid w:val="00150414"/>
    <w:rsid w:val="001506B8"/>
    <w:rsid w:val="00150735"/>
    <w:rsid w:val="001507AD"/>
    <w:rsid w:val="00150981"/>
    <w:rsid w:val="00150B60"/>
    <w:rsid w:val="00150C5A"/>
    <w:rsid w:val="00152445"/>
    <w:rsid w:val="00152469"/>
    <w:rsid w:val="0015304D"/>
    <w:rsid w:val="00153765"/>
    <w:rsid w:val="00153CF3"/>
    <w:rsid w:val="001550DE"/>
    <w:rsid w:val="00155681"/>
    <w:rsid w:val="001558A0"/>
    <w:rsid w:val="001558E4"/>
    <w:rsid w:val="00155A4E"/>
    <w:rsid w:val="001566ED"/>
    <w:rsid w:val="00157821"/>
    <w:rsid w:val="0016077F"/>
    <w:rsid w:val="00161C7F"/>
    <w:rsid w:val="00162063"/>
    <w:rsid w:val="00163C12"/>
    <w:rsid w:val="00164172"/>
    <w:rsid w:val="001642B0"/>
    <w:rsid w:val="00164400"/>
    <w:rsid w:val="00164F4B"/>
    <w:rsid w:val="00165D11"/>
    <w:rsid w:val="001661D0"/>
    <w:rsid w:val="0016634B"/>
    <w:rsid w:val="00166CBC"/>
    <w:rsid w:val="00166DF2"/>
    <w:rsid w:val="00166E92"/>
    <w:rsid w:val="00166FC9"/>
    <w:rsid w:val="0016710E"/>
    <w:rsid w:val="00167A63"/>
    <w:rsid w:val="00170768"/>
    <w:rsid w:val="00170E73"/>
    <w:rsid w:val="00171006"/>
    <w:rsid w:val="00171062"/>
    <w:rsid w:val="00171270"/>
    <w:rsid w:val="001715D7"/>
    <w:rsid w:val="00171905"/>
    <w:rsid w:val="00171B6A"/>
    <w:rsid w:val="00171D18"/>
    <w:rsid w:val="00171DE5"/>
    <w:rsid w:val="001722D2"/>
    <w:rsid w:val="00172439"/>
    <w:rsid w:val="001729BC"/>
    <w:rsid w:val="00172D4B"/>
    <w:rsid w:val="001734AC"/>
    <w:rsid w:val="00174C58"/>
    <w:rsid w:val="00175378"/>
    <w:rsid w:val="00175823"/>
    <w:rsid w:val="001760D6"/>
    <w:rsid w:val="001764E6"/>
    <w:rsid w:val="0017687D"/>
    <w:rsid w:val="00176D61"/>
    <w:rsid w:val="001771A3"/>
    <w:rsid w:val="001774B0"/>
    <w:rsid w:val="00177B70"/>
    <w:rsid w:val="00177EE6"/>
    <w:rsid w:val="00180315"/>
    <w:rsid w:val="0018033C"/>
    <w:rsid w:val="00180523"/>
    <w:rsid w:val="00180E37"/>
    <w:rsid w:val="00180F89"/>
    <w:rsid w:val="00180FBA"/>
    <w:rsid w:val="001816A6"/>
    <w:rsid w:val="00182779"/>
    <w:rsid w:val="0018339A"/>
    <w:rsid w:val="001835D3"/>
    <w:rsid w:val="001839DA"/>
    <w:rsid w:val="00183BF0"/>
    <w:rsid w:val="001846C0"/>
    <w:rsid w:val="001850CB"/>
    <w:rsid w:val="00185A77"/>
    <w:rsid w:val="00186224"/>
    <w:rsid w:val="00186406"/>
    <w:rsid w:val="0018735F"/>
    <w:rsid w:val="0018747E"/>
    <w:rsid w:val="0018761A"/>
    <w:rsid w:val="00187910"/>
    <w:rsid w:val="0019030C"/>
    <w:rsid w:val="0019048E"/>
    <w:rsid w:val="00190BED"/>
    <w:rsid w:val="00191151"/>
    <w:rsid w:val="001919A8"/>
    <w:rsid w:val="001921A3"/>
    <w:rsid w:val="001935ED"/>
    <w:rsid w:val="001948DC"/>
    <w:rsid w:val="00195246"/>
    <w:rsid w:val="001955AF"/>
    <w:rsid w:val="001957BA"/>
    <w:rsid w:val="00195AD2"/>
    <w:rsid w:val="00195C47"/>
    <w:rsid w:val="00195F6F"/>
    <w:rsid w:val="001964BD"/>
    <w:rsid w:val="00196C6D"/>
    <w:rsid w:val="0019730B"/>
    <w:rsid w:val="001974CC"/>
    <w:rsid w:val="00197A53"/>
    <w:rsid w:val="00197B32"/>
    <w:rsid w:val="00197F22"/>
    <w:rsid w:val="001A08C0"/>
    <w:rsid w:val="001A0AA9"/>
    <w:rsid w:val="001A0AE3"/>
    <w:rsid w:val="001A0C84"/>
    <w:rsid w:val="001A2080"/>
    <w:rsid w:val="001A2339"/>
    <w:rsid w:val="001A2347"/>
    <w:rsid w:val="001A3160"/>
    <w:rsid w:val="001A3EB2"/>
    <w:rsid w:val="001A4190"/>
    <w:rsid w:val="001A424A"/>
    <w:rsid w:val="001A58CE"/>
    <w:rsid w:val="001A5B33"/>
    <w:rsid w:val="001A5D8C"/>
    <w:rsid w:val="001A64F4"/>
    <w:rsid w:val="001A6B7E"/>
    <w:rsid w:val="001A701D"/>
    <w:rsid w:val="001A7DEA"/>
    <w:rsid w:val="001B0CD8"/>
    <w:rsid w:val="001B0DB7"/>
    <w:rsid w:val="001B1053"/>
    <w:rsid w:val="001B1464"/>
    <w:rsid w:val="001B151B"/>
    <w:rsid w:val="001B2113"/>
    <w:rsid w:val="001B2234"/>
    <w:rsid w:val="001B232A"/>
    <w:rsid w:val="001B2786"/>
    <w:rsid w:val="001B278F"/>
    <w:rsid w:val="001B2C87"/>
    <w:rsid w:val="001B2E17"/>
    <w:rsid w:val="001B3A3A"/>
    <w:rsid w:val="001B4F95"/>
    <w:rsid w:val="001B53BF"/>
    <w:rsid w:val="001B6086"/>
    <w:rsid w:val="001B6373"/>
    <w:rsid w:val="001B6384"/>
    <w:rsid w:val="001B66B7"/>
    <w:rsid w:val="001B6EEE"/>
    <w:rsid w:val="001C0229"/>
    <w:rsid w:val="001C06A5"/>
    <w:rsid w:val="001C15A0"/>
    <w:rsid w:val="001C1C2F"/>
    <w:rsid w:val="001C213D"/>
    <w:rsid w:val="001C2344"/>
    <w:rsid w:val="001C31E9"/>
    <w:rsid w:val="001C35E9"/>
    <w:rsid w:val="001C4034"/>
    <w:rsid w:val="001C466E"/>
    <w:rsid w:val="001C6865"/>
    <w:rsid w:val="001C74B3"/>
    <w:rsid w:val="001D035C"/>
    <w:rsid w:val="001D05B1"/>
    <w:rsid w:val="001D08C9"/>
    <w:rsid w:val="001D0D24"/>
    <w:rsid w:val="001D129D"/>
    <w:rsid w:val="001D136F"/>
    <w:rsid w:val="001D17BC"/>
    <w:rsid w:val="001D17E4"/>
    <w:rsid w:val="001D256D"/>
    <w:rsid w:val="001D26CE"/>
    <w:rsid w:val="001D2A70"/>
    <w:rsid w:val="001D2D38"/>
    <w:rsid w:val="001D31A0"/>
    <w:rsid w:val="001D40F0"/>
    <w:rsid w:val="001D46E5"/>
    <w:rsid w:val="001D4EA0"/>
    <w:rsid w:val="001D59BC"/>
    <w:rsid w:val="001D5A7B"/>
    <w:rsid w:val="001D60DF"/>
    <w:rsid w:val="001D6EA5"/>
    <w:rsid w:val="001D7705"/>
    <w:rsid w:val="001D7ECE"/>
    <w:rsid w:val="001E04C4"/>
    <w:rsid w:val="001E0D2E"/>
    <w:rsid w:val="001E117B"/>
    <w:rsid w:val="001E217E"/>
    <w:rsid w:val="001E2CAC"/>
    <w:rsid w:val="001E2EB2"/>
    <w:rsid w:val="001E30CA"/>
    <w:rsid w:val="001E31AC"/>
    <w:rsid w:val="001E327B"/>
    <w:rsid w:val="001E3477"/>
    <w:rsid w:val="001E3AF0"/>
    <w:rsid w:val="001E505F"/>
    <w:rsid w:val="001E65A0"/>
    <w:rsid w:val="001E759E"/>
    <w:rsid w:val="001E7734"/>
    <w:rsid w:val="001F0149"/>
    <w:rsid w:val="001F0A37"/>
    <w:rsid w:val="001F0FC1"/>
    <w:rsid w:val="001F142A"/>
    <w:rsid w:val="001F1890"/>
    <w:rsid w:val="001F3291"/>
    <w:rsid w:val="001F3599"/>
    <w:rsid w:val="001F3CAC"/>
    <w:rsid w:val="001F493F"/>
    <w:rsid w:val="001F4BED"/>
    <w:rsid w:val="001F4FDF"/>
    <w:rsid w:val="001F5B47"/>
    <w:rsid w:val="001F5E51"/>
    <w:rsid w:val="001F6210"/>
    <w:rsid w:val="001F6D10"/>
    <w:rsid w:val="001F6E4A"/>
    <w:rsid w:val="001F7D82"/>
    <w:rsid w:val="00200C04"/>
    <w:rsid w:val="00200FCA"/>
    <w:rsid w:val="00201118"/>
    <w:rsid w:val="002020C6"/>
    <w:rsid w:val="002022F8"/>
    <w:rsid w:val="002025C8"/>
    <w:rsid w:val="002030F3"/>
    <w:rsid w:val="00203AA6"/>
    <w:rsid w:val="002040D0"/>
    <w:rsid w:val="00204215"/>
    <w:rsid w:val="00204AD6"/>
    <w:rsid w:val="002050D4"/>
    <w:rsid w:val="00205978"/>
    <w:rsid w:val="00205F2F"/>
    <w:rsid w:val="002064E9"/>
    <w:rsid w:val="002065C8"/>
    <w:rsid w:val="00206621"/>
    <w:rsid w:val="002069F9"/>
    <w:rsid w:val="00206DD4"/>
    <w:rsid w:val="00206F34"/>
    <w:rsid w:val="002074DA"/>
    <w:rsid w:val="00207979"/>
    <w:rsid w:val="00207FE9"/>
    <w:rsid w:val="00211125"/>
    <w:rsid w:val="00211343"/>
    <w:rsid w:val="00211DDC"/>
    <w:rsid w:val="00212772"/>
    <w:rsid w:val="002128DA"/>
    <w:rsid w:val="00212E10"/>
    <w:rsid w:val="00212FE6"/>
    <w:rsid w:val="002131DA"/>
    <w:rsid w:val="002132CB"/>
    <w:rsid w:val="00213968"/>
    <w:rsid w:val="00213C2C"/>
    <w:rsid w:val="00214488"/>
    <w:rsid w:val="00214F61"/>
    <w:rsid w:val="002157B0"/>
    <w:rsid w:val="00215A82"/>
    <w:rsid w:val="00215EBA"/>
    <w:rsid w:val="00216B69"/>
    <w:rsid w:val="00216CE2"/>
    <w:rsid w:val="00217104"/>
    <w:rsid w:val="00217591"/>
    <w:rsid w:val="002204AF"/>
    <w:rsid w:val="0022094F"/>
    <w:rsid w:val="00220BF8"/>
    <w:rsid w:val="00220C6F"/>
    <w:rsid w:val="00220EF6"/>
    <w:rsid w:val="002212D7"/>
    <w:rsid w:val="002225B9"/>
    <w:rsid w:val="00223E37"/>
    <w:rsid w:val="0022463C"/>
    <w:rsid w:val="0022466B"/>
    <w:rsid w:val="00225FD1"/>
    <w:rsid w:val="002268E7"/>
    <w:rsid w:val="002273A1"/>
    <w:rsid w:val="00227455"/>
    <w:rsid w:val="00227A67"/>
    <w:rsid w:val="00230BE2"/>
    <w:rsid w:val="00231BF8"/>
    <w:rsid w:val="00232224"/>
    <w:rsid w:val="00232E36"/>
    <w:rsid w:val="0023345C"/>
    <w:rsid w:val="002336EF"/>
    <w:rsid w:val="0023469D"/>
    <w:rsid w:val="00234843"/>
    <w:rsid w:val="00234D7E"/>
    <w:rsid w:val="002356BA"/>
    <w:rsid w:val="00235AB6"/>
    <w:rsid w:val="00235DEA"/>
    <w:rsid w:val="00235EA9"/>
    <w:rsid w:val="002361F1"/>
    <w:rsid w:val="002378A2"/>
    <w:rsid w:val="00237CCF"/>
    <w:rsid w:val="00240DEA"/>
    <w:rsid w:val="002415C3"/>
    <w:rsid w:val="0024179D"/>
    <w:rsid w:val="002433B8"/>
    <w:rsid w:val="00243466"/>
    <w:rsid w:val="002438DE"/>
    <w:rsid w:val="002439A3"/>
    <w:rsid w:val="00243E08"/>
    <w:rsid w:val="00245148"/>
    <w:rsid w:val="0024652D"/>
    <w:rsid w:val="00246567"/>
    <w:rsid w:val="00246D11"/>
    <w:rsid w:val="002474C6"/>
    <w:rsid w:val="002509EE"/>
    <w:rsid w:val="00250DE5"/>
    <w:rsid w:val="00252087"/>
    <w:rsid w:val="002523CA"/>
    <w:rsid w:val="00252C22"/>
    <w:rsid w:val="002535DC"/>
    <w:rsid w:val="00254964"/>
    <w:rsid w:val="00255489"/>
    <w:rsid w:val="0025587A"/>
    <w:rsid w:val="002558D0"/>
    <w:rsid w:val="00255BF7"/>
    <w:rsid w:val="002565C3"/>
    <w:rsid w:val="00256870"/>
    <w:rsid w:val="002573E7"/>
    <w:rsid w:val="0026078C"/>
    <w:rsid w:val="002608A0"/>
    <w:rsid w:val="00260C57"/>
    <w:rsid w:val="00260D75"/>
    <w:rsid w:val="00261DDE"/>
    <w:rsid w:val="00262376"/>
    <w:rsid w:val="002650D1"/>
    <w:rsid w:val="00265104"/>
    <w:rsid w:val="002654E2"/>
    <w:rsid w:val="00265DD0"/>
    <w:rsid w:val="00267788"/>
    <w:rsid w:val="00270130"/>
    <w:rsid w:val="00270DDF"/>
    <w:rsid w:val="0027166E"/>
    <w:rsid w:val="00272871"/>
    <w:rsid w:val="00272BB7"/>
    <w:rsid w:val="00272DF6"/>
    <w:rsid w:val="0027331C"/>
    <w:rsid w:val="002733D0"/>
    <w:rsid w:val="00273E84"/>
    <w:rsid w:val="0027438A"/>
    <w:rsid w:val="0027488F"/>
    <w:rsid w:val="002754B5"/>
    <w:rsid w:val="0027595B"/>
    <w:rsid w:val="00275FAE"/>
    <w:rsid w:val="00276BF4"/>
    <w:rsid w:val="00277075"/>
    <w:rsid w:val="0027727D"/>
    <w:rsid w:val="00277F25"/>
    <w:rsid w:val="0028049E"/>
    <w:rsid w:val="00280744"/>
    <w:rsid w:val="002814C8"/>
    <w:rsid w:val="002814C9"/>
    <w:rsid w:val="00281669"/>
    <w:rsid w:val="00281DEA"/>
    <w:rsid w:val="00283421"/>
    <w:rsid w:val="00283998"/>
    <w:rsid w:val="00283BED"/>
    <w:rsid w:val="00283E4F"/>
    <w:rsid w:val="00283F65"/>
    <w:rsid w:val="002851B5"/>
    <w:rsid w:val="00285378"/>
    <w:rsid w:val="00285595"/>
    <w:rsid w:val="00285F2C"/>
    <w:rsid w:val="00286451"/>
    <w:rsid w:val="00287233"/>
    <w:rsid w:val="0028734E"/>
    <w:rsid w:val="00287AD4"/>
    <w:rsid w:val="00287C2B"/>
    <w:rsid w:val="002909CB"/>
    <w:rsid w:val="00290F04"/>
    <w:rsid w:val="002928BA"/>
    <w:rsid w:val="002930A6"/>
    <w:rsid w:val="00293779"/>
    <w:rsid w:val="00293EA9"/>
    <w:rsid w:val="0029401D"/>
    <w:rsid w:val="002940B0"/>
    <w:rsid w:val="0029427F"/>
    <w:rsid w:val="00294D56"/>
    <w:rsid w:val="0029555E"/>
    <w:rsid w:val="00295831"/>
    <w:rsid w:val="00295A68"/>
    <w:rsid w:val="00296A24"/>
    <w:rsid w:val="00296F25"/>
    <w:rsid w:val="0029705E"/>
    <w:rsid w:val="00297D8A"/>
    <w:rsid w:val="002A029B"/>
    <w:rsid w:val="002A032F"/>
    <w:rsid w:val="002A05D5"/>
    <w:rsid w:val="002A176F"/>
    <w:rsid w:val="002A1E09"/>
    <w:rsid w:val="002A2A40"/>
    <w:rsid w:val="002A3654"/>
    <w:rsid w:val="002A385F"/>
    <w:rsid w:val="002A3FDE"/>
    <w:rsid w:val="002A40F2"/>
    <w:rsid w:val="002A4553"/>
    <w:rsid w:val="002A464A"/>
    <w:rsid w:val="002A497E"/>
    <w:rsid w:val="002A51C1"/>
    <w:rsid w:val="002A5DD3"/>
    <w:rsid w:val="002A632D"/>
    <w:rsid w:val="002A72A3"/>
    <w:rsid w:val="002A7F05"/>
    <w:rsid w:val="002A7F7D"/>
    <w:rsid w:val="002B0230"/>
    <w:rsid w:val="002B0B08"/>
    <w:rsid w:val="002B0BF4"/>
    <w:rsid w:val="002B2608"/>
    <w:rsid w:val="002B2C77"/>
    <w:rsid w:val="002B2EB4"/>
    <w:rsid w:val="002B2ED7"/>
    <w:rsid w:val="002B37D6"/>
    <w:rsid w:val="002B3B7F"/>
    <w:rsid w:val="002B4504"/>
    <w:rsid w:val="002B4B4C"/>
    <w:rsid w:val="002B4E50"/>
    <w:rsid w:val="002B642F"/>
    <w:rsid w:val="002B6FAA"/>
    <w:rsid w:val="002B7138"/>
    <w:rsid w:val="002B73A1"/>
    <w:rsid w:val="002B7D90"/>
    <w:rsid w:val="002C02AE"/>
    <w:rsid w:val="002C0501"/>
    <w:rsid w:val="002C05B8"/>
    <w:rsid w:val="002C079B"/>
    <w:rsid w:val="002C1079"/>
    <w:rsid w:val="002C1305"/>
    <w:rsid w:val="002C16A9"/>
    <w:rsid w:val="002C1851"/>
    <w:rsid w:val="002C1BF1"/>
    <w:rsid w:val="002C2A30"/>
    <w:rsid w:val="002C2A35"/>
    <w:rsid w:val="002C2CE1"/>
    <w:rsid w:val="002C2DAF"/>
    <w:rsid w:val="002C3050"/>
    <w:rsid w:val="002C3235"/>
    <w:rsid w:val="002C3687"/>
    <w:rsid w:val="002C398F"/>
    <w:rsid w:val="002C401F"/>
    <w:rsid w:val="002C41F4"/>
    <w:rsid w:val="002C4E87"/>
    <w:rsid w:val="002C59BE"/>
    <w:rsid w:val="002C66F6"/>
    <w:rsid w:val="002C6CBC"/>
    <w:rsid w:val="002D1372"/>
    <w:rsid w:val="002D18A4"/>
    <w:rsid w:val="002D1BF7"/>
    <w:rsid w:val="002D1CB5"/>
    <w:rsid w:val="002D3E06"/>
    <w:rsid w:val="002D3E35"/>
    <w:rsid w:val="002D425B"/>
    <w:rsid w:val="002D45E9"/>
    <w:rsid w:val="002D48D0"/>
    <w:rsid w:val="002D4C0A"/>
    <w:rsid w:val="002D534F"/>
    <w:rsid w:val="002D556A"/>
    <w:rsid w:val="002D5653"/>
    <w:rsid w:val="002D5B68"/>
    <w:rsid w:val="002D6B2A"/>
    <w:rsid w:val="002D6DE8"/>
    <w:rsid w:val="002D7186"/>
    <w:rsid w:val="002D73EC"/>
    <w:rsid w:val="002D7849"/>
    <w:rsid w:val="002D7DC2"/>
    <w:rsid w:val="002D7F8D"/>
    <w:rsid w:val="002E0996"/>
    <w:rsid w:val="002E12E7"/>
    <w:rsid w:val="002E263B"/>
    <w:rsid w:val="002E33F8"/>
    <w:rsid w:val="002E3597"/>
    <w:rsid w:val="002E35A0"/>
    <w:rsid w:val="002E3F3B"/>
    <w:rsid w:val="002E4AB6"/>
    <w:rsid w:val="002E58C9"/>
    <w:rsid w:val="002E6581"/>
    <w:rsid w:val="002E68D5"/>
    <w:rsid w:val="002E794C"/>
    <w:rsid w:val="002F0F6E"/>
    <w:rsid w:val="002F1591"/>
    <w:rsid w:val="002F1920"/>
    <w:rsid w:val="002F1AC9"/>
    <w:rsid w:val="002F299E"/>
    <w:rsid w:val="002F2D35"/>
    <w:rsid w:val="002F363E"/>
    <w:rsid w:val="002F3DAE"/>
    <w:rsid w:val="002F5CDF"/>
    <w:rsid w:val="002F5F9B"/>
    <w:rsid w:val="002F7927"/>
    <w:rsid w:val="00300260"/>
    <w:rsid w:val="00302E88"/>
    <w:rsid w:val="0030314D"/>
    <w:rsid w:val="00303CAE"/>
    <w:rsid w:val="00304406"/>
    <w:rsid w:val="0030477C"/>
    <w:rsid w:val="003047F8"/>
    <w:rsid w:val="003054FA"/>
    <w:rsid w:val="0030559D"/>
    <w:rsid w:val="00306C79"/>
    <w:rsid w:val="00307131"/>
    <w:rsid w:val="00307322"/>
    <w:rsid w:val="0030761E"/>
    <w:rsid w:val="0030776E"/>
    <w:rsid w:val="00307BF2"/>
    <w:rsid w:val="003107D7"/>
    <w:rsid w:val="00310BCF"/>
    <w:rsid w:val="00310BDB"/>
    <w:rsid w:val="00311843"/>
    <w:rsid w:val="00311AC2"/>
    <w:rsid w:val="00312A9F"/>
    <w:rsid w:val="003131D4"/>
    <w:rsid w:val="00313883"/>
    <w:rsid w:val="00314C48"/>
    <w:rsid w:val="00314FAA"/>
    <w:rsid w:val="00315553"/>
    <w:rsid w:val="003156E2"/>
    <w:rsid w:val="00315E98"/>
    <w:rsid w:val="003169F0"/>
    <w:rsid w:val="003169F4"/>
    <w:rsid w:val="00316DA2"/>
    <w:rsid w:val="00317576"/>
    <w:rsid w:val="00320A37"/>
    <w:rsid w:val="00320ABD"/>
    <w:rsid w:val="00321666"/>
    <w:rsid w:val="00321A1D"/>
    <w:rsid w:val="00322065"/>
    <w:rsid w:val="0032349B"/>
    <w:rsid w:val="003264CB"/>
    <w:rsid w:val="00327A2C"/>
    <w:rsid w:val="00330618"/>
    <w:rsid w:val="003312C2"/>
    <w:rsid w:val="003316A3"/>
    <w:rsid w:val="00331A22"/>
    <w:rsid w:val="003326E2"/>
    <w:rsid w:val="00332E8E"/>
    <w:rsid w:val="00333265"/>
    <w:rsid w:val="003336DF"/>
    <w:rsid w:val="00333871"/>
    <w:rsid w:val="00334299"/>
    <w:rsid w:val="003347E8"/>
    <w:rsid w:val="00336871"/>
    <w:rsid w:val="003369A5"/>
    <w:rsid w:val="00336DD4"/>
    <w:rsid w:val="003371AC"/>
    <w:rsid w:val="00337F8C"/>
    <w:rsid w:val="00337FF6"/>
    <w:rsid w:val="003405B2"/>
    <w:rsid w:val="00340ED3"/>
    <w:rsid w:val="00341175"/>
    <w:rsid w:val="00341268"/>
    <w:rsid w:val="003417E1"/>
    <w:rsid w:val="00341AA5"/>
    <w:rsid w:val="003427C9"/>
    <w:rsid w:val="003430E7"/>
    <w:rsid w:val="003436CD"/>
    <w:rsid w:val="0034396E"/>
    <w:rsid w:val="00343F2B"/>
    <w:rsid w:val="003441BC"/>
    <w:rsid w:val="00344F2A"/>
    <w:rsid w:val="00345009"/>
    <w:rsid w:val="003453F4"/>
    <w:rsid w:val="003455D2"/>
    <w:rsid w:val="00346623"/>
    <w:rsid w:val="003466C2"/>
    <w:rsid w:val="003469C0"/>
    <w:rsid w:val="00347947"/>
    <w:rsid w:val="003479D4"/>
    <w:rsid w:val="00347C73"/>
    <w:rsid w:val="00351824"/>
    <w:rsid w:val="00351B92"/>
    <w:rsid w:val="00352437"/>
    <w:rsid w:val="00352633"/>
    <w:rsid w:val="00352A0C"/>
    <w:rsid w:val="00352ECB"/>
    <w:rsid w:val="00353B84"/>
    <w:rsid w:val="0035404A"/>
    <w:rsid w:val="00354770"/>
    <w:rsid w:val="003549FF"/>
    <w:rsid w:val="00355575"/>
    <w:rsid w:val="003555BA"/>
    <w:rsid w:val="003560E4"/>
    <w:rsid w:val="00356698"/>
    <w:rsid w:val="0035695D"/>
    <w:rsid w:val="003569BE"/>
    <w:rsid w:val="00357136"/>
    <w:rsid w:val="00360275"/>
    <w:rsid w:val="00360F45"/>
    <w:rsid w:val="003610AB"/>
    <w:rsid w:val="00361D92"/>
    <w:rsid w:val="00362425"/>
    <w:rsid w:val="0036261C"/>
    <w:rsid w:val="00363458"/>
    <w:rsid w:val="00363AA3"/>
    <w:rsid w:val="00363CAD"/>
    <w:rsid w:val="00363ED2"/>
    <w:rsid w:val="00365E1C"/>
    <w:rsid w:val="00366089"/>
    <w:rsid w:val="00366190"/>
    <w:rsid w:val="00366561"/>
    <w:rsid w:val="0036669C"/>
    <w:rsid w:val="00366A2D"/>
    <w:rsid w:val="00367721"/>
    <w:rsid w:val="00367F84"/>
    <w:rsid w:val="00370322"/>
    <w:rsid w:val="00370DF7"/>
    <w:rsid w:val="00370E8A"/>
    <w:rsid w:val="00371A0F"/>
    <w:rsid w:val="00371C41"/>
    <w:rsid w:val="00372E04"/>
    <w:rsid w:val="00374072"/>
    <w:rsid w:val="00375291"/>
    <w:rsid w:val="00375516"/>
    <w:rsid w:val="003757A4"/>
    <w:rsid w:val="00375859"/>
    <w:rsid w:val="0037644F"/>
    <w:rsid w:val="003770DE"/>
    <w:rsid w:val="003834DE"/>
    <w:rsid w:val="00383914"/>
    <w:rsid w:val="0038398B"/>
    <w:rsid w:val="00383F2F"/>
    <w:rsid w:val="0038443A"/>
    <w:rsid w:val="003846F9"/>
    <w:rsid w:val="00385599"/>
    <w:rsid w:val="0038575E"/>
    <w:rsid w:val="003859B0"/>
    <w:rsid w:val="00385CDA"/>
    <w:rsid w:val="00385F1C"/>
    <w:rsid w:val="00386546"/>
    <w:rsid w:val="003869ED"/>
    <w:rsid w:val="00386BC2"/>
    <w:rsid w:val="00386F3C"/>
    <w:rsid w:val="003870AF"/>
    <w:rsid w:val="00387881"/>
    <w:rsid w:val="00390F46"/>
    <w:rsid w:val="003912D4"/>
    <w:rsid w:val="00391ECA"/>
    <w:rsid w:val="003920E1"/>
    <w:rsid w:val="00392492"/>
    <w:rsid w:val="003925E8"/>
    <w:rsid w:val="0039281E"/>
    <w:rsid w:val="00393D5E"/>
    <w:rsid w:val="00393DBE"/>
    <w:rsid w:val="00393EBB"/>
    <w:rsid w:val="00394A9E"/>
    <w:rsid w:val="00394AE5"/>
    <w:rsid w:val="00395321"/>
    <w:rsid w:val="003963F9"/>
    <w:rsid w:val="00396A4C"/>
    <w:rsid w:val="00396D3A"/>
    <w:rsid w:val="00397096"/>
    <w:rsid w:val="00397C2C"/>
    <w:rsid w:val="00397DC1"/>
    <w:rsid w:val="003A0C83"/>
    <w:rsid w:val="003A0DDA"/>
    <w:rsid w:val="003A0EDD"/>
    <w:rsid w:val="003A123B"/>
    <w:rsid w:val="003A1807"/>
    <w:rsid w:val="003A1994"/>
    <w:rsid w:val="003A1C30"/>
    <w:rsid w:val="003A2BE9"/>
    <w:rsid w:val="003A2D77"/>
    <w:rsid w:val="003A2E70"/>
    <w:rsid w:val="003A2EB2"/>
    <w:rsid w:val="003A3132"/>
    <w:rsid w:val="003A35A3"/>
    <w:rsid w:val="003A3931"/>
    <w:rsid w:val="003A3FFE"/>
    <w:rsid w:val="003A4509"/>
    <w:rsid w:val="003A4A27"/>
    <w:rsid w:val="003A4C00"/>
    <w:rsid w:val="003A52BB"/>
    <w:rsid w:val="003A5309"/>
    <w:rsid w:val="003A5432"/>
    <w:rsid w:val="003A59DC"/>
    <w:rsid w:val="003A61B2"/>
    <w:rsid w:val="003A66C1"/>
    <w:rsid w:val="003A66EE"/>
    <w:rsid w:val="003A6763"/>
    <w:rsid w:val="003A6CB5"/>
    <w:rsid w:val="003A6F97"/>
    <w:rsid w:val="003A7215"/>
    <w:rsid w:val="003A728D"/>
    <w:rsid w:val="003A7DE8"/>
    <w:rsid w:val="003B1C84"/>
    <w:rsid w:val="003B26B9"/>
    <w:rsid w:val="003B2A64"/>
    <w:rsid w:val="003B3C99"/>
    <w:rsid w:val="003B3DFB"/>
    <w:rsid w:val="003B41D2"/>
    <w:rsid w:val="003B41ED"/>
    <w:rsid w:val="003B45B8"/>
    <w:rsid w:val="003B49AA"/>
    <w:rsid w:val="003B569D"/>
    <w:rsid w:val="003B591C"/>
    <w:rsid w:val="003B6AD6"/>
    <w:rsid w:val="003B6E72"/>
    <w:rsid w:val="003B6F22"/>
    <w:rsid w:val="003B750E"/>
    <w:rsid w:val="003B76B4"/>
    <w:rsid w:val="003B7F53"/>
    <w:rsid w:val="003C0368"/>
    <w:rsid w:val="003C07CF"/>
    <w:rsid w:val="003C0D6A"/>
    <w:rsid w:val="003C1039"/>
    <w:rsid w:val="003C1D7D"/>
    <w:rsid w:val="003C26A8"/>
    <w:rsid w:val="003C32A6"/>
    <w:rsid w:val="003C36DD"/>
    <w:rsid w:val="003C3B49"/>
    <w:rsid w:val="003C3C40"/>
    <w:rsid w:val="003C429E"/>
    <w:rsid w:val="003C4641"/>
    <w:rsid w:val="003C4DEE"/>
    <w:rsid w:val="003C549C"/>
    <w:rsid w:val="003C5DDD"/>
    <w:rsid w:val="003C622F"/>
    <w:rsid w:val="003C65B3"/>
    <w:rsid w:val="003C6801"/>
    <w:rsid w:val="003C6ADB"/>
    <w:rsid w:val="003D05BC"/>
    <w:rsid w:val="003D067E"/>
    <w:rsid w:val="003D0AE8"/>
    <w:rsid w:val="003D0B0B"/>
    <w:rsid w:val="003D0E60"/>
    <w:rsid w:val="003D120C"/>
    <w:rsid w:val="003D1329"/>
    <w:rsid w:val="003D1866"/>
    <w:rsid w:val="003D188A"/>
    <w:rsid w:val="003D1A19"/>
    <w:rsid w:val="003D1F27"/>
    <w:rsid w:val="003D2521"/>
    <w:rsid w:val="003D27F6"/>
    <w:rsid w:val="003D2AB6"/>
    <w:rsid w:val="003D3384"/>
    <w:rsid w:val="003D3401"/>
    <w:rsid w:val="003D405D"/>
    <w:rsid w:val="003D4626"/>
    <w:rsid w:val="003D4AF7"/>
    <w:rsid w:val="003D514D"/>
    <w:rsid w:val="003D5576"/>
    <w:rsid w:val="003D59E1"/>
    <w:rsid w:val="003D5BC8"/>
    <w:rsid w:val="003D5DB0"/>
    <w:rsid w:val="003D62FA"/>
    <w:rsid w:val="003D6484"/>
    <w:rsid w:val="003D72B5"/>
    <w:rsid w:val="003D7894"/>
    <w:rsid w:val="003E0152"/>
    <w:rsid w:val="003E032A"/>
    <w:rsid w:val="003E0B13"/>
    <w:rsid w:val="003E1453"/>
    <w:rsid w:val="003E1CAD"/>
    <w:rsid w:val="003E239D"/>
    <w:rsid w:val="003E2778"/>
    <w:rsid w:val="003E28CD"/>
    <w:rsid w:val="003E3026"/>
    <w:rsid w:val="003E3777"/>
    <w:rsid w:val="003E3C52"/>
    <w:rsid w:val="003E3CC5"/>
    <w:rsid w:val="003E4229"/>
    <w:rsid w:val="003E4252"/>
    <w:rsid w:val="003E44C2"/>
    <w:rsid w:val="003E4777"/>
    <w:rsid w:val="003E4E5C"/>
    <w:rsid w:val="003E4E65"/>
    <w:rsid w:val="003E5164"/>
    <w:rsid w:val="003E519B"/>
    <w:rsid w:val="003E5240"/>
    <w:rsid w:val="003E6026"/>
    <w:rsid w:val="003E61CA"/>
    <w:rsid w:val="003E630E"/>
    <w:rsid w:val="003F09AD"/>
    <w:rsid w:val="003F0D74"/>
    <w:rsid w:val="003F0E95"/>
    <w:rsid w:val="003F0EB2"/>
    <w:rsid w:val="003F1113"/>
    <w:rsid w:val="003F127B"/>
    <w:rsid w:val="003F1B3C"/>
    <w:rsid w:val="003F270E"/>
    <w:rsid w:val="003F36A1"/>
    <w:rsid w:val="003F4051"/>
    <w:rsid w:val="003F57AB"/>
    <w:rsid w:val="003F62CC"/>
    <w:rsid w:val="003F6772"/>
    <w:rsid w:val="003F6A76"/>
    <w:rsid w:val="003F6F84"/>
    <w:rsid w:val="003F7701"/>
    <w:rsid w:val="003F77AE"/>
    <w:rsid w:val="003F7EE2"/>
    <w:rsid w:val="00400814"/>
    <w:rsid w:val="00400BCE"/>
    <w:rsid w:val="004012C6"/>
    <w:rsid w:val="004015FE"/>
    <w:rsid w:val="00402162"/>
    <w:rsid w:val="00402175"/>
    <w:rsid w:val="00402323"/>
    <w:rsid w:val="0040243F"/>
    <w:rsid w:val="00403091"/>
    <w:rsid w:val="00403CCB"/>
    <w:rsid w:val="00403F98"/>
    <w:rsid w:val="00404037"/>
    <w:rsid w:val="0040496C"/>
    <w:rsid w:val="00404F44"/>
    <w:rsid w:val="00405293"/>
    <w:rsid w:val="00405417"/>
    <w:rsid w:val="004055CB"/>
    <w:rsid w:val="004059BE"/>
    <w:rsid w:val="00405FFD"/>
    <w:rsid w:val="0040648D"/>
    <w:rsid w:val="00406783"/>
    <w:rsid w:val="00406FE0"/>
    <w:rsid w:val="004078CC"/>
    <w:rsid w:val="00407E57"/>
    <w:rsid w:val="00410F8B"/>
    <w:rsid w:val="00411016"/>
    <w:rsid w:val="00411CF2"/>
    <w:rsid w:val="0041353A"/>
    <w:rsid w:val="0041383B"/>
    <w:rsid w:val="00413B96"/>
    <w:rsid w:val="00414518"/>
    <w:rsid w:val="00414674"/>
    <w:rsid w:val="00414BA2"/>
    <w:rsid w:val="00414D56"/>
    <w:rsid w:val="00416AE4"/>
    <w:rsid w:val="00417709"/>
    <w:rsid w:val="004178D0"/>
    <w:rsid w:val="00417A97"/>
    <w:rsid w:val="00417D63"/>
    <w:rsid w:val="004203ED"/>
    <w:rsid w:val="00421619"/>
    <w:rsid w:val="00421925"/>
    <w:rsid w:val="00421C0B"/>
    <w:rsid w:val="00422335"/>
    <w:rsid w:val="00422583"/>
    <w:rsid w:val="0042263A"/>
    <w:rsid w:val="0042298F"/>
    <w:rsid w:val="0042396E"/>
    <w:rsid w:val="00423CF4"/>
    <w:rsid w:val="004241AD"/>
    <w:rsid w:val="00425078"/>
    <w:rsid w:val="00425333"/>
    <w:rsid w:val="00425531"/>
    <w:rsid w:val="004256E5"/>
    <w:rsid w:val="004269C5"/>
    <w:rsid w:val="00426D37"/>
    <w:rsid w:val="00426DDC"/>
    <w:rsid w:val="00426E0A"/>
    <w:rsid w:val="00426E9A"/>
    <w:rsid w:val="0042716B"/>
    <w:rsid w:val="0042774B"/>
    <w:rsid w:val="004300C5"/>
    <w:rsid w:val="004306A5"/>
    <w:rsid w:val="00430DE5"/>
    <w:rsid w:val="00430F80"/>
    <w:rsid w:val="00431FFB"/>
    <w:rsid w:val="00433604"/>
    <w:rsid w:val="0043392C"/>
    <w:rsid w:val="00435ED7"/>
    <w:rsid w:val="00436EAC"/>
    <w:rsid w:val="00437820"/>
    <w:rsid w:val="00437BA3"/>
    <w:rsid w:val="00437C52"/>
    <w:rsid w:val="00440075"/>
    <w:rsid w:val="00442603"/>
    <w:rsid w:val="00443452"/>
    <w:rsid w:val="00443FB0"/>
    <w:rsid w:val="00444E13"/>
    <w:rsid w:val="00444F7C"/>
    <w:rsid w:val="00445050"/>
    <w:rsid w:val="00445AD7"/>
    <w:rsid w:val="00445DE5"/>
    <w:rsid w:val="004463CF"/>
    <w:rsid w:val="00447E59"/>
    <w:rsid w:val="00450014"/>
    <w:rsid w:val="00450B52"/>
    <w:rsid w:val="00450CE8"/>
    <w:rsid w:val="00450FEA"/>
    <w:rsid w:val="00452B04"/>
    <w:rsid w:val="0045318E"/>
    <w:rsid w:val="00454B5C"/>
    <w:rsid w:val="0045516F"/>
    <w:rsid w:val="0045544D"/>
    <w:rsid w:val="0045645A"/>
    <w:rsid w:val="004567AA"/>
    <w:rsid w:val="00456831"/>
    <w:rsid w:val="004569DD"/>
    <w:rsid w:val="00456AB2"/>
    <w:rsid w:val="00456DFD"/>
    <w:rsid w:val="00457E7F"/>
    <w:rsid w:val="004601A5"/>
    <w:rsid w:val="004603D0"/>
    <w:rsid w:val="00461517"/>
    <w:rsid w:val="004616EF"/>
    <w:rsid w:val="00461ADE"/>
    <w:rsid w:val="00462914"/>
    <w:rsid w:val="0046329E"/>
    <w:rsid w:val="00463DBE"/>
    <w:rsid w:val="004648AA"/>
    <w:rsid w:val="00464A57"/>
    <w:rsid w:val="00464CDC"/>
    <w:rsid w:val="0046576B"/>
    <w:rsid w:val="00465A7E"/>
    <w:rsid w:val="00465EBF"/>
    <w:rsid w:val="0046647E"/>
    <w:rsid w:val="00466520"/>
    <w:rsid w:val="00466A8F"/>
    <w:rsid w:val="00466C7A"/>
    <w:rsid w:val="00466D1D"/>
    <w:rsid w:val="00467258"/>
    <w:rsid w:val="00467C74"/>
    <w:rsid w:val="0047081B"/>
    <w:rsid w:val="00471045"/>
    <w:rsid w:val="00471337"/>
    <w:rsid w:val="004715C7"/>
    <w:rsid w:val="00471689"/>
    <w:rsid w:val="004716D1"/>
    <w:rsid w:val="0047203B"/>
    <w:rsid w:val="00472157"/>
    <w:rsid w:val="00473695"/>
    <w:rsid w:val="00473EAB"/>
    <w:rsid w:val="0047492D"/>
    <w:rsid w:val="004758B4"/>
    <w:rsid w:val="00475A64"/>
    <w:rsid w:val="00476297"/>
    <w:rsid w:val="004763C6"/>
    <w:rsid w:val="00476963"/>
    <w:rsid w:val="00476C11"/>
    <w:rsid w:val="00477162"/>
    <w:rsid w:val="00477AEB"/>
    <w:rsid w:val="00481300"/>
    <w:rsid w:val="00481B07"/>
    <w:rsid w:val="00481C68"/>
    <w:rsid w:val="004822D9"/>
    <w:rsid w:val="004830D2"/>
    <w:rsid w:val="0048334F"/>
    <w:rsid w:val="00483DB9"/>
    <w:rsid w:val="00484450"/>
    <w:rsid w:val="0048496B"/>
    <w:rsid w:val="0048505A"/>
    <w:rsid w:val="00485BA9"/>
    <w:rsid w:val="004861CF"/>
    <w:rsid w:val="004867D2"/>
    <w:rsid w:val="00486F8D"/>
    <w:rsid w:val="004907A0"/>
    <w:rsid w:val="00491209"/>
    <w:rsid w:val="0049132F"/>
    <w:rsid w:val="0049136A"/>
    <w:rsid w:val="00491881"/>
    <w:rsid w:val="004918EC"/>
    <w:rsid w:val="004920EA"/>
    <w:rsid w:val="004924B2"/>
    <w:rsid w:val="00494B9B"/>
    <w:rsid w:val="00495758"/>
    <w:rsid w:val="004960B8"/>
    <w:rsid w:val="00496D02"/>
    <w:rsid w:val="00497132"/>
    <w:rsid w:val="004971E6"/>
    <w:rsid w:val="00497C1B"/>
    <w:rsid w:val="00497C73"/>
    <w:rsid w:val="00497EE6"/>
    <w:rsid w:val="004A02F0"/>
    <w:rsid w:val="004A03A4"/>
    <w:rsid w:val="004A03E4"/>
    <w:rsid w:val="004A1684"/>
    <w:rsid w:val="004A17C3"/>
    <w:rsid w:val="004A19A4"/>
    <w:rsid w:val="004A19A9"/>
    <w:rsid w:val="004A1C75"/>
    <w:rsid w:val="004A2E6F"/>
    <w:rsid w:val="004A374D"/>
    <w:rsid w:val="004A40FE"/>
    <w:rsid w:val="004A4944"/>
    <w:rsid w:val="004A4A03"/>
    <w:rsid w:val="004A4E25"/>
    <w:rsid w:val="004A514C"/>
    <w:rsid w:val="004A5620"/>
    <w:rsid w:val="004A58DA"/>
    <w:rsid w:val="004A6111"/>
    <w:rsid w:val="004A648A"/>
    <w:rsid w:val="004A6A9C"/>
    <w:rsid w:val="004A76E5"/>
    <w:rsid w:val="004A775C"/>
    <w:rsid w:val="004A7AAA"/>
    <w:rsid w:val="004B05DB"/>
    <w:rsid w:val="004B0CED"/>
    <w:rsid w:val="004B1156"/>
    <w:rsid w:val="004B12BC"/>
    <w:rsid w:val="004B21B1"/>
    <w:rsid w:val="004B22E7"/>
    <w:rsid w:val="004B2461"/>
    <w:rsid w:val="004B2AED"/>
    <w:rsid w:val="004B3DF0"/>
    <w:rsid w:val="004B3E71"/>
    <w:rsid w:val="004B4442"/>
    <w:rsid w:val="004B44C5"/>
    <w:rsid w:val="004B4832"/>
    <w:rsid w:val="004B51A7"/>
    <w:rsid w:val="004B54E4"/>
    <w:rsid w:val="004B5A51"/>
    <w:rsid w:val="004B5E6C"/>
    <w:rsid w:val="004B6D60"/>
    <w:rsid w:val="004B7ABE"/>
    <w:rsid w:val="004B7C63"/>
    <w:rsid w:val="004C00F3"/>
    <w:rsid w:val="004C10C9"/>
    <w:rsid w:val="004C1D75"/>
    <w:rsid w:val="004C21BD"/>
    <w:rsid w:val="004C2655"/>
    <w:rsid w:val="004C2ED4"/>
    <w:rsid w:val="004C35DA"/>
    <w:rsid w:val="004C4408"/>
    <w:rsid w:val="004C44F6"/>
    <w:rsid w:val="004C4C30"/>
    <w:rsid w:val="004C51DB"/>
    <w:rsid w:val="004C53EB"/>
    <w:rsid w:val="004C6A99"/>
    <w:rsid w:val="004C6C17"/>
    <w:rsid w:val="004C6C9E"/>
    <w:rsid w:val="004C79BB"/>
    <w:rsid w:val="004D0235"/>
    <w:rsid w:val="004D02F1"/>
    <w:rsid w:val="004D0C34"/>
    <w:rsid w:val="004D0C63"/>
    <w:rsid w:val="004D1054"/>
    <w:rsid w:val="004D105F"/>
    <w:rsid w:val="004D1BC9"/>
    <w:rsid w:val="004D1D0F"/>
    <w:rsid w:val="004D25FA"/>
    <w:rsid w:val="004D3174"/>
    <w:rsid w:val="004D40B2"/>
    <w:rsid w:val="004D4963"/>
    <w:rsid w:val="004D4DD7"/>
    <w:rsid w:val="004D51F6"/>
    <w:rsid w:val="004D6EDB"/>
    <w:rsid w:val="004D72A3"/>
    <w:rsid w:val="004E0424"/>
    <w:rsid w:val="004E0B03"/>
    <w:rsid w:val="004E1135"/>
    <w:rsid w:val="004E171C"/>
    <w:rsid w:val="004E1D5D"/>
    <w:rsid w:val="004E28C3"/>
    <w:rsid w:val="004E2A1F"/>
    <w:rsid w:val="004E2B65"/>
    <w:rsid w:val="004E36A6"/>
    <w:rsid w:val="004E36F8"/>
    <w:rsid w:val="004E3717"/>
    <w:rsid w:val="004E3796"/>
    <w:rsid w:val="004E41AF"/>
    <w:rsid w:val="004E4267"/>
    <w:rsid w:val="004E5B19"/>
    <w:rsid w:val="004E606D"/>
    <w:rsid w:val="004E620B"/>
    <w:rsid w:val="004E66C2"/>
    <w:rsid w:val="004E6737"/>
    <w:rsid w:val="004E69D3"/>
    <w:rsid w:val="004E6C57"/>
    <w:rsid w:val="004E7152"/>
    <w:rsid w:val="004E7320"/>
    <w:rsid w:val="004E7F8A"/>
    <w:rsid w:val="004F1502"/>
    <w:rsid w:val="004F1585"/>
    <w:rsid w:val="004F1669"/>
    <w:rsid w:val="004F1EE0"/>
    <w:rsid w:val="004F2279"/>
    <w:rsid w:val="004F24D1"/>
    <w:rsid w:val="004F3853"/>
    <w:rsid w:val="004F3C23"/>
    <w:rsid w:val="004F4D4D"/>
    <w:rsid w:val="004F5194"/>
    <w:rsid w:val="004F5281"/>
    <w:rsid w:val="004F591A"/>
    <w:rsid w:val="004F5969"/>
    <w:rsid w:val="004F6B93"/>
    <w:rsid w:val="004F71F0"/>
    <w:rsid w:val="004F73B2"/>
    <w:rsid w:val="004F7E16"/>
    <w:rsid w:val="004F7FCE"/>
    <w:rsid w:val="005011DA"/>
    <w:rsid w:val="005011E8"/>
    <w:rsid w:val="005018E5"/>
    <w:rsid w:val="0050278C"/>
    <w:rsid w:val="00502AD6"/>
    <w:rsid w:val="00502C4E"/>
    <w:rsid w:val="00503ABF"/>
    <w:rsid w:val="00503B62"/>
    <w:rsid w:val="00503C28"/>
    <w:rsid w:val="005040A5"/>
    <w:rsid w:val="00504244"/>
    <w:rsid w:val="005048E8"/>
    <w:rsid w:val="00505A66"/>
    <w:rsid w:val="00505B31"/>
    <w:rsid w:val="00505D21"/>
    <w:rsid w:val="00506357"/>
    <w:rsid w:val="00506654"/>
    <w:rsid w:val="0050687B"/>
    <w:rsid w:val="00506A7F"/>
    <w:rsid w:val="00507550"/>
    <w:rsid w:val="00507E01"/>
    <w:rsid w:val="0051077C"/>
    <w:rsid w:val="00510864"/>
    <w:rsid w:val="00512B51"/>
    <w:rsid w:val="00512E0A"/>
    <w:rsid w:val="00513061"/>
    <w:rsid w:val="005138F0"/>
    <w:rsid w:val="00513F87"/>
    <w:rsid w:val="0051494D"/>
    <w:rsid w:val="00514D15"/>
    <w:rsid w:val="00515112"/>
    <w:rsid w:val="005155C4"/>
    <w:rsid w:val="00515620"/>
    <w:rsid w:val="0051590A"/>
    <w:rsid w:val="00515BC8"/>
    <w:rsid w:val="00516076"/>
    <w:rsid w:val="005164CE"/>
    <w:rsid w:val="0051731F"/>
    <w:rsid w:val="005177A7"/>
    <w:rsid w:val="0052045E"/>
    <w:rsid w:val="0052071D"/>
    <w:rsid w:val="00520836"/>
    <w:rsid w:val="00520899"/>
    <w:rsid w:val="00520970"/>
    <w:rsid w:val="00520C3E"/>
    <w:rsid w:val="005211C5"/>
    <w:rsid w:val="005213EF"/>
    <w:rsid w:val="00521413"/>
    <w:rsid w:val="0052154B"/>
    <w:rsid w:val="005220DF"/>
    <w:rsid w:val="0052239F"/>
    <w:rsid w:val="00522D99"/>
    <w:rsid w:val="00522F18"/>
    <w:rsid w:val="00523308"/>
    <w:rsid w:val="00523892"/>
    <w:rsid w:val="00523A8B"/>
    <w:rsid w:val="00523BA4"/>
    <w:rsid w:val="005244FB"/>
    <w:rsid w:val="00524850"/>
    <w:rsid w:val="00524F17"/>
    <w:rsid w:val="00525543"/>
    <w:rsid w:val="005256DF"/>
    <w:rsid w:val="0052580C"/>
    <w:rsid w:val="0053061C"/>
    <w:rsid w:val="00530779"/>
    <w:rsid w:val="005316EE"/>
    <w:rsid w:val="00531817"/>
    <w:rsid w:val="0053192A"/>
    <w:rsid w:val="00531EF4"/>
    <w:rsid w:val="00532C27"/>
    <w:rsid w:val="00533B03"/>
    <w:rsid w:val="00534727"/>
    <w:rsid w:val="00534E34"/>
    <w:rsid w:val="00535020"/>
    <w:rsid w:val="00535130"/>
    <w:rsid w:val="005354B5"/>
    <w:rsid w:val="00535938"/>
    <w:rsid w:val="00535EE5"/>
    <w:rsid w:val="00536B09"/>
    <w:rsid w:val="00537760"/>
    <w:rsid w:val="00537809"/>
    <w:rsid w:val="00540478"/>
    <w:rsid w:val="00540900"/>
    <w:rsid w:val="00540987"/>
    <w:rsid w:val="005410BB"/>
    <w:rsid w:val="005410F7"/>
    <w:rsid w:val="005411F2"/>
    <w:rsid w:val="0054149F"/>
    <w:rsid w:val="00541A3C"/>
    <w:rsid w:val="005421D1"/>
    <w:rsid w:val="005424B9"/>
    <w:rsid w:val="00542A69"/>
    <w:rsid w:val="00542C7C"/>
    <w:rsid w:val="00542C96"/>
    <w:rsid w:val="00543DFF"/>
    <w:rsid w:val="00544248"/>
    <w:rsid w:val="0054424E"/>
    <w:rsid w:val="00544989"/>
    <w:rsid w:val="005451A0"/>
    <w:rsid w:val="005452F8"/>
    <w:rsid w:val="005458F3"/>
    <w:rsid w:val="005467CA"/>
    <w:rsid w:val="005476C9"/>
    <w:rsid w:val="00547DEA"/>
    <w:rsid w:val="00550101"/>
    <w:rsid w:val="005501B7"/>
    <w:rsid w:val="00551AF0"/>
    <w:rsid w:val="00551E34"/>
    <w:rsid w:val="005521A9"/>
    <w:rsid w:val="00553703"/>
    <w:rsid w:val="00553987"/>
    <w:rsid w:val="00553EB0"/>
    <w:rsid w:val="0055417A"/>
    <w:rsid w:val="00554438"/>
    <w:rsid w:val="005558DE"/>
    <w:rsid w:val="00556463"/>
    <w:rsid w:val="00560249"/>
    <w:rsid w:val="005620A8"/>
    <w:rsid w:val="005624BC"/>
    <w:rsid w:val="00562CC0"/>
    <w:rsid w:val="005634F4"/>
    <w:rsid w:val="0056369C"/>
    <w:rsid w:val="005636A9"/>
    <w:rsid w:val="0056371F"/>
    <w:rsid w:val="005637E7"/>
    <w:rsid w:val="00563E39"/>
    <w:rsid w:val="00563EF5"/>
    <w:rsid w:val="00564B28"/>
    <w:rsid w:val="00564DCB"/>
    <w:rsid w:val="005650CE"/>
    <w:rsid w:val="00565CDD"/>
    <w:rsid w:val="00567375"/>
    <w:rsid w:val="005673D8"/>
    <w:rsid w:val="00567820"/>
    <w:rsid w:val="00567B37"/>
    <w:rsid w:val="005700FB"/>
    <w:rsid w:val="00571502"/>
    <w:rsid w:val="00571599"/>
    <w:rsid w:val="00571747"/>
    <w:rsid w:val="00571D31"/>
    <w:rsid w:val="00571EC7"/>
    <w:rsid w:val="00571FD9"/>
    <w:rsid w:val="00572679"/>
    <w:rsid w:val="005728B7"/>
    <w:rsid w:val="00572CE5"/>
    <w:rsid w:val="00572DBC"/>
    <w:rsid w:val="0057354B"/>
    <w:rsid w:val="00573B54"/>
    <w:rsid w:val="00573E99"/>
    <w:rsid w:val="00573EE0"/>
    <w:rsid w:val="00574857"/>
    <w:rsid w:val="00574AA3"/>
    <w:rsid w:val="00574D52"/>
    <w:rsid w:val="005752F5"/>
    <w:rsid w:val="005754DB"/>
    <w:rsid w:val="00575D22"/>
    <w:rsid w:val="005761D2"/>
    <w:rsid w:val="00576A59"/>
    <w:rsid w:val="00576A6C"/>
    <w:rsid w:val="00580871"/>
    <w:rsid w:val="00581487"/>
    <w:rsid w:val="0058200B"/>
    <w:rsid w:val="00582C21"/>
    <w:rsid w:val="00583340"/>
    <w:rsid w:val="00583356"/>
    <w:rsid w:val="00584187"/>
    <w:rsid w:val="0058436E"/>
    <w:rsid w:val="00584E00"/>
    <w:rsid w:val="005851B7"/>
    <w:rsid w:val="0058556D"/>
    <w:rsid w:val="005856F4"/>
    <w:rsid w:val="00585B5A"/>
    <w:rsid w:val="00585D1E"/>
    <w:rsid w:val="00586992"/>
    <w:rsid w:val="005875A8"/>
    <w:rsid w:val="005909D1"/>
    <w:rsid w:val="00590ADE"/>
    <w:rsid w:val="00591378"/>
    <w:rsid w:val="00591DBB"/>
    <w:rsid w:val="00592677"/>
    <w:rsid w:val="00592C0D"/>
    <w:rsid w:val="005931EC"/>
    <w:rsid w:val="0059432A"/>
    <w:rsid w:val="00595988"/>
    <w:rsid w:val="00595C08"/>
    <w:rsid w:val="005963F6"/>
    <w:rsid w:val="00596799"/>
    <w:rsid w:val="00596934"/>
    <w:rsid w:val="005975CB"/>
    <w:rsid w:val="005975E0"/>
    <w:rsid w:val="00597D75"/>
    <w:rsid w:val="005A0187"/>
    <w:rsid w:val="005A08DC"/>
    <w:rsid w:val="005A0B3E"/>
    <w:rsid w:val="005A10CE"/>
    <w:rsid w:val="005A1A06"/>
    <w:rsid w:val="005A1DD4"/>
    <w:rsid w:val="005A208C"/>
    <w:rsid w:val="005A237A"/>
    <w:rsid w:val="005A2406"/>
    <w:rsid w:val="005A4233"/>
    <w:rsid w:val="005A52E3"/>
    <w:rsid w:val="005A5AFD"/>
    <w:rsid w:val="005A5D8D"/>
    <w:rsid w:val="005A6DD1"/>
    <w:rsid w:val="005A6ED3"/>
    <w:rsid w:val="005A74E0"/>
    <w:rsid w:val="005A7717"/>
    <w:rsid w:val="005A78AD"/>
    <w:rsid w:val="005A7D57"/>
    <w:rsid w:val="005A7EFF"/>
    <w:rsid w:val="005A7F23"/>
    <w:rsid w:val="005B0547"/>
    <w:rsid w:val="005B111F"/>
    <w:rsid w:val="005B141E"/>
    <w:rsid w:val="005B1B0E"/>
    <w:rsid w:val="005B238B"/>
    <w:rsid w:val="005B2A3C"/>
    <w:rsid w:val="005B2E65"/>
    <w:rsid w:val="005B37C7"/>
    <w:rsid w:val="005B3849"/>
    <w:rsid w:val="005B3C37"/>
    <w:rsid w:val="005B439B"/>
    <w:rsid w:val="005B45CB"/>
    <w:rsid w:val="005B46D2"/>
    <w:rsid w:val="005B4AF8"/>
    <w:rsid w:val="005B534A"/>
    <w:rsid w:val="005B5B1B"/>
    <w:rsid w:val="005B5D4A"/>
    <w:rsid w:val="005B60A1"/>
    <w:rsid w:val="005B643A"/>
    <w:rsid w:val="005B6E53"/>
    <w:rsid w:val="005C00ED"/>
    <w:rsid w:val="005C07AC"/>
    <w:rsid w:val="005C14A0"/>
    <w:rsid w:val="005C1969"/>
    <w:rsid w:val="005C1A0C"/>
    <w:rsid w:val="005C1A64"/>
    <w:rsid w:val="005C1DD6"/>
    <w:rsid w:val="005C26DE"/>
    <w:rsid w:val="005C2E10"/>
    <w:rsid w:val="005C2EB8"/>
    <w:rsid w:val="005C3377"/>
    <w:rsid w:val="005C360F"/>
    <w:rsid w:val="005C37FB"/>
    <w:rsid w:val="005C38BC"/>
    <w:rsid w:val="005C456D"/>
    <w:rsid w:val="005C49C1"/>
    <w:rsid w:val="005C4E06"/>
    <w:rsid w:val="005C568D"/>
    <w:rsid w:val="005C5838"/>
    <w:rsid w:val="005C58D7"/>
    <w:rsid w:val="005C5AFE"/>
    <w:rsid w:val="005C6159"/>
    <w:rsid w:val="005C64D9"/>
    <w:rsid w:val="005C681C"/>
    <w:rsid w:val="005C6B86"/>
    <w:rsid w:val="005C6C85"/>
    <w:rsid w:val="005D020D"/>
    <w:rsid w:val="005D0D2B"/>
    <w:rsid w:val="005D1077"/>
    <w:rsid w:val="005D1EDB"/>
    <w:rsid w:val="005D21B1"/>
    <w:rsid w:val="005D3175"/>
    <w:rsid w:val="005D3452"/>
    <w:rsid w:val="005D43AC"/>
    <w:rsid w:val="005D461F"/>
    <w:rsid w:val="005D4711"/>
    <w:rsid w:val="005D5523"/>
    <w:rsid w:val="005D6A90"/>
    <w:rsid w:val="005D6CCA"/>
    <w:rsid w:val="005D6D0A"/>
    <w:rsid w:val="005D7740"/>
    <w:rsid w:val="005E0062"/>
    <w:rsid w:val="005E0D60"/>
    <w:rsid w:val="005E0F66"/>
    <w:rsid w:val="005E0FC9"/>
    <w:rsid w:val="005E1914"/>
    <w:rsid w:val="005E1A9E"/>
    <w:rsid w:val="005E1B6A"/>
    <w:rsid w:val="005E3B65"/>
    <w:rsid w:val="005E3E68"/>
    <w:rsid w:val="005E4C70"/>
    <w:rsid w:val="005E5322"/>
    <w:rsid w:val="005E5ACF"/>
    <w:rsid w:val="005E5C2A"/>
    <w:rsid w:val="005E5E1D"/>
    <w:rsid w:val="005E6002"/>
    <w:rsid w:val="005E60BD"/>
    <w:rsid w:val="005E68AA"/>
    <w:rsid w:val="005E6989"/>
    <w:rsid w:val="005E69FA"/>
    <w:rsid w:val="005E6AAA"/>
    <w:rsid w:val="005E702B"/>
    <w:rsid w:val="005E74F8"/>
    <w:rsid w:val="005E7CD4"/>
    <w:rsid w:val="005F0049"/>
    <w:rsid w:val="005F02F7"/>
    <w:rsid w:val="005F0694"/>
    <w:rsid w:val="005F1063"/>
    <w:rsid w:val="005F141C"/>
    <w:rsid w:val="005F214B"/>
    <w:rsid w:val="005F21BF"/>
    <w:rsid w:val="005F2393"/>
    <w:rsid w:val="005F257B"/>
    <w:rsid w:val="005F2C12"/>
    <w:rsid w:val="005F36C2"/>
    <w:rsid w:val="005F432C"/>
    <w:rsid w:val="005F459A"/>
    <w:rsid w:val="005F50CA"/>
    <w:rsid w:val="005F57F6"/>
    <w:rsid w:val="005F5FFE"/>
    <w:rsid w:val="005F6CD6"/>
    <w:rsid w:val="005F7186"/>
    <w:rsid w:val="005F7C22"/>
    <w:rsid w:val="00600132"/>
    <w:rsid w:val="00600135"/>
    <w:rsid w:val="00601062"/>
    <w:rsid w:val="00601363"/>
    <w:rsid w:val="006015B5"/>
    <w:rsid w:val="00601A59"/>
    <w:rsid w:val="00601A85"/>
    <w:rsid w:val="00601F63"/>
    <w:rsid w:val="006025DB"/>
    <w:rsid w:val="006025EB"/>
    <w:rsid w:val="00603E34"/>
    <w:rsid w:val="00603F63"/>
    <w:rsid w:val="0060548B"/>
    <w:rsid w:val="0060555D"/>
    <w:rsid w:val="00605DED"/>
    <w:rsid w:val="00605ED2"/>
    <w:rsid w:val="00606565"/>
    <w:rsid w:val="00610258"/>
    <w:rsid w:val="0061052E"/>
    <w:rsid w:val="00611216"/>
    <w:rsid w:val="00612833"/>
    <w:rsid w:val="0061287F"/>
    <w:rsid w:val="00612A9E"/>
    <w:rsid w:val="006134BF"/>
    <w:rsid w:val="0061376F"/>
    <w:rsid w:val="0061423A"/>
    <w:rsid w:val="00614422"/>
    <w:rsid w:val="006151B1"/>
    <w:rsid w:val="00615793"/>
    <w:rsid w:val="00615A4F"/>
    <w:rsid w:val="00615E4F"/>
    <w:rsid w:val="00616059"/>
    <w:rsid w:val="006160CF"/>
    <w:rsid w:val="006161FD"/>
    <w:rsid w:val="00616C77"/>
    <w:rsid w:val="00620149"/>
    <w:rsid w:val="00620328"/>
    <w:rsid w:val="00620836"/>
    <w:rsid w:val="00620BBF"/>
    <w:rsid w:val="00620D66"/>
    <w:rsid w:val="00621174"/>
    <w:rsid w:val="006216BD"/>
    <w:rsid w:val="00621D12"/>
    <w:rsid w:val="00622101"/>
    <w:rsid w:val="006228DC"/>
    <w:rsid w:val="00622FA5"/>
    <w:rsid w:val="00623098"/>
    <w:rsid w:val="0062317D"/>
    <w:rsid w:val="00623682"/>
    <w:rsid w:val="00623776"/>
    <w:rsid w:val="00623907"/>
    <w:rsid w:val="00624134"/>
    <w:rsid w:val="00624143"/>
    <w:rsid w:val="006246A9"/>
    <w:rsid w:val="00624E04"/>
    <w:rsid w:val="00624F98"/>
    <w:rsid w:val="00625069"/>
    <w:rsid w:val="006256A5"/>
    <w:rsid w:val="0062690D"/>
    <w:rsid w:val="00630970"/>
    <w:rsid w:val="006309D9"/>
    <w:rsid w:val="00630CD0"/>
    <w:rsid w:val="006310E2"/>
    <w:rsid w:val="00631A0A"/>
    <w:rsid w:val="0063280E"/>
    <w:rsid w:val="00633650"/>
    <w:rsid w:val="006337AD"/>
    <w:rsid w:val="00633B0D"/>
    <w:rsid w:val="00633F4A"/>
    <w:rsid w:val="0063404D"/>
    <w:rsid w:val="00634671"/>
    <w:rsid w:val="00634DC4"/>
    <w:rsid w:val="00634E56"/>
    <w:rsid w:val="0063510B"/>
    <w:rsid w:val="006351B5"/>
    <w:rsid w:val="0063630B"/>
    <w:rsid w:val="00637941"/>
    <w:rsid w:val="0064002A"/>
    <w:rsid w:val="006409CA"/>
    <w:rsid w:val="00640A79"/>
    <w:rsid w:val="006413FD"/>
    <w:rsid w:val="006425B2"/>
    <w:rsid w:val="006431D1"/>
    <w:rsid w:val="006431DD"/>
    <w:rsid w:val="006435CC"/>
    <w:rsid w:val="006446F6"/>
    <w:rsid w:val="006448B7"/>
    <w:rsid w:val="006449E4"/>
    <w:rsid w:val="00644F71"/>
    <w:rsid w:val="006455B3"/>
    <w:rsid w:val="006459CE"/>
    <w:rsid w:val="00645F8A"/>
    <w:rsid w:val="00646165"/>
    <w:rsid w:val="00646841"/>
    <w:rsid w:val="0064717B"/>
    <w:rsid w:val="00650138"/>
    <w:rsid w:val="006517EC"/>
    <w:rsid w:val="00651E38"/>
    <w:rsid w:val="0065219E"/>
    <w:rsid w:val="00652629"/>
    <w:rsid w:val="006536D2"/>
    <w:rsid w:val="00653956"/>
    <w:rsid w:val="00653C87"/>
    <w:rsid w:val="00653F3C"/>
    <w:rsid w:val="006540DC"/>
    <w:rsid w:val="00655389"/>
    <w:rsid w:val="00655A96"/>
    <w:rsid w:val="00656EF2"/>
    <w:rsid w:val="00656FED"/>
    <w:rsid w:val="006575D2"/>
    <w:rsid w:val="00660218"/>
    <w:rsid w:val="00661A21"/>
    <w:rsid w:val="00661B01"/>
    <w:rsid w:val="00662295"/>
    <w:rsid w:val="00663693"/>
    <w:rsid w:val="0066379D"/>
    <w:rsid w:val="00663AFD"/>
    <w:rsid w:val="006642DC"/>
    <w:rsid w:val="00664786"/>
    <w:rsid w:val="00664FC6"/>
    <w:rsid w:val="006658EE"/>
    <w:rsid w:val="0066662E"/>
    <w:rsid w:val="006669CE"/>
    <w:rsid w:val="006675C4"/>
    <w:rsid w:val="006676DA"/>
    <w:rsid w:val="006679DC"/>
    <w:rsid w:val="00667DBA"/>
    <w:rsid w:val="006700D7"/>
    <w:rsid w:val="00670E12"/>
    <w:rsid w:val="0067152A"/>
    <w:rsid w:val="0067175B"/>
    <w:rsid w:val="00672FBF"/>
    <w:rsid w:val="00673272"/>
    <w:rsid w:val="00673C25"/>
    <w:rsid w:val="00674770"/>
    <w:rsid w:val="00674A49"/>
    <w:rsid w:val="00674EB0"/>
    <w:rsid w:val="00674F50"/>
    <w:rsid w:val="00675924"/>
    <w:rsid w:val="00676C5E"/>
    <w:rsid w:val="00677042"/>
    <w:rsid w:val="00677B1A"/>
    <w:rsid w:val="00680309"/>
    <w:rsid w:val="00680D0D"/>
    <w:rsid w:val="006815EA"/>
    <w:rsid w:val="00681CB5"/>
    <w:rsid w:val="00681D6D"/>
    <w:rsid w:val="00681EB3"/>
    <w:rsid w:val="006824A6"/>
    <w:rsid w:val="006824E7"/>
    <w:rsid w:val="0068282B"/>
    <w:rsid w:val="00682D78"/>
    <w:rsid w:val="006852A3"/>
    <w:rsid w:val="0068623F"/>
    <w:rsid w:val="00686532"/>
    <w:rsid w:val="006866E5"/>
    <w:rsid w:val="00687A77"/>
    <w:rsid w:val="006905A7"/>
    <w:rsid w:val="006916DC"/>
    <w:rsid w:val="00691EEB"/>
    <w:rsid w:val="00691FD8"/>
    <w:rsid w:val="00692D5E"/>
    <w:rsid w:val="00693244"/>
    <w:rsid w:val="00693407"/>
    <w:rsid w:val="00693993"/>
    <w:rsid w:val="00693A9E"/>
    <w:rsid w:val="00693F8D"/>
    <w:rsid w:val="00694109"/>
    <w:rsid w:val="00694E0E"/>
    <w:rsid w:val="006951F9"/>
    <w:rsid w:val="0069587C"/>
    <w:rsid w:val="006964F7"/>
    <w:rsid w:val="00696679"/>
    <w:rsid w:val="006966D9"/>
    <w:rsid w:val="00696DE6"/>
    <w:rsid w:val="00697119"/>
    <w:rsid w:val="00697389"/>
    <w:rsid w:val="00697742"/>
    <w:rsid w:val="00697B3B"/>
    <w:rsid w:val="006A0214"/>
    <w:rsid w:val="006A0FCD"/>
    <w:rsid w:val="006A1475"/>
    <w:rsid w:val="006A2178"/>
    <w:rsid w:val="006A217D"/>
    <w:rsid w:val="006A2218"/>
    <w:rsid w:val="006A22C0"/>
    <w:rsid w:val="006A2775"/>
    <w:rsid w:val="006A2B1A"/>
    <w:rsid w:val="006A3218"/>
    <w:rsid w:val="006A345F"/>
    <w:rsid w:val="006A3E42"/>
    <w:rsid w:val="006A3FBA"/>
    <w:rsid w:val="006A41B1"/>
    <w:rsid w:val="006A42F7"/>
    <w:rsid w:val="006A43CD"/>
    <w:rsid w:val="006A4B55"/>
    <w:rsid w:val="006A52FC"/>
    <w:rsid w:val="006A62D8"/>
    <w:rsid w:val="006A6765"/>
    <w:rsid w:val="006A68CC"/>
    <w:rsid w:val="006A6ECF"/>
    <w:rsid w:val="006A72F5"/>
    <w:rsid w:val="006A7713"/>
    <w:rsid w:val="006B03E5"/>
    <w:rsid w:val="006B1198"/>
    <w:rsid w:val="006B1CED"/>
    <w:rsid w:val="006B2D01"/>
    <w:rsid w:val="006B3528"/>
    <w:rsid w:val="006B355A"/>
    <w:rsid w:val="006B382F"/>
    <w:rsid w:val="006B44FC"/>
    <w:rsid w:val="006B503A"/>
    <w:rsid w:val="006B59B4"/>
    <w:rsid w:val="006B5AC0"/>
    <w:rsid w:val="006B5AF0"/>
    <w:rsid w:val="006B5CDD"/>
    <w:rsid w:val="006B6091"/>
    <w:rsid w:val="006B6144"/>
    <w:rsid w:val="006B63B5"/>
    <w:rsid w:val="006B6BD8"/>
    <w:rsid w:val="006C1BFF"/>
    <w:rsid w:val="006C1D41"/>
    <w:rsid w:val="006C1F9E"/>
    <w:rsid w:val="006C2154"/>
    <w:rsid w:val="006C27F6"/>
    <w:rsid w:val="006C2A2D"/>
    <w:rsid w:val="006C4598"/>
    <w:rsid w:val="006C48C7"/>
    <w:rsid w:val="006C48DD"/>
    <w:rsid w:val="006C4A1B"/>
    <w:rsid w:val="006C4D75"/>
    <w:rsid w:val="006C65D6"/>
    <w:rsid w:val="006C6A6F"/>
    <w:rsid w:val="006C7102"/>
    <w:rsid w:val="006C7F54"/>
    <w:rsid w:val="006D00F1"/>
    <w:rsid w:val="006D24EF"/>
    <w:rsid w:val="006D2FE6"/>
    <w:rsid w:val="006D310E"/>
    <w:rsid w:val="006D348B"/>
    <w:rsid w:val="006D3869"/>
    <w:rsid w:val="006D3AB6"/>
    <w:rsid w:val="006D3ABB"/>
    <w:rsid w:val="006D3AE9"/>
    <w:rsid w:val="006D3C65"/>
    <w:rsid w:val="006D4928"/>
    <w:rsid w:val="006D4F04"/>
    <w:rsid w:val="006D5998"/>
    <w:rsid w:val="006D6C29"/>
    <w:rsid w:val="006D7BF3"/>
    <w:rsid w:val="006E0CA7"/>
    <w:rsid w:val="006E0D63"/>
    <w:rsid w:val="006E146B"/>
    <w:rsid w:val="006E2486"/>
    <w:rsid w:val="006E24B0"/>
    <w:rsid w:val="006E273F"/>
    <w:rsid w:val="006E2F00"/>
    <w:rsid w:val="006E2F59"/>
    <w:rsid w:val="006E3E79"/>
    <w:rsid w:val="006E4CEC"/>
    <w:rsid w:val="006E524F"/>
    <w:rsid w:val="006E557B"/>
    <w:rsid w:val="006E5C97"/>
    <w:rsid w:val="006E618C"/>
    <w:rsid w:val="006E6BDA"/>
    <w:rsid w:val="006E6E03"/>
    <w:rsid w:val="006E6FC4"/>
    <w:rsid w:val="006E7C03"/>
    <w:rsid w:val="006E7D29"/>
    <w:rsid w:val="006E7D4A"/>
    <w:rsid w:val="006F14D9"/>
    <w:rsid w:val="006F1878"/>
    <w:rsid w:val="006F25DA"/>
    <w:rsid w:val="006F291F"/>
    <w:rsid w:val="006F2A19"/>
    <w:rsid w:val="006F2BF6"/>
    <w:rsid w:val="006F2DF7"/>
    <w:rsid w:val="006F311A"/>
    <w:rsid w:val="006F35F4"/>
    <w:rsid w:val="006F3A20"/>
    <w:rsid w:val="006F3F60"/>
    <w:rsid w:val="006F4947"/>
    <w:rsid w:val="006F5230"/>
    <w:rsid w:val="006F5A5A"/>
    <w:rsid w:val="006F5E22"/>
    <w:rsid w:val="006F6C88"/>
    <w:rsid w:val="006F6D72"/>
    <w:rsid w:val="006F6E76"/>
    <w:rsid w:val="006F79B6"/>
    <w:rsid w:val="006F7B1E"/>
    <w:rsid w:val="007003E7"/>
    <w:rsid w:val="007008D1"/>
    <w:rsid w:val="00701871"/>
    <w:rsid w:val="00701A61"/>
    <w:rsid w:val="0070363E"/>
    <w:rsid w:val="007039A9"/>
    <w:rsid w:val="007043F6"/>
    <w:rsid w:val="007050DC"/>
    <w:rsid w:val="00706EE8"/>
    <w:rsid w:val="00706F62"/>
    <w:rsid w:val="00707458"/>
    <w:rsid w:val="00707A20"/>
    <w:rsid w:val="00710154"/>
    <w:rsid w:val="00710691"/>
    <w:rsid w:val="0071093C"/>
    <w:rsid w:val="00710A1D"/>
    <w:rsid w:val="007118FC"/>
    <w:rsid w:val="007119A8"/>
    <w:rsid w:val="007119BB"/>
    <w:rsid w:val="00712003"/>
    <w:rsid w:val="0071235C"/>
    <w:rsid w:val="007124E6"/>
    <w:rsid w:val="00713F77"/>
    <w:rsid w:val="00714597"/>
    <w:rsid w:val="007150E9"/>
    <w:rsid w:val="0071517E"/>
    <w:rsid w:val="00715216"/>
    <w:rsid w:val="00715476"/>
    <w:rsid w:val="00715D84"/>
    <w:rsid w:val="0071630B"/>
    <w:rsid w:val="00716A9D"/>
    <w:rsid w:val="00716AD8"/>
    <w:rsid w:val="00716DB7"/>
    <w:rsid w:val="007173FD"/>
    <w:rsid w:val="00717DD1"/>
    <w:rsid w:val="00717F04"/>
    <w:rsid w:val="00720E4A"/>
    <w:rsid w:val="00721190"/>
    <w:rsid w:val="00722F3D"/>
    <w:rsid w:val="00723E83"/>
    <w:rsid w:val="00724EEA"/>
    <w:rsid w:val="00725560"/>
    <w:rsid w:val="00725E94"/>
    <w:rsid w:val="00726265"/>
    <w:rsid w:val="007269FD"/>
    <w:rsid w:val="00726B52"/>
    <w:rsid w:val="00726D3F"/>
    <w:rsid w:val="007300ED"/>
    <w:rsid w:val="007319C0"/>
    <w:rsid w:val="00732255"/>
    <w:rsid w:val="00732964"/>
    <w:rsid w:val="007333E4"/>
    <w:rsid w:val="00733F57"/>
    <w:rsid w:val="00734BEA"/>
    <w:rsid w:val="007356B4"/>
    <w:rsid w:val="0073677C"/>
    <w:rsid w:val="007368B9"/>
    <w:rsid w:val="00737102"/>
    <w:rsid w:val="007374E9"/>
    <w:rsid w:val="00737737"/>
    <w:rsid w:val="0073779A"/>
    <w:rsid w:val="0074021F"/>
    <w:rsid w:val="0074065E"/>
    <w:rsid w:val="007408E1"/>
    <w:rsid w:val="0074184C"/>
    <w:rsid w:val="00741D14"/>
    <w:rsid w:val="00742533"/>
    <w:rsid w:val="007426E6"/>
    <w:rsid w:val="007427E6"/>
    <w:rsid w:val="00743B67"/>
    <w:rsid w:val="00743F60"/>
    <w:rsid w:val="00744779"/>
    <w:rsid w:val="0074479C"/>
    <w:rsid w:val="0074553C"/>
    <w:rsid w:val="0074632B"/>
    <w:rsid w:val="00746758"/>
    <w:rsid w:val="00746FB3"/>
    <w:rsid w:val="007502AA"/>
    <w:rsid w:val="00750747"/>
    <w:rsid w:val="00750DC0"/>
    <w:rsid w:val="00750E1B"/>
    <w:rsid w:val="00751101"/>
    <w:rsid w:val="0075186C"/>
    <w:rsid w:val="007518C5"/>
    <w:rsid w:val="00752597"/>
    <w:rsid w:val="007528A2"/>
    <w:rsid w:val="00752BCE"/>
    <w:rsid w:val="00752C66"/>
    <w:rsid w:val="0075329E"/>
    <w:rsid w:val="0075442F"/>
    <w:rsid w:val="00754C3E"/>
    <w:rsid w:val="00754CBC"/>
    <w:rsid w:val="00754DF9"/>
    <w:rsid w:val="00755C42"/>
    <w:rsid w:val="00757352"/>
    <w:rsid w:val="00757890"/>
    <w:rsid w:val="007606F2"/>
    <w:rsid w:val="0076129C"/>
    <w:rsid w:val="00761DCE"/>
    <w:rsid w:val="007625B7"/>
    <w:rsid w:val="00762909"/>
    <w:rsid w:val="00762B61"/>
    <w:rsid w:val="0076369A"/>
    <w:rsid w:val="007638D2"/>
    <w:rsid w:val="00765FE3"/>
    <w:rsid w:val="00766343"/>
    <w:rsid w:val="00766CBC"/>
    <w:rsid w:val="00766D18"/>
    <w:rsid w:val="007673B8"/>
    <w:rsid w:val="0076763B"/>
    <w:rsid w:val="00767CBA"/>
    <w:rsid w:val="00767E86"/>
    <w:rsid w:val="00770EF8"/>
    <w:rsid w:val="007711C2"/>
    <w:rsid w:val="0077145D"/>
    <w:rsid w:val="007715A0"/>
    <w:rsid w:val="007716B9"/>
    <w:rsid w:val="0077229D"/>
    <w:rsid w:val="0077391B"/>
    <w:rsid w:val="007739C4"/>
    <w:rsid w:val="00774466"/>
    <w:rsid w:val="0077469E"/>
    <w:rsid w:val="00775436"/>
    <w:rsid w:val="00775C9A"/>
    <w:rsid w:val="00777DFA"/>
    <w:rsid w:val="00777FE1"/>
    <w:rsid w:val="0078013A"/>
    <w:rsid w:val="00780BE2"/>
    <w:rsid w:val="00780D64"/>
    <w:rsid w:val="00780F7D"/>
    <w:rsid w:val="007810FF"/>
    <w:rsid w:val="00782311"/>
    <w:rsid w:val="00782DD1"/>
    <w:rsid w:val="00782F3C"/>
    <w:rsid w:val="0078321E"/>
    <w:rsid w:val="00783397"/>
    <w:rsid w:val="00783AC6"/>
    <w:rsid w:val="00783B3F"/>
    <w:rsid w:val="00783E6A"/>
    <w:rsid w:val="007849DB"/>
    <w:rsid w:val="00784AC5"/>
    <w:rsid w:val="007859C9"/>
    <w:rsid w:val="00786094"/>
    <w:rsid w:val="007867E0"/>
    <w:rsid w:val="007868F4"/>
    <w:rsid w:val="00786C80"/>
    <w:rsid w:val="00787998"/>
    <w:rsid w:val="00790665"/>
    <w:rsid w:val="0079111E"/>
    <w:rsid w:val="00791623"/>
    <w:rsid w:val="007918A9"/>
    <w:rsid w:val="007918E5"/>
    <w:rsid w:val="00792E2B"/>
    <w:rsid w:val="00793228"/>
    <w:rsid w:val="00793463"/>
    <w:rsid w:val="00793F7F"/>
    <w:rsid w:val="00794308"/>
    <w:rsid w:val="00794520"/>
    <w:rsid w:val="00794739"/>
    <w:rsid w:val="007961FB"/>
    <w:rsid w:val="00797989"/>
    <w:rsid w:val="007A0456"/>
    <w:rsid w:val="007A052C"/>
    <w:rsid w:val="007A0762"/>
    <w:rsid w:val="007A09A1"/>
    <w:rsid w:val="007A09A2"/>
    <w:rsid w:val="007A0F89"/>
    <w:rsid w:val="007A1046"/>
    <w:rsid w:val="007A1759"/>
    <w:rsid w:val="007A21A4"/>
    <w:rsid w:val="007A2223"/>
    <w:rsid w:val="007A2DAC"/>
    <w:rsid w:val="007A30AD"/>
    <w:rsid w:val="007A37D8"/>
    <w:rsid w:val="007A3922"/>
    <w:rsid w:val="007A3F36"/>
    <w:rsid w:val="007A4110"/>
    <w:rsid w:val="007A4FB4"/>
    <w:rsid w:val="007A50CD"/>
    <w:rsid w:val="007A5A15"/>
    <w:rsid w:val="007A60F9"/>
    <w:rsid w:val="007A66F0"/>
    <w:rsid w:val="007A6D00"/>
    <w:rsid w:val="007A720A"/>
    <w:rsid w:val="007A7FF7"/>
    <w:rsid w:val="007B164D"/>
    <w:rsid w:val="007B1A62"/>
    <w:rsid w:val="007B1D1F"/>
    <w:rsid w:val="007B1F44"/>
    <w:rsid w:val="007B22AA"/>
    <w:rsid w:val="007B22B3"/>
    <w:rsid w:val="007B2B37"/>
    <w:rsid w:val="007B2BC6"/>
    <w:rsid w:val="007B2DA0"/>
    <w:rsid w:val="007B2E85"/>
    <w:rsid w:val="007B30C6"/>
    <w:rsid w:val="007B352A"/>
    <w:rsid w:val="007B3A29"/>
    <w:rsid w:val="007B4087"/>
    <w:rsid w:val="007B476F"/>
    <w:rsid w:val="007B517F"/>
    <w:rsid w:val="007B5E74"/>
    <w:rsid w:val="007B6EED"/>
    <w:rsid w:val="007B6FF8"/>
    <w:rsid w:val="007B7218"/>
    <w:rsid w:val="007B764A"/>
    <w:rsid w:val="007B7D12"/>
    <w:rsid w:val="007C0562"/>
    <w:rsid w:val="007C09C5"/>
    <w:rsid w:val="007C173D"/>
    <w:rsid w:val="007C1AC2"/>
    <w:rsid w:val="007C1C2D"/>
    <w:rsid w:val="007C2397"/>
    <w:rsid w:val="007C2B11"/>
    <w:rsid w:val="007C2EFC"/>
    <w:rsid w:val="007C3447"/>
    <w:rsid w:val="007C3712"/>
    <w:rsid w:val="007C3B9C"/>
    <w:rsid w:val="007C3DB5"/>
    <w:rsid w:val="007C436A"/>
    <w:rsid w:val="007C46D1"/>
    <w:rsid w:val="007C4A96"/>
    <w:rsid w:val="007C4C5C"/>
    <w:rsid w:val="007C6314"/>
    <w:rsid w:val="007C6FCD"/>
    <w:rsid w:val="007C74BF"/>
    <w:rsid w:val="007C7517"/>
    <w:rsid w:val="007C7F98"/>
    <w:rsid w:val="007D0349"/>
    <w:rsid w:val="007D061E"/>
    <w:rsid w:val="007D090B"/>
    <w:rsid w:val="007D0AA9"/>
    <w:rsid w:val="007D117D"/>
    <w:rsid w:val="007D143F"/>
    <w:rsid w:val="007D1EAF"/>
    <w:rsid w:val="007D3D49"/>
    <w:rsid w:val="007D492C"/>
    <w:rsid w:val="007D5D07"/>
    <w:rsid w:val="007D6561"/>
    <w:rsid w:val="007D6F18"/>
    <w:rsid w:val="007D77A8"/>
    <w:rsid w:val="007E084B"/>
    <w:rsid w:val="007E0D62"/>
    <w:rsid w:val="007E1527"/>
    <w:rsid w:val="007E1EF3"/>
    <w:rsid w:val="007E2497"/>
    <w:rsid w:val="007E320D"/>
    <w:rsid w:val="007E3219"/>
    <w:rsid w:val="007E3AED"/>
    <w:rsid w:val="007E3ECB"/>
    <w:rsid w:val="007E41E8"/>
    <w:rsid w:val="007E56F3"/>
    <w:rsid w:val="007E5D3B"/>
    <w:rsid w:val="007E65F7"/>
    <w:rsid w:val="007E729C"/>
    <w:rsid w:val="007F0F9B"/>
    <w:rsid w:val="007F13E4"/>
    <w:rsid w:val="007F1405"/>
    <w:rsid w:val="007F15FA"/>
    <w:rsid w:val="007F20D1"/>
    <w:rsid w:val="007F2228"/>
    <w:rsid w:val="007F265E"/>
    <w:rsid w:val="007F2DAB"/>
    <w:rsid w:val="007F3505"/>
    <w:rsid w:val="007F360A"/>
    <w:rsid w:val="007F44F4"/>
    <w:rsid w:val="007F4B8E"/>
    <w:rsid w:val="007F4CB1"/>
    <w:rsid w:val="007F66BF"/>
    <w:rsid w:val="007F7C99"/>
    <w:rsid w:val="00801082"/>
    <w:rsid w:val="008012F8"/>
    <w:rsid w:val="00801395"/>
    <w:rsid w:val="008017ED"/>
    <w:rsid w:val="00801EAF"/>
    <w:rsid w:val="00802074"/>
    <w:rsid w:val="008022D5"/>
    <w:rsid w:val="008028CB"/>
    <w:rsid w:val="0080353F"/>
    <w:rsid w:val="00803C8B"/>
    <w:rsid w:val="0080590F"/>
    <w:rsid w:val="00805C7D"/>
    <w:rsid w:val="00806115"/>
    <w:rsid w:val="0080621B"/>
    <w:rsid w:val="008067D8"/>
    <w:rsid w:val="008075B1"/>
    <w:rsid w:val="00810D25"/>
    <w:rsid w:val="00812A12"/>
    <w:rsid w:val="00812EC8"/>
    <w:rsid w:val="00813849"/>
    <w:rsid w:val="008141FE"/>
    <w:rsid w:val="00814DA5"/>
    <w:rsid w:val="008156D7"/>
    <w:rsid w:val="008157A3"/>
    <w:rsid w:val="00815817"/>
    <w:rsid w:val="00815F81"/>
    <w:rsid w:val="00816335"/>
    <w:rsid w:val="00816875"/>
    <w:rsid w:val="008169EB"/>
    <w:rsid w:val="008207AD"/>
    <w:rsid w:val="00820C68"/>
    <w:rsid w:val="00820D38"/>
    <w:rsid w:val="00821782"/>
    <w:rsid w:val="00821ED7"/>
    <w:rsid w:val="00823A74"/>
    <w:rsid w:val="008258D4"/>
    <w:rsid w:val="00825DF3"/>
    <w:rsid w:val="00825F33"/>
    <w:rsid w:val="008261CB"/>
    <w:rsid w:val="00827100"/>
    <w:rsid w:val="008276AF"/>
    <w:rsid w:val="00827F25"/>
    <w:rsid w:val="008316D0"/>
    <w:rsid w:val="00831D94"/>
    <w:rsid w:val="008321A6"/>
    <w:rsid w:val="00832CBE"/>
    <w:rsid w:val="00833171"/>
    <w:rsid w:val="0083373F"/>
    <w:rsid w:val="008338F8"/>
    <w:rsid w:val="00834100"/>
    <w:rsid w:val="008345E1"/>
    <w:rsid w:val="00834E56"/>
    <w:rsid w:val="008352B7"/>
    <w:rsid w:val="0083532E"/>
    <w:rsid w:val="00836BF1"/>
    <w:rsid w:val="00836DD3"/>
    <w:rsid w:val="00836EF9"/>
    <w:rsid w:val="00837637"/>
    <w:rsid w:val="00837A4F"/>
    <w:rsid w:val="00840446"/>
    <w:rsid w:val="00841218"/>
    <w:rsid w:val="00841483"/>
    <w:rsid w:val="00841A70"/>
    <w:rsid w:val="00842498"/>
    <w:rsid w:val="00842ABB"/>
    <w:rsid w:val="008435EC"/>
    <w:rsid w:val="008440BA"/>
    <w:rsid w:val="00844221"/>
    <w:rsid w:val="00844451"/>
    <w:rsid w:val="0084568A"/>
    <w:rsid w:val="0084625A"/>
    <w:rsid w:val="00846EE1"/>
    <w:rsid w:val="0084702E"/>
    <w:rsid w:val="00847C74"/>
    <w:rsid w:val="00847F63"/>
    <w:rsid w:val="0085067A"/>
    <w:rsid w:val="00850C2C"/>
    <w:rsid w:val="00851683"/>
    <w:rsid w:val="008518F2"/>
    <w:rsid w:val="00851DB3"/>
    <w:rsid w:val="00853644"/>
    <w:rsid w:val="008557F2"/>
    <w:rsid w:val="00855F4F"/>
    <w:rsid w:val="0085613D"/>
    <w:rsid w:val="0085644F"/>
    <w:rsid w:val="00857005"/>
    <w:rsid w:val="00860B74"/>
    <w:rsid w:val="008612CD"/>
    <w:rsid w:val="00862213"/>
    <w:rsid w:val="00862FA2"/>
    <w:rsid w:val="0086364C"/>
    <w:rsid w:val="00863DB4"/>
    <w:rsid w:val="00864C4B"/>
    <w:rsid w:val="00864DB1"/>
    <w:rsid w:val="00865038"/>
    <w:rsid w:val="00865439"/>
    <w:rsid w:val="00865EAF"/>
    <w:rsid w:val="008666A3"/>
    <w:rsid w:val="008666D6"/>
    <w:rsid w:val="0086721E"/>
    <w:rsid w:val="008674B0"/>
    <w:rsid w:val="00867742"/>
    <w:rsid w:val="00870204"/>
    <w:rsid w:val="0087034B"/>
    <w:rsid w:val="008708F1"/>
    <w:rsid w:val="00871098"/>
    <w:rsid w:val="008728AD"/>
    <w:rsid w:val="008728EA"/>
    <w:rsid w:val="00872BA7"/>
    <w:rsid w:val="00872CA7"/>
    <w:rsid w:val="008737A2"/>
    <w:rsid w:val="00874478"/>
    <w:rsid w:val="0087484F"/>
    <w:rsid w:val="00874EA1"/>
    <w:rsid w:val="00876D1A"/>
    <w:rsid w:val="00877776"/>
    <w:rsid w:val="00877A4A"/>
    <w:rsid w:val="00877B5A"/>
    <w:rsid w:val="008800FD"/>
    <w:rsid w:val="0088012A"/>
    <w:rsid w:val="008808BF"/>
    <w:rsid w:val="008808E2"/>
    <w:rsid w:val="00880C4C"/>
    <w:rsid w:val="00881327"/>
    <w:rsid w:val="00881AAA"/>
    <w:rsid w:val="00882F0F"/>
    <w:rsid w:val="00883225"/>
    <w:rsid w:val="00883718"/>
    <w:rsid w:val="008841E6"/>
    <w:rsid w:val="008844F0"/>
    <w:rsid w:val="008868B5"/>
    <w:rsid w:val="00886D3D"/>
    <w:rsid w:val="00887980"/>
    <w:rsid w:val="00890264"/>
    <w:rsid w:val="008902A5"/>
    <w:rsid w:val="008911AA"/>
    <w:rsid w:val="008920BE"/>
    <w:rsid w:val="008924C7"/>
    <w:rsid w:val="008928F0"/>
    <w:rsid w:val="008930A8"/>
    <w:rsid w:val="00893810"/>
    <w:rsid w:val="008939A5"/>
    <w:rsid w:val="00894935"/>
    <w:rsid w:val="00894D81"/>
    <w:rsid w:val="008952A8"/>
    <w:rsid w:val="00895BA5"/>
    <w:rsid w:val="00895F8F"/>
    <w:rsid w:val="00896416"/>
    <w:rsid w:val="00896668"/>
    <w:rsid w:val="008969E3"/>
    <w:rsid w:val="00897D95"/>
    <w:rsid w:val="008A0B24"/>
    <w:rsid w:val="008A1482"/>
    <w:rsid w:val="008A1634"/>
    <w:rsid w:val="008A1B1F"/>
    <w:rsid w:val="008A302C"/>
    <w:rsid w:val="008A3421"/>
    <w:rsid w:val="008A4104"/>
    <w:rsid w:val="008A427E"/>
    <w:rsid w:val="008A43F8"/>
    <w:rsid w:val="008A4576"/>
    <w:rsid w:val="008A476B"/>
    <w:rsid w:val="008A4855"/>
    <w:rsid w:val="008A4DB1"/>
    <w:rsid w:val="008A52F4"/>
    <w:rsid w:val="008A58A0"/>
    <w:rsid w:val="008A7365"/>
    <w:rsid w:val="008A7A63"/>
    <w:rsid w:val="008B10AA"/>
    <w:rsid w:val="008B13F9"/>
    <w:rsid w:val="008B14BE"/>
    <w:rsid w:val="008B1963"/>
    <w:rsid w:val="008B2B04"/>
    <w:rsid w:val="008B3F9B"/>
    <w:rsid w:val="008B4463"/>
    <w:rsid w:val="008B45B6"/>
    <w:rsid w:val="008B46A4"/>
    <w:rsid w:val="008B46F9"/>
    <w:rsid w:val="008B479D"/>
    <w:rsid w:val="008B4D6D"/>
    <w:rsid w:val="008B5EE5"/>
    <w:rsid w:val="008B61FC"/>
    <w:rsid w:val="008B684E"/>
    <w:rsid w:val="008B6902"/>
    <w:rsid w:val="008B6C47"/>
    <w:rsid w:val="008B6EE8"/>
    <w:rsid w:val="008B7B1C"/>
    <w:rsid w:val="008C02A2"/>
    <w:rsid w:val="008C0D87"/>
    <w:rsid w:val="008C185B"/>
    <w:rsid w:val="008C1ABB"/>
    <w:rsid w:val="008C1DF9"/>
    <w:rsid w:val="008C1F5B"/>
    <w:rsid w:val="008C2834"/>
    <w:rsid w:val="008C2E15"/>
    <w:rsid w:val="008C2F7D"/>
    <w:rsid w:val="008C3125"/>
    <w:rsid w:val="008C33F9"/>
    <w:rsid w:val="008C4B18"/>
    <w:rsid w:val="008C5038"/>
    <w:rsid w:val="008C5602"/>
    <w:rsid w:val="008C7A62"/>
    <w:rsid w:val="008C7B28"/>
    <w:rsid w:val="008C7C3D"/>
    <w:rsid w:val="008D0836"/>
    <w:rsid w:val="008D207C"/>
    <w:rsid w:val="008D2C4A"/>
    <w:rsid w:val="008D3BD8"/>
    <w:rsid w:val="008D3D83"/>
    <w:rsid w:val="008D3FCA"/>
    <w:rsid w:val="008D40AD"/>
    <w:rsid w:val="008D4D79"/>
    <w:rsid w:val="008D51C4"/>
    <w:rsid w:val="008D5D46"/>
    <w:rsid w:val="008D7187"/>
    <w:rsid w:val="008D77CD"/>
    <w:rsid w:val="008D7E72"/>
    <w:rsid w:val="008D7EF9"/>
    <w:rsid w:val="008D7FA2"/>
    <w:rsid w:val="008E0437"/>
    <w:rsid w:val="008E09E0"/>
    <w:rsid w:val="008E0A9A"/>
    <w:rsid w:val="008E1145"/>
    <w:rsid w:val="008E15AF"/>
    <w:rsid w:val="008E21B0"/>
    <w:rsid w:val="008E2C9E"/>
    <w:rsid w:val="008E3760"/>
    <w:rsid w:val="008E403B"/>
    <w:rsid w:val="008E4D16"/>
    <w:rsid w:val="008E569F"/>
    <w:rsid w:val="008E57B9"/>
    <w:rsid w:val="008E6294"/>
    <w:rsid w:val="008E7022"/>
    <w:rsid w:val="008E7B2E"/>
    <w:rsid w:val="008F00BF"/>
    <w:rsid w:val="008F0EA1"/>
    <w:rsid w:val="008F129D"/>
    <w:rsid w:val="008F16C9"/>
    <w:rsid w:val="008F1813"/>
    <w:rsid w:val="008F25A8"/>
    <w:rsid w:val="008F269A"/>
    <w:rsid w:val="008F2736"/>
    <w:rsid w:val="008F2A86"/>
    <w:rsid w:val="008F2AEA"/>
    <w:rsid w:val="008F2C41"/>
    <w:rsid w:val="008F2C88"/>
    <w:rsid w:val="008F2CCF"/>
    <w:rsid w:val="008F33FA"/>
    <w:rsid w:val="008F3FC7"/>
    <w:rsid w:val="008F5743"/>
    <w:rsid w:val="008F5D21"/>
    <w:rsid w:val="008F5DBE"/>
    <w:rsid w:val="008F61F4"/>
    <w:rsid w:val="008F6EC1"/>
    <w:rsid w:val="008F753A"/>
    <w:rsid w:val="008F7754"/>
    <w:rsid w:val="008F7E58"/>
    <w:rsid w:val="008F7FB2"/>
    <w:rsid w:val="00901AD1"/>
    <w:rsid w:val="00902706"/>
    <w:rsid w:val="00903308"/>
    <w:rsid w:val="00903482"/>
    <w:rsid w:val="009036B0"/>
    <w:rsid w:val="009037E2"/>
    <w:rsid w:val="00904065"/>
    <w:rsid w:val="00904102"/>
    <w:rsid w:val="009053A8"/>
    <w:rsid w:val="00905691"/>
    <w:rsid w:val="00905C6B"/>
    <w:rsid w:val="009065F8"/>
    <w:rsid w:val="00906F24"/>
    <w:rsid w:val="00907DE0"/>
    <w:rsid w:val="00910195"/>
    <w:rsid w:val="009112F9"/>
    <w:rsid w:val="00911B8E"/>
    <w:rsid w:val="00911D16"/>
    <w:rsid w:val="00911F71"/>
    <w:rsid w:val="009124A9"/>
    <w:rsid w:val="00912879"/>
    <w:rsid w:val="009129A9"/>
    <w:rsid w:val="00913311"/>
    <w:rsid w:val="009133B8"/>
    <w:rsid w:val="00913571"/>
    <w:rsid w:val="00913FA1"/>
    <w:rsid w:val="00914076"/>
    <w:rsid w:val="00914144"/>
    <w:rsid w:val="009149D3"/>
    <w:rsid w:val="00915332"/>
    <w:rsid w:val="009154A5"/>
    <w:rsid w:val="00915D92"/>
    <w:rsid w:val="00920155"/>
    <w:rsid w:val="009202DB"/>
    <w:rsid w:val="00920C53"/>
    <w:rsid w:val="009229C4"/>
    <w:rsid w:val="00922B2B"/>
    <w:rsid w:val="00923323"/>
    <w:rsid w:val="00923DCB"/>
    <w:rsid w:val="009241ED"/>
    <w:rsid w:val="00924716"/>
    <w:rsid w:val="0092484A"/>
    <w:rsid w:val="00925085"/>
    <w:rsid w:val="009262C6"/>
    <w:rsid w:val="009265E3"/>
    <w:rsid w:val="00926696"/>
    <w:rsid w:val="00927815"/>
    <w:rsid w:val="00927E6B"/>
    <w:rsid w:val="00927F79"/>
    <w:rsid w:val="00927FF9"/>
    <w:rsid w:val="00931B4B"/>
    <w:rsid w:val="00931CF4"/>
    <w:rsid w:val="00931FC2"/>
    <w:rsid w:val="00932C24"/>
    <w:rsid w:val="0093321E"/>
    <w:rsid w:val="00933CE3"/>
    <w:rsid w:val="00933D89"/>
    <w:rsid w:val="00933E6C"/>
    <w:rsid w:val="00933EB6"/>
    <w:rsid w:val="00934CF5"/>
    <w:rsid w:val="009350F6"/>
    <w:rsid w:val="009352C8"/>
    <w:rsid w:val="009363AE"/>
    <w:rsid w:val="00936706"/>
    <w:rsid w:val="009369DB"/>
    <w:rsid w:val="00936FCC"/>
    <w:rsid w:val="009373F8"/>
    <w:rsid w:val="00940AF9"/>
    <w:rsid w:val="0094152A"/>
    <w:rsid w:val="00943573"/>
    <w:rsid w:val="009435FE"/>
    <w:rsid w:val="00943A04"/>
    <w:rsid w:val="00944248"/>
    <w:rsid w:val="00944312"/>
    <w:rsid w:val="009445F6"/>
    <w:rsid w:val="0094529B"/>
    <w:rsid w:val="00945367"/>
    <w:rsid w:val="0094544A"/>
    <w:rsid w:val="009455DD"/>
    <w:rsid w:val="00945678"/>
    <w:rsid w:val="009458EB"/>
    <w:rsid w:val="00945911"/>
    <w:rsid w:val="0094618B"/>
    <w:rsid w:val="009464A2"/>
    <w:rsid w:val="00946D88"/>
    <w:rsid w:val="00947244"/>
    <w:rsid w:val="00947358"/>
    <w:rsid w:val="00947900"/>
    <w:rsid w:val="00947A88"/>
    <w:rsid w:val="009503CF"/>
    <w:rsid w:val="0095071B"/>
    <w:rsid w:val="009513AC"/>
    <w:rsid w:val="00951B15"/>
    <w:rsid w:val="00952160"/>
    <w:rsid w:val="00952672"/>
    <w:rsid w:val="00953042"/>
    <w:rsid w:val="00953327"/>
    <w:rsid w:val="00953AFF"/>
    <w:rsid w:val="0095402D"/>
    <w:rsid w:val="009542FD"/>
    <w:rsid w:val="00954939"/>
    <w:rsid w:val="009556AC"/>
    <w:rsid w:val="009556F1"/>
    <w:rsid w:val="009561B7"/>
    <w:rsid w:val="009571AA"/>
    <w:rsid w:val="009576F0"/>
    <w:rsid w:val="00960472"/>
    <w:rsid w:val="00960F8F"/>
    <w:rsid w:val="00961050"/>
    <w:rsid w:val="00961EB5"/>
    <w:rsid w:val="00962756"/>
    <w:rsid w:val="0096376B"/>
    <w:rsid w:val="00963923"/>
    <w:rsid w:val="00963BD3"/>
    <w:rsid w:val="00963DA3"/>
    <w:rsid w:val="00965235"/>
    <w:rsid w:val="009652CC"/>
    <w:rsid w:val="00966AAB"/>
    <w:rsid w:val="009670B6"/>
    <w:rsid w:val="00967389"/>
    <w:rsid w:val="009673D6"/>
    <w:rsid w:val="00967A34"/>
    <w:rsid w:val="00970340"/>
    <w:rsid w:val="009705B9"/>
    <w:rsid w:val="00971080"/>
    <w:rsid w:val="009711CB"/>
    <w:rsid w:val="00971B69"/>
    <w:rsid w:val="00971D9A"/>
    <w:rsid w:val="00971FCE"/>
    <w:rsid w:val="009728BE"/>
    <w:rsid w:val="00972BEE"/>
    <w:rsid w:val="00972CFB"/>
    <w:rsid w:val="0097433A"/>
    <w:rsid w:val="00974AC6"/>
    <w:rsid w:val="00975603"/>
    <w:rsid w:val="00975DC8"/>
    <w:rsid w:val="009761A5"/>
    <w:rsid w:val="00976861"/>
    <w:rsid w:val="00976A1E"/>
    <w:rsid w:val="00976EED"/>
    <w:rsid w:val="0097774D"/>
    <w:rsid w:val="00977BA3"/>
    <w:rsid w:val="0098064D"/>
    <w:rsid w:val="00980AF5"/>
    <w:rsid w:val="00980B01"/>
    <w:rsid w:val="00981181"/>
    <w:rsid w:val="00981967"/>
    <w:rsid w:val="009819B9"/>
    <w:rsid w:val="00981FF8"/>
    <w:rsid w:val="00982781"/>
    <w:rsid w:val="00982E88"/>
    <w:rsid w:val="00982EC8"/>
    <w:rsid w:val="00982ED5"/>
    <w:rsid w:val="00983134"/>
    <w:rsid w:val="009858ED"/>
    <w:rsid w:val="00986C8B"/>
    <w:rsid w:val="009877C4"/>
    <w:rsid w:val="00987B36"/>
    <w:rsid w:val="00990088"/>
    <w:rsid w:val="00991962"/>
    <w:rsid w:val="00992460"/>
    <w:rsid w:val="00992907"/>
    <w:rsid w:val="009935F6"/>
    <w:rsid w:val="00994489"/>
    <w:rsid w:val="009945DF"/>
    <w:rsid w:val="00994F2A"/>
    <w:rsid w:val="009958BB"/>
    <w:rsid w:val="00996904"/>
    <w:rsid w:val="0099692B"/>
    <w:rsid w:val="00996D31"/>
    <w:rsid w:val="009970DD"/>
    <w:rsid w:val="009A0127"/>
    <w:rsid w:val="009A0972"/>
    <w:rsid w:val="009A0985"/>
    <w:rsid w:val="009A16BF"/>
    <w:rsid w:val="009A1B77"/>
    <w:rsid w:val="009A2534"/>
    <w:rsid w:val="009A315F"/>
    <w:rsid w:val="009A3A5C"/>
    <w:rsid w:val="009A48B4"/>
    <w:rsid w:val="009A4C43"/>
    <w:rsid w:val="009A4E2D"/>
    <w:rsid w:val="009A5CC1"/>
    <w:rsid w:val="009A5E26"/>
    <w:rsid w:val="009A63A5"/>
    <w:rsid w:val="009A6781"/>
    <w:rsid w:val="009A69DD"/>
    <w:rsid w:val="009A6C71"/>
    <w:rsid w:val="009A6CB5"/>
    <w:rsid w:val="009A6FE7"/>
    <w:rsid w:val="009A758D"/>
    <w:rsid w:val="009A7C97"/>
    <w:rsid w:val="009B0C1C"/>
    <w:rsid w:val="009B1A53"/>
    <w:rsid w:val="009B1C56"/>
    <w:rsid w:val="009B1D44"/>
    <w:rsid w:val="009B1F52"/>
    <w:rsid w:val="009B1FF6"/>
    <w:rsid w:val="009B2246"/>
    <w:rsid w:val="009B2361"/>
    <w:rsid w:val="009B2A5E"/>
    <w:rsid w:val="009B3947"/>
    <w:rsid w:val="009B3B87"/>
    <w:rsid w:val="009B413D"/>
    <w:rsid w:val="009B41B2"/>
    <w:rsid w:val="009B42B0"/>
    <w:rsid w:val="009B450C"/>
    <w:rsid w:val="009B4CC0"/>
    <w:rsid w:val="009B4E4A"/>
    <w:rsid w:val="009B4EC6"/>
    <w:rsid w:val="009B5F47"/>
    <w:rsid w:val="009B6579"/>
    <w:rsid w:val="009B6956"/>
    <w:rsid w:val="009B72DE"/>
    <w:rsid w:val="009B74F9"/>
    <w:rsid w:val="009B7913"/>
    <w:rsid w:val="009B7B93"/>
    <w:rsid w:val="009C041A"/>
    <w:rsid w:val="009C0E5B"/>
    <w:rsid w:val="009C10F2"/>
    <w:rsid w:val="009C15CF"/>
    <w:rsid w:val="009C1C22"/>
    <w:rsid w:val="009C1DEE"/>
    <w:rsid w:val="009C1EE6"/>
    <w:rsid w:val="009C35A8"/>
    <w:rsid w:val="009C3D49"/>
    <w:rsid w:val="009C3E1C"/>
    <w:rsid w:val="009C406D"/>
    <w:rsid w:val="009C41DB"/>
    <w:rsid w:val="009C49C7"/>
    <w:rsid w:val="009C52C0"/>
    <w:rsid w:val="009C56B5"/>
    <w:rsid w:val="009C59B5"/>
    <w:rsid w:val="009C5FC0"/>
    <w:rsid w:val="009C6340"/>
    <w:rsid w:val="009C6EA4"/>
    <w:rsid w:val="009C7396"/>
    <w:rsid w:val="009C7C28"/>
    <w:rsid w:val="009C7D31"/>
    <w:rsid w:val="009D0193"/>
    <w:rsid w:val="009D0247"/>
    <w:rsid w:val="009D0D72"/>
    <w:rsid w:val="009D1658"/>
    <w:rsid w:val="009D269E"/>
    <w:rsid w:val="009D280C"/>
    <w:rsid w:val="009D30C0"/>
    <w:rsid w:val="009D3564"/>
    <w:rsid w:val="009D3B5C"/>
    <w:rsid w:val="009D4D6E"/>
    <w:rsid w:val="009D4F53"/>
    <w:rsid w:val="009D5815"/>
    <w:rsid w:val="009D5A64"/>
    <w:rsid w:val="009D67CD"/>
    <w:rsid w:val="009D69A2"/>
    <w:rsid w:val="009D71E0"/>
    <w:rsid w:val="009D7451"/>
    <w:rsid w:val="009D7607"/>
    <w:rsid w:val="009E0D3C"/>
    <w:rsid w:val="009E0EC6"/>
    <w:rsid w:val="009E26C3"/>
    <w:rsid w:val="009E278D"/>
    <w:rsid w:val="009E2D94"/>
    <w:rsid w:val="009E3397"/>
    <w:rsid w:val="009E3A6A"/>
    <w:rsid w:val="009E46E3"/>
    <w:rsid w:val="009E4C1C"/>
    <w:rsid w:val="009E4FFE"/>
    <w:rsid w:val="009E5AB1"/>
    <w:rsid w:val="009E5B1B"/>
    <w:rsid w:val="009E5E71"/>
    <w:rsid w:val="009E6534"/>
    <w:rsid w:val="009E6E0F"/>
    <w:rsid w:val="009E709E"/>
    <w:rsid w:val="009E723A"/>
    <w:rsid w:val="009F02B1"/>
    <w:rsid w:val="009F036A"/>
    <w:rsid w:val="009F0C67"/>
    <w:rsid w:val="009F0FC8"/>
    <w:rsid w:val="009F114B"/>
    <w:rsid w:val="009F119C"/>
    <w:rsid w:val="009F18C8"/>
    <w:rsid w:val="009F1AC3"/>
    <w:rsid w:val="009F1F92"/>
    <w:rsid w:val="009F203C"/>
    <w:rsid w:val="009F2107"/>
    <w:rsid w:val="009F264E"/>
    <w:rsid w:val="009F336C"/>
    <w:rsid w:val="009F34B0"/>
    <w:rsid w:val="009F3547"/>
    <w:rsid w:val="009F5C59"/>
    <w:rsid w:val="009F5C60"/>
    <w:rsid w:val="009F6998"/>
    <w:rsid w:val="009F699C"/>
    <w:rsid w:val="009F6CD1"/>
    <w:rsid w:val="009F71EE"/>
    <w:rsid w:val="009F748B"/>
    <w:rsid w:val="009F74A3"/>
    <w:rsid w:val="00A00098"/>
    <w:rsid w:val="00A00143"/>
    <w:rsid w:val="00A0075B"/>
    <w:rsid w:val="00A00E9F"/>
    <w:rsid w:val="00A02241"/>
    <w:rsid w:val="00A03BF3"/>
    <w:rsid w:val="00A041AE"/>
    <w:rsid w:val="00A043D0"/>
    <w:rsid w:val="00A046CE"/>
    <w:rsid w:val="00A051AA"/>
    <w:rsid w:val="00A051FA"/>
    <w:rsid w:val="00A056EB"/>
    <w:rsid w:val="00A06CB1"/>
    <w:rsid w:val="00A06DBF"/>
    <w:rsid w:val="00A06DFD"/>
    <w:rsid w:val="00A0718A"/>
    <w:rsid w:val="00A07D6C"/>
    <w:rsid w:val="00A1091F"/>
    <w:rsid w:val="00A1161A"/>
    <w:rsid w:val="00A1179A"/>
    <w:rsid w:val="00A11A1B"/>
    <w:rsid w:val="00A11D8A"/>
    <w:rsid w:val="00A12B48"/>
    <w:rsid w:val="00A12ED6"/>
    <w:rsid w:val="00A13094"/>
    <w:rsid w:val="00A13DD8"/>
    <w:rsid w:val="00A149C1"/>
    <w:rsid w:val="00A15EA3"/>
    <w:rsid w:val="00A1679C"/>
    <w:rsid w:val="00A1702D"/>
    <w:rsid w:val="00A17A3B"/>
    <w:rsid w:val="00A20D38"/>
    <w:rsid w:val="00A225B8"/>
    <w:rsid w:val="00A228E6"/>
    <w:rsid w:val="00A22B61"/>
    <w:rsid w:val="00A23053"/>
    <w:rsid w:val="00A23299"/>
    <w:rsid w:val="00A23B9B"/>
    <w:rsid w:val="00A24338"/>
    <w:rsid w:val="00A2486D"/>
    <w:rsid w:val="00A248F3"/>
    <w:rsid w:val="00A2526F"/>
    <w:rsid w:val="00A2534C"/>
    <w:rsid w:val="00A2555E"/>
    <w:rsid w:val="00A26816"/>
    <w:rsid w:val="00A2696A"/>
    <w:rsid w:val="00A26EE8"/>
    <w:rsid w:val="00A26FF0"/>
    <w:rsid w:val="00A27D8C"/>
    <w:rsid w:val="00A27E1F"/>
    <w:rsid w:val="00A30A3C"/>
    <w:rsid w:val="00A30A93"/>
    <w:rsid w:val="00A30B20"/>
    <w:rsid w:val="00A31A7B"/>
    <w:rsid w:val="00A32B13"/>
    <w:rsid w:val="00A3346F"/>
    <w:rsid w:val="00A33574"/>
    <w:rsid w:val="00A33A34"/>
    <w:rsid w:val="00A33BA2"/>
    <w:rsid w:val="00A345A8"/>
    <w:rsid w:val="00A34DC0"/>
    <w:rsid w:val="00A35242"/>
    <w:rsid w:val="00A358CE"/>
    <w:rsid w:val="00A35BD1"/>
    <w:rsid w:val="00A35D14"/>
    <w:rsid w:val="00A35F10"/>
    <w:rsid w:val="00A36167"/>
    <w:rsid w:val="00A363EA"/>
    <w:rsid w:val="00A36480"/>
    <w:rsid w:val="00A369A6"/>
    <w:rsid w:val="00A36D85"/>
    <w:rsid w:val="00A36E5F"/>
    <w:rsid w:val="00A36FD8"/>
    <w:rsid w:val="00A37F64"/>
    <w:rsid w:val="00A40E6A"/>
    <w:rsid w:val="00A40F69"/>
    <w:rsid w:val="00A41D3A"/>
    <w:rsid w:val="00A42E18"/>
    <w:rsid w:val="00A42F91"/>
    <w:rsid w:val="00A43062"/>
    <w:rsid w:val="00A431B7"/>
    <w:rsid w:val="00A431E0"/>
    <w:rsid w:val="00A44068"/>
    <w:rsid w:val="00A44B3F"/>
    <w:rsid w:val="00A45759"/>
    <w:rsid w:val="00A46897"/>
    <w:rsid w:val="00A46BBE"/>
    <w:rsid w:val="00A47853"/>
    <w:rsid w:val="00A506AD"/>
    <w:rsid w:val="00A5180A"/>
    <w:rsid w:val="00A51AA3"/>
    <w:rsid w:val="00A51AEB"/>
    <w:rsid w:val="00A51E14"/>
    <w:rsid w:val="00A51FD5"/>
    <w:rsid w:val="00A52B6D"/>
    <w:rsid w:val="00A53818"/>
    <w:rsid w:val="00A53ED2"/>
    <w:rsid w:val="00A547A7"/>
    <w:rsid w:val="00A553E7"/>
    <w:rsid w:val="00A56430"/>
    <w:rsid w:val="00A564E8"/>
    <w:rsid w:val="00A573DF"/>
    <w:rsid w:val="00A62E89"/>
    <w:rsid w:val="00A63484"/>
    <w:rsid w:val="00A63D18"/>
    <w:rsid w:val="00A64080"/>
    <w:rsid w:val="00A641E1"/>
    <w:rsid w:val="00A64FC7"/>
    <w:rsid w:val="00A656DB"/>
    <w:rsid w:val="00A6572C"/>
    <w:rsid w:val="00A66011"/>
    <w:rsid w:val="00A66509"/>
    <w:rsid w:val="00A66552"/>
    <w:rsid w:val="00A6663E"/>
    <w:rsid w:val="00A66A10"/>
    <w:rsid w:val="00A66CD5"/>
    <w:rsid w:val="00A66E58"/>
    <w:rsid w:val="00A6762E"/>
    <w:rsid w:val="00A67D2C"/>
    <w:rsid w:val="00A7061B"/>
    <w:rsid w:val="00A70C4B"/>
    <w:rsid w:val="00A70CA1"/>
    <w:rsid w:val="00A70E0E"/>
    <w:rsid w:val="00A7208A"/>
    <w:rsid w:val="00A72202"/>
    <w:rsid w:val="00A72229"/>
    <w:rsid w:val="00A727C9"/>
    <w:rsid w:val="00A73863"/>
    <w:rsid w:val="00A73F82"/>
    <w:rsid w:val="00A7433C"/>
    <w:rsid w:val="00A74C9A"/>
    <w:rsid w:val="00A75431"/>
    <w:rsid w:val="00A75598"/>
    <w:rsid w:val="00A75E3F"/>
    <w:rsid w:val="00A76547"/>
    <w:rsid w:val="00A765AF"/>
    <w:rsid w:val="00A765B9"/>
    <w:rsid w:val="00A767AC"/>
    <w:rsid w:val="00A76B23"/>
    <w:rsid w:val="00A76E5F"/>
    <w:rsid w:val="00A77127"/>
    <w:rsid w:val="00A774B8"/>
    <w:rsid w:val="00A776CC"/>
    <w:rsid w:val="00A7795A"/>
    <w:rsid w:val="00A77F6C"/>
    <w:rsid w:val="00A8001C"/>
    <w:rsid w:val="00A8138C"/>
    <w:rsid w:val="00A81ABE"/>
    <w:rsid w:val="00A829B3"/>
    <w:rsid w:val="00A838A5"/>
    <w:rsid w:val="00A842F6"/>
    <w:rsid w:val="00A8503C"/>
    <w:rsid w:val="00A85376"/>
    <w:rsid w:val="00A8571D"/>
    <w:rsid w:val="00A8574D"/>
    <w:rsid w:val="00A859F5"/>
    <w:rsid w:val="00A85DAF"/>
    <w:rsid w:val="00A85E5C"/>
    <w:rsid w:val="00A874BE"/>
    <w:rsid w:val="00A90176"/>
    <w:rsid w:val="00A90378"/>
    <w:rsid w:val="00A903A9"/>
    <w:rsid w:val="00A90AEE"/>
    <w:rsid w:val="00A91275"/>
    <w:rsid w:val="00A91307"/>
    <w:rsid w:val="00A91B91"/>
    <w:rsid w:val="00A920A9"/>
    <w:rsid w:val="00A922EE"/>
    <w:rsid w:val="00A92659"/>
    <w:rsid w:val="00A92EAD"/>
    <w:rsid w:val="00A92F87"/>
    <w:rsid w:val="00A93EA2"/>
    <w:rsid w:val="00A93ECE"/>
    <w:rsid w:val="00A93FF7"/>
    <w:rsid w:val="00A94F10"/>
    <w:rsid w:val="00A94F16"/>
    <w:rsid w:val="00A95103"/>
    <w:rsid w:val="00A95D14"/>
    <w:rsid w:val="00A95DBF"/>
    <w:rsid w:val="00A9648D"/>
    <w:rsid w:val="00A9692D"/>
    <w:rsid w:val="00A9778A"/>
    <w:rsid w:val="00A97E6D"/>
    <w:rsid w:val="00AA09E3"/>
    <w:rsid w:val="00AA1074"/>
    <w:rsid w:val="00AA10DD"/>
    <w:rsid w:val="00AA28D7"/>
    <w:rsid w:val="00AA2C1A"/>
    <w:rsid w:val="00AA2CA8"/>
    <w:rsid w:val="00AA358E"/>
    <w:rsid w:val="00AA3A7E"/>
    <w:rsid w:val="00AA3F6A"/>
    <w:rsid w:val="00AA47DD"/>
    <w:rsid w:val="00AA496F"/>
    <w:rsid w:val="00AA4DB4"/>
    <w:rsid w:val="00AA51C9"/>
    <w:rsid w:val="00AA5A2C"/>
    <w:rsid w:val="00AA5E43"/>
    <w:rsid w:val="00AA5E67"/>
    <w:rsid w:val="00AA6232"/>
    <w:rsid w:val="00AA69F1"/>
    <w:rsid w:val="00AA6CDB"/>
    <w:rsid w:val="00AA78AE"/>
    <w:rsid w:val="00AA7B44"/>
    <w:rsid w:val="00AA7DFB"/>
    <w:rsid w:val="00AA7E91"/>
    <w:rsid w:val="00AB122F"/>
    <w:rsid w:val="00AB22FE"/>
    <w:rsid w:val="00AB2446"/>
    <w:rsid w:val="00AB34C2"/>
    <w:rsid w:val="00AB3ABE"/>
    <w:rsid w:val="00AB5B12"/>
    <w:rsid w:val="00AB5EA0"/>
    <w:rsid w:val="00AB6543"/>
    <w:rsid w:val="00AB65EE"/>
    <w:rsid w:val="00AB74AE"/>
    <w:rsid w:val="00AB7EAD"/>
    <w:rsid w:val="00AC018A"/>
    <w:rsid w:val="00AC0BF0"/>
    <w:rsid w:val="00AC0CF3"/>
    <w:rsid w:val="00AC19C4"/>
    <w:rsid w:val="00AC1E4C"/>
    <w:rsid w:val="00AC253A"/>
    <w:rsid w:val="00AC2841"/>
    <w:rsid w:val="00AC3DFC"/>
    <w:rsid w:val="00AC4113"/>
    <w:rsid w:val="00AC6151"/>
    <w:rsid w:val="00AC6223"/>
    <w:rsid w:val="00AC65F8"/>
    <w:rsid w:val="00AC716F"/>
    <w:rsid w:val="00AC71EA"/>
    <w:rsid w:val="00AC793F"/>
    <w:rsid w:val="00AD0432"/>
    <w:rsid w:val="00AD10A5"/>
    <w:rsid w:val="00AD1209"/>
    <w:rsid w:val="00AD13E5"/>
    <w:rsid w:val="00AD19AA"/>
    <w:rsid w:val="00AD1DEE"/>
    <w:rsid w:val="00AD2149"/>
    <w:rsid w:val="00AD2B64"/>
    <w:rsid w:val="00AD3059"/>
    <w:rsid w:val="00AD3077"/>
    <w:rsid w:val="00AD31A1"/>
    <w:rsid w:val="00AD400B"/>
    <w:rsid w:val="00AD4818"/>
    <w:rsid w:val="00AD4CCC"/>
    <w:rsid w:val="00AD560B"/>
    <w:rsid w:val="00AD57B2"/>
    <w:rsid w:val="00AD5C3C"/>
    <w:rsid w:val="00AD5EBE"/>
    <w:rsid w:val="00AD62D0"/>
    <w:rsid w:val="00AD6518"/>
    <w:rsid w:val="00AD67CC"/>
    <w:rsid w:val="00AD691E"/>
    <w:rsid w:val="00AD698D"/>
    <w:rsid w:val="00AD7169"/>
    <w:rsid w:val="00AE03DB"/>
    <w:rsid w:val="00AE0FA4"/>
    <w:rsid w:val="00AE1670"/>
    <w:rsid w:val="00AE2C96"/>
    <w:rsid w:val="00AE2EA9"/>
    <w:rsid w:val="00AE2EFB"/>
    <w:rsid w:val="00AE39B3"/>
    <w:rsid w:val="00AE4572"/>
    <w:rsid w:val="00AE6557"/>
    <w:rsid w:val="00AE6DC6"/>
    <w:rsid w:val="00AE7642"/>
    <w:rsid w:val="00AE7A91"/>
    <w:rsid w:val="00AF01A3"/>
    <w:rsid w:val="00AF0473"/>
    <w:rsid w:val="00AF05D7"/>
    <w:rsid w:val="00AF09B5"/>
    <w:rsid w:val="00AF0C01"/>
    <w:rsid w:val="00AF1222"/>
    <w:rsid w:val="00AF237D"/>
    <w:rsid w:val="00AF2D07"/>
    <w:rsid w:val="00AF3267"/>
    <w:rsid w:val="00AF334E"/>
    <w:rsid w:val="00AF34AE"/>
    <w:rsid w:val="00AF3B76"/>
    <w:rsid w:val="00AF4081"/>
    <w:rsid w:val="00AF475E"/>
    <w:rsid w:val="00AF4826"/>
    <w:rsid w:val="00AF4B85"/>
    <w:rsid w:val="00AF4CFD"/>
    <w:rsid w:val="00AF5446"/>
    <w:rsid w:val="00B008E4"/>
    <w:rsid w:val="00B00A3A"/>
    <w:rsid w:val="00B010EF"/>
    <w:rsid w:val="00B014C0"/>
    <w:rsid w:val="00B01DDD"/>
    <w:rsid w:val="00B01F9A"/>
    <w:rsid w:val="00B022F8"/>
    <w:rsid w:val="00B029A7"/>
    <w:rsid w:val="00B02D0D"/>
    <w:rsid w:val="00B031B9"/>
    <w:rsid w:val="00B03458"/>
    <w:rsid w:val="00B04288"/>
    <w:rsid w:val="00B04FAD"/>
    <w:rsid w:val="00B05844"/>
    <w:rsid w:val="00B06D92"/>
    <w:rsid w:val="00B06DCF"/>
    <w:rsid w:val="00B071BF"/>
    <w:rsid w:val="00B07878"/>
    <w:rsid w:val="00B07971"/>
    <w:rsid w:val="00B07A5D"/>
    <w:rsid w:val="00B1004D"/>
    <w:rsid w:val="00B10B13"/>
    <w:rsid w:val="00B10DE0"/>
    <w:rsid w:val="00B11B8A"/>
    <w:rsid w:val="00B11DA9"/>
    <w:rsid w:val="00B127CE"/>
    <w:rsid w:val="00B12CFA"/>
    <w:rsid w:val="00B12DE8"/>
    <w:rsid w:val="00B13369"/>
    <w:rsid w:val="00B13B47"/>
    <w:rsid w:val="00B14368"/>
    <w:rsid w:val="00B145B6"/>
    <w:rsid w:val="00B14BCC"/>
    <w:rsid w:val="00B15CE2"/>
    <w:rsid w:val="00B168EC"/>
    <w:rsid w:val="00B1695C"/>
    <w:rsid w:val="00B169EB"/>
    <w:rsid w:val="00B16B00"/>
    <w:rsid w:val="00B174EB"/>
    <w:rsid w:val="00B17DA0"/>
    <w:rsid w:val="00B20046"/>
    <w:rsid w:val="00B219E9"/>
    <w:rsid w:val="00B2267D"/>
    <w:rsid w:val="00B2284B"/>
    <w:rsid w:val="00B23862"/>
    <w:rsid w:val="00B23ADF"/>
    <w:rsid w:val="00B23D7F"/>
    <w:rsid w:val="00B23DB1"/>
    <w:rsid w:val="00B23F18"/>
    <w:rsid w:val="00B23F9D"/>
    <w:rsid w:val="00B24053"/>
    <w:rsid w:val="00B24298"/>
    <w:rsid w:val="00B24327"/>
    <w:rsid w:val="00B243BE"/>
    <w:rsid w:val="00B24D69"/>
    <w:rsid w:val="00B25A46"/>
    <w:rsid w:val="00B26161"/>
    <w:rsid w:val="00B265C3"/>
    <w:rsid w:val="00B26C8A"/>
    <w:rsid w:val="00B27557"/>
    <w:rsid w:val="00B27EB7"/>
    <w:rsid w:val="00B27F3D"/>
    <w:rsid w:val="00B30919"/>
    <w:rsid w:val="00B30BDA"/>
    <w:rsid w:val="00B30EC0"/>
    <w:rsid w:val="00B31D08"/>
    <w:rsid w:val="00B31EE9"/>
    <w:rsid w:val="00B32E3E"/>
    <w:rsid w:val="00B330E3"/>
    <w:rsid w:val="00B33344"/>
    <w:rsid w:val="00B337DC"/>
    <w:rsid w:val="00B33B7B"/>
    <w:rsid w:val="00B342EE"/>
    <w:rsid w:val="00B35059"/>
    <w:rsid w:val="00B3510D"/>
    <w:rsid w:val="00B3558A"/>
    <w:rsid w:val="00B359F6"/>
    <w:rsid w:val="00B36852"/>
    <w:rsid w:val="00B368F9"/>
    <w:rsid w:val="00B36C20"/>
    <w:rsid w:val="00B36C82"/>
    <w:rsid w:val="00B36DA9"/>
    <w:rsid w:val="00B37F61"/>
    <w:rsid w:val="00B405A7"/>
    <w:rsid w:val="00B40741"/>
    <w:rsid w:val="00B4160E"/>
    <w:rsid w:val="00B41752"/>
    <w:rsid w:val="00B42C7E"/>
    <w:rsid w:val="00B43ABE"/>
    <w:rsid w:val="00B4439E"/>
    <w:rsid w:val="00B4493C"/>
    <w:rsid w:val="00B458E3"/>
    <w:rsid w:val="00B45E59"/>
    <w:rsid w:val="00B4631D"/>
    <w:rsid w:val="00B4671A"/>
    <w:rsid w:val="00B46B29"/>
    <w:rsid w:val="00B46B46"/>
    <w:rsid w:val="00B46B4F"/>
    <w:rsid w:val="00B47096"/>
    <w:rsid w:val="00B4798B"/>
    <w:rsid w:val="00B50652"/>
    <w:rsid w:val="00B50777"/>
    <w:rsid w:val="00B50D6A"/>
    <w:rsid w:val="00B50FFB"/>
    <w:rsid w:val="00B5158B"/>
    <w:rsid w:val="00B52061"/>
    <w:rsid w:val="00B524C3"/>
    <w:rsid w:val="00B5252A"/>
    <w:rsid w:val="00B5294C"/>
    <w:rsid w:val="00B52ADA"/>
    <w:rsid w:val="00B52B03"/>
    <w:rsid w:val="00B52C7E"/>
    <w:rsid w:val="00B539C9"/>
    <w:rsid w:val="00B5433A"/>
    <w:rsid w:val="00B554DD"/>
    <w:rsid w:val="00B55FEC"/>
    <w:rsid w:val="00B561E3"/>
    <w:rsid w:val="00B56251"/>
    <w:rsid w:val="00B56CD1"/>
    <w:rsid w:val="00B571E3"/>
    <w:rsid w:val="00B573E8"/>
    <w:rsid w:val="00B57BEC"/>
    <w:rsid w:val="00B57C1D"/>
    <w:rsid w:val="00B57D04"/>
    <w:rsid w:val="00B60DE8"/>
    <w:rsid w:val="00B6174E"/>
    <w:rsid w:val="00B61ACC"/>
    <w:rsid w:val="00B61FB3"/>
    <w:rsid w:val="00B621A8"/>
    <w:rsid w:val="00B627F7"/>
    <w:rsid w:val="00B62A92"/>
    <w:rsid w:val="00B62AD2"/>
    <w:rsid w:val="00B62C41"/>
    <w:rsid w:val="00B6329F"/>
    <w:rsid w:val="00B6524E"/>
    <w:rsid w:val="00B65962"/>
    <w:rsid w:val="00B65FAB"/>
    <w:rsid w:val="00B6623E"/>
    <w:rsid w:val="00B6636C"/>
    <w:rsid w:val="00B6654E"/>
    <w:rsid w:val="00B66B32"/>
    <w:rsid w:val="00B67052"/>
    <w:rsid w:val="00B678E9"/>
    <w:rsid w:val="00B67FBC"/>
    <w:rsid w:val="00B70306"/>
    <w:rsid w:val="00B707C7"/>
    <w:rsid w:val="00B7090F"/>
    <w:rsid w:val="00B7114E"/>
    <w:rsid w:val="00B72566"/>
    <w:rsid w:val="00B72A92"/>
    <w:rsid w:val="00B74260"/>
    <w:rsid w:val="00B743BF"/>
    <w:rsid w:val="00B74448"/>
    <w:rsid w:val="00B746CE"/>
    <w:rsid w:val="00B75225"/>
    <w:rsid w:val="00B75C97"/>
    <w:rsid w:val="00B766E4"/>
    <w:rsid w:val="00B76751"/>
    <w:rsid w:val="00B76872"/>
    <w:rsid w:val="00B76D9C"/>
    <w:rsid w:val="00B77DCE"/>
    <w:rsid w:val="00B80979"/>
    <w:rsid w:val="00B80C65"/>
    <w:rsid w:val="00B81CE9"/>
    <w:rsid w:val="00B82CA7"/>
    <w:rsid w:val="00B83E31"/>
    <w:rsid w:val="00B84F51"/>
    <w:rsid w:val="00B86183"/>
    <w:rsid w:val="00B8623E"/>
    <w:rsid w:val="00B86D47"/>
    <w:rsid w:val="00B90857"/>
    <w:rsid w:val="00B90CFE"/>
    <w:rsid w:val="00B9154A"/>
    <w:rsid w:val="00B91577"/>
    <w:rsid w:val="00B92EC6"/>
    <w:rsid w:val="00B92FD9"/>
    <w:rsid w:val="00B9346F"/>
    <w:rsid w:val="00B94302"/>
    <w:rsid w:val="00B9445A"/>
    <w:rsid w:val="00B94529"/>
    <w:rsid w:val="00B9466E"/>
    <w:rsid w:val="00B94C6D"/>
    <w:rsid w:val="00B94C96"/>
    <w:rsid w:val="00B952D7"/>
    <w:rsid w:val="00B96EA5"/>
    <w:rsid w:val="00B972FD"/>
    <w:rsid w:val="00B976AF"/>
    <w:rsid w:val="00B9779A"/>
    <w:rsid w:val="00B97B5C"/>
    <w:rsid w:val="00B97B6F"/>
    <w:rsid w:val="00B97BD8"/>
    <w:rsid w:val="00B97C51"/>
    <w:rsid w:val="00BA0005"/>
    <w:rsid w:val="00BA15BB"/>
    <w:rsid w:val="00BA160E"/>
    <w:rsid w:val="00BA1976"/>
    <w:rsid w:val="00BA1C37"/>
    <w:rsid w:val="00BA20D1"/>
    <w:rsid w:val="00BA27E3"/>
    <w:rsid w:val="00BA29A8"/>
    <w:rsid w:val="00BA2F50"/>
    <w:rsid w:val="00BA3334"/>
    <w:rsid w:val="00BA3A3D"/>
    <w:rsid w:val="00BA3ECF"/>
    <w:rsid w:val="00BA40EE"/>
    <w:rsid w:val="00BA46A3"/>
    <w:rsid w:val="00BA48F6"/>
    <w:rsid w:val="00BA4D9F"/>
    <w:rsid w:val="00BA60C2"/>
    <w:rsid w:val="00BA63BF"/>
    <w:rsid w:val="00BA6C77"/>
    <w:rsid w:val="00BA7D2B"/>
    <w:rsid w:val="00BA7DF0"/>
    <w:rsid w:val="00BB0108"/>
    <w:rsid w:val="00BB05EE"/>
    <w:rsid w:val="00BB1182"/>
    <w:rsid w:val="00BB1394"/>
    <w:rsid w:val="00BB17AD"/>
    <w:rsid w:val="00BB18C9"/>
    <w:rsid w:val="00BB1A9B"/>
    <w:rsid w:val="00BB1ADC"/>
    <w:rsid w:val="00BB1B9C"/>
    <w:rsid w:val="00BB2776"/>
    <w:rsid w:val="00BB3356"/>
    <w:rsid w:val="00BB39DA"/>
    <w:rsid w:val="00BB41BD"/>
    <w:rsid w:val="00BB4A52"/>
    <w:rsid w:val="00BB559D"/>
    <w:rsid w:val="00BB5A43"/>
    <w:rsid w:val="00BB6169"/>
    <w:rsid w:val="00BB6945"/>
    <w:rsid w:val="00BB6F04"/>
    <w:rsid w:val="00BB7194"/>
    <w:rsid w:val="00BB7D6A"/>
    <w:rsid w:val="00BB7E60"/>
    <w:rsid w:val="00BC0775"/>
    <w:rsid w:val="00BC08EC"/>
    <w:rsid w:val="00BC20F7"/>
    <w:rsid w:val="00BC2412"/>
    <w:rsid w:val="00BC2EFE"/>
    <w:rsid w:val="00BC356B"/>
    <w:rsid w:val="00BC3F5A"/>
    <w:rsid w:val="00BC4903"/>
    <w:rsid w:val="00BC5917"/>
    <w:rsid w:val="00BC65F1"/>
    <w:rsid w:val="00BC6B06"/>
    <w:rsid w:val="00BD092A"/>
    <w:rsid w:val="00BD1541"/>
    <w:rsid w:val="00BD1792"/>
    <w:rsid w:val="00BD1954"/>
    <w:rsid w:val="00BD1D09"/>
    <w:rsid w:val="00BD1D94"/>
    <w:rsid w:val="00BD26EB"/>
    <w:rsid w:val="00BD2FEA"/>
    <w:rsid w:val="00BD380C"/>
    <w:rsid w:val="00BD3E68"/>
    <w:rsid w:val="00BD4117"/>
    <w:rsid w:val="00BD4453"/>
    <w:rsid w:val="00BD49C6"/>
    <w:rsid w:val="00BD4A26"/>
    <w:rsid w:val="00BD4C1A"/>
    <w:rsid w:val="00BD567A"/>
    <w:rsid w:val="00BD586A"/>
    <w:rsid w:val="00BD59FE"/>
    <w:rsid w:val="00BD5CB0"/>
    <w:rsid w:val="00BD66C8"/>
    <w:rsid w:val="00BD6F3C"/>
    <w:rsid w:val="00BD7FBE"/>
    <w:rsid w:val="00BE0818"/>
    <w:rsid w:val="00BE0984"/>
    <w:rsid w:val="00BE1464"/>
    <w:rsid w:val="00BE1F2D"/>
    <w:rsid w:val="00BE2556"/>
    <w:rsid w:val="00BE2DC0"/>
    <w:rsid w:val="00BE38A9"/>
    <w:rsid w:val="00BE3C39"/>
    <w:rsid w:val="00BE4970"/>
    <w:rsid w:val="00BE60D4"/>
    <w:rsid w:val="00BE64C7"/>
    <w:rsid w:val="00BE6815"/>
    <w:rsid w:val="00BE7456"/>
    <w:rsid w:val="00BF0102"/>
    <w:rsid w:val="00BF02B9"/>
    <w:rsid w:val="00BF076E"/>
    <w:rsid w:val="00BF10BE"/>
    <w:rsid w:val="00BF15C1"/>
    <w:rsid w:val="00BF1ADE"/>
    <w:rsid w:val="00BF1B3F"/>
    <w:rsid w:val="00BF2EF9"/>
    <w:rsid w:val="00BF374F"/>
    <w:rsid w:val="00BF38C0"/>
    <w:rsid w:val="00BF38E1"/>
    <w:rsid w:val="00BF3C43"/>
    <w:rsid w:val="00BF3D19"/>
    <w:rsid w:val="00BF43AB"/>
    <w:rsid w:val="00BF4620"/>
    <w:rsid w:val="00BF556E"/>
    <w:rsid w:val="00BF583D"/>
    <w:rsid w:val="00BF6051"/>
    <w:rsid w:val="00BF6E7F"/>
    <w:rsid w:val="00BF753B"/>
    <w:rsid w:val="00C00216"/>
    <w:rsid w:val="00C0045A"/>
    <w:rsid w:val="00C0079E"/>
    <w:rsid w:val="00C01471"/>
    <w:rsid w:val="00C01E23"/>
    <w:rsid w:val="00C0270A"/>
    <w:rsid w:val="00C029B5"/>
    <w:rsid w:val="00C02EC5"/>
    <w:rsid w:val="00C039B1"/>
    <w:rsid w:val="00C03FBF"/>
    <w:rsid w:val="00C048DA"/>
    <w:rsid w:val="00C04FB1"/>
    <w:rsid w:val="00C050FD"/>
    <w:rsid w:val="00C05538"/>
    <w:rsid w:val="00C0583A"/>
    <w:rsid w:val="00C06B6A"/>
    <w:rsid w:val="00C075C1"/>
    <w:rsid w:val="00C10782"/>
    <w:rsid w:val="00C1083B"/>
    <w:rsid w:val="00C11091"/>
    <w:rsid w:val="00C11CA1"/>
    <w:rsid w:val="00C120D5"/>
    <w:rsid w:val="00C12327"/>
    <w:rsid w:val="00C12CB0"/>
    <w:rsid w:val="00C12DE6"/>
    <w:rsid w:val="00C12E5A"/>
    <w:rsid w:val="00C13149"/>
    <w:rsid w:val="00C1334E"/>
    <w:rsid w:val="00C14A8C"/>
    <w:rsid w:val="00C164A0"/>
    <w:rsid w:val="00C16763"/>
    <w:rsid w:val="00C167EF"/>
    <w:rsid w:val="00C16951"/>
    <w:rsid w:val="00C16AB9"/>
    <w:rsid w:val="00C176BB"/>
    <w:rsid w:val="00C177AD"/>
    <w:rsid w:val="00C17862"/>
    <w:rsid w:val="00C178B2"/>
    <w:rsid w:val="00C17E62"/>
    <w:rsid w:val="00C20AFD"/>
    <w:rsid w:val="00C20E40"/>
    <w:rsid w:val="00C20FED"/>
    <w:rsid w:val="00C211B3"/>
    <w:rsid w:val="00C21A51"/>
    <w:rsid w:val="00C220D4"/>
    <w:rsid w:val="00C22458"/>
    <w:rsid w:val="00C236BE"/>
    <w:rsid w:val="00C23D8F"/>
    <w:rsid w:val="00C2411D"/>
    <w:rsid w:val="00C2423F"/>
    <w:rsid w:val="00C24F57"/>
    <w:rsid w:val="00C25506"/>
    <w:rsid w:val="00C2568F"/>
    <w:rsid w:val="00C257CE"/>
    <w:rsid w:val="00C25D4B"/>
    <w:rsid w:val="00C2627F"/>
    <w:rsid w:val="00C26870"/>
    <w:rsid w:val="00C26E60"/>
    <w:rsid w:val="00C277BD"/>
    <w:rsid w:val="00C27E7B"/>
    <w:rsid w:val="00C30484"/>
    <w:rsid w:val="00C308CE"/>
    <w:rsid w:val="00C30CDA"/>
    <w:rsid w:val="00C3102B"/>
    <w:rsid w:val="00C32297"/>
    <w:rsid w:val="00C324CC"/>
    <w:rsid w:val="00C33F30"/>
    <w:rsid w:val="00C34205"/>
    <w:rsid w:val="00C36320"/>
    <w:rsid w:val="00C36686"/>
    <w:rsid w:val="00C37220"/>
    <w:rsid w:val="00C37549"/>
    <w:rsid w:val="00C413CC"/>
    <w:rsid w:val="00C413D4"/>
    <w:rsid w:val="00C41762"/>
    <w:rsid w:val="00C41797"/>
    <w:rsid w:val="00C41F59"/>
    <w:rsid w:val="00C42394"/>
    <w:rsid w:val="00C42A7C"/>
    <w:rsid w:val="00C42AB6"/>
    <w:rsid w:val="00C433F1"/>
    <w:rsid w:val="00C433F4"/>
    <w:rsid w:val="00C4374D"/>
    <w:rsid w:val="00C438AF"/>
    <w:rsid w:val="00C439AE"/>
    <w:rsid w:val="00C4581A"/>
    <w:rsid w:val="00C46791"/>
    <w:rsid w:val="00C469F7"/>
    <w:rsid w:val="00C47EB9"/>
    <w:rsid w:val="00C50D59"/>
    <w:rsid w:val="00C513B6"/>
    <w:rsid w:val="00C51745"/>
    <w:rsid w:val="00C51A11"/>
    <w:rsid w:val="00C53357"/>
    <w:rsid w:val="00C543D9"/>
    <w:rsid w:val="00C559A3"/>
    <w:rsid w:val="00C5637A"/>
    <w:rsid w:val="00C56749"/>
    <w:rsid w:val="00C5678A"/>
    <w:rsid w:val="00C56AD7"/>
    <w:rsid w:val="00C56F90"/>
    <w:rsid w:val="00C573A3"/>
    <w:rsid w:val="00C57E97"/>
    <w:rsid w:val="00C60D9C"/>
    <w:rsid w:val="00C6141E"/>
    <w:rsid w:val="00C615D2"/>
    <w:rsid w:val="00C61851"/>
    <w:rsid w:val="00C629E3"/>
    <w:rsid w:val="00C639DF"/>
    <w:rsid w:val="00C63D7E"/>
    <w:rsid w:val="00C63FFC"/>
    <w:rsid w:val="00C646B0"/>
    <w:rsid w:val="00C64950"/>
    <w:rsid w:val="00C64B29"/>
    <w:rsid w:val="00C64C8A"/>
    <w:rsid w:val="00C66551"/>
    <w:rsid w:val="00C6666E"/>
    <w:rsid w:val="00C672FF"/>
    <w:rsid w:val="00C67406"/>
    <w:rsid w:val="00C67B5C"/>
    <w:rsid w:val="00C7084E"/>
    <w:rsid w:val="00C70E48"/>
    <w:rsid w:val="00C7126D"/>
    <w:rsid w:val="00C71749"/>
    <w:rsid w:val="00C71DB0"/>
    <w:rsid w:val="00C71DEC"/>
    <w:rsid w:val="00C72EF0"/>
    <w:rsid w:val="00C73600"/>
    <w:rsid w:val="00C73656"/>
    <w:rsid w:val="00C73B8B"/>
    <w:rsid w:val="00C74571"/>
    <w:rsid w:val="00C74A7B"/>
    <w:rsid w:val="00C76D39"/>
    <w:rsid w:val="00C77D90"/>
    <w:rsid w:val="00C803CE"/>
    <w:rsid w:val="00C80D6E"/>
    <w:rsid w:val="00C81925"/>
    <w:rsid w:val="00C825FE"/>
    <w:rsid w:val="00C83282"/>
    <w:rsid w:val="00C83866"/>
    <w:rsid w:val="00C83B52"/>
    <w:rsid w:val="00C84708"/>
    <w:rsid w:val="00C84F68"/>
    <w:rsid w:val="00C855AB"/>
    <w:rsid w:val="00C862E3"/>
    <w:rsid w:val="00C8665A"/>
    <w:rsid w:val="00C86A7C"/>
    <w:rsid w:val="00C872B6"/>
    <w:rsid w:val="00C87F31"/>
    <w:rsid w:val="00C90100"/>
    <w:rsid w:val="00C90170"/>
    <w:rsid w:val="00C909F7"/>
    <w:rsid w:val="00C91376"/>
    <w:rsid w:val="00C91F14"/>
    <w:rsid w:val="00C92A7D"/>
    <w:rsid w:val="00C93436"/>
    <w:rsid w:val="00C93B03"/>
    <w:rsid w:val="00C93F5E"/>
    <w:rsid w:val="00C947F2"/>
    <w:rsid w:val="00C950AF"/>
    <w:rsid w:val="00C959EB"/>
    <w:rsid w:val="00C95B69"/>
    <w:rsid w:val="00C95F22"/>
    <w:rsid w:val="00C964FE"/>
    <w:rsid w:val="00C96D28"/>
    <w:rsid w:val="00CA0C17"/>
    <w:rsid w:val="00CA0D76"/>
    <w:rsid w:val="00CA0E7B"/>
    <w:rsid w:val="00CA171D"/>
    <w:rsid w:val="00CA1DA9"/>
    <w:rsid w:val="00CA2DC9"/>
    <w:rsid w:val="00CA3017"/>
    <w:rsid w:val="00CA4817"/>
    <w:rsid w:val="00CA4C7E"/>
    <w:rsid w:val="00CA4CFC"/>
    <w:rsid w:val="00CA4DBB"/>
    <w:rsid w:val="00CA4EC4"/>
    <w:rsid w:val="00CA5210"/>
    <w:rsid w:val="00CA54CC"/>
    <w:rsid w:val="00CA7077"/>
    <w:rsid w:val="00CA7201"/>
    <w:rsid w:val="00CA73AA"/>
    <w:rsid w:val="00CA7769"/>
    <w:rsid w:val="00CA7F41"/>
    <w:rsid w:val="00CB05A8"/>
    <w:rsid w:val="00CB0F71"/>
    <w:rsid w:val="00CB118A"/>
    <w:rsid w:val="00CB1555"/>
    <w:rsid w:val="00CB1C4E"/>
    <w:rsid w:val="00CB2097"/>
    <w:rsid w:val="00CB2F19"/>
    <w:rsid w:val="00CB36F2"/>
    <w:rsid w:val="00CB389C"/>
    <w:rsid w:val="00CB3B24"/>
    <w:rsid w:val="00CB5A51"/>
    <w:rsid w:val="00CB677B"/>
    <w:rsid w:val="00CB6C7D"/>
    <w:rsid w:val="00CB779D"/>
    <w:rsid w:val="00CB7F35"/>
    <w:rsid w:val="00CC077E"/>
    <w:rsid w:val="00CC0905"/>
    <w:rsid w:val="00CC099A"/>
    <w:rsid w:val="00CC1266"/>
    <w:rsid w:val="00CC1A95"/>
    <w:rsid w:val="00CC2DB5"/>
    <w:rsid w:val="00CC43A5"/>
    <w:rsid w:val="00CC54FC"/>
    <w:rsid w:val="00CC76CE"/>
    <w:rsid w:val="00CC7730"/>
    <w:rsid w:val="00CC7FDF"/>
    <w:rsid w:val="00CD0299"/>
    <w:rsid w:val="00CD0967"/>
    <w:rsid w:val="00CD17E0"/>
    <w:rsid w:val="00CD1A22"/>
    <w:rsid w:val="00CD1C44"/>
    <w:rsid w:val="00CD1E0B"/>
    <w:rsid w:val="00CD1EFB"/>
    <w:rsid w:val="00CD2CDE"/>
    <w:rsid w:val="00CD511C"/>
    <w:rsid w:val="00CD5137"/>
    <w:rsid w:val="00CD61EE"/>
    <w:rsid w:val="00CD6A1D"/>
    <w:rsid w:val="00CD6F27"/>
    <w:rsid w:val="00CD71D7"/>
    <w:rsid w:val="00CD7580"/>
    <w:rsid w:val="00CD775B"/>
    <w:rsid w:val="00CD7F29"/>
    <w:rsid w:val="00CE1806"/>
    <w:rsid w:val="00CE1C59"/>
    <w:rsid w:val="00CE2048"/>
    <w:rsid w:val="00CE3127"/>
    <w:rsid w:val="00CE3237"/>
    <w:rsid w:val="00CE3285"/>
    <w:rsid w:val="00CE68E5"/>
    <w:rsid w:val="00CE6C2C"/>
    <w:rsid w:val="00CE6C8C"/>
    <w:rsid w:val="00CE7BFA"/>
    <w:rsid w:val="00CE7DC7"/>
    <w:rsid w:val="00CF045D"/>
    <w:rsid w:val="00CF0C9D"/>
    <w:rsid w:val="00CF13B3"/>
    <w:rsid w:val="00CF19EF"/>
    <w:rsid w:val="00CF1F85"/>
    <w:rsid w:val="00CF20BC"/>
    <w:rsid w:val="00CF35DC"/>
    <w:rsid w:val="00CF3C18"/>
    <w:rsid w:val="00CF4B6F"/>
    <w:rsid w:val="00CF4DE9"/>
    <w:rsid w:val="00CF56EC"/>
    <w:rsid w:val="00CF62BB"/>
    <w:rsid w:val="00CF6C54"/>
    <w:rsid w:val="00CF7B32"/>
    <w:rsid w:val="00D00547"/>
    <w:rsid w:val="00D01255"/>
    <w:rsid w:val="00D017E3"/>
    <w:rsid w:val="00D01D2C"/>
    <w:rsid w:val="00D03B0F"/>
    <w:rsid w:val="00D03C27"/>
    <w:rsid w:val="00D03E68"/>
    <w:rsid w:val="00D03FAF"/>
    <w:rsid w:val="00D04EC7"/>
    <w:rsid w:val="00D05841"/>
    <w:rsid w:val="00D05C3E"/>
    <w:rsid w:val="00D060B9"/>
    <w:rsid w:val="00D063F9"/>
    <w:rsid w:val="00D07384"/>
    <w:rsid w:val="00D0797D"/>
    <w:rsid w:val="00D07A99"/>
    <w:rsid w:val="00D07EED"/>
    <w:rsid w:val="00D107F4"/>
    <w:rsid w:val="00D10B54"/>
    <w:rsid w:val="00D10D6E"/>
    <w:rsid w:val="00D10E22"/>
    <w:rsid w:val="00D1127F"/>
    <w:rsid w:val="00D118B4"/>
    <w:rsid w:val="00D13DC2"/>
    <w:rsid w:val="00D140B0"/>
    <w:rsid w:val="00D1439D"/>
    <w:rsid w:val="00D1533C"/>
    <w:rsid w:val="00D17A36"/>
    <w:rsid w:val="00D20418"/>
    <w:rsid w:val="00D209B3"/>
    <w:rsid w:val="00D20B92"/>
    <w:rsid w:val="00D20C13"/>
    <w:rsid w:val="00D21D95"/>
    <w:rsid w:val="00D22313"/>
    <w:rsid w:val="00D22FC3"/>
    <w:rsid w:val="00D23368"/>
    <w:rsid w:val="00D23634"/>
    <w:rsid w:val="00D23DB3"/>
    <w:rsid w:val="00D25874"/>
    <w:rsid w:val="00D25C66"/>
    <w:rsid w:val="00D25FB3"/>
    <w:rsid w:val="00D27689"/>
    <w:rsid w:val="00D27B89"/>
    <w:rsid w:val="00D3049D"/>
    <w:rsid w:val="00D30559"/>
    <w:rsid w:val="00D31319"/>
    <w:rsid w:val="00D31A8C"/>
    <w:rsid w:val="00D31AAE"/>
    <w:rsid w:val="00D31F95"/>
    <w:rsid w:val="00D335C8"/>
    <w:rsid w:val="00D34441"/>
    <w:rsid w:val="00D345CB"/>
    <w:rsid w:val="00D34FED"/>
    <w:rsid w:val="00D352B1"/>
    <w:rsid w:val="00D353C4"/>
    <w:rsid w:val="00D35769"/>
    <w:rsid w:val="00D35A16"/>
    <w:rsid w:val="00D36477"/>
    <w:rsid w:val="00D37108"/>
    <w:rsid w:val="00D404D6"/>
    <w:rsid w:val="00D4064A"/>
    <w:rsid w:val="00D409FD"/>
    <w:rsid w:val="00D41F8D"/>
    <w:rsid w:val="00D42CA0"/>
    <w:rsid w:val="00D42F5B"/>
    <w:rsid w:val="00D43083"/>
    <w:rsid w:val="00D434A5"/>
    <w:rsid w:val="00D43F51"/>
    <w:rsid w:val="00D443D8"/>
    <w:rsid w:val="00D44516"/>
    <w:rsid w:val="00D44BC8"/>
    <w:rsid w:val="00D44C4F"/>
    <w:rsid w:val="00D4518D"/>
    <w:rsid w:val="00D451F0"/>
    <w:rsid w:val="00D45A65"/>
    <w:rsid w:val="00D45E8B"/>
    <w:rsid w:val="00D45FB5"/>
    <w:rsid w:val="00D462FA"/>
    <w:rsid w:val="00D4649F"/>
    <w:rsid w:val="00D46643"/>
    <w:rsid w:val="00D46DBD"/>
    <w:rsid w:val="00D46E82"/>
    <w:rsid w:val="00D471A5"/>
    <w:rsid w:val="00D47258"/>
    <w:rsid w:val="00D473D1"/>
    <w:rsid w:val="00D4769F"/>
    <w:rsid w:val="00D50C71"/>
    <w:rsid w:val="00D5103E"/>
    <w:rsid w:val="00D52451"/>
    <w:rsid w:val="00D532C8"/>
    <w:rsid w:val="00D53568"/>
    <w:rsid w:val="00D539CD"/>
    <w:rsid w:val="00D53BDC"/>
    <w:rsid w:val="00D53F3D"/>
    <w:rsid w:val="00D5463B"/>
    <w:rsid w:val="00D55409"/>
    <w:rsid w:val="00D56AFF"/>
    <w:rsid w:val="00D57E8A"/>
    <w:rsid w:val="00D60DFA"/>
    <w:rsid w:val="00D62244"/>
    <w:rsid w:val="00D62298"/>
    <w:rsid w:val="00D627C8"/>
    <w:rsid w:val="00D629B1"/>
    <w:rsid w:val="00D62B47"/>
    <w:rsid w:val="00D62DF1"/>
    <w:rsid w:val="00D62E60"/>
    <w:rsid w:val="00D6353A"/>
    <w:rsid w:val="00D636AF"/>
    <w:rsid w:val="00D643C6"/>
    <w:rsid w:val="00D646F6"/>
    <w:rsid w:val="00D65107"/>
    <w:rsid w:val="00D65AD4"/>
    <w:rsid w:val="00D65DBF"/>
    <w:rsid w:val="00D662B0"/>
    <w:rsid w:val="00D66678"/>
    <w:rsid w:val="00D66F89"/>
    <w:rsid w:val="00D7074F"/>
    <w:rsid w:val="00D70DB3"/>
    <w:rsid w:val="00D7111E"/>
    <w:rsid w:val="00D72044"/>
    <w:rsid w:val="00D720A1"/>
    <w:rsid w:val="00D724BA"/>
    <w:rsid w:val="00D7267D"/>
    <w:rsid w:val="00D730F5"/>
    <w:rsid w:val="00D733DE"/>
    <w:rsid w:val="00D73519"/>
    <w:rsid w:val="00D74329"/>
    <w:rsid w:val="00D763EE"/>
    <w:rsid w:val="00D76493"/>
    <w:rsid w:val="00D76678"/>
    <w:rsid w:val="00D77417"/>
    <w:rsid w:val="00D77DD7"/>
    <w:rsid w:val="00D8142A"/>
    <w:rsid w:val="00D814FF"/>
    <w:rsid w:val="00D82AF6"/>
    <w:rsid w:val="00D82C35"/>
    <w:rsid w:val="00D832C9"/>
    <w:rsid w:val="00D83564"/>
    <w:rsid w:val="00D83B9A"/>
    <w:rsid w:val="00D83BDF"/>
    <w:rsid w:val="00D843E9"/>
    <w:rsid w:val="00D846F6"/>
    <w:rsid w:val="00D8507F"/>
    <w:rsid w:val="00D85E87"/>
    <w:rsid w:val="00D86BA2"/>
    <w:rsid w:val="00D87A83"/>
    <w:rsid w:val="00D9037F"/>
    <w:rsid w:val="00D903A4"/>
    <w:rsid w:val="00D9196A"/>
    <w:rsid w:val="00D91AB6"/>
    <w:rsid w:val="00D92075"/>
    <w:rsid w:val="00D921FE"/>
    <w:rsid w:val="00D92B46"/>
    <w:rsid w:val="00D937E9"/>
    <w:rsid w:val="00D9395E"/>
    <w:rsid w:val="00D93D15"/>
    <w:rsid w:val="00D94270"/>
    <w:rsid w:val="00D945EA"/>
    <w:rsid w:val="00D94C77"/>
    <w:rsid w:val="00D94D81"/>
    <w:rsid w:val="00D9517D"/>
    <w:rsid w:val="00D95395"/>
    <w:rsid w:val="00D956AD"/>
    <w:rsid w:val="00D957D4"/>
    <w:rsid w:val="00D9626E"/>
    <w:rsid w:val="00D96AD0"/>
    <w:rsid w:val="00D96AD2"/>
    <w:rsid w:val="00D96D27"/>
    <w:rsid w:val="00D96FAE"/>
    <w:rsid w:val="00D9749D"/>
    <w:rsid w:val="00D97CEA"/>
    <w:rsid w:val="00DA0428"/>
    <w:rsid w:val="00DA05AA"/>
    <w:rsid w:val="00DA0758"/>
    <w:rsid w:val="00DA0EB5"/>
    <w:rsid w:val="00DA1431"/>
    <w:rsid w:val="00DA157E"/>
    <w:rsid w:val="00DA1863"/>
    <w:rsid w:val="00DA1975"/>
    <w:rsid w:val="00DA2358"/>
    <w:rsid w:val="00DA2376"/>
    <w:rsid w:val="00DA275A"/>
    <w:rsid w:val="00DA3935"/>
    <w:rsid w:val="00DA4CC6"/>
    <w:rsid w:val="00DA4EF3"/>
    <w:rsid w:val="00DA55D5"/>
    <w:rsid w:val="00DA5780"/>
    <w:rsid w:val="00DA5BCC"/>
    <w:rsid w:val="00DA5E72"/>
    <w:rsid w:val="00DA5FA1"/>
    <w:rsid w:val="00DA62A8"/>
    <w:rsid w:val="00DA677E"/>
    <w:rsid w:val="00DA6979"/>
    <w:rsid w:val="00DA6FD8"/>
    <w:rsid w:val="00DA7FBB"/>
    <w:rsid w:val="00DB00CB"/>
    <w:rsid w:val="00DB13B5"/>
    <w:rsid w:val="00DB1856"/>
    <w:rsid w:val="00DB1FD6"/>
    <w:rsid w:val="00DB21E8"/>
    <w:rsid w:val="00DB276D"/>
    <w:rsid w:val="00DB2D43"/>
    <w:rsid w:val="00DB3113"/>
    <w:rsid w:val="00DB32D9"/>
    <w:rsid w:val="00DB3716"/>
    <w:rsid w:val="00DB3A4E"/>
    <w:rsid w:val="00DB4AEF"/>
    <w:rsid w:val="00DB4E65"/>
    <w:rsid w:val="00DB5B28"/>
    <w:rsid w:val="00DB5DC6"/>
    <w:rsid w:val="00DB5ECC"/>
    <w:rsid w:val="00DB6F54"/>
    <w:rsid w:val="00DB70D5"/>
    <w:rsid w:val="00DB7DA8"/>
    <w:rsid w:val="00DB7F79"/>
    <w:rsid w:val="00DC0170"/>
    <w:rsid w:val="00DC08CB"/>
    <w:rsid w:val="00DC10DC"/>
    <w:rsid w:val="00DC1190"/>
    <w:rsid w:val="00DC253E"/>
    <w:rsid w:val="00DC2C80"/>
    <w:rsid w:val="00DC319D"/>
    <w:rsid w:val="00DC3510"/>
    <w:rsid w:val="00DC368F"/>
    <w:rsid w:val="00DC40D9"/>
    <w:rsid w:val="00DC4410"/>
    <w:rsid w:val="00DC4AF1"/>
    <w:rsid w:val="00DC5379"/>
    <w:rsid w:val="00DC60FE"/>
    <w:rsid w:val="00DC62B0"/>
    <w:rsid w:val="00DC642C"/>
    <w:rsid w:val="00DC6F89"/>
    <w:rsid w:val="00DC7232"/>
    <w:rsid w:val="00DC76DE"/>
    <w:rsid w:val="00DC78BE"/>
    <w:rsid w:val="00DD0270"/>
    <w:rsid w:val="00DD041A"/>
    <w:rsid w:val="00DD0C18"/>
    <w:rsid w:val="00DD1128"/>
    <w:rsid w:val="00DD12AB"/>
    <w:rsid w:val="00DD1A70"/>
    <w:rsid w:val="00DD1E51"/>
    <w:rsid w:val="00DD1F7B"/>
    <w:rsid w:val="00DD2426"/>
    <w:rsid w:val="00DD25EC"/>
    <w:rsid w:val="00DD39E4"/>
    <w:rsid w:val="00DD3DC2"/>
    <w:rsid w:val="00DD40B5"/>
    <w:rsid w:val="00DD431D"/>
    <w:rsid w:val="00DD485E"/>
    <w:rsid w:val="00DD4B6B"/>
    <w:rsid w:val="00DD5005"/>
    <w:rsid w:val="00DD5A94"/>
    <w:rsid w:val="00DD6680"/>
    <w:rsid w:val="00DD7023"/>
    <w:rsid w:val="00DD7317"/>
    <w:rsid w:val="00DD7704"/>
    <w:rsid w:val="00DD7D54"/>
    <w:rsid w:val="00DE010F"/>
    <w:rsid w:val="00DE0A34"/>
    <w:rsid w:val="00DE1A2E"/>
    <w:rsid w:val="00DE1DEA"/>
    <w:rsid w:val="00DE1FC6"/>
    <w:rsid w:val="00DE20A6"/>
    <w:rsid w:val="00DE23B7"/>
    <w:rsid w:val="00DE24AE"/>
    <w:rsid w:val="00DE2EF0"/>
    <w:rsid w:val="00DE2F6E"/>
    <w:rsid w:val="00DE38CB"/>
    <w:rsid w:val="00DE3AC4"/>
    <w:rsid w:val="00DE461A"/>
    <w:rsid w:val="00DE4C36"/>
    <w:rsid w:val="00DE4E91"/>
    <w:rsid w:val="00DE5087"/>
    <w:rsid w:val="00DE56B7"/>
    <w:rsid w:val="00DE7C2C"/>
    <w:rsid w:val="00DE7F89"/>
    <w:rsid w:val="00DF0542"/>
    <w:rsid w:val="00DF0B6F"/>
    <w:rsid w:val="00DF12B8"/>
    <w:rsid w:val="00DF16AC"/>
    <w:rsid w:val="00DF1A82"/>
    <w:rsid w:val="00DF2B88"/>
    <w:rsid w:val="00DF3E53"/>
    <w:rsid w:val="00DF3E91"/>
    <w:rsid w:val="00DF3F00"/>
    <w:rsid w:val="00DF4435"/>
    <w:rsid w:val="00DF458D"/>
    <w:rsid w:val="00DF4BE4"/>
    <w:rsid w:val="00DF5520"/>
    <w:rsid w:val="00DF58F9"/>
    <w:rsid w:val="00DF5A56"/>
    <w:rsid w:val="00DF5BB7"/>
    <w:rsid w:val="00DF5DDB"/>
    <w:rsid w:val="00DF6E9D"/>
    <w:rsid w:val="00DF7340"/>
    <w:rsid w:val="00E00547"/>
    <w:rsid w:val="00E00ED7"/>
    <w:rsid w:val="00E00F7E"/>
    <w:rsid w:val="00E019BE"/>
    <w:rsid w:val="00E0221D"/>
    <w:rsid w:val="00E02247"/>
    <w:rsid w:val="00E025C5"/>
    <w:rsid w:val="00E032C9"/>
    <w:rsid w:val="00E03B6A"/>
    <w:rsid w:val="00E04682"/>
    <w:rsid w:val="00E04AAF"/>
    <w:rsid w:val="00E04C81"/>
    <w:rsid w:val="00E04EF9"/>
    <w:rsid w:val="00E05494"/>
    <w:rsid w:val="00E05D6B"/>
    <w:rsid w:val="00E06025"/>
    <w:rsid w:val="00E07C66"/>
    <w:rsid w:val="00E100E0"/>
    <w:rsid w:val="00E11064"/>
    <w:rsid w:val="00E1230B"/>
    <w:rsid w:val="00E12536"/>
    <w:rsid w:val="00E12569"/>
    <w:rsid w:val="00E12AC9"/>
    <w:rsid w:val="00E13F3B"/>
    <w:rsid w:val="00E14047"/>
    <w:rsid w:val="00E14EF3"/>
    <w:rsid w:val="00E153E5"/>
    <w:rsid w:val="00E156D0"/>
    <w:rsid w:val="00E179F6"/>
    <w:rsid w:val="00E17D0B"/>
    <w:rsid w:val="00E204E4"/>
    <w:rsid w:val="00E2179C"/>
    <w:rsid w:val="00E21846"/>
    <w:rsid w:val="00E22112"/>
    <w:rsid w:val="00E22A39"/>
    <w:rsid w:val="00E234DC"/>
    <w:rsid w:val="00E23592"/>
    <w:rsid w:val="00E238D8"/>
    <w:rsid w:val="00E23A34"/>
    <w:rsid w:val="00E24E2E"/>
    <w:rsid w:val="00E252E2"/>
    <w:rsid w:val="00E2584D"/>
    <w:rsid w:val="00E25A4B"/>
    <w:rsid w:val="00E262F6"/>
    <w:rsid w:val="00E26CB2"/>
    <w:rsid w:val="00E27417"/>
    <w:rsid w:val="00E275BF"/>
    <w:rsid w:val="00E27AA0"/>
    <w:rsid w:val="00E27F16"/>
    <w:rsid w:val="00E307F3"/>
    <w:rsid w:val="00E308E3"/>
    <w:rsid w:val="00E309C5"/>
    <w:rsid w:val="00E31FEC"/>
    <w:rsid w:val="00E3267A"/>
    <w:rsid w:val="00E32D8B"/>
    <w:rsid w:val="00E3307F"/>
    <w:rsid w:val="00E3308A"/>
    <w:rsid w:val="00E33574"/>
    <w:rsid w:val="00E33604"/>
    <w:rsid w:val="00E336C4"/>
    <w:rsid w:val="00E33826"/>
    <w:rsid w:val="00E3397F"/>
    <w:rsid w:val="00E33D33"/>
    <w:rsid w:val="00E35610"/>
    <w:rsid w:val="00E35959"/>
    <w:rsid w:val="00E35B4F"/>
    <w:rsid w:val="00E36A90"/>
    <w:rsid w:val="00E3799B"/>
    <w:rsid w:val="00E402A1"/>
    <w:rsid w:val="00E41050"/>
    <w:rsid w:val="00E41DD0"/>
    <w:rsid w:val="00E41EAE"/>
    <w:rsid w:val="00E42940"/>
    <w:rsid w:val="00E42B61"/>
    <w:rsid w:val="00E42C65"/>
    <w:rsid w:val="00E432C2"/>
    <w:rsid w:val="00E43563"/>
    <w:rsid w:val="00E435E4"/>
    <w:rsid w:val="00E43EC5"/>
    <w:rsid w:val="00E444ED"/>
    <w:rsid w:val="00E44753"/>
    <w:rsid w:val="00E45E1D"/>
    <w:rsid w:val="00E468C5"/>
    <w:rsid w:val="00E4798B"/>
    <w:rsid w:val="00E50088"/>
    <w:rsid w:val="00E505B7"/>
    <w:rsid w:val="00E509EB"/>
    <w:rsid w:val="00E523B2"/>
    <w:rsid w:val="00E5262A"/>
    <w:rsid w:val="00E533A9"/>
    <w:rsid w:val="00E5522B"/>
    <w:rsid w:val="00E55A39"/>
    <w:rsid w:val="00E55B79"/>
    <w:rsid w:val="00E5649F"/>
    <w:rsid w:val="00E56C86"/>
    <w:rsid w:val="00E56D60"/>
    <w:rsid w:val="00E56F2E"/>
    <w:rsid w:val="00E573CE"/>
    <w:rsid w:val="00E57B65"/>
    <w:rsid w:val="00E57D58"/>
    <w:rsid w:val="00E57D9A"/>
    <w:rsid w:val="00E60059"/>
    <w:rsid w:val="00E606B5"/>
    <w:rsid w:val="00E61436"/>
    <w:rsid w:val="00E619D4"/>
    <w:rsid w:val="00E61EC3"/>
    <w:rsid w:val="00E622A2"/>
    <w:rsid w:val="00E6232C"/>
    <w:rsid w:val="00E62CF1"/>
    <w:rsid w:val="00E63169"/>
    <w:rsid w:val="00E637B6"/>
    <w:rsid w:val="00E63AC5"/>
    <w:rsid w:val="00E64716"/>
    <w:rsid w:val="00E64FD7"/>
    <w:rsid w:val="00E650C4"/>
    <w:rsid w:val="00E66980"/>
    <w:rsid w:val="00E66C5F"/>
    <w:rsid w:val="00E66E00"/>
    <w:rsid w:val="00E67486"/>
    <w:rsid w:val="00E67B40"/>
    <w:rsid w:val="00E67E46"/>
    <w:rsid w:val="00E7077A"/>
    <w:rsid w:val="00E70866"/>
    <w:rsid w:val="00E70DFB"/>
    <w:rsid w:val="00E71B64"/>
    <w:rsid w:val="00E73078"/>
    <w:rsid w:val="00E734B5"/>
    <w:rsid w:val="00E738E0"/>
    <w:rsid w:val="00E73916"/>
    <w:rsid w:val="00E749F6"/>
    <w:rsid w:val="00E75381"/>
    <w:rsid w:val="00E75875"/>
    <w:rsid w:val="00E75AE6"/>
    <w:rsid w:val="00E75DC0"/>
    <w:rsid w:val="00E75DC9"/>
    <w:rsid w:val="00E77122"/>
    <w:rsid w:val="00E773DA"/>
    <w:rsid w:val="00E7758B"/>
    <w:rsid w:val="00E775CB"/>
    <w:rsid w:val="00E77775"/>
    <w:rsid w:val="00E77785"/>
    <w:rsid w:val="00E80466"/>
    <w:rsid w:val="00E8056E"/>
    <w:rsid w:val="00E805D2"/>
    <w:rsid w:val="00E80914"/>
    <w:rsid w:val="00E8222A"/>
    <w:rsid w:val="00E82246"/>
    <w:rsid w:val="00E82A83"/>
    <w:rsid w:val="00E832F4"/>
    <w:rsid w:val="00E8367B"/>
    <w:rsid w:val="00E8696B"/>
    <w:rsid w:val="00E86BAB"/>
    <w:rsid w:val="00E8715B"/>
    <w:rsid w:val="00E8772C"/>
    <w:rsid w:val="00E8786F"/>
    <w:rsid w:val="00E87DFD"/>
    <w:rsid w:val="00E900A5"/>
    <w:rsid w:val="00E9079E"/>
    <w:rsid w:val="00E90C95"/>
    <w:rsid w:val="00E9168A"/>
    <w:rsid w:val="00E91A07"/>
    <w:rsid w:val="00E9265A"/>
    <w:rsid w:val="00E9308A"/>
    <w:rsid w:val="00E93C4C"/>
    <w:rsid w:val="00E93D57"/>
    <w:rsid w:val="00E940FC"/>
    <w:rsid w:val="00E942CF"/>
    <w:rsid w:val="00E94AE0"/>
    <w:rsid w:val="00E94FC3"/>
    <w:rsid w:val="00E953FC"/>
    <w:rsid w:val="00E956C6"/>
    <w:rsid w:val="00E958FF"/>
    <w:rsid w:val="00E95953"/>
    <w:rsid w:val="00E96CCE"/>
    <w:rsid w:val="00E96EC3"/>
    <w:rsid w:val="00E97386"/>
    <w:rsid w:val="00E97657"/>
    <w:rsid w:val="00E9795A"/>
    <w:rsid w:val="00EA07AC"/>
    <w:rsid w:val="00EA10B6"/>
    <w:rsid w:val="00EA17E5"/>
    <w:rsid w:val="00EA1941"/>
    <w:rsid w:val="00EA2693"/>
    <w:rsid w:val="00EA2710"/>
    <w:rsid w:val="00EA36FF"/>
    <w:rsid w:val="00EA5DA9"/>
    <w:rsid w:val="00EA5FF0"/>
    <w:rsid w:val="00EA69C5"/>
    <w:rsid w:val="00EA6C59"/>
    <w:rsid w:val="00EA7D6B"/>
    <w:rsid w:val="00EB0554"/>
    <w:rsid w:val="00EB06C6"/>
    <w:rsid w:val="00EB070E"/>
    <w:rsid w:val="00EB09DD"/>
    <w:rsid w:val="00EB13D9"/>
    <w:rsid w:val="00EB1560"/>
    <w:rsid w:val="00EB1F7E"/>
    <w:rsid w:val="00EB2978"/>
    <w:rsid w:val="00EB2F14"/>
    <w:rsid w:val="00EB31F1"/>
    <w:rsid w:val="00EB3714"/>
    <w:rsid w:val="00EB3A3C"/>
    <w:rsid w:val="00EB418C"/>
    <w:rsid w:val="00EB4C8B"/>
    <w:rsid w:val="00EB66E3"/>
    <w:rsid w:val="00EB6E90"/>
    <w:rsid w:val="00EB731F"/>
    <w:rsid w:val="00EB7712"/>
    <w:rsid w:val="00EB7E40"/>
    <w:rsid w:val="00EC03A2"/>
    <w:rsid w:val="00EC13DF"/>
    <w:rsid w:val="00EC1674"/>
    <w:rsid w:val="00EC1F43"/>
    <w:rsid w:val="00EC2479"/>
    <w:rsid w:val="00EC2524"/>
    <w:rsid w:val="00EC5839"/>
    <w:rsid w:val="00EC5913"/>
    <w:rsid w:val="00EC591B"/>
    <w:rsid w:val="00EC623B"/>
    <w:rsid w:val="00EC6644"/>
    <w:rsid w:val="00EC6963"/>
    <w:rsid w:val="00EC7013"/>
    <w:rsid w:val="00EC7FC4"/>
    <w:rsid w:val="00ED0704"/>
    <w:rsid w:val="00ED0AD2"/>
    <w:rsid w:val="00ED13E8"/>
    <w:rsid w:val="00ED1BF6"/>
    <w:rsid w:val="00ED324A"/>
    <w:rsid w:val="00ED394F"/>
    <w:rsid w:val="00ED5422"/>
    <w:rsid w:val="00ED5476"/>
    <w:rsid w:val="00ED56B9"/>
    <w:rsid w:val="00ED615E"/>
    <w:rsid w:val="00ED6451"/>
    <w:rsid w:val="00ED6771"/>
    <w:rsid w:val="00EE00F5"/>
    <w:rsid w:val="00EE21DA"/>
    <w:rsid w:val="00EE2C80"/>
    <w:rsid w:val="00EE34E5"/>
    <w:rsid w:val="00EE4135"/>
    <w:rsid w:val="00EE437A"/>
    <w:rsid w:val="00EE4D05"/>
    <w:rsid w:val="00EE4E03"/>
    <w:rsid w:val="00EE6495"/>
    <w:rsid w:val="00EE64F8"/>
    <w:rsid w:val="00EE7897"/>
    <w:rsid w:val="00EF0C10"/>
    <w:rsid w:val="00EF20DB"/>
    <w:rsid w:val="00EF285D"/>
    <w:rsid w:val="00EF3D15"/>
    <w:rsid w:val="00EF4298"/>
    <w:rsid w:val="00EF4F29"/>
    <w:rsid w:val="00EF4F39"/>
    <w:rsid w:val="00EF66A8"/>
    <w:rsid w:val="00EF6857"/>
    <w:rsid w:val="00EF68D4"/>
    <w:rsid w:val="00EF6C56"/>
    <w:rsid w:val="00EF78ED"/>
    <w:rsid w:val="00F00177"/>
    <w:rsid w:val="00F00CFB"/>
    <w:rsid w:val="00F00E34"/>
    <w:rsid w:val="00F00E55"/>
    <w:rsid w:val="00F00FD9"/>
    <w:rsid w:val="00F01801"/>
    <w:rsid w:val="00F01933"/>
    <w:rsid w:val="00F01C2D"/>
    <w:rsid w:val="00F01FE8"/>
    <w:rsid w:val="00F022E6"/>
    <w:rsid w:val="00F02C62"/>
    <w:rsid w:val="00F0429F"/>
    <w:rsid w:val="00F04A4D"/>
    <w:rsid w:val="00F04A68"/>
    <w:rsid w:val="00F04B58"/>
    <w:rsid w:val="00F0517D"/>
    <w:rsid w:val="00F051D8"/>
    <w:rsid w:val="00F05C0B"/>
    <w:rsid w:val="00F05FD5"/>
    <w:rsid w:val="00F06023"/>
    <w:rsid w:val="00F06DF9"/>
    <w:rsid w:val="00F074B2"/>
    <w:rsid w:val="00F07B09"/>
    <w:rsid w:val="00F07B7C"/>
    <w:rsid w:val="00F1062D"/>
    <w:rsid w:val="00F11F12"/>
    <w:rsid w:val="00F12C1E"/>
    <w:rsid w:val="00F12F63"/>
    <w:rsid w:val="00F13057"/>
    <w:rsid w:val="00F13F6E"/>
    <w:rsid w:val="00F143C8"/>
    <w:rsid w:val="00F15285"/>
    <w:rsid w:val="00F15B14"/>
    <w:rsid w:val="00F16039"/>
    <w:rsid w:val="00F160D0"/>
    <w:rsid w:val="00F1745C"/>
    <w:rsid w:val="00F17461"/>
    <w:rsid w:val="00F175FE"/>
    <w:rsid w:val="00F17B45"/>
    <w:rsid w:val="00F211AD"/>
    <w:rsid w:val="00F21350"/>
    <w:rsid w:val="00F218AB"/>
    <w:rsid w:val="00F21AD5"/>
    <w:rsid w:val="00F220AE"/>
    <w:rsid w:val="00F2293E"/>
    <w:rsid w:val="00F22ACB"/>
    <w:rsid w:val="00F23301"/>
    <w:rsid w:val="00F233DB"/>
    <w:rsid w:val="00F23416"/>
    <w:rsid w:val="00F2351A"/>
    <w:rsid w:val="00F237DB"/>
    <w:rsid w:val="00F238C7"/>
    <w:rsid w:val="00F2418E"/>
    <w:rsid w:val="00F24E77"/>
    <w:rsid w:val="00F2544C"/>
    <w:rsid w:val="00F264D0"/>
    <w:rsid w:val="00F2795B"/>
    <w:rsid w:val="00F27B01"/>
    <w:rsid w:val="00F3013B"/>
    <w:rsid w:val="00F30242"/>
    <w:rsid w:val="00F30284"/>
    <w:rsid w:val="00F315ED"/>
    <w:rsid w:val="00F31666"/>
    <w:rsid w:val="00F3169F"/>
    <w:rsid w:val="00F31C95"/>
    <w:rsid w:val="00F3241B"/>
    <w:rsid w:val="00F32744"/>
    <w:rsid w:val="00F32D08"/>
    <w:rsid w:val="00F3307B"/>
    <w:rsid w:val="00F33C88"/>
    <w:rsid w:val="00F34504"/>
    <w:rsid w:val="00F3591C"/>
    <w:rsid w:val="00F35F24"/>
    <w:rsid w:val="00F36D05"/>
    <w:rsid w:val="00F37CD1"/>
    <w:rsid w:val="00F40202"/>
    <w:rsid w:val="00F405EA"/>
    <w:rsid w:val="00F4194E"/>
    <w:rsid w:val="00F41C44"/>
    <w:rsid w:val="00F42564"/>
    <w:rsid w:val="00F4339B"/>
    <w:rsid w:val="00F437B9"/>
    <w:rsid w:val="00F43E30"/>
    <w:rsid w:val="00F44070"/>
    <w:rsid w:val="00F440F9"/>
    <w:rsid w:val="00F45143"/>
    <w:rsid w:val="00F45226"/>
    <w:rsid w:val="00F505FD"/>
    <w:rsid w:val="00F5078D"/>
    <w:rsid w:val="00F5081E"/>
    <w:rsid w:val="00F50D0E"/>
    <w:rsid w:val="00F50FA4"/>
    <w:rsid w:val="00F51402"/>
    <w:rsid w:val="00F5157D"/>
    <w:rsid w:val="00F5182A"/>
    <w:rsid w:val="00F52468"/>
    <w:rsid w:val="00F53501"/>
    <w:rsid w:val="00F55803"/>
    <w:rsid w:val="00F55A90"/>
    <w:rsid w:val="00F55E65"/>
    <w:rsid w:val="00F56201"/>
    <w:rsid w:val="00F5646D"/>
    <w:rsid w:val="00F56503"/>
    <w:rsid w:val="00F56727"/>
    <w:rsid w:val="00F57C2F"/>
    <w:rsid w:val="00F602D1"/>
    <w:rsid w:val="00F60B35"/>
    <w:rsid w:val="00F60EFA"/>
    <w:rsid w:val="00F61074"/>
    <w:rsid w:val="00F6129D"/>
    <w:rsid w:val="00F61B27"/>
    <w:rsid w:val="00F61B73"/>
    <w:rsid w:val="00F64D26"/>
    <w:rsid w:val="00F64E78"/>
    <w:rsid w:val="00F663F9"/>
    <w:rsid w:val="00F66CCD"/>
    <w:rsid w:val="00F67159"/>
    <w:rsid w:val="00F672E8"/>
    <w:rsid w:val="00F679BE"/>
    <w:rsid w:val="00F70133"/>
    <w:rsid w:val="00F70399"/>
    <w:rsid w:val="00F7092D"/>
    <w:rsid w:val="00F70D14"/>
    <w:rsid w:val="00F71C92"/>
    <w:rsid w:val="00F724DE"/>
    <w:rsid w:val="00F72E2E"/>
    <w:rsid w:val="00F73588"/>
    <w:rsid w:val="00F7471B"/>
    <w:rsid w:val="00F75224"/>
    <w:rsid w:val="00F76E5A"/>
    <w:rsid w:val="00F77099"/>
    <w:rsid w:val="00F777E0"/>
    <w:rsid w:val="00F77A17"/>
    <w:rsid w:val="00F77F5E"/>
    <w:rsid w:val="00F8098F"/>
    <w:rsid w:val="00F80C8F"/>
    <w:rsid w:val="00F81997"/>
    <w:rsid w:val="00F81A37"/>
    <w:rsid w:val="00F82FA6"/>
    <w:rsid w:val="00F83661"/>
    <w:rsid w:val="00F84318"/>
    <w:rsid w:val="00F846D4"/>
    <w:rsid w:val="00F85634"/>
    <w:rsid w:val="00F857D5"/>
    <w:rsid w:val="00F8604C"/>
    <w:rsid w:val="00F861F2"/>
    <w:rsid w:val="00F86287"/>
    <w:rsid w:val="00F866EF"/>
    <w:rsid w:val="00F86950"/>
    <w:rsid w:val="00F8770C"/>
    <w:rsid w:val="00F87A72"/>
    <w:rsid w:val="00F90049"/>
    <w:rsid w:val="00F90C84"/>
    <w:rsid w:val="00F90CF6"/>
    <w:rsid w:val="00F920E3"/>
    <w:rsid w:val="00F93181"/>
    <w:rsid w:val="00F93595"/>
    <w:rsid w:val="00F9383F"/>
    <w:rsid w:val="00F94E78"/>
    <w:rsid w:val="00F95245"/>
    <w:rsid w:val="00F95302"/>
    <w:rsid w:val="00F9531F"/>
    <w:rsid w:val="00F95E9B"/>
    <w:rsid w:val="00F96322"/>
    <w:rsid w:val="00F9666A"/>
    <w:rsid w:val="00F96C9C"/>
    <w:rsid w:val="00F96FCC"/>
    <w:rsid w:val="00F97165"/>
    <w:rsid w:val="00F971AC"/>
    <w:rsid w:val="00FA006A"/>
    <w:rsid w:val="00FA026D"/>
    <w:rsid w:val="00FA0627"/>
    <w:rsid w:val="00FA0927"/>
    <w:rsid w:val="00FA0AFE"/>
    <w:rsid w:val="00FA0F86"/>
    <w:rsid w:val="00FA13BF"/>
    <w:rsid w:val="00FA1819"/>
    <w:rsid w:val="00FA19D0"/>
    <w:rsid w:val="00FA1D35"/>
    <w:rsid w:val="00FA2547"/>
    <w:rsid w:val="00FA2F4F"/>
    <w:rsid w:val="00FA3435"/>
    <w:rsid w:val="00FA37E3"/>
    <w:rsid w:val="00FA3B5D"/>
    <w:rsid w:val="00FA3FCE"/>
    <w:rsid w:val="00FA4C2B"/>
    <w:rsid w:val="00FA4E16"/>
    <w:rsid w:val="00FA5244"/>
    <w:rsid w:val="00FA55BB"/>
    <w:rsid w:val="00FA5F97"/>
    <w:rsid w:val="00FA65F0"/>
    <w:rsid w:val="00FA6E13"/>
    <w:rsid w:val="00FA73F2"/>
    <w:rsid w:val="00FA7490"/>
    <w:rsid w:val="00FA7CB7"/>
    <w:rsid w:val="00FB00E7"/>
    <w:rsid w:val="00FB111D"/>
    <w:rsid w:val="00FB14F7"/>
    <w:rsid w:val="00FB172B"/>
    <w:rsid w:val="00FB1C11"/>
    <w:rsid w:val="00FB251C"/>
    <w:rsid w:val="00FB3502"/>
    <w:rsid w:val="00FB3558"/>
    <w:rsid w:val="00FB3C7C"/>
    <w:rsid w:val="00FB4560"/>
    <w:rsid w:val="00FB45A4"/>
    <w:rsid w:val="00FB4640"/>
    <w:rsid w:val="00FB4EBD"/>
    <w:rsid w:val="00FB57CB"/>
    <w:rsid w:val="00FB6691"/>
    <w:rsid w:val="00FB6C7D"/>
    <w:rsid w:val="00FB705A"/>
    <w:rsid w:val="00FB79D1"/>
    <w:rsid w:val="00FB7F82"/>
    <w:rsid w:val="00FC0419"/>
    <w:rsid w:val="00FC0541"/>
    <w:rsid w:val="00FC17A6"/>
    <w:rsid w:val="00FC1F18"/>
    <w:rsid w:val="00FC2113"/>
    <w:rsid w:val="00FC228A"/>
    <w:rsid w:val="00FC3724"/>
    <w:rsid w:val="00FC3726"/>
    <w:rsid w:val="00FC4428"/>
    <w:rsid w:val="00FC474F"/>
    <w:rsid w:val="00FC4807"/>
    <w:rsid w:val="00FC50B4"/>
    <w:rsid w:val="00FC54DB"/>
    <w:rsid w:val="00FC5BD5"/>
    <w:rsid w:val="00FC6182"/>
    <w:rsid w:val="00FC7816"/>
    <w:rsid w:val="00FC7AC9"/>
    <w:rsid w:val="00FC7D8A"/>
    <w:rsid w:val="00FD1730"/>
    <w:rsid w:val="00FD1B8A"/>
    <w:rsid w:val="00FD1D4F"/>
    <w:rsid w:val="00FD274F"/>
    <w:rsid w:val="00FD2A65"/>
    <w:rsid w:val="00FD3A31"/>
    <w:rsid w:val="00FD4BAD"/>
    <w:rsid w:val="00FD4E69"/>
    <w:rsid w:val="00FD4F3A"/>
    <w:rsid w:val="00FD555A"/>
    <w:rsid w:val="00FD6BCC"/>
    <w:rsid w:val="00FD74BB"/>
    <w:rsid w:val="00FD79EA"/>
    <w:rsid w:val="00FD7A7E"/>
    <w:rsid w:val="00FE04B9"/>
    <w:rsid w:val="00FE0C98"/>
    <w:rsid w:val="00FE0F87"/>
    <w:rsid w:val="00FE1892"/>
    <w:rsid w:val="00FE1A8D"/>
    <w:rsid w:val="00FE1E02"/>
    <w:rsid w:val="00FE2EE1"/>
    <w:rsid w:val="00FE3D3E"/>
    <w:rsid w:val="00FE420E"/>
    <w:rsid w:val="00FE4558"/>
    <w:rsid w:val="00FE46B9"/>
    <w:rsid w:val="00FE5084"/>
    <w:rsid w:val="00FE6282"/>
    <w:rsid w:val="00FE628B"/>
    <w:rsid w:val="00FE728C"/>
    <w:rsid w:val="00FE75C7"/>
    <w:rsid w:val="00FE7C0F"/>
    <w:rsid w:val="00FE7CFB"/>
    <w:rsid w:val="00FE7DDE"/>
    <w:rsid w:val="00FF00AF"/>
    <w:rsid w:val="00FF0419"/>
    <w:rsid w:val="00FF1083"/>
    <w:rsid w:val="00FF17FA"/>
    <w:rsid w:val="00FF1A6D"/>
    <w:rsid w:val="00FF1CCB"/>
    <w:rsid w:val="00FF1F68"/>
    <w:rsid w:val="00FF2046"/>
    <w:rsid w:val="00FF2A33"/>
    <w:rsid w:val="00FF31D0"/>
    <w:rsid w:val="00FF4180"/>
    <w:rsid w:val="00FF4729"/>
    <w:rsid w:val="00FF48C3"/>
    <w:rsid w:val="00FF5777"/>
    <w:rsid w:val="00FF60DC"/>
    <w:rsid w:val="00FF791C"/>
    <w:rsid w:val="00FF7C79"/>
    <w:rsid w:val="00FF7E83"/>
    <w:rsid w:val="03D55215"/>
    <w:rsid w:val="0A502E66"/>
    <w:rsid w:val="16F1B693"/>
    <w:rsid w:val="26FCE187"/>
    <w:rsid w:val="2BED7817"/>
    <w:rsid w:val="369E1D6B"/>
    <w:rsid w:val="3B86A27A"/>
    <w:rsid w:val="3E52FA20"/>
    <w:rsid w:val="4E4DE2B8"/>
    <w:rsid w:val="5ADC94D5"/>
    <w:rsid w:val="7FB36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B8889B"/>
  <w15:chartTrackingRefBased/>
  <w15:docId w15:val="{44AF4F01-8601-4394-8109-32DF11F7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E1"/>
  </w:style>
  <w:style w:type="paragraph" w:styleId="Ttulo1">
    <w:name w:val="heading 1"/>
    <w:basedOn w:val="Normal"/>
    <w:next w:val="Normal"/>
    <w:link w:val="Ttulo1Char"/>
    <w:uiPriority w:val="9"/>
    <w:qFormat/>
    <w:rsid w:val="007A3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A3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A3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3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3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3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3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3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3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3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A3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7A3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39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392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39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392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39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39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3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3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3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3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3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392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392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392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3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392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3922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3C36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36272"/>
  </w:style>
  <w:style w:type="paragraph" w:styleId="Rodap">
    <w:name w:val="footer"/>
    <w:basedOn w:val="Normal"/>
    <w:link w:val="RodapChar"/>
    <w:uiPriority w:val="99"/>
    <w:unhideWhenUsed/>
    <w:rsid w:val="0013627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36272"/>
  </w:style>
  <w:style w:type="paragraph" w:customStyle="1" w:styleId="HeaderEPHFF-14112025-112544">
    <w:name w:val="HeaderEPHFF-14112025-112544"/>
    <w:rsid w:val="00AA4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rsid w:val="00591378"/>
    <w:rPr>
      <w:rFonts w:ascii="Times New Roman" w:hAnsi="Times New Roman" w:cs="Times New Roman"/>
    </w:rPr>
  </w:style>
  <w:style w:type="paragraph" w:customStyle="1" w:styleId="HeaderPPHFF-13012026-100047">
    <w:name w:val="HeaderPPHFF-13012026-100047"/>
    <w:rsid w:val="00440075"/>
    <w:pPr>
      <w:ind w:left="720"/>
      <w:contextualSpacing/>
    </w:pPr>
  </w:style>
  <w:style w:type="paragraph" w:customStyle="1" w:styleId="HeaderEPHFF-26022026-094844">
    <w:name w:val="HeaderEPHFF-26022026-094844"/>
    <w:rsid w:val="00B976AF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F264D0"/>
    <w:rPr>
      <w:b/>
      <w:bCs/>
    </w:rPr>
  </w:style>
  <w:style w:type="paragraph" w:customStyle="1" w:styleId="HeaderEPHFF-26022026-113442">
    <w:name w:val="HeaderEPHFF-26022026-113442"/>
    <w:rsid w:val="00CB2F19"/>
  </w:style>
  <w:style w:type="character" w:styleId="nfase">
    <w:name w:val="Emphasis"/>
    <w:basedOn w:val="Fontepargpadro"/>
    <w:uiPriority w:val="20"/>
    <w:qFormat/>
    <w:rsid w:val="006A68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7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99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0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0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1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8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7a3897-ed4c-4826-8a6c-94d3406a8d6d">
      <Terms xmlns="http://schemas.microsoft.com/office/infopath/2007/PartnerControls"/>
    </lcf76f155ced4ddcb4097134ff3c332f>
    <TaxCatchAll xmlns="cf2b92c1-a898-4550-bc40-7eb2dd1d90a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176F216EECD943AD612D627F07C02E" ma:contentTypeVersion="16" ma:contentTypeDescription="Create a new document." ma:contentTypeScope="" ma:versionID="37913c5216a24e7414db49c0f1fb1e54">
  <xsd:schema xmlns:xsd="http://www.w3.org/2001/XMLSchema" xmlns:xs="http://www.w3.org/2001/XMLSchema" xmlns:p="http://schemas.microsoft.com/office/2006/metadata/properties" xmlns:ns2="127a3897-ed4c-4826-8a6c-94d3406a8d6d" xmlns:ns3="cf2b92c1-a898-4550-bc40-7eb2dd1d90a8" targetNamespace="http://schemas.microsoft.com/office/2006/metadata/properties" ma:root="true" ma:fieldsID="dab1027dda4661eb8f47ea7caffc1aac" ns2:_="" ns3:_="">
    <xsd:import namespace="127a3897-ed4c-4826-8a6c-94d3406a8d6d"/>
    <xsd:import namespace="cf2b92c1-a898-4550-bc40-7eb2dd1d90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7a3897-ed4c-4826-8a6c-94d3406a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8d8cb3-13e6-4a9b-b8ca-c05e8e455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2b92c1-a898-4550-bc40-7eb2dd1d90a8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753cf45-de07-4b4e-adb5-ff0f4ef5cc6a}" ma:internalName="TaxCatchAll" ma:showField="CatchAllData" ma:web="cf2b92c1-a898-4550-bc40-7eb2dd1d90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sisl xmlns:xsd="http://www.w3.org/2001/XMLSchema" xmlns:xsi="http://www.w3.org/2001/XMLSchema-instance" xmlns="http://www.boldonjames.com/2008/01/sie/internal/label" sislVersion="0" policy="06b056e2-7ddb-4f31-a510-f19fdcc3f692" origin="userSelected">
  <element uid="id_classification_generalbusiness" value=""/>
  <element uid="23fbf3fd-dc54-4937-8d48-d2f4b23080fb" value=" "/>
</sisl>
</file>

<file path=customXml/itemProps1.xml><?xml version="1.0" encoding="utf-8"?>
<ds:datastoreItem xmlns:ds="http://schemas.openxmlformats.org/officeDocument/2006/customXml" ds:itemID="{F06FE5F2-9412-413B-AEB9-87D474AF32F2}">
  <ds:schemaRefs>
    <ds:schemaRef ds:uri="http://schemas.microsoft.com/office/2006/metadata/properties"/>
    <ds:schemaRef ds:uri="http://schemas.microsoft.com/office/infopath/2007/PartnerControls"/>
    <ds:schemaRef ds:uri="127a3897-ed4c-4826-8a6c-94d3406a8d6d"/>
    <ds:schemaRef ds:uri="cf2b92c1-a898-4550-bc40-7eb2dd1d90a8"/>
  </ds:schemaRefs>
</ds:datastoreItem>
</file>

<file path=customXml/itemProps2.xml><?xml version="1.0" encoding="utf-8"?>
<ds:datastoreItem xmlns:ds="http://schemas.openxmlformats.org/officeDocument/2006/customXml" ds:itemID="{660676D0-52B7-49E1-AADF-C18DB0A0CEA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AE0463-8FE7-44CE-B711-2520F9E11B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7a3897-ed4c-4826-8a6c-94d3406a8d6d"/>
    <ds:schemaRef ds:uri="cf2b92c1-a898-4550-bc40-7eb2dd1d90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55F58DB-329E-452A-94F6-B2F6E415F00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EED819D9-645F-42FA-B01B-CADBE3B44517}">
  <ds:schemaRefs>
    <ds:schemaRef ds:uri="http://www.w3.org/2001/XMLSchema"/>
    <ds:schemaRef ds:uri="http://www.boldonjames.com/2008/01/sie/internal/label"/>
  </ds:schemaRefs>
</ds:datastoreItem>
</file>

<file path=docMetadata/LabelInfo.xml><?xml version="1.0" encoding="utf-8"?>
<clbl:labelList xmlns:clbl="http://schemas.microsoft.com/office/2020/mipLabelMetadata">
  <clbl:label id="{76684a67-d816-43ce-93f9-29b6f72f823f}" enabled="0" method="" siteId="{76684a67-d816-43ce-93f9-29b6f72f82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678</TotalTime>
  <Pages>10</Pages>
  <Words>4298</Words>
  <Characters>24243</Characters>
  <Application>Microsoft Office Word</Application>
  <DocSecurity>0</DocSecurity>
  <Lines>404</Lines>
  <Paragraphs>288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Eler Magalhaes</dc:creator>
  <cp:keywords/>
  <dc:description/>
  <cp:lastModifiedBy>Manuelly Dos Santos Morais</cp:lastModifiedBy>
  <cp:revision>95</cp:revision>
  <cp:lastPrinted>2026-02-26T16:43:00Z</cp:lastPrinted>
  <dcterms:created xsi:type="dcterms:W3CDTF">2026-03-06T11:10:00Z</dcterms:created>
  <dcterms:modified xsi:type="dcterms:W3CDTF">2026-03-13T15:20:00Z</dcterms:modified>
  <cp:category>XPTOInternalOnly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f0e2ab0-5d8d-4f6e-9102-31eba6c59d9e_Enabled">
    <vt:lpwstr>true</vt:lpwstr>
  </property>
  <property fmtid="{D5CDD505-2E9C-101B-9397-08002B2CF9AE}" pid="3" name="MSIP_Label_8f0e2ab0-5d8d-4f6e-9102-31eba6c59d9e_SetDate">
    <vt:lpwstr>2025-10-27T18:11:58Z</vt:lpwstr>
  </property>
  <property fmtid="{D5CDD505-2E9C-101B-9397-08002B2CF9AE}" pid="4" name="MSIP_Label_8f0e2ab0-5d8d-4f6e-9102-31eba6c59d9e_Method">
    <vt:lpwstr>Privileged</vt:lpwstr>
  </property>
  <property fmtid="{D5CDD505-2E9C-101B-9397-08002B2CF9AE}" pid="5" name="MSIP_Label_8f0e2ab0-5d8d-4f6e-9102-31eba6c59d9e_Name">
    <vt:lpwstr>Interna</vt:lpwstr>
  </property>
  <property fmtid="{D5CDD505-2E9C-101B-9397-08002B2CF9AE}" pid="6" name="MSIP_Label_8f0e2ab0-5d8d-4f6e-9102-31eba6c59d9e_SiteId">
    <vt:lpwstr>0c0bcda4-1b8e-46ab-b56c-4ae3741f4340</vt:lpwstr>
  </property>
  <property fmtid="{D5CDD505-2E9C-101B-9397-08002B2CF9AE}" pid="7" name="MSIP_Label_8f0e2ab0-5d8d-4f6e-9102-31eba6c59d9e_ActionId">
    <vt:lpwstr>33bc4ed4-9232-4e87-9ccc-725a7a3ccd24</vt:lpwstr>
  </property>
  <property fmtid="{D5CDD505-2E9C-101B-9397-08002B2CF9AE}" pid="8" name="MSIP_Label_8f0e2ab0-5d8d-4f6e-9102-31eba6c59d9e_ContentBits">
    <vt:lpwstr>0</vt:lpwstr>
  </property>
  <property fmtid="{D5CDD505-2E9C-101B-9397-08002B2CF9AE}" pid="9" name="MSIP_Label_8f0e2ab0-5d8d-4f6e-9102-31eba6c59d9e_Tag">
    <vt:lpwstr>10, 0, 1, 1</vt:lpwstr>
  </property>
  <property fmtid="{D5CDD505-2E9C-101B-9397-08002B2CF9AE}" pid="10" name="ContentTypeId">
    <vt:lpwstr>0x010100FA176F216EECD943AD612D627F07C02E</vt:lpwstr>
  </property>
  <property fmtid="{D5CDD505-2E9C-101B-9397-08002B2CF9AE}" pid="11" name="MediaServiceImageTags">
    <vt:lpwstr/>
  </property>
  <property fmtid="{D5CDD505-2E9C-101B-9397-08002B2CF9AE}" pid="12" name="docIndexRef">
    <vt:lpwstr>5cf918a2-3c67-4154-9ef4-03086550c2e9</vt:lpwstr>
  </property>
  <property fmtid="{D5CDD505-2E9C-101B-9397-08002B2CF9AE}" pid="13" name="bjSaver">
    <vt:lpwstr>+bSUZe1BSDKmxHmrEZfbTbNkLjGtkalj</vt:lpwstr>
  </property>
  <property fmtid="{D5CDD505-2E9C-101B-9397-08002B2CF9AE}" pid="14" name="bjDocumentLabelXML">
    <vt:lpwstr>&lt;?xml version="1.0" encoding="us-ascii"?&gt;&lt;sisl xmlns:xsd="http://www.w3.org/2001/XMLSchema" xmlns:xsi="http://www.w3.org/2001/XMLSchema-instance" sislVersion="0" policy="06b056e2-7ddb-4f31-a510-f19fdcc3f692" origin="userSelected" xmlns="http://www.boldonj</vt:lpwstr>
  </property>
  <property fmtid="{D5CDD505-2E9C-101B-9397-08002B2CF9AE}" pid="15" name="bjDocumentLabelXML-0">
    <vt:lpwstr>ames.com/2008/01/sie/internal/label"&gt;&lt;element uid="id_classification_generalbusiness" value="" /&gt;&lt;element uid="23fbf3fd-dc54-4937-8d48-d2f4b23080fb" value=" " /&gt;&lt;/sisl&gt;</vt:lpwstr>
  </property>
  <property fmtid="{D5CDD505-2E9C-101B-9397-08002B2CF9AE}" pid="16" name="bjDocumentSecurityLabel">
    <vt:lpwstr>SOMENTE USO INTERNO</vt:lpwstr>
  </property>
  <property fmtid="{D5CDD505-2E9C-101B-9397-08002B2CF9AE}" pid="17" name="X-BJ-Classification">
    <vt:lpwstr>X-BJ-CLASSIFICATION-{Classificação}</vt:lpwstr>
  </property>
  <property fmtid="{D5CDD505-2E9C-101B-9397-08002B2CF9AE}" pid="18" name="bjClsUserRVM">
    <vt:lpwstr>[]</vt:lpwstr>
  </property>
  <property fmtid="{D5CDD505-2E9C-101B-9397-08002B2CF9AE}" pid="19" name="bjHeaderBothDocProperty">
    <vt:lpwstr>SOMENTE USO INTERNO_x000d_
Yamaha Brasil_x000d_
Última Alteração: 13/03/2026_x000d_
Autor:yca011061_x000d_
Usuários Permitidos:  _x000d_
_x000d_
</vt:lpwstr>
  </property>
  <property fmtid="{D5CDD505-2E9C-101B-9397-08002B2CF9AE}" pid="20" name="bjHeaderFirstPageDocProperty">
    <vt:lpwstr>SOMENTE USO INTERNO_x000d_
Yamaha Brasil_x000d_
Última Alteração: 13/03/2026_x000d_
Autor:yca011061_x000d_
Usuários Permitidos:  _x000d_
_x000d_
</vt:lpwstr>
  </property>
  <property fmtid="{D5CDD505-2E9C-101B-9397-08002B2CF9AE}" pid="21" name="bjHeaderEvenPageDocProperty">
    <vt:lpwstr>SOMENTE USO INTERNO_x000d_
Yamaha Brasil_x000d_
Última Alteração: 13/03/2026_x000d_
Autor:yca011061_x000d_
Usuários Permitidos:  _x000d_
_x000d_
</vt:lpwstr>
  </property>
</Properties>
</file>