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724" w:rsidRDefault="00B406F9">
      <w:r>
        <w:rPr>
          <w:rFonts w:ascii="proxima_nova_rgregular" w:hAnsi="proxima_nova_rgregular"/>
          <w:color w:val="313131"/>
          <w:sz w:val="13"/>
          <w:szCs w:val="13"/>
          <w:shd w:val="clear" w:color="auto" w:fill="FFFFFF"/>
        </w:rPr>
        <w:t xml:space="preserve">Una magnífica casa rural de dos dormitorios con capacidad para 4 plazas con salón comedor, amplia cocina, dormitorios con armarios empotrados, gran cuarto de baño con hidromasaje, porche, jardín, barbacoa y aparcamiento privado. Y dos magníficos </w:t>
      </w:r>
      <w:proofErr w:type="spellStart"/>
      <w:r>
        <w:rPr>
          <w:rFonts w:ascii="proxima_nova_rgregular" w:hAnsi="proxima_nova_rgregular"/>
          <w:color w:val="313131"/>
          <w:sz w:val="13"/>
          <w:szCs w:val="13"/>
          <w:shd w:val="clear" w:color="auto" w:fill="FFFFFF"/>
        </w:rPr>
        <w:t>bungalows</w:t>
      </w:r>
      <w:proofErr w:type="spellEnd"/>
      <w:r>
        <w:rPr>
          <w:rFonts w:ascii="proxima_nova_rgregular" w:hAnsi="proxima_nova_rgregular"/>
          <w:color w:val="313131"/>
          <w:sz w:val="13"/>
          <w:szCs w:val="13"/>
          <w:shd w:val="clear" w:color="auto" w:fill="FFFFFF"/>
        </w:rPr>
        <w:t xml:space="preserve"> de un dormitorio 2 plazas en el entorno rural de Caños de Meca, cerca de la playa. Con salón comedor, cocina americana totalmente equipada, un dormitorio con armario empotrado, sofá cama, cuarto de baño, porche, jardín y aparcamiento privado. Tanto los </w:t>
      </w:r>
      <w:proofErr w:type="spellStart"/>
      <w:r>
        <w:rPr>
          <w:rFonts w:ascii="proxima_nova_rgregular" w:hAnsi="proxima_nova_rgregular"/>
          <w:color w:val="313131"/>
          <w:sz w:val="13"/>
          <w:szCs w:val="13"/>
          <w:shd w:val="clear" w:color="auto" w:fill="FFFFFF"/>
        </w:rPr>
        <w:t>bungalows</w:t>
      </w:r>
      <w:proofErr w:type="spellEnd"/>
      <w:r>
        <w:rPr>
          <w:rFonts w:ascii="proxima_nova_rgregular" w:hAnsi="proxima_nova_rgregular"/>
          <w:color w:val="313131"/>
          <w:sz w:val="13"/>
          <w:szCs w:val="13"/>
          <w:shd w:val="clear" w:color="auto" w:fill="FFFFFF"/>
        </w:rPr>
        <w:t xml:space="preserve"> como la casa tienen excelentes vistas al Parque Natural y disponen de una piscina de agua salada de 8x4 m. y escalera romana.</w:t>
      </w:r>
    </w:p>
    <w:sectPr w:rsidR="00A40724" w:rsidSect="00267A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roxima_nova_rg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B406F9"/>
    <w:rsid w:val="00267AD3"/>
    <w:rsid w:val="0077469D"/>
    <w:rsid w:val="00B406F9"/>
    <w:rsid w:val="00CA50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AD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546</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MikeSpriGGaN</dc:creator>
  <cp:keywords/>
  <dc:description/>
  <cp:lastModifiedBy>MikeSpriGGaN</cp:lastModifiedBy>
  <cp:revision>3</cp:revision>
  <dcterms:created xsi:type="dcterms:W3CDTF">2017-02-23T20:29:00Z</dcterms:created>
  <dcterms:modified xsi:type="dcterms:W3CDTF">2017-02-23T20:30:00Z</dcterms:modified>
</cp:coreProperties>
</file>