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C9788" w14:textId="77777777" w:rsidR="00A61B38" w:rsidRDefault="00A61B38" w:rsidP="00A61B38">
      <w:pPr>
        <w:rPr>
          <w:rFonts w:ascii="Calibri" w:hAnsi="Calibri" w:cs="Arial"/>
          <w:bCs/>
          <w:szCs w:val="18"/>
          <w:lang w:val="es-ES"/>
        </w:rPr>
      </w:pPr>
    </w:p>
    <w:p w14:paraId="57CE0503" w14:textId="77777777" w:rsidR="00A61B38" w:rsidRPr="00AF7F02" w:rsidRDefault="00A61B38" w:rsidP="00A61B38">
      <w:pPr>
        <w:rPr>
          <w:rFonts w:ascii="Calibri" w:hAnsi="Calibri" w:cs="Arial"/>
          <w:bCs/>
          <w:color w:val="FF0000"/>
          <w:szCs w:val="18"/>
          <w:lang w:val="es-ES_tradnl"/>
        </w:rPr>
      </w:pPr>
      <w:r w:rsidRPr="00AF7F02">
        <w:rPr>
          <w:rFonts w:ascii="Calibri" w:hAnsi="Calibri" w:cs="Arial"/>
          <w:bCs/>
          <w:color w:val="FF0000"/>
          <w:szCs w:val="18"/>
          <w:lang w:val="es-ES_tradnl"/>
        </w:rPr>
        <w:t>Crédito:</w:t>
      </w:r>
    </w:p>
    <w:p w14:paraId="15A31E4E" w14:textId="77777777" w:rsidR="00A61B38" w:rsidRDefault="00A61B38" w:rsidP="00A61B38">
      <w:pPr>
        <w:rPr>
          <w:rFonts w:ascii="Calibri" w:hAnsi="Calibri" w:cs="Arial"/>
          <w:bCs/>
          <w:szCs w:val="18"/>
          <w:lang w:val="es-ES"/>
        </w:rPr>
      </w:pPr>
    </w:p>
    <w:p w14:paraId="2DCE647D" w14:textId="77777777" w:rsidR="00A61B38" w:rsidRDefault="00A61B38" w:rsidP="00A61B38">
      <w:pPr>
        <w:rPr>
          <w:rFonts w:ascii="Calibri" w:hAnsi="Calibri" w:cs="Arial"/>
          <w:bCs/>
          <w:szCs w:val="18"/>
          <w:lang w:val="es-ES"/>
        </w:rPr>
      </w:pPr>
      <w:r>
        <w:rPr>
          <w:rFonts w:ascii="Calibri" w:hAnsi="Calibri" w:cs="Arial"/>
          <w:bCs/>
          <w:szCs w:val="18"/>
          <w:lang w:val="es-ES"/>
        </w:rPr>
        <w:t>Curso dictado por Manuel Mensa y Lucas Torres Agüero entre el 2016 y el 2020 en la Escuela de Arquitectura y Estudios Urbanos de la Universidad Torcuato Di Tella.</w:t>
      </w:r>
    </w:p>
    <w:p w14:paraId="61F1D431" w14:textId="77777777" w:rsidR="00A61B38" w:rsidRDefault="00A61B38" w:rsidP="00A61B38">
      <w:pPr>
        <w:rPr>
          <w:rFonts w:ascii="Calibri" w:hAnsi="Calibri" w:cs="Arial"/>
          <w:bCs/>
          <w:szCs w:val="18"/>
          <w:lang w:val="es-ES"/>
        </w:rPr>
      </w:pPr>
    </w:p>
    <w:p w14:paraId="15665244" w14:textId="77777777" w:rsidR="00A61B38" w:rsidRDefault="00A61B38" w:rsidP="00A61B38">
      <w:pPr>
        <w:rPr>
          <w:rFonts w:ascii="Calibri" w:hAnsi="Calibri" w:cs="Arial"/>
          <w:bCs/>
          <w:szCs w:val="18"/>
          <w:lang w:val="es-ES"/>
        </w:rPr>
      </w:pPr>
      <w:r>
        <w:rPr>
          <w:rFonts w:ascii="Calibri" w:hAnsi="Calibri" w:cs="Arial"/>
          <w:bCs/>
          <w:szCs w:val="18"/>
          <w:lang w:val="es-ES"/>
        </w:rPr>
        <w:t xml:space="preserve">Trabajos de: Gastón </w:t>
      </w:r>
      <w:proofErr w:type="spellStart"/>
      <w:r>
        <w:rPr>
          <w:rFonts w:ascii="Calibri" w:hAnsi="Calibri" w:cs="Arial"/>
          <w:bCs/>
          <w:szCs w:val="18"/>
          <w:lang w:val="es-ES"/>
        </w:rPr>
        <w:t>Berghmans</w:t>
      </w:r>
      <w:proofErr w:type="spellEnd"/>
      <w:r>
        <w:rPr>
          <w:rFonts w:ascii="Calibri" w:hAnsi="Calibri" w:cs="Arial"/>
          <w:bCs/>
          <w:szCs w:val="18"/>
          <w:lang w:val="es-ES"/>
        </w:rPr>
        <w:t xml:space="preserve">, Candela de </w:t>
      </w:r>
      <w:proofErr w:type="spellStart"/>
      <w:r>
        <w:rPr>
          <w:rFonts w:ascii="Calibri" w:hAnsi="Calibri" w:cs="Arial"/>
          <w:bCs/>
          <w:szCs w:val="18"/>
          <w:lang w:val="es-ES"/>
        </w:rPr>
        <w:t>Bortoli</w:t>
      </w:r>
      <w:proofErr w:type="spellEnd"/>
      <w:r>
        <w:rPr>
          <w:rFonts w:ascii="Calibri" w:hAnsi="Calibri" w:cs="Arial"/>
          <w:bCs/>
          <w:szCs w:val="18"/>
          <w:lang w:val="es-ES"/>
        </w:rPr>
        <w:t>,</w:t>
      </w:r>
      <w:r w:rsidRPr="00AA01C6">
        <w:rPr>
          <w:rFonts w:ascii="Calibri" w:hAnsi="Calibri" w:cs="Arial"/>
          <w:bCs/>
          <w:szCs w:val="18"/>
          <w:lang w:val="es-ES"/>
        </w:rPr>
        <w:t xml:space="preserve"> </w:t>
      </w:r>
      <w:r>
        <w:rPr>
          <w:rFonts w:ascii="Calibri" w:hAnsi="Calibri" w:cs="Arial"/>
          <w:bCs/>
          <w:szCs w:val="18"/>
          <w:lang w:val="es-ES"/>
        </w:rPr>
        <w:t xml:space="preserve">Florencia Fernández </w:t>
      </w:r>
      <w:proofErr w:type="spellStart"/>
      <w:r>
        <w:rPr>
          <w:rFonts w:ascii="Calibri" w:hAnsi="Calibri" w:cs="Arial"/>
          <w:bCs/>
          <w:szCs w:val="18"/>
          <w:lang w:val="es-ES"/>
        </w:rPr>
        <w:t>Fulvey</w:t>
      </w:r>
      <w:proofErr w:type="spellEnd"/>
      <w:r>
        <w:rPr>
          <w:rFonts w:ascii="Calibri" w:hAnsi="Calibri" w:cs="Arial"/>
          <w:bCs/>
          <w:szCs w:val="18"/>
          <w:lang w:val="es-ES"/>
        </w:rPr>
        <w:t xml:space="preserve">, Iván Fischer, </w:t>
      </w:r>
      <w:proofErr w:type="spellStart"/>
      <w:r>
        <w:rPr>
          <w:rFonts w:ascii="Calibri" w:hAnsi="Calibri" w:cs="Arial"/>
          <w:bCs/>
          <w:szCs w:val="18"/>
          <w:lang w:val="es-ES"/>
        </w:rPr>
        <w:t>Ornela</w:t>
      </w:r>
      <w:proofErr w:type="spellEnd"/>
      <w:r>
        <w:rPr>
          <w:rFonts w:ascii="Calibri" w:hAnsi="Calibri" w:cs="Arial"/>
          <w:bCs/>
          <w:szCs w:val="18"/>
          <w:lang w:val="es-ES"/>
        </w:rPr>
        <w:t xml:space="preserve"> Martinelli, Camila </w:t>
      </w:r>
      <w:proofErr w:type="spellStart"/>
      <w:r>
        <w:rPr>
          <w:rFonts w:ascii="Calibri" w:hAnsi="Calibri" w:cs="Arial"/>
          <w:bCs/>
          <w:szCs w:val="18"/>
          <w:lang w:val="es-ES"/>
        </w:rPr>
        <w:t>Muller</w:t>
      </w:r>
      <w:proofErr w:type="spellEnd"/>
      <w:r>
        <w:rPr>
          <w:rFonts w:ascii="Calibri" w:hAnsi="Calibri" w:cs="Arial"/>
          <w:bCs/>
          <w:szCs w:val="18"/>
          <w:lang w:val="es-ES"/>
        </w:rPr>
        <w:t xml:space="preserve">, Valeria </w:t>
      </w:r>
      <w:proofErr w:type="spellStart"/>
      <w:r>
        <w:rPr>
          <w:rFonts w:ascii="Calibri" w:hAnsi="Calibri" w:cs="Arial"/>
          <w:bCs/>
          <w:szCs w:val="18"/>
          <w:lang w:val="es-ES"/>
        </w:rPr>
        <w:t>Ospital</w:t>
      </w:r>
      <w:proofErr w:type="spellEnd"/>
      <w:r>
        <w:rPr>
          <w:rFonts w:ascii="Calibri" w:hAnsi="Calibri" w:cs="Arial"/>
          <w:bCs/>
          <w:szCs w:val="18"/>
          <w:lang w:val="es-ES"/>
        </w:rPr>
        <w:t xml:space="preserve">, Melissa </w:t>
      </w:r>
      <w:proofErr w:type="spellStart"/>
      <w:r>
        <w:rPr>
          <w:rFonts w:ascii="Calibri" w:hAnsi="Calibri" w:cs="Arial"/>
          <w:bCs/>
          <w:szCs w:val="18"/>
          <w:lang w:val="es-ES"/>
        </w:rPr>
        <w:t>Pomsztein</w:t>
      </w:r>
      <w:proofErr w:type="spellEnd"/>
      <w:r>
        <w:rPr>
          <w:rFonts w:ascii="Calibri" w:hAnsi="Calibri" w:cs="Arial"/>
          <w:bCs/>
          <w:szCs w:val="18"/>
          <w:lang w:val="es-ES"/>
        </w:rPr>
        <w:t xml:space="preserve">, Victoria </w:t>
      </w:r>
      <w:proofErr w:type="spellStart"/>
      <w:r>
        <w:rPr>
          <w:rFonts w:ascii="Calibri" w:hAnsi="Calibri" w:cs="Arial"/>
          <w:bCs/>
          <w:szCs w:val="18"/>
          <w:lang w:val="es-ES"/>
        </w:rPr>
        <w:t>Saieg</w:t>
      </w:r>
      <w:proofErr w:type="spellEnd"/>
      <w:r>
        <w:rPr>
          <w:rFonts w:ascii="Calibri" w:hAnsi="Calibri" w:cs="Arial"/>
          <w:bCs/>
          <w:szCs w:val="18"/>
          <w:lang w:val="es-ES"/>
        </w:rPr>
        <w:t xml:space="preserve">, Camila Pilar </w:t>
      </w:r>
      <w:proofErr w:type="spellStart"/>
      <w:r>
        <w:rPr>
          <w:rFonts w:ascii="Calibri" w:hAnsi="Calibri" w:cs="Arial"/>
          <w:bCs/>
          <w:szCs w:val="18"/>
          <w:lang w:val="es-ES"/>
        </w:rPr>
        <w:t>Sueryo</w:t>
      </w:r>
      <w:proofErr w:type="spellEnd"/>
      <w:r>
        <w:rPr>
          <w:rFonts w:ascii="Calibri" w:hAnsi="Calibri" w:cs="Arial"/>
          <w:bCs/>
          <w:szCs w:val="18"/>
          <w:lang w:val="es-ES"/>
        </w:rPr>
        <w:t xml:space="preserve"> y Delfín Van </w:t>
      </w:r>
      <w:proofErr w:type="spellStart"/>
      <w:r>
        <w:rPr>
          <w:rFonts w:ascii="Calibri" w:hAnsi="Calibri" w:cs="Arial"/>
          <w:bCs/>
          <w:szCs w:val="18"/>
          <w:lang w:val="es-ES"/>
        </w:rPr>
        <w:t>Perborgh</w:t>
      </w:r>
      <w:proofErr w:type="spellEnd"/>
      <w:r>
        <w:rPr>
          <w:rFonts w:ascii="Calibri" w:hAnsi="Calibri" w:cs="Arial"/>
          <w:bCs/>
          <w:szCs w:val="18"/>
          <w:lang w:val="es-ES"/>
        </w:rPr>
        <w:t xml:space="preserve">. </w:t>
      </w:r>
    </w:p>
    <w:p w14:paraId="3F0F361E" w14:textId="77777777" w:rsidR="006D072F" w:rsidRPr="00A61B38" w:rsidRDefault="006D072F">
      <w:pPr>
        <w:rPr>
          <w:lang w:val="es-ES"/>
        </w:rPr>
      </w:pPr>
    </w:p>
    <w:sectPr w:rsidR="006D072F" w:rsidRPr="00A61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Neue-Light">
    <w:panose1 w:val="00000000000000000000"/>
    <w:charset w:val="00"/>
    <w:family w:val="auto"/>
    <w:pitch w:val="variable"/>
    <w:sig w:usb0="A00002FF" w:usb1="5000205B" w:usb2="00000002" w:usb3="00000000" w:csb0="000000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2F"/>
    <w:rsid w:val="006D072F"/>
    <w:rsid w:val="00A6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2F355"/>
  <w15:chartTrackingRefBased/>
  <w15:docId w15:val="{53D3DC35-4595-48B4-BB91-FDC3460B4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nt_1"/>
    <w:qFormat/>
    <w:rsid w:val="00A61B38"/>
    <w:pPr>
      <w:spacing w:after="0" w:line="240" w:lineRule="auto"/>
    </w:pPr>
    <w:rPr>
      <w:rFonts w:ascii="HelveticaNeue-Light" w:eastAsia="Calibri" w:hAnsi="HelveticaNeue-Light" w:cs="Times New Roman"/>
      <w:kern w:val="0"/>
      <w:sz w:val="18"/>
      <w:szCs w:val="20"/>
      <w:lang w:val="es-A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Sfer Salas</dc:creator>
  <cp:keywords/>
  <dc:description/>
  <cp:lastModifiedBy>Catalina Sfer Salas</cp:lastModifiedBy>
  <cp:revision>2</cp:revision>
  <dcterms:created xsi:type="dcterms:W3CDTF">2023-05-20T14:10:00Z</dcterms:created>
  <dcterms:modified xsi:type="dcterms:W3CDTF">2023-06-23T12:22:00Z</dcterms:modified>
</cp:coreProperties>
</file>