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BAD25" w14:textId="49744A8B" w:rsidR="00D3063E" w:rsidRDefault="006A4025" w:rsidP="00880454">
      <w:pPr>
        <w:spacing w:after="0" w:line="240" w:lineRule="auto"/>
        <w:jc w:val="center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t>PRONUNCIAMIENTO</w:t>
      </w:r>
      <w:bookmarkStart w:id="0" w:name="_GoBack"/>
      <w:bookmarkEnd w:id="0"/>
    </w:p>
    <w:p w14:paraId="517347DF" w14:textId="4E991A0A" w:rsidR="006A4025" w:rsidRDefault="006A4025" w:rsidP="00880454">
      <w:pPr>
        <w:spacing w:after="0" w:line="240" w:lineRule="auto"/>
        <w:jc w:val="center"/>
        <w:rPr>
          <w:rFonts w:ascii="Arial Rounded MT Bold" w:hAnsi="Arial Rounded MT Bold" w:cs="Arial"/>
          <w:b/>
          <w:bCs/>
          <w:sz w:val="28"/>
          <w:szCs w:val="28"/>
        </w:rPr>
      </w:pPr>
    </w:p>
    <w:p w14:paraId="6288DE47" w14:textId="77777777" w:rsidR="006A4025" w:rsidRDefault="006A4025" w:rsidP="00880454">
      <w:pPr>
        <w:spacing w:after="0" w:line="240" w:lineRule="auto"/>
        <w:jc w:val="center"/>
        <w:rPr>
          <w:rFonts w:ascii="Arial Rounded MT Bold" w:hAnsi="Arial Rounded MT Bold" w:cs="Arial"/>
          <w:b/>
          <w:bCs/>
          <w:sz w:val="28"/>
          <w:szCs w:val="28"/>
        </w:rPr>
      </w:pPr>
    </w:p>
    <w:p w14:paraId="6C7A627E" w14:textId="1EF1BCFB" w:rsidR="00F22042" w:rsidRPr="00D3063E" w:rsidRDefault="0070677D" w:rsidP="00880454">
      <w:pPr>
        <w:spacing w:after="0" w:line="240" w:lineRule="auto"/>
        <w:jc w:val="center"/>
        <w:rPr>
          <w:rFonts w:ascii="Arial Rounded MT Bold" w:hAnsi="Arial Rounded MT Bold" w:cs="Arial"/>
          <w:b/>
          <w:bCs/>
          <w:sz w:val="28"/>
          <w:szCs w:val="28"/>
        </w:rPr>
      </w:pPr>
      <w:r w:rsidRPr="00D3063E">
        <w:rPr>
          <w:rFonts w:ascii="Arial Rounded MT Bold" w:hAnsi="Arial Rounded MT Bold" w:cs="Arial"/>
          <w:b/>
          <w:bCs/>
          <w:sz w:val="28"/>
          <w:szCs w:val="28"/>
        </w:rPr>
        <w:t xml:space="preserve">Rechazo de consumidores conscientes al decreto supremo </w:t>
      </w:r>
      <w:r w:rsidR="003167A7" w:rsidRPr="00D3063E">
        <w:rPr>
          <w:rFonts w:ascii="Arial Rounded MT Bold" w:hAnsi="Arial Rounded MT Bold" w:cs="Arial"/>
          <w:b/>
          <w:bCs/>
          <w:sz w:val="28"/>
          <w:szCs w:val="28"/>
        </w:rPr>
        <w:t>N</w:t>
      </w:r>
      <w:r w:rsidRPr="00D3063E">
        <w:rPr>
          <w:rFonts w:ascii="Arial Rounded MT Bold" w:hAnsi="Arial Rounded MT Bold" w:cs="Arial"/>
          <w:b/>
          <w:bCs/>
          <w:sz w:val="28"/>
          <w:szCs w:val="28"/>
        </w:rPr>
        <w:t>° 4232 que autoriza transgénicos para consumo de la población</w:t>
      </w:r>
    </w:p>
    <w:p w14:paraId="5EB7E787" w14:textId="5F0F9921" w:rsidR="00F22042" w:rsidRPr="00D3063E" w:rsidRDefault="00F22042" w:rsidP="00880454">
      <w:pPr>
        <w:spacing w:after="0" w:line="240" w:lineRule="auto"/>
        <w:jc w:val="both"/>
        <w:rPr>
          <w:rFonts w:ascii="Arial Rounded MT Bold" w:hAnsi="Arial Rounded MT Bold" w:cs="Arial"/>
          <w:sz w:val="24"/>
          <w:szCs w:val="24"/>
        </w:rPr>
      </w:pPr>
    </w:p>
    <w:p w14:paraId="65FA4491" w14:textId="77777777" w:rsidR="00A92931" w:rsidRDefault="00A92931" w:rsidP="00880454">
      <w:pPr>
        <w:pStyle w:val="Textocomentario"/>
        <w:jc w:val="both"/>
        <w:rPr>
          <w:rFonts w:ascii="Arial Rounded MT Bold" w:hAnsi="Arial Rounded MT Bold" w:cs="Arial"/>
          <w:sz w:val="24"/>
          <w:szCs w:val="24"/>
        </w:rPr>
      </w:pPr>
    </w:p>
    <w:p w14:paraId="5D8085D0" w14:textId="14323A7B" w:rsidR="0070677D" w:rsidRPr="00D3063E" w:rsidRDefault="0070677D" w:rsidP="00880454">
      <w:pPr>
        <w:pStyle w:val="Textocomentario"/>
        <w:jc w:val="both"/>
        <w:rPr>
          <w:rFonts w:ascii="Arial Rounded MT Bold" w:hAnsi="Arial Rounded MT Bold" w:cs="Arial"/>
          <w:sz w:val="24"/>
          <w:szCs w:val="24"/>
        </w:rPr>
      </w:pPr>
      <w:r w:rsidRPr="00D3063E">
        <w:rPr>
          <w:rFonts w:ascii="Arial Rounded MT Bold" w:hAnsi="Arial Rounded MT Bold" w:cs="Arial"/>
          <w:sz w:val="24"/>
          <w:szCs w:val="24"/>
        </w:rPr>
        <w:t xml:space="preserve">Los </w:t>
      </w:r>
      <w:r w:rsidR="008C5762" w:rsidRPr="00D3063E">
        <w:rPr>
          <w:rFonts w:ascii="Arial Rounded MT Bold" w:hAnsi="Arial Rounded MT Bold" w:cs="Arial"/>
          <w:b/>
          <w:bCs/>
          <w:sz w:val="24"/>
          <w:szCs w:val="24"/>
        </w:rPr>
        <w:t>Consumidores Conscientes</w:t>
      </w:r>
      <w:r w:rsidR="008C5762" w:rsidRPr="00D3063E">
        <w:rPr>
          <w:rFonts w:ascii="Arial Rounded MT Bold" w:hAnsi="Arial Rounded MT Bold" w:cs="Arial"/>
          <w:sz w:val="24"/>
          <w:szCs w:val="24"/>
        </w:rPr>
        <w:t xml:space="preserve"> </w:t>
      </w:r>
      <w:r w:rsidRPr="00D3063E">
        <w:rPr>
          <w:rFonts w:ascii="Arial Rounded MT Bold" w:hAnsi="Arial Rounded MT Bold" w:cs="Arial"/>
          <w:sz w:val="24"/>
          <w:szCs w:val="24"/>
        </w:rPr>
        <w:t xml:space="preserve">denunciamos que el </w:t>
      </w:r>
      <w:r w:rsidR="008C5762" w:rsidRPr="00D3063E">
        <w:rPr>
          <w:rFonts w:ascii="Arial Rounded MT Bold" w:hAnsi="Arial Rounded MT Bold" w:cs="Arial"/>
          <w:sz w:val="24"/>
          <w:szCs w:val="24"/>
        </w:rPr>
        <w:t xml:space="preserve">GOBIERNO TRANSITORIO </w:t>
      </w:r>
      <w:r w:rsidRPr="00D3063E">
        <w:rPr>
          <w:rFonts w:ascii="Arial Rounded MT Bold" w:hAnsi="Arial Rounded MT Bold" w:cs="Arial"/>
          <w:sz w:val="24"/>
          <w:szCs w:val="24"/>
        </w:rPr>
        <w:t xml:space="preserve">de Jeanine Añez, compromete la salud de los bolivianos, aprovechándose de la fragilidad de la población en cuarentena a causa de una pandemia, ocasionada por un virus originado en un mercado de alimentos/animales vivos. Por tanto, </w:t>
      </w:r>
      <w:r w:rsidRPr="00D3063E">
        <w:rPr>
          <w:rFonts w:ascii="Arial Rounded MT Bold" w:hAnsi="Arial Rounded MT Bold" w:cs="Arial"/>
          <w:sz w:val="24"/>
          <w:szCs w:val="24"/>
          <w:u w:val="single"/>
        </w:rPr>
        <w:t>es perverso utilizar</w:t>
      </w:r>
      <w:r w:rsidRPr="00D3063E">
        <w:rPr>
          <w:rFonts w:ascii="Arial Rounded MT Bold" w:hAnsi="Arial Rounded MT Bold" w:cs="Arial"/>
          <w:sz w:val="24"/>
          <w:szCs w:val="24"/>
        </w:rPr>
        <w:t xml:space="preserve"> precisamente, la </w:t>
      </w:r>
      <w:r w:rsidRPr="00D3063E">
        <w:rPr>
          <w:rFonts w:ascii="Arial Rounded MT Bold" w:hAnsi="Arial Rounded MT Bold" w:cs="Arial"/>
          <w:sz w:val="24"/>
          <w:szCs w:val="24"/>
          <w:u w:val="single"/>
        </w:rPr>
        <w:t>seguridad alimentaria</w:t>
      </w:r>
      <w:r w:rsidRPr="00D3063E">
        <w:rPr>
          <w:rFonts w:ascii="Arial Rounded MT Bold" w:hAnsi="Arial Rounded MT Bold" w:cs="Arial"/>
          <w:sz w:val="24"/>
          <w:szCs w:val="24"/>
        </w:rPr>
        <w:t xml:space="preserve"> y la emergencia del brote del coronavirus (covid-19) para firmar</w:t>
      </w:r>
      <w:r w:rsidR="00880454" w:rsidRPr="00D3063E">
        <w:rPr>
          <w:rFonts w:ascii="Arial Rounded MT Bold" w:hAnsi="Arial Rounded MT Bold" w:cs="Arial"/>
          <w:sz w:val="24"/>
          <w:szCs w:val="24"/>
        </w:rPr>
        <w:t xml:space="preserve"> el D</w:t>
      </w:r>
      <w:r w:rsidRPr="00D3063E">
        <w:rPr>
          <w:rFonts w:ascii="Arial Rounded MT Bold" w:hAnsi="Arial Rounded MT Bold" w:cs="Arial"/>
          <w:sz w:val="24"/>
          <w:szCs w:val="24"/>
        </w:rPr>
        <w:t xml:space="preserve">ecreto </w:t>
      </w:r>
      <w:r w:rsidR="00880454" w:rsidRPr="00D3063E">
        <w:rPr>
          <w:rFonts w:ascii="Arial Rounded MT Bold" w:hAnsi="Arial Rounded MT Bold" w:cs="Arial"/>
          <w:sz w:val="24"/>
          <w:szCs w:val="24"/>
        </w:rPr>
        <w:t>S</w:t>
      </w:r>
      <w:r w:rsidRPr="00D3063E">
        <w:rPr>
          <w:rFonts w:ascii="Arial Rounded MT Bold" w:hAnsi="Arial Rounded MT Bold" w:cs="Arial"/>
          <w:sz w:val="24"/>
          <w:szCs w:val="24"/>
        </w:rPr>
        <w:t xml:space="preserve">upremo </w:t>
      </w:r>
      <w:r w:rsidR="00880454" w:rsidRPr="00D3063E">
        <w:rPr>
          <w:rFonts w:ascii="Arial Rounded MT Bold" w:hAnsi="Arial Rounded MT Bold" w:cs="Arial"/>
          <w:sz w:val="24"/>
          <w:szCs w:val="24"/>
        </w:rPr>
        <w:t>N° 4232</w:t>
      </w:r>
      <w:r w:rsidR="003E5528" w:rsidRPr="00D3063E">
        <w:rPr>
          <w:rFonts w:ascii="Arial Rounded MT Bold" w:hAnsi="Arial Rounded MT Bold" w:cs="Arial"/>
          <w:sz w:val="24"/>
          <w:szCs w:val="24"/>
        </w:rPr>
        <w:t>,</w:t>
      </w:r>
      <w:r w:rsidR="00880454" w:rsidRPr="00D3063E">
        <w:rPr>
          <w:rFonts w:ascii="Arial Rounded MT Bold" w:hAnsi="Arial Rounded MT Bold" w:cs="Arial"/>
          <w:sz w:val="24"/>
          <w:szCs w:val="24"/>
        </w:rPr>
        <w:t xml:space="preserve"> que </w:t>
      </w:r>
      <w:r w:rsidR="00880454" w:rsidRPr="00D3063E">
        <w:rPr>
          <w:rFonts w:ascii="Arial Rounded MT Bold" w:hAnsi="Arial Rounded MT Bold"/>
          <w:sz w:val="24"/>
          <w:szCs w:val="24"/>
        </w:rPr>
        <w:t xml:space="preserve">da un plazo de 10 días </w:t>
      </w:r>
      <w:r w:rsidR="00880454" w:rsidRPr="00D3063E">
        <w:rPr>
          <w:rFonts w:ascii="Arial Rounded MT Bold" w:hAnsi="Arial Rounded MT Bold" w:cs="Arial"/>
          <w:sz w:val="24"/>
          <w:szCs w:val="24"/>
        </w:rPr>
        <w:t xml:space="preserve">a un Comité Nacional de Bioseguridad </w:t>
      </w:r>
      <w:r w:rsidR="003E5528" w:rsidRPr="00D3063E">
        <w:rPr>
          <w:rFonts w:ascii="Arial Rounded MT Bold" w:hAnsi="Arial Rounded MT Bold" w:cs="Arial"/>
          <w:sz w:val="24"/>
          <w:szCs w:val="24"/>
        </w:rPr>
        <w:t>-</w:t>
      </w:r>
      <w:r w:rsidR="008C5762" w:rsidRPr="00D3063E">
        <w:rPr>
          <w:rFonts w:ascii="Arial Rounded MT Bold" w:hAnsi="Arial Rounded MT Bold" w:cs="Arial"/>
          <w:sz w:val="24"/>
          <w:szCs w:val="24"/>
        </w:rPr>
        <w:t xml:space="preserve"> </w:t>
      </w:r>
      <w:r w:rsidR="003E5528" w:rsidRPr="00D3063E">
        <w:rPr>
          <w:rFonts w:ascii="Arial Rounded MT Bold" w:hAnsi="Arial Rounded MT Bold" w:cs="Arial"/>
          <w:b/>
          <w:bCs/>
          <w:sz w:val="24"/>
          <w:szCs w:val="24"/>
        </w:rPr>
        <w:t>CNB</w:t>
      </w:r>
      <w:r w:rsidR="003E5528" w:rsidRPr="00D3063E">
        <w:rPr>
          <w:rFonts w:ascii="Arial Rounded MT Bold" w:hAnsi="Arial Rounded MT Bold" w:cs="Arial"/>
          <w:sz w:val="24"/>
          <w:szCs w:val="24"/>
        </w:rPr>
        <w:t xml:space="preserve"> </w:t>
      </w:r>
      <w:r w:rsidR="00880454" w:rsidRPr="00D3063E">
        <w:rPr>
          <w:rFonts w:ascii="Arial Rounded MT Bold" w:hAnsi="Arial Rounded MT Bold" w:cs="Arial"/>
          <w:sz w:val="24"/>
          <w:szCs w:val="24"/>
        </w:rPr>
        <w:t xml:space="preserve">para aplicar procedimientos abreviados que </w:t>
      </w:r>
      <w:r w:rsidR="00880454" w:rsidRPr="00D3063E">
        <w:rPr>
          <w:rFonts w:ascii="Arial Rounded MT Bold" w:hAnsi="Arial Rounded MT Bold" w:cs="Arial"/>
          <w:sz w:val="24"/>
          <w:szCs w:val="24"/>
          <w:u w:val="single"/>
        </w:rPr>
        <w:t>evalúen diferentes eventos transgénicos</w:t>
      </w:r>
      <w:r w:rsidR="00880454" w:rsidRPr="00D3063E">
        <w:rPr>
          <w:rFonts w:ascii="Arial Rounded MT Bold" w:hAnsi="Arial Rounded MT Bold" w:cs="Arial"/>
          <w:sz w:val="24"/>
          <w:szCs w:val="24"/>
        </w:rPr>
        <w:t xml:space="preserve"> de soya, maíz, caña de azúcar, algodón y trigo, </w:t>
      </w:r>
      <w:r w:rsidR="00880454" w:rsidRPr="00D3063E">
        <w:rPr>
          <w:rFonts w:ascii="Arial Rounded MT Bold" w:hAnsi="Arial Rounded MT Bold" w:cs="Arial"/>
          <w:sz w:val="24"/>
          <w:szCs w:val="24"/>
          <w:u w:val="single"/>
        </w:rPr>
        <w:t>destinados con prioridad al consumo interno</w:t>
      </w:r>
      <w:r w:rsidR="00880454" w:rsidRPr="00D3063E">
        <w:rPr>
          <w:rFonts w:ascii="Arial Rounded MT Bold" w:hAnsi="Arial Rounded MT Bold" w:cs="Arial"/>
          <w:sz w:val="24"/>
          <w:szCs w:val="24"/>
        </w:rPr>
        <w:t xml:space="preserve"> y a la comercialización externa</w:t>
      </w:r>
      <w:r w:rsidR="00B524D5" w:rsidRPr="00D3063E">
        <w:rPr>
          <w:rFonts w:ascii="Arial Rounded MT Bold" w:hAnsi="Arial Rounded MT Bold" w:cs="Arial"/>
          <w:sz w:val="24"/>
          <w:szCs w:val="24"/>
        </w:rPr>
        <w:t>.</w:t>
      </w:r>
    </w:p>
    <w:p w14:paraId="52E510D1" w14:textId="220D3A05" w:rsidR="00B95BED" w:rsidRPr="00D3063E" w:rsidRDefault="0070677D" w:rsidP="00880454">
      <w:pPr>
        <w:pStyle w:val="Textocomentario"/>
        <w:jc w:val="both"/>
        <w:rPr>
          <w:rFonts w:ascii="Arial Rounded MT Bold" w:hAnsi="Arial Rounded MT Bold"/>
          <w:sz w:val="24"/>
          <w:szCs w:val="24"/>
        </w:rPr>
      </w:pPr>
      <w:r w:rsidRPr="00D3063E">
        <w:rPr>
          <w:rFonts w:ascii="Arial Rounded MT Bold" w:hAnsi="Arial Rounded MT Bold" w:cs="Arial"/>
          <w:sz w:val="24"/>
          <w:szCs w:val="24"/>
        </w:rPr>
        <w:t>E</w:t>
      </w:r>
      <w:r w:rsidR="00B524D5" w:rsidRPr="00D3063E">
        <w:rPr>
          <w:rFonts w:ascii="Arial Rounded MT Bold" w:hAnsi="Arial Rounded MT Bold" w:cs="Arial"/>
          <w:sz w:val="24"/>
          <w:szCs w:val="24"/>
        </w:rPr>
        <w:t>n e</w:t>
      </w:r>
      <w:r w:rsidRPr="00D3063E">
        <w:rPr>
          <w:rFonts w:ascii="Arial Rounded MT Bold" w:hAnsi="Arial Rounded MT Bold" w:cs="Arial"/>
          <w:sz w:val="24"/>
          <w:szCs w:val="24"/>
        </w:rPr>
        <w:t xml:space="preserve">ste decreto, </w:t>
      </w:r>
      <w:r w:rsidR="00B524D5" w:rsidRPr="00D3063E">
        <w:rPr>
          <w:rFonts w:ascii="Arial Rounded MT Bold" w:hAnsi="Arial Rounded MT Bold"/>
          <w:sz w:val="24"/>
          <w:szCs w:val="24"/>
        </w:rPr>
        <w:t>la presidente interina</w:t>
      </w:r>
      <w:r w:rsidR="00B524D5" w:rsidRPr="00D3063E">
        <w:rPr>
          <w:rFonts w:ascii="Arial Rounded MT Bold" w:hAnsi="Arial Rounded MT Bold" w:cs="Arial"/>
          <w:sz w:val="24"/>
          <w:szCs w:val="24"/>
        </w:rPr>
        <w:t>, evade</w:t>
      </w:r>
      <w:r w:rsidR="00880454" w:rsidRPr="00D3063E">
        <w:rPr>
          <w:rFonts w:ascii="Arial Rounded MT Bold" w:hAnsi="Arial Rounded MT Bold" w:cs="Arial"/>
          <w:sz w:val="24"/>
          <w:szCs w:val="24"/>
        </w:rPr>
        <w:t xml:space="preserve"> </w:t>
      </w:r>
      <w:r w:rsidRPr="00D3063E">
        <w:rPr>
          <w:rFonts w:ascii="Arial Rounded MT Bold" w:hAnsi="Arial Rounded MT Bold"/>
          <w:sz w:val="24"/>
          <w:szCs w:val="24"/>
        </w:rPr>
        <w:t>medidas de bioseguridad</w:t>
      </w:r>
      <w:r w:rsidR="00880454" w:rsidRPr="00D3063E">
        <w:rPr>
          <w:rFonts w:ascii="Arial Rounded MT Bold" w:hAnsi="Arial Rounded MT Bold"/>
          <w:sz w:val="24"/>
          <w:szCs w:val="24"/>
        </w:rPr>
        <w:t>, establec</w:t>
      </w:r>
      <w:r w:rsidR="00B524D5" w:rsidRPr="00D3063E">
        <w:rPr>
          <w:rFonts w:ascii="Arial Rounded MT Bold" w:hAnsi="Arial Rounded MT Bold"/>
          <w:sz w:val="24"/>
          <w:szCs w:val="24"/>
        </w:rPr>
        <w:t xml:space="preserve">iendo </w:t>
      </w:r>
      <w:r w:rsidR="00880454" w:rsidRPr="00D3063E">
        <w:rPr>
          <w:rFonts w:ascii="Arial Rounded MT Bold" w:hAnsi="Arial Rounded MT Bold"/>
          <w:sz w:val="24"/>
          <w:szCs w:val="24"/>
        </w:rPr>
        <w:t xml:space="preserve">un </w:t>
      </w:r>
      <w:r w:rsidRPr="00D3063E">
        <w:rPr>
          <w:rFonts w:ascii="Arial Rounded MT Bold" w:hAnsi="Arial Rounded MT Bold"/>
          <w:sz w:val="24"/>
          <w:szCs w:val="24"/>
        </w:rPr>
        <w:t xml:space="preserve">plazo incluso menor </w:t>
      </w:r>
      <w:r w:rsidR="00880454" w:rsidRPr="00D3063E">
        <w:rPr>
          <w:rFonts w:ascii="Arial Rounded MT Bold" w:hAnsi="Arial Rounded MT Bold"/>
          <w:sz w:val="24"/>
          <w:szCs w:val="24"/>
        </w:rPr>
        <w:t xml:space="preserve">al </w:t>
      </w:r>
      <w:r w:rsidRPr="00D3063E">
        <w:rPr>
          <w:rFonts w:ascii="Arial Rounded MT Bold" w:hAnsi="Arial Rounded MT Bold"/>
          <w:sz w:val="24"/>
          <w:szCs w:val="24"/>
        </w:rPr>
        <w:t xml:space="preserve">que dio el </w:t>
      </w:r>
      <w:r w:rsidR="00880454" w:rsidRPr="00D3063E">
        <w:rPr>
          <w:rFonts w:ascii="Arial Rounded MT Bold" w:hAnsi="Arial Rounded MT Bold"/>
          <w:sz w:val="24"/>
          <w:szCs w:val="24"/>
        </w:rPr>
        <w:t xml:space="preserve">ex </w:t>
      </w:r>
      <w:r w:rsidRPr="00D3063E">
        <w:rPr>
          <w:rFonts w:ascii="Arial Rounded MT Bold" w:hAnsi="Arial Rounded MT Bold"/>
          <w:sz w:val="24"/>
          <w:szCs w:val="24"/>
        </w:rPr>
        <w:t xml:space="preserve">gobierno de </w:t>
      </w:r>
      <w:r w:rsidR="00880454" w:rsidRPr="00D3063E">
        <w:rPr>
          <w:rFonts w:ascii="Arial Rounded MT Bold" w:hAnsi="Arial Rounded MT Bold"/>
          <w:sz w:val="24"/>
          <w:szCs w:val="24"/>
        </w:rPr>
        <w:t>E</w:t>
      </w:r>
      <w:r w:rsidRPr="00D3063E">
        <w:rPr>
          <w:rFonts w:ascii="Arial Rounded MT Bold" w:hAnsi="Arial Rounded MT Bold"/>
          <w:sz w:val="24"/>
          <w:szCs w:val="24"/>
        </w:rPr>
        <w:t xml:space="preserve">vo </w:t>
      </w:r>
      <w:r w:rsidR="00880454" w:rsidRPr="00D3063E">
        <w:rPr>
          <w:rFonts w:ascii="Arial Rounded MT Bold" w:hAnsi="Arial Rounded MT Bold"/>
          <w:sz w:val="24"/>
          <w:szCs w:val="24"/>
        </w:rPr>
        <w:t>M</w:t>
      </w:r>
      <w:r w:rsidRPr="00D3063E">
        <w:rPr>
          <w:rFonts w:ascii="Arial Rounded MT Bold" w:hAnsi="Arial Rounded MT Bold"/>
          <w:sz w:val="24"/>
          <w:szCs w:val="24"/>
        </w:rPr>
        <w:t xml:space="preserve">orales, que operaba con total </w:t>
      </w:r>
      <w:r w:rsidR="00880454" w:rsidRPr="00D3063E">
        <w:rPr>
          <w:rFonts w:ascii="Arial Rounded MT Bold" w:hAnsi="Arial Rounded MT Bold"/>
          <w:sz w:val="24"/>
          <w:szCs w:val="24"/>
        </w:rPr>
        <w:t xml:space="preserve">irresponsabilidad e </w:t>
      </w:r>
      <w:r w:rsidRPr="00D3063E">
        <w:rPr>
          <w:rFonts w:ascii="Arial Rounded MT Bold" w:hAnsi="Arial Rounded MT Bold"/>
          <w:sz w:val="24"/>
          <w:szCs w:val="24"/>
        </w:rPr>
        <w:t>ignorancia</w:t>
      </w:r>
      <w:r w:rsidR="00B524D5" w:rsidRPr="00D3063E">
        <w:rPr>
          <w:rFonts w:ascii="Arial Rounded MT Bold" w:hAnsi="Arial Rounded MT Bold"/>
          <w:sz w:val="24"/>
          <w:szCs w:val="24"/>
        </w:rPr>
        <w:t>,</w:t>
      </w:r>
      <w:r w:rsidRPr="00D3063E">
        <w:rPr>
          <w:rFonts w:ascii="Arial Rounded MT Bold" w:hAnsi="Arial Rounded MT Bold"/>
          <w:sz w:val="24"/>
          <w:szCs w:val="24"/>
        </w:rPr>
        <w:t xml:space="preserve"> poniendo en </w:t>
      </w:r>
      <w:r w:rsidRPr="00D3063E">
        <w:rPr>
          <w:rFonts w:ascii="Arial Rounded MT Bold" w:hAnsi="Arial Rounded MT Bold"/>
          <w:sz w:val="24"/>
          <w:szCs w:val="24"/>
          <w:u w:val="single"/>
        </w:rPr>
        <w:t xml:space="preserve">evidencia </w:t>
      </w:r>
      <w:r w:rsidR="00880454" w:rsidRPr="00D3063E">
        <w:rPr>
          <w:rFonts w:ascii="Arial Rounded MT Bold" w:hAnsi="Arial Rounded MT Bold"/>
          <w:sz w:val="24"/>
          <w:szCs w:val="24"/>
          <w:u w:val="single"/>
        </w:rPr>
        <w:t>la subordinación</w:t>
      </w:r>
      <w:r w:rsidR="00B524D5" w:rsidRPr="00D3063E">
        <w:rPr>
          <w:rFonts w:ascii="Arial Rounded MT Bold" w:hAnsi="Arial Rounded MT Bold"/>
          <w:sz w:val="24"/>
          <w:szCs w:val="24"/>
          <w:u w:val="single"/>
        </w:rPr>
        <w:t xml:space="preserve"> de los gobiernos a los dictámenes empresariales agroganaderos</w:t>
      </w:r>
      <w:r w:rsidR="00B524D5" w:rsidRPr="00D3063E">
        <w:rPr>
          <w:rFonts w:ascii="Arial Rounded MT Bold" w:hAnsi="Arial Rounded MT Bold"/>
          <w:sz w:val="24"/>
          <w:szCs w:val="24"/>
        </w:rPr>
        <w:t>, que no dudan en incendiar nuestros bosques para acrecentar su lucro y ganancias.</w:t>
      </w:r>
    </w:p>
    <w:p w14:paraId="77518514" w14:textId="6ECEB304" w:rsidR="00715F88" w:rsidRPr="00D3063E" w:rsidRDefault="00B524D5" w:rsidP="00880454">
      <w:pPr>
        <w:spacing w:after="0" w:line="240" w:lineRule="auto"/>
        <w:jc w:val="both"/>
        <w:rPr>
          <w:rFonts w:ascii="Arial Rounded MT Bold" w:hAnsi="Arial Rounded MT Bold" w:cs="Arial"/>
          <w:sz w:val="24"/>
          <w:szCs w:val="24"/>
        </w:rPr>
      </w:pPr>
      <w:r w:rsidRPr="00D3063E">
        <w:rPr>
          <w:rFonts w:ascii="Arial Rounded MT Bold" w:hAnsi="Arial Rounded MT Bold" w:cs="Arial"/>
          <w:sz w:val="24"/>
          <w:szCs w:val="24"/>
        </w:rPr>
        <w:t>En virtud de ello, l</w:t>
      </w:r>
      <w:r w:rsidR="0070677D" w:rsidRPr="00D3063E">
        <w:rPr>
          <w:rFonts w:ascii="Arial Rounded MT Bold" w:hAnsi="Arial Rounded MT Bold" w:cs="Arial"/>
          <w:sz w:val="24"/>
          <w:szCs w:val="24"/>
        </w:rPr>
        <w:t xml:space="preserve">os </w:t>
      </w:r>
      <w:r w:rsidR="008C5762" w:rsidRPr="00D3063E">
        <w:rPr>
          <w:rFonts w:ascii="Arial Rounded MT Bold" w:hAnsi="Arial Rounded MT Bold" w:cs="Arial"/>
          <w:sz w:val="24"/>
          <w:szCs w:val="24"/>
        </w:rPr>
        <w:t xml:space="preserve">Consumidores Conscientes </w:t>
      </w:r>
      <w:r w:rsidR="0070677D" w:rsidRPr="00D3063E">
        <w:rPr>
          <w:rFonts w:ascii="Arial Rounded MT Bold" w:hAnsi="Arial Rounded MT Bold" w:cs="Arial"/>
          <w:sz w:val="24"/>
          <w:szCs w:val="24"/>
        </w:rPr>
        <w:t xml:space="preserve">denunciamos que el </w:t>
      </w:r>
      <w:r w:rsidR="003E5528" w:rsidRPr="00D3063E">
        <w:rPr>
          <w:rFonts w:ascii="Arial Rounded MT Bold" w:hAnsi="Arial Rounded MT Bold" w:cs="Arial"/>
          <w:sz w:val="24"/>
          <w:szCs w:val="24"/>
        </w:rPr>
        <w:t>GOBIERNO</w:t>
      </w:r>
      <w:r w:rsidR="0070677D" w:rsidRPr="00D3063E">
        <w:rPr>
          <w:rFonts w:ascii="Arial Rounded MT Bold" w:hAnsi="Arial Rounded MT Bold" w:cs="Arial"/>
          <w:sz w:val="24"/>
          <w:szCs w:val="24"/>
        </w:rPr>
        <w:t xml:space="preserve"> </w:t>
      </w:r>
      <w:r w:rsidRPr="00D3063E">
        <w:rPr>
          <w:rFonts w:ascii="Arial Rounded MT Bold" w:hAnsi="Arial Rounded MT Bold" w:cs="Arial"/>
          <w:sz w:val="24"/>
          <w:szCs w:val="24"/>
        </w:rPr>
        <w:t xml:space="preserve">TRANSITORIO </w:t>
      </w:r>
      <w:r w:rsidR="0070677D" w:rsidRPr="00D3063E">
        <w:rPr>
          <w:rFonts w:ascii="Arial Rounded MT Bold" w:hAnsi="Arial Rounded MT Bold" w:cs="Arial"/>
          <w:sz w:val="24"/>
          <w:szCs w:val="24"/>
        </w:rPr>
        <w:t xml:space="preserve">confunde sus roles y atribuciones, </w:t>
      </w:r>
      <w:r w:rsidRPr="00D3063E">
        <w:rPr>
          <w:rFonts w:ascii="Arial Rounded MT Bold" w:hAnsi="Arial Rounded MT Bold" w:cs="Arial"/>
          <w:sz w:val="24"/>
          <w:szCs w:val="24"/>
        </w:rPr>
        <w:t xml:space="preserve">al </w:t>
      </w:r>
      <w:r w:rsidR="0070677D" w:rsidRPr="00D3063E">
        <w:rPr>
          <w:rFonts w:ascii="Arial Rounded MT Bold" w:hAnsi="Arial Rounded MT Bold"/>
          <w:sz w:val="24"/>
          <w:szCs w:val="24"/>
        </w:rPr>
        <w:t xml:space="preserve">pretender </w:t>
      </w:r>
      <w:r w:rsidR="003E5528" w:rsidRPr="00D3063E">
        <w:rPr>
          <w:rFonts w:ascii="Arial Rounded MT Bold" w:hAnsi="Arial Rounded MT Bold"/>
          <w:sz w:val="24"/>
          <w:szCs w:val="24"/>
        </w:rPr>
        <w:t xml:space="preserve">a) </w:t>
      </w:r>
      <w:r w:rsidRPr="00D3063E">
        <w:rPr>
          <w:rFonts w:ascii="Arial Rounded MT Bold" w:hAnsi="Arial Rounded MT Bold"/>
          <w:sz w:val="24"/>
          <w:szCs w:val="24"/>
        </w:rPr>
        <w:t xml:space="preserve">“copiar” </w:t>
      </w:r>
      <w:r w:rsidR="0070677D" w:rsidRPr="00D3063E">
        <w:rPr>
          <w:rFonts w:ascii="Arial Rounded MT Bold" w:hAnsi="Arial Rounded MT Bold"/>
          <w:sz w:val="24"/>
          <w:szCs w:val="24"/>
        </w:rPr>
        <w:t xml:space="preserve">medidas de bioseguridad establecidas en </w:t>
      </w:r>
      <w:r w:rsidRPr="00D3063E">
        <w:rPr>
          <w:rFonts w:ascii="Arial Rounded MT Bold" w:hAnsi="Arial Rounded MT Bold"/>
          <w:sz w:val="24"/>
          <w:szCs w:val="24"/>
        </w:rPr>
        <w:t>países</w:t>
      </w:r>
      <w:r w:rsidR="0070677D" w:rsidRPr="00D3063E">
        <w:rPr>
          <w:rFonts w:ascii="Arial Rounded MT Bold" w:hAnsi="Arial Rounded MT Bold"/>
          <w:sz w:val="24"/>
          <w:szCs w:val="24"/>
        </w:rPr>
        <w:t xml:space="preserve"> vecinos</w:t>
      </w:r>
      <w:r w:rsidRPr="00D3063E">
        <w:rPr>
          <w:rFonts w:ascii="Arial Rounded MT Bold" w:hAnsi="Arial Rounded MT Bold"/>
          <w:sz w:val="24"/>
          <w:szCs w:val="24"/>
        </w:rPr>
        <w:t xml:space="preserve">, </w:t>
      </w:r>
      <w:r w:rsidR="003E5528" w:rsidRPr="00D3063E">
        <w:rPr>
          <w:rFonts w:ascii="Arial Rounded MT Bold" w:hAnsi="Arial Rounded MT Bold"/>
          <w:sz w:val="24"/>
          <w:szCs w:val="24"/>
        </w:rPr>
        <w:t xml:space="preserve">b) inducir al </w:t>
      </w:r>
      <w:r w:rsidR="0070677D" w:rsidRPr="00D3063E">
        <w:rPr>
          <w:rFonts w:ascii="Arial Rounded MT Bold" w:hAnsi="Arial Rounded MT Bold"/>
          <w:sz w:val="24"/>
          <w:szCs w:val="24"/>
        </w:rPr>
        <w:t>incumpl</w:t>
      </w:r>
      <w:r w:rsidRPr="00D3063E">
        <w:rPr>
          <w:rFonts w:ascii="Arial Rounded MT Bold" w:hAnsi="Arial Rounded MT Bold"/>
          <w:sz w:val="24"/>
          <w:szCs w:val="24"/>
        </w:rPr>
        <w:t>i</w:t>
      </w:r>
      <w:r w:rsidR="003E5528" w:rsidRPr="00D3063E">
        <w:rPr>
          <w:rFonts w:ascii="Arial Rounded MT Bold" w:hAnsi="Arial Rounded MT Bold"/>
          <w:sz w:val="24"/>
          <w:szCs w:val="24"/>
        </w:rPr>
        <w:t>miento de</w:t>
      </w:r>
      <w:r w:rsidRPr="00D3063E">
        <w:rPr>
          <w:rFonts w:ascii="Arial Rounded MT Bold" w:hAnsi="Arial Rounded MT Bold"/>
          <w:sz w:val="24"/>
          <w:szCs w:val="24"/>
        </w:rPr>
        <w:t xml:space="preserve"> </w:t>
      </w:r>
      <w:r w:rsidR="0070677D" w:rsidRPr="00D3063E">
        <w:rPr>
          <w:rFonts w:ascii="Arial Rounded MT Bold" w:hAnsi="Arial Rounded MT Bold"/>
          <w:sz w:val="24"/>
          <w:szCs w:val="24"/>
        </w:rPr>
        <w:t xml:space="preserve">los valores </w:t>
      </w:r>
      <w:r w:rsidR="003E5528" w:rsidRPr="00D3063E">
        <w:rPr>
          <w:rFonts w:ascii="Arial Rounded MT Bold" w:hAnsi="Arial Rounded MT Bold"/>
          <w:sz w:val="24"/>
          <w:szCs w:val="24"/>
        </w:rPr>
        <w:t xml:space="preserve">y principios del </w:t>
      </w:r>
      <w:r w:rsidR="0070677D" w:rsidRPr="00D3063E">
        <w:rPr>
          <w:rFonts w:ascii="Arial Rounded MT Bold" w:hAnsi="Arial Rounded MT Bold"/>
          <w:sz w:val="24"/>
          <w:szCs w:val="24"/>
        </w:rPr>
        <w:t xml:space="preserve">reglamento interno del </w:t>
      </w:r>
      <w:r w:rsidR="003E5528" w:rsidRPr="00D3063E">
        <w:rPr>
          <w:rFonts w:ascii="Arial Rounded MT Bold" w:hAnsi="Arial Rounded MT Bold"/>
          <w:sz w:val="24"/>
          <w:szCs w:val="24"/>
        </w:rPr>
        <w:t>CNB</w:t>
      </w:r>
      <w:r w:rsidR="0070677D" w:rsidRPr="00D3063E">
        <w:rPr>
          <w:rFonts w:ascii="Arial Rounded MT Bold" w:hAnsi="Arial Rounded MT Bold"/>
          <w:sz w:val="24"/>
          <w:szCs w:val="24"/>
        </w:rPr>
        <w:t xml:space="preserve">, </w:t>
      </w:r>
      <w:r w:rsidR="003E5528" w:rsidRPr="00D3063E">
        <w:rPr>
          <w:rFonts w:ascii="Arial Rounded MT Bold" w:hAnsi="Arial Rounded MT Bold"/>
          <w:sz w:val="24"/>
          <w:szCs w:val="24"/>
        </w:rPr>
        <w:t xml:space="preserve">c) soslayar </w:t>
      </w:r>
      <w:r w:rsidR="0070677D" w:rsidRPr="00D3063E">
        <w:rPr>
          <w:rFonts w:ascii="Arial Rounded MT Bold" w:hAnsi="Arial Rounded MT Bold"/>
          <w:sz w:val="24"/>
          <w:szCs w:val="24"/>
        </w:rPr>
        <w:t xml:space="preserve">una </w:t>
      </w:r>
      <w:r w:rsidR="003E5528" w:rsidRPr="00D3063E">
        <w:rPr>
          <w:rFonts w:ascii="Arial Rounded MT Bold" w:hAnsi="Arial Rounded MT Bold"/>
          <w:sz w:val="24"/>
          <w:szCs w:val="24"/>
        </w:rPr>
        <w:t>evaluación</w:t>
      </w:r>
      <w:r w:rsidR="0070677D" w:rsidRPr="00D3063E">
        <w:rPr>
          <w:rFonts w:ascii="Arial Rounded MT Bold" w:hAnsi="Arial Rounded MT Bold"/>
          <w:sz w:val="24"/>
          <w:szCs w:val="24"/>
        </w:rPr>
        <w:t xml:space="preserve"> y </w:t>
      </w:r>
      <w:r w:rsidR="003E5528" w:rsidRPr="00D3063E">
        <w:rPr>
          <w:rFonts w:ascii="Arial Rounded MT Bold" w:hAnsi="Arial Rounded MT Bold"/>
          <w:sz w:val="24"/>
          <w:szCs w:val="24"/>
        </w:rPr>
        <w:t>gestión</w:t>
      </w:r>
      <w:r w:rsidR="0070677D" w:rsidRPr="00D3063E">
        <w:rPr>
          <w:rFonts w:ascii="Arial Rounded MT Bold" w:hAnsi="Arial Rounded MT Bold"/>
          <w:sz w:val="24"/>
          <w:szCs w:val="24"/>
        </w:rPr>
        <w:t xml:space="preserve"> de riesgos adecuadas a las condiciones particulares de nuestro </w:t>
      </w:r>
      <w:r w:rsidR="003E5528" w:rsidRPr="00D3063E">
        <w:rPr>
          <w:rFonts w:ascii="Arial Rounded MT Bold" w:hAnsi="Arial Rounded MT Bold"/>
          <w:sz w:val="24"/>
          <w:szCs w:val="24"/>
        </w:rPr>
        <w:t xml:space="preserve">país y d) </w:t>
      </w:r>
      <w:r w:rsidR="0070677D" w:rsidRPr="00D3063E">
        <w:rPr>
          <w:rFonts w:ascii="Arial Rounded MT Bold" w:hAnsi="Arial Rounded MT Bold"/>
          <w:sz w:val="24"/>
          <w:szCs w:val="24"/>
        </w:rPr>
        <w:t xml:space="preserve"> </w:t>
      </w:r>
      <w:r w:rsidR="00E07623" w:rsidRPr="00D3063E">
        <w:rPr>
          <w:rFonts w:ascii="Arial Rounded MT Bold" w:hAnsi="Arial Rounded MT Bold"/>
          <w:sz w:val="24"/>
          <w:szCs w:val="24"/>
        </w:rPr>
        <w:t xml:space="preserve">sortear una evaluación real </w:t>
      </w:r>
      <w:r w:rsidR="0070677D" w:rsidRPr="00D3063E">
        <w:rPr>
          <w:rFonts w:ascii="Arial Rounded MT Bold" w:hAnsi="Arial Rounded MT Bold"/>
          <w:sz w:val="24"/>
          <w:szCs w:val="24"/>
        </w:rPr>
        <w:t xml:space="preserve">de </w:t>
      </w:r>
      <w:r w:rsidR="0070677D" w:rsidRPr="00D3063E">
        <w:rPr>
          <w:rFonts w:ascii="Arial Rounded MT Bold" w:hAnsi="Arial Rounded MT Bold" w:cs="Arial"/>
          <w:sz w:val="24"/>
          <w:szCs w:val="24"/>
        </w:rPr>
        <w:t xml:space="preserve">por lo menos </w:t>
      </w:r>
      <w:r w:rsidR="00E07623" w:rsidRPr="00D3063E">
        <w:rPr>
          <w:rFonts w:ascii="Arial Rounded MT Bold" w:hAnsi="Arial Rounded MT Bold" w:cs="Arial"/>
          <w:sz w:val="24"/>
          <w:szCs w:val="24"/>
        </w:rPr>
        <w:t>3</w:t>
      </w:r>
      <w:r w:rsidR="0070677D" w:rsidRPr="00D3063E">
        <w:rPr>
          <w:rFonts w:ascii="Arial Rounded MT Bold" w:hAnsi="Arial Rounded MT Bold" w:cs="Arial"/>
          <w:sz w:val="24"/>
          <w:szCs w:val="24"/>
        </w:rPr>
        <w:t xml:space="preserve"> años para descartar impactos nocivos sobre la salud de la población y el medio ambiente</w:t>
      </w:r>
      <w:r w:rsidR="00E07623" w:rsidRPr="00D3063E">
        <w:rPr>
          <w:rFonts w:ascii="Arial Rounded MT Bold" w:hAnsi="Arial Rounded MT Bold" w:cs="Arial"/>
          <w:sz w:val="24"/>
          <w:szCs w:val="24"/>
        </w:rPr>
        <w:t>, con participación y consentimiento ciudadano</w:t>
      </w:r>
      <w:r w:rsidR="00C920B5" w:rsidRPr="00D3063E">
        <w:rPr>
          <w:rFonts w:ascii="Arial Rounded MT Bold" w:hAnsi="Arial Rounded MT Bold" w:cs="Arial"/>
          <w:sz w:val="24"/>
          <w:szCs w:val="24"/>
        </w:rPr>
        <w:t>, tal como lo</w:t>
      </w:r>
      <w:r w:rsidR="00E07623" w:rsidRPr="00D3063E">
        <w:rPr>
          <w:rFonts w:ascii="Arial Rounded MT Bold" w:hAnsi="Arial Rounded MT Bold" w:cs="Arial"/>
          <w:sz w:val="24"/>
          <w:szCs w:val="24"/>
        </w:rPr>
        <w:t xml:space="preserve"> establecido en el </w:t>
      </w:r>
      <w:r w:rsidR="00C920B5" w:rsidRPr="00D3063E">
        <w:rPr>
          <w:rFonts w:ascii="Arial Rounded MT Bold" w:hAnsi="Arial Rounded MT Bold" w:cs="Arial"/>
          <w:b/>
          <w:bCs/>
          <w:sz w:val="24"/>
          <w:szCs w:val="24"/>
        </w:rPr>
        <w:t>A</w:t>
      </w:r>
      <w:r w:rsidR="00E07623" w:rsidRPr="00D3063E">
        <w:rPr>
          <w:rFonts w:ascii="Arial Rounded MT Bold" w:hAnsi="Arial Rounded MT Bold" w:cs="Arial"/>
          <w:b/>
          <w:bCs/>
          <w:sz w:val="24"/>
          <w:szCs w:val="24"/>
        </w:rPr>
        <w:t>cuerdo de E</w:t>
      </w:r>
      <w:r w:rsidR="00C920B5" w:rsidRPr="00D3063E">
        <w:rPr>
          <w:rFonts w:ascii="Arial Rounded MT Bold" w:hAnsi="Arial Rounded MT Bold" w:cs="Arial"/>
          <w:b/>
          <w:bCs/>
          <w:sz w:val="24"/>
          <w:szCs w:val="24"/>
        </w:rPr>
        <w:t>scazú.</w:t>
      </w:r>
      <w:r w:rsidR="00E07623" w:rsidRPr="00D3063E">
        <w:rPr>
          <w:rFonts w:ascii="Arial Rounded MT Bold" w:hAnsi="Arial Rounded MT Bold" w:cs="Arial"/>
          <w:sz w:val="24"/>
          <w:szCs w:val="24"/>
        </w:rPr>
        <w:t xml:space="preserve"> </w:t>
      </w:r>
    </w:p>
    <w:p w14:paraId="65059AF7" w14:textId="77777777" w:rsidR="00715F88" w:rsidRPr="00D3063E" w:rsidRDefault="00715F88" w:rsidP="00880454">
      <w:pPr>
        <w:spacing w:after="0" w:line="240" w:lineRule="auto"/>
        <w:jc w:val="both"/>
        <w:rPr>
          <w:rFonts w:ascii="Arial Rounded MT Bold" w:hAnsi="Arial Rounded MT Bold" w:cs="Arial"/>
          <w:sz w:val="24"/>
          <w:szCs w:val="24"/>
        </w:rPr>
      </w:pPr>
    </w:p>
    <w:p w14:paraId="24DF795A" w14:textId="08E3E4CF" w:rsidR="00A92931" w:rsidRDefault="0070677D" w:rsidP="00A92931">
      <w:pPr>
        <w:pStyle w:val="Textocomentario"/>
        <w:jc w:val="both"/>
        <w:rPr>
          <w:rFonts w:ascii="Arial Rounded MT Bold" w:hAnsi="Arial Rounded MT Bold" w:cs="Arial"/>
          <w:sz w:val="24"/>
          <w:szCs w:val="24"/>
        </w:rPr>
      </w:pPr>
      <w:r w:rsidRPr="00D3063E">
        <w:rPr>
          <w:rFonts w:ascii="Arial Rounded MT Bold" w:hAnsi="Arial Rounded MT Bold" w:cs="Arial"/>
          <w:sz w:val="24"/>
          <w:szCs w:val="24"/>
        </w:rPr>
        <w:t xml:space="preserve">Por otro lado, </w:t>
      </w:r>
      <w:r w:rsidR="009D726B" w:rsidRPr="00D3063E">
        <w:rPr>
          <w:rFonts w:ascii="Arial Rounded MT Bold" w:hAnsi="Arial Rounded MT Bold" w:cs="Arial"/>
          <w:sz w:val="24"/>
          <w:szCs w:val="24"/>
        </w:rPr>
        <w:t>A</w:t>
      </w:r>
      <w:r w:rsidRPr="00D3063E">
        <w:rPr>
          <w:rFonts w:ascii="Arial Rounded MT Bold" w:hAnsi="Arial Rounded MT Bold" w:cs="Arial"/>
          <w:sz w:val="24"/>
          <w:szCs w:val="24"/>
        </w:rPr>
        <w:t xml:space="preserve">ñez </w:t>
      </w:r>
      <w:r w:rsidR="009D726B" w:rsidRPr="00D3063E">
        <w:rPr>
          <w:rFonts w:ascii="Arial Rounded MT Bold" w:hAnsi="Arial Rounded MT Bold" w:cs="Arial"/>
          <w:sz w:val="24"/>
          <w:szCs w:val="24"/>
        </w:rPr>
        <w:t xml:space="preserve">y su gabinete (algunos en cuarentena) </w:t>
      </w:r>
      <w:r w:rsidRPr="00D3063E">
        <w:rPr>
          <w:rFonts w:ascii="Arial Rounded MT Bold" w:hAnsi="Arial Rounded MT Bold" w:cs="Arial"/>
          <w:sz w:val="24"/>
          <w:szCs w:val="24"/>
        </w:rPr>
        <w:t>no puede</w:t>
      </w:r>
      <w:r w:rsidR="009D726B" w:rsidRPr="00D3063E">
        <w:rPr>
          <w:rFonts w:ascii="Arial Rounded MT Bold" w:hAnsi="Arial Rounded MT Bold" w:cs="Arial"/>
          <w:sz w:val="24"/>
          <w:szCs w:val="24"/>
        </w:rPr>
        <w:t>n</w:t>
      </w:r>
      <w:r w:rsidRPr="00D3063E">
        <w:rPr>
          <w:rFonts w:ascii="Arial Rounded MT Bold" w:hAnsi="Arial Rounded MT Bold" w:cs="Arial"/>
          <w:sz w:val="24"/>
          <w:szCs w:val="24"/>
        </w:rPr>
        <w:t xml:space="preserve"> firmar </w:t>
      </w:r>
      <w:r w:rsidRPr="00D3063E">
        <w:rPr>
          <w:rFonts w:ascii="Arial Rounded MT Bold" w:hAnsi="Arial Rounded MT Bold" w:cs="Arial"/>
          <w:b/>
          <w:bCs/>
          <w:sz w:val="24"/>
          <w:szCs w:val="24"/>
        </w:rPr>
        <w:t>decretos transgénicos</w:t>
      </w:r>
      <w:r w:rsidR="009D726B" w:rsidRPr="00D3063E">
        <w:rPr>
          <w:rFonts w:ascii="Arial Rounded MT Bold" w:hAnsi="Arial Rounded MT Bold" w:cs="Arial"/>
          <w:b/>
          <w:bCs/>
          <w:sz w:val="24"/>
          <w:szCs w:val="24"/>
        </w:rPr>
        <w:t>, v</w:t>
      </w:r>
      <w:r w:rsidR="009D726B" w:rsidRPr="00D3063E">
        <w:rPr>
          <w:rFonts w:ascii="Arial Rounded MT Bold" w:hAnsi="Arial Rounded MT Bold"/>
          <w:sz w:val="24"/>
          <w:szCs w:val="24"/>
        </w:rPr>
        <w:t>ulnerando el sistema jurídico boliviano</w:t>
      </w:r>
      <w:r w:rsidR="009D726B" w:rsidRPr="00D3063E">
        <w:rPr>
          <w:rFonts w:ascii="Arial Rounded MT Bold" w:hAnsi="Arial Rounded MT Bold" w:cs="Arial"/>
          <w:sz w:val="24"/>
          <w:szCs w:val="24"/>
        </w:rPr>
        <w:t xml:space="preserve"> y </w:t>
      </w:r>
      <w:r w:rsidRPr="00D3063E">
        <w:rPr>
          <w:rFonts w:ascii="Arial Rounded MT Bold" w:hAnsi="Arial Rounded MT Bold" w:cs="Arial"/>
          <w:sz w:val="24"/>
          <w:szCs w:val="24"/>
        </w:rPr>
        <w:t>a sabiendas que las leyes bolivianas lo prohíben.</w:t>
      </w:r>
      <w:r w:rsidRPr="00D3063E">
        <w:rPr>
          <w:rFonts w:ascii="Arial Rounded MT Bold" w:hAnsi="Arial Rounded MT Bold"/>
          <w:sz w:val="24"/>
          <w:szCs w:val="24"/>
        </w:rPr>
        <w:t xml:space="preserve"> Ello denota </w:t>
      </w:r>
      <w:r w:rsidR="009D726B" w:rsidRPr="00D3063E">
        <w:rPr>
          <w:rFonts w:ascii="Arial Rounded MT Bold" w:hAnsi="Arial Rounded MT Bold"/>
          <w:sz w:val="24"/>
          <w:szCs w:val="24"/>
        </w:rPr>
        <w:t xml:space="preserve">la parcialización del Gobierno que antepone </w:t>
      </w:r>
      <w:r w:rsidR="009D726B" w:rsidRPr="00D3063E">
        <w:rPr>
          <w:rFonts w:ascii="Arial Rounded MT Bold" w:hAnsi="Arial Rounded MT Bold" w:cs="Arial"/>
          <w:sz w:val="24"/>
          <w:szCs w:val="24"/>
        </w:rPr>
        <w:t>los intereses mezquinos de un pequeño sector empresarial por sobre los Derechos de la Humanos y los Derechos de Madre Tierra vigentes en Bolivia</w:t>
      </w:r>
      <w:r w:rsidRPr="00D3063E">
        <w:rPr>
          <w:rFonts w:ascii="Arial Rounded MT Bold" w:hAnsi="Arial Rounded MT Bold" w:cs="Arial"/>
          <w:sz w:val="24"/>
          <w:szCs w:val="24"/>
        </w:rPr>
        <w:t>.</w:t>
      </w:r>
    </w:p>
    <w:p w14:paraId="29CDA0FB" w14:textId="77777777" w:rsidR="00A92931" w:rsidRDefault="00A92931">
      <w:pPr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br w:type="page"/>
      </w:r>
    </w:p>
    <w:p w14:paraId="52A3E8F6" w14:textId="24108216" w:rsidR="00F22042" w:rsidRPr="00D3063E" w:rsidRDefault="0070677D" w:rsidP="00880454">
      <w:pPr>
        <w:spacing w:after="0" w:line="240" w:lineRule="auto"/>
        <w:jc w:val="both"/>
        <w:rPr>
          <w:rFonts w:ascii="Arial Rounded MT Bold" w:hAnsi="Arial Rounded MT Bold" w:cs="Arial"/>
          <w:sz w:val="24"/>
          <w:szCs w:val="24"/>
        </w:rPr>
      </w:pPr>
      <w:r w:rsidRPr="00D3063E">
        <w:rPr>
          <w:rFonts w:ascii="Arial Rounded MT Bold" w:hAnsi="Arial Rounded MT Bold" w:cs="Arial"/>
          <w:sz w:val="24"/>
          <w:szCs w:val="24"/>
        </w:rPr>
        <w:lastRenderedPageBreak/>
        <w:t>Sin entrar a mayores consideraciones, los consumidores conscientes comunican a la opinión pública lo siguiente:</w:t>
      </w:r>
    </w:p>
    <w:p w14:paraId="17CC25F8" w14:textId="0DD9668D" w:rsidR="00F22042" w:rsidRPr="00D3063E" w:rsidRDefault="00F22042" w:rsidP="00880454">
      <w:pPr>
        <w:spacing w:after="0" w:line="240" w:lineRule="auto"/>
        <w:jc w:val="both"/>
        <w:rPr>
          <w:rFonts w:ascii="Arial Rounded MT Bold" w:hAnsi="Arial Rounded MT Bold" w:cs="Arial"/>
          <w:sz w:val="18"/>
          <w:szCs w:val="18"/>
        </w:rPr>
      </w:pPr>
    </w:p>
    <w:p w14:paraId="683FDF53" w14:textId="2ABBF5A8" w:rsidR="00F22042" w:rsidRPr="00D3063E" w:rsidRDefault="0070677D" w:rsidP="0088045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Rounded MT Bold" w:hAnsi="Arial Rounded MT Bold" w:cs="Arial"/>
          <w:sz w:val="24"/>
          <w:szCs w:val="24"/>
        </w:rPr>
      </w:pPr>
      <w:r w:rsidRPr="00D3063E">
        <w:rPr>
          <w:rFonts w:ascii="Arial Rounded MT Bold" w:hAnsi="Arial Rounded MT Bold" w:cs="Arial"/>
          <w:b/>
          <w:bCs/>
          <w:sz w:val="24"/>
          <w:szCs w:val="24"/>
        </w:rPr>
        <w:t>Rechazamos</w:t>
      </w:r>
      <w:r w:rsidRPr="00D3063E">
        <w:rPr>
          <w:rFonts w:ascii="Arial Rounded MT Bold" w:hAnsi="Arial Rounded MT Bold" w:cs="Arial"/>
          <w:sz w:val="24"/>
          <w:szCs w:val="24"/>
        </w:rPr>
        <w:t xml:space="preserve"> el decreto supremo </w:t>
      </w:r>
      <w:r w:rsidR="00226D38" w:rsidRPr="00D3063E">
        <w:rPr>
          <w:rFonts w:ascii="Arial Rounded MT Bold" w:hAnsi="Arial Rounded MT Bold" w:cs="Arial"/>
          <w:sz w:val="24"/>
          <w:szCs w:val="24"/>
        </w:rPr>
        <w:t>N</w:t>
      </w:r>
      <w:r w:rsidRPr="00D3063E">
        <w:rPr>
          <w:rFonts w:ascii="Arial Rounded MT Bold" w:hAnsi="Arial Rounded MT Bold" w:cs="Arial"/>
          <w:sz w:val="24"/>
          <w:szCs w:val="24"/>
        </w:rPr>
        <w:t xml:space="preserve">° 4232 por violar las normas bolivianas. </w:t>
      </w:r>
    </w:p>
    <w:p w14:paraId="7481D997" w14:textId="77777777" w:rsidR="00FD1DCF" w:rsidRPr="00D3063E" w:rsidRDefault="00FD1DCF" w:rsidP="00880454">
      <w:pPr>
        <w:spacing w:after="0" w:line="240" w:lineRule="auto"/>
        <w:jc w:val="both"/>
        <w:rPr>
          <w:rFonts w:ascii="Arial Rounded MT Bold" w:hAnsi="Arial Rounded MT Bold" w:cs="Arial"/>
          <w:sz w:val="18"/>
          <w:szCs w:val="18"/>
        </w:rPr>
      </w:pPr>
    </w:p>
    <w:p w14:paraId="2B0A0C52" w14:textId="338FCBB1" w:rsidR="00F22042" w:rsidRPr="00D3063E" w:rsidRDefault="0070677D" w:rsidP="0088045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Rounded MT Bold" w:hAnsi="Arial Rounded MT Bold" w:cs="Arial"/>
          <w:sz w:val="24"/>
          <w:szCs w:val="24"/>
        </w:rPr>
      </w:pPr>
      <w:r w:rsidRPr="00D3063E">
        <w:rPr>
          <w:rFonts w:ascii="Arial Rounded MT Bold" w:hAnsi="Arial Rounded MT Bold" w:cs="Arial"/>
          <w:b/>
          <w:bCs/>
          <w:sz w:val="24"/>
          <w:szCs w:val="24"/>
        </w:rPr>
        <w:t>Repudiamos</w:t>
      </w:r>
      <w:r w:rsidRPr="00D3063E">
        <w:rPr>
          <w:rFonts w:ascii="Arial Rounded MT Bold" w:hAnsi="Arial Rounded MT Bold" w:cs="Arial"/>
          <w:sz w:val="24"/>
          <w:szCs w:val="24"/>
        </w:rPr>
        <w:t xml:space="preserve"> al gobierno de </w:t>
      </w:r>
      <w:r w:rsidR="00226D38" w:rsidRPr="00D3063E">
        <w:rPr>
          <w:rFonts w:ascii="Arial Rounded MT Bold" w:hAnsi="Arial Rounded MT Bold" w:cs="Arial"/>
          <w:sz w:val="24"/>
          <w:szCs w:val="24"/>
        </w:rPr>
        <w:t>J</w:t>
      </w:r>
      <w:r w:rsidRPr="00D3063E">
        <w:rPr>
          <w:rFonts w:ascii="Arial Rounded MT Bold" w:hAnsi="Arial Rounded MT Bold" w:cs="Arial"/>
          <w:sz w:val="24"/>
          <w:szCs w:val="24"/>
        </w:rPr>
        <w:t xml:space="preserve">eanine </w:t>
      </w:r>
      <w:r w:rsidR="00226D38" w:rsidRPr="00D3063E">
        <w:rPr>
          <w:rFonts w:ascii="Arial Rounded MT Bold" w:hAnsi="Arial Rounded MT Bold" w:cs="Arial"/>
          <w:sz w:val="24"/>
          <w:szCs w:val="24"/>
        </w:rPr>
        <w:t>A</w:t>
      </w:r>
      <w:r w:rsidRPr="00D3063E">
        <w:rPr>
          <w:rFonts w:ascii="Arial Rounded MT Bold" w:hAnsi="Arial Rounded MT Bold" w:cs="Arial"/>
          <w:sz w:val="24"/>
          <w:szCs w:val="24"/>
        </w:rPr>
        <w:t xml:space="preserve">ñez y sus ministros por atentar </w:t>
      </w:r>
      <w:r w:rsidR="00226D38" w:rsidRPr="00D3063E">
        <w:rPr>
          <w:rFonts w:ascii="Arial Rounded MT Bold" w:hAnsi="Arial Rounded MT Bold" w:cs="Arial"/>
          <w:sz w:val="24"/>
          <w:szCs w:val="24"/>
        </w:rPr>
        <w:t xml:space="preserve">contra </w:t>
      </w:r>
      <w:r w:rsidRPr="00D3063E">
        <w:rPr>
          <w:rFonts w:ascii="Arial Rounded MT Bold" w:hAnsi="Arial Rounded MT Bold" w:cs="Arial"/>
          <w:sz w:val="24"/>
          <w:szCs w:val="24"/>
        </w:rPr>
        <w:t>nuestra biodiversidad genética, el medio ambiente y la salud de la población.</w:t>
      </w:r>
    </w:p>
    <w:p w14:paraId="7D54431C" w14:textId="77777777" w:rsidR="00FD1DCF" w:rsidRPr="00D3063E" w:rsidRDefault="00FD1DCF" w:rsidP="00880454">
      <w:pPr>
        <w:spacing w:after="0" w:line="240" w:lineRule="auto"/>
        <w:jc w:val="both"/>
        <w:rPr>
          <w:rFonts w:ascii="Arial Rounded MT Bold" w:hAnsi="Arial Rounded MT Bold" w:cs="Arial"/>
          <w:sz w:val="18"/>
          <w:szCs w:val="18"/>
        </w:rPr>
      </w:pPr>
    </w:p>
    <w:p w14:paraId="341D4C12" w14:textId="2E861EC4" w:rsidR="00FD1DCF" w:rsidRPr="00D3063E" w:rsidRDefault="0070677D" w:rsidP="0088045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Rounded MT Bold" w:hAnsi="Arial Rounded MT Bold" w:cs="Arial"/>
          <w:sz w:val="24"/>
          <w:szCs w:val="24"/>
        </w:rPr>
      </w:pPr>
      <w:r w:rsidRPr="00D3063E">
        <w:rPr>
          <w:rFonts w:ascii="Arial Rounded MT Bold" w:hAnsi="Arial Rounded MT Bold" w:cs="Arial"/>
          <w:b/>
          <w:bCs/>
          <w:sz w:val="24"/>
          <w:szCs w:val="24"/>
        </w:rPr>
        <w:t>Denunciamos</w:t>
      </w:r>
      <w:r w:rsidRPr="00D3063E">
        <w:rPr>
          <w:rFonts w:ascii="Arial Rounded MT Bold" w:hAnsi="Arial Rounded MT Bold" w:cs="Arial"/>
          <w:sz w:val="24"/>
          <w:szCs w:val="24"/>
        </w:rPr>
        <w:t xml:space="preserve"> que existen oscuros intereses, externos, vinculados a los negocios transgénicos en países vecinos como </w:t>
      </w:r>
      <w:r w:rsidR="00226D38" w:rsidRPr="00D3063E">
        <w:rPr>
          <w:rFonts w:ascii="Arial Rounded MT Bold" w:hAnsi="Arial Rounded MT Bold" w:cs="Arial"/>
          <w:sz w:val="24"/>
          <w:szCs w:val="24"/>
        </w:rPr>
        <w:t>B</w:t>
      </w:r>
      <w:r w:rsidRPr="00D3063E">
        <w:rPr>
          <w:rFonts w:ascii="Arial Rounded MT Bold" w:hAnsi="Arial Rounded MT Bold" w:cs="Arial"/>
          <w:sz w:val="24"/>
          <w:szCs w:val="24"/>
        </w:rPr>
        <w:t xml:space="preserve">rasil y </w:t>
      </w:r>
      <w:r w:rsidR="00226D38" w:rsidRPr="00D3063E">
        <w:rPr>
          <w:rFonts w:ascii="Arial Rounded MT Bold" w:hAnsi="Arial Rounded MT Bold" w:cs="Arial"/>
          <w:sz w:val="24"/>
          <w:szCs w:val="24"/>
        </w:rPr>
        <w:t>A</w:t>
      </w:r>
      <w:r w:rsidRPr="00D3063E">
        <w:rPr>
          <w:rFonts w:ascii="Arial Rounded MT Bold" w:hAnsi="Arial Rounded MT Bold" w:cs="Arial"/>
          <w:sz w:val="24"/>
          <w:szCs w:val="24"/>
        </w:rPr>
        <w:t>rgentina, pues se pretende introducir de esos países</w:t>
      </w:r>
      <w:r w:rsidR="00226D38" w:rsidRPr="00D3063E">
        <w:rPr>
          <w:rFonts w:ascii="Arial Rounded MT Bold" w:hAnsi="Arial Rounded MT Bold" w:cs="Arial"/>
          <w:sz w:val="24"/>
          <w:szCs w:val="24"/>
        </w:rPr>
        <w:t>,</w:t>
      </w:r>
      <w:r w:rsidRPr="00D3063E">
        <w:rPr>
          <w:rFonts w:ascii="Arial Rounded MT Bold" w:hAnsi="Arial Rounded MT Bold" w:cs="Arial"/>
          <w:sz w:val="24"/>
          <w:szCs w:val="24"/>
        </w:rPr>
        <w:t xml:space="preserve"> alimentos transgénicos para ser vendidos a las familias bolivianas en una coyuntura de hambruna y pérdida de soberanía alimentaria emergente de la pandemia del covid-19.</w:t>
      </w:r>
    </w:p>
    <w:p w14:paraId="15BF6C90" w14:textId="77777777" w:rsidR="00FD1DCF" w:rsidRPr="00D3063E" w:rsidRDefault="00FD1DCF" w:rsidP="00880454">
      <w:pPr>
        <w:spacing w:after="0" w:line="240" w:lineRule="auto"/>
        <w:jc w:val="both"/>
        <w:rPr>
          <w:rFonts w:ascii="Arial Rounded MT Bold" w:hAnsi="Arial Rounded MT Bold" w:cs="Arial"/>
          <w:sz w:val="18"/>
          <w:szCs w:val="18"/>
        </w:rPr>
      </w:pPr>
    </w:p>
    <w:p w14:paraId="5CC6CB03" w14:textId="5703C61A" w:rsidR="00F22042" w:rsidRPr="00D3063E" w:rsidRDefault="0070677D" w:rsidP="0088045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Rounded MT Bold" w:hAnsi="Arial Rounded MT Bold" w:cs="Arial"/>
          <w:sz w:val="24"/>
          <w:szCs w:val="24"/>
        </w:rPr>
      </w:pPr>
      <w:r w:rsidRPr="00D3063E">
        <w:rPr>
          <w:rFonts w:ascii="Arial Rounded MT Bold" w:hAnsi="Arial Rounded MT Bold" w:cs="Arial"/>
          <w:b/>
          <w:bCs/>
          <w:sz w:val="24"/>
          <w:szCs w:val="24"/>
        </w:rPr>
        <w:t xml:space="preserve">Convocamos </w:t>
      </w:r>
      <w:r w:rsidRPr="00D3063E">
        <w:rPr>
          <w:rFonts w:ascii="Arial Rounded MT Bold" w:hAnsi="Arial Rounded MT Bold" w:cs="Arial"/>
          <w:sz w:val="24"/>
          <w:szCs w:val="24"/>
        </w:rPr>
        <w:t>a la población a expresar su rechazo a esta política gubernamental que no defiende el interés ni genera beneficio alguno al país, sino por el contrario es un atentado a la salud pública con el objetivo de que favorecer a un grupo de empresarios que considera que este gobierno es parte de su hacienda.</w:t>
      </w:r>
    </w:p>
    <w:p w14:paraId="48E74C3D" w14:textId="77777777" w:rsidR="00715F88" w:rsidRPr="00D3063E" w:rsidRDefault="00715F88" w:rsidP="00880454">
      <w:pPr>
        <w:pStyle w:val="Prrafodelista"/>
        <w:spacing w:line="240" w:lineRule="auto"/>
        <w:rPr>
          <w:rFonts w:ascii="Arial Rounded MT Bold" w:hAnsi="Arial Rounded MT Bold" w:cs="Arial"/>
        </w:rPr>
      </w:pPr>
    </w:p>
    <w:p w14:paraId="71363DA1" w14:textId="11F03136" w:rsidR="00715F88" w:rsidRPr="00D3063E" w:rsidRDefault="0070677D" w:rsidP="0057099E">
      <w:pPr>
        <w:spacing w:after="0" w:line="240" w:lineRule="auto"/>
        <w:jc w:val="center"/>
        <w:rPr>
          <w:rFonts w:ascii="Arial Rounded MT Bold" w:hAnsi="Arial Rounded MT Bold" w:cs="Arial"/>
          <w:b/>
          <w:bCs/>
          <w:sz w:val="24"/>
          <w:szCs w:val="24"/>
        </w:rPr>
      </w:pPr>
      <w:r w:rsidRPr="00D3063E">
        <w:rPr>
          <w:rFonts w:ascii="Arial Rounded MT Bold" w:hAnsi="Arial Rounded MT Bold" w:cs="Arial"/>
          <w:b/>
          <w:bCs/>
          <w:sz w:val="24"/>
          <w:szCs w:val="24"/>
        </w:rPr>
        <w:t xml:space="preserve">La </w:t>
      </w:r>
      <w:r w:rsidR="0057099E" w:rsidRPr="00D3063E">
        <w:rPr>
          <w:rFonts w:ascii="Arial Rounded MT Bold" w:hAnsi="Arial Rounded MT Bold" w:cs="Arial"/>
          <w:b/>
          <w:bCs/>
          <w:sz w:val="24"/>
          <w:szCs w:val="24"/>
        </w:rPr>
        <w:t>P</w:t>
      </w:r>
      <w:r w:rsidRPr="00D3063E">
        <w:rPr>
          <w:rFonts w:ascii="Arial Rounded MT Bold" w:hAnsi="Arial Rounded MT Bold" w:cs="Arial"/>
          <w:b/>
          <w:bCs/>
          <w:sz w:val="24"/>
          <w:szCs w:val="24"/>
        </w:rPr>
        <w:t>az, mayo 8 del 2020</w:t>
      </w:r>
    </w:p>
    <w:p w14:paraId="58130080" w14:textId="77777777" w:rsidR="009D726B" w:rsidRPr="00D3063E" w:rsidRDefault="009D726B" w:rsidP="00880454">
      <w:pPr>
        <w:pStyle w:val="Prrafodelista"/>
        <w:spacing w:after="0" w:line="240" w:lineRule="auto"/>
        <w:jc w:val="both"/>
        <w:rPr>
          <w:rFonts w:ascii="Arial Rounded MT Bold" w:hAnsi="Arial Rounded MT Bold" w:cs="Arial"/>
          <w:b/>
          <w:bCs/>
          <w:sz w:val="24"/>
          <w:szCs w:val="24"/>
        </w:rPr>
      </w:pPr>
    </w:p>
    <w:p w14:paraId="4D755D8C" w14:textId="71C2044B" w:rsidR="0057099E" w:rsidRPr="00D3063E" w:rsidRDefault="0057099E" w:rsidP="0057099E">
      <w:pPr>
        <w:spacing w:after="0" w:line="240" w:lineRule="auto"/>
        <w:rPr>
          <w:rFonts w:ascii="Arial Rounded MT Bold" w:hAnsi="Arial Rounded MT Bold" w:cs="Arial"/>
          <w:b/>
          <w:bCs/>
          <w:sz w:val="24"/>
          <w:szCs w:val="24"/>
        </w:rPr>
      </w:pPr>
      <w:r w:rsidRPr="00D3063E">
        <w:rPr>
          <w:rFonts w:ascii="Arial Rounded MT Bold" w:hAnsi="Arial Rounded MT Bold" w:cs="Arial"/>
          <w:b/>
          <w:bCs/>
          <w:sz w:val="24"/>
          <w:szCs w:val="24"/>
        </w:rPr>
        <w:t>Por el Colectivo Consumidores Conscientes:</w:t>
      </w:r>
    </w:p>
    <w:p w14:paraId="3B2BB4F8" w14:textId="77777777" w:rsidR="008C5762" w:rsidRPr="00D3063E" w:rsidRDefault="008C5762" w:rsidP="0057099E">
      <w:pPr>
        <w:spacing w:after="0" w:line="240" w:lineRule="auto"/>
        <w:rPr>
          <w:rFonts w:ascii="Arial Rounded MT Bold" w:hAnsi="Arial Rounded MT Bold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92931" w:rsidRPr="000A2A88" w14:paraId="21195AB7" w14:textId="77777777" w:rsidTr="00BC726E">
        <w:tc>
          <w:tcPr>
            <w:tcW w:w="4414" w:type="dxa"/>
          </w:tcPr>
          <w:p w14:paraId="0B1EF5C6" w14:textId="39B194DC" w:rsidR="00A92931" w:rsidRPr="004E47FC" w:rsidRDefault="00A92931" w:rsidP="00A92931">
            <w:pPr>
              <w:rPr>
                <w:rFonts w:ascii="Arial Rounded MT Bold" w:hAnsi="Arial Rounded MT Bold" w:cs="Arial"/>
                <w:sz w:val="24"/>
                <w:szCs w:val="24"/>
              </w:rPr>
            </w:pPr>
            <w:r w:rsidRPr="004E47FC">
              <w:rPr>
                <w:rFonts w:ascii="Arial Rounded MT Bold" w:hAnsi="Arial Rounded MT Bold" w:cs="Arial"/>
                <w:sz w:val="24"/>
                <w:szCs w:val="24"/>
              </w:rPr>
              <w:t>Andrea Landriel.</w:t>
            </w:r>
          </w:p>
          <w:p w14:paraId="2C96F133" w14:textId="35AFF0B1" w:rsidR="00A92931" w:rsidRPr="004E47FC" w:rsidRDefault="00A92931" w:rsidP="00A92931">
            <w:pPr>
              <w:rPr>
                <w:rFonts w:ascii="Arial Rounded MT Bold" w:hAnsi="Arial Rounded MT Bold" w:cs="Arial"/>
                <w:sz w:val="24"/>
                <w:szCs w:val="24"/>
              </w:rPr>
            </w:pPr>
            <w:r w:rsidRPr="004E47FC">
              <w:rPr>
                <w:rFonts w:ascii="Arial Rounded MT Bold" w:hAnsi="Arial Rounded MT Bold" w:cs="Arial"/>
                <w:sz w:val="24"/>
                <w:szCs w:val="24"/>
              </w:rPr>
              <w:t>Rita Saavedra</w:t>
            </w:r>
          </w:p>
          <w:p w14:paraId="63EAD983" w14:textId="77777777" w:rsidR="00A92931" w:rsidRPr="004E47FC" w:rsidRDefault="00A92931" w:rsidP="00BC726E">
            <w:pPr>
              <w:jc w:val="both"/>
              <w:rPr>
                <w:rFonts w:ascii="Arial Rounded MT Bold" w:hAnsi="Arial Rounded MT Bold" w:cs="Arial"/>
                <w:sz w:val="24"/>
                <w:szCs w:val="24"/>
              </w:rPr>
            </w:pPr>
            <w:r w:rsidRPr="004E47FC">
              <w:rPr>
                <w:rFonts w:ascii="Arial Rounded MT Bold" w:hAnsi="Arial Rounded MT Bold" w:cs="Arial"/>
                <w:sz w:val="24"/>
                <w:szCs w:val="24"/>
              </w:rPr>
              <w:t>Elizabeth Ayoroa</w:t>
            </w:r>
          </w:p>
          <w:p w14:paraId="1F361449" w14:textId="77777777" w:rsidR="00A92931" w:rsidRPr="004E47FC" w:rsidRDefault="00A92931" w:rsidP="00BC726E">
            <w:pPr>
              <w:jc w:val="both"/>
              <w:rPr>
                <w:rFonts w:ascii="Arial Rounded MT Bold" w:hAnsi="Arial Rounded MT Bold" w:cs="Arial"/>
                <w:sz w:val="24"/>
                <w:szCs w:val="24"/>
              </w:rPr>
            </w:pPr>
            <w:r w:rsidRPr="004E47FC">
              <w:rPr>
                <w:rFonts w:ascii="Arial Rounded MT Bold" w:hAnsi="Arial Rounded MT Bold" w:cs="Arial"/>
                <w:sz w:val="24"/>
                <w:szCs w:val="24"/>
              </w:rPr>
              <w:t>Maya Morales</w:t>
            </w:r>
          </w:p>
          <w:p w14:paraId="4E177D85" w14:textId="77777777" w:rsidR="00A92931" w:rsidRPr="004E47FC" w:rsidRDefault="00A92931" w:rsidP="00A92931">
            <w:pPr>
              <w:jc w:val="both"/>
              <w:rPr>
                <w:rFonts w:ascii="Arial Rounded MT Bold" w:hAnsi="Arial Rounded MT Bold" w:cs="Arial"/>
                <w:sz w:val="24"/>
                <w:szCs w:val="24"/>
              </w:rPr>
            </w:pPr>
            <w:r w:rsidRPr="004E47FC">
              <w:rPr>
                <w:rFonts w:ascii="Arial Rounded MT Bold" w:hAnsi="Arial Rounded MT Bold" w:cs="Arial"/>
                <w:sz w:val="24"/>
                <w:szCs w:val="24"/>
              </w:rPr>
              <w:t xml:space="preserve">Cecilia Matienzo </w:t>
            </w:r>
          </w:p>
          <w:p w14:paraId="72D361DB" w14:textId="61D89D4D" w:rsidR="00A92931" w:rsidRPr="004E47FC" w:rsidRDefault="00A92931" w:rsidP="00A92931">
            <w:pPr>
              <w:jc w:val="both"/>
              <w:rPr>
                <w:rFonts w:ascii="Arial Rounded MT Bold" w:hAnsi="Arial Rounded MT Bold" w:cs="Arial"/>
                <w:sz w:val="24"/>
                <w:szCs w:val="24"/>
              </w:rPr>
            </w:pPr>
            <w:r w:rsidRPr="004E47FC">
              <w:rPr>
                <w:rFonts w:ascii="Arial Rounded MT Bold" w:hAnsi="Arial Rounded MT Bold" w:cs="Arial"/>
                <w:sz w:val="24"/>
                <w:szCs w:val="24"/>
              </w:rPr>
              <w:t>María Fernanda Revollo</w:t>
            </w:r>
          </w:p>
          <w:p w14:paraId="325DF6B6" w14:textId="77777777" w:rsidR="00A92931" w:rsidRPr="004E47FC" w:rsidRDefault="00A92931" w:rsidP="00A92931">
            <w:pPr>
              <w:jc w:val="both"/>
              <w:rPr>
                <w:rFonts w:ascii="Arial Rounded MT Bold" w:hAnsi="Arial Rounded MT Bold" w:cs="Arial"/>
                <w:sz w:val="24"/>
                <w:szCs w:val="24"/>
              </w:rPr>
            </w:pPr>
            <w:r w:rsidRPr="004E47FC">
              <w:rPr>
                <w:rFonts w:ascii="Arial Rounded MT Bold" w:hAnsi="Arial Rounded MT Bold" w:cs="Arial"/>
                <w:sz w:val="24"/>
                <w:szCs w:val="24"/>
              </w:rPr>
              <w:t>Manuel Morales</w:t>
            </w:r>
          </w:p>
          <w:p w14:paraId="59CE6A2D" w14:textId="77777777" w:rsidR="00A92931" w:rsidRPr="004E47FC" w:rsidRDefault="00A92931" w:rsidP="00A92931">
            <w:pPr>
              <w:jc w:val="both"/>
              <w:rPr>
                <w:rFonts w:ascii="Arial Rounded MT Bold" w:hAnsi="Arial Rounded MT Bold" w:cs="Arial"/>
                <w:sz w:val="24"/>
                <w:szCs w:val="24"/>
              </w:rPr>
            </w:pPr>
            <w:r w:rsidRPr="004E47FC">
              <w:rPr>
                <w:rFonts w:ascii="Arial Rounded MT Bold" w:hAnsi="Arial Rounded MT Bold" w:cs="Arial"/>
                <w:sz w:val="24"/>
                <w:szCs w:val="24"/>
              </w:rPr>
              <w:t>Karen Rosas</w:t>
            </w:r>
          </w:p>
          <w:p w14:paraId="5ECC13D1" w14:textId="77777777" w:rsidR="00A92931" w:rsidRPr="004E47FC" w:rsidRDefault="00A92931" w:rsidP="00A92931">
            <w:pPr>
              <w:jc w:val="both"/>
              <w:rPr>
                <w:rFonts w:ascii="Arial Rounded MT Bold" w:hAnsi="Arial Rounded MT Bold" w:cs="Arial"/>
                <w:sz w:val="24"/>
                <w:szCs w:val="24"/>
              </w:rPr>
            </w:pPr>
            <w:r w:rsidRPr="004E47FC">
              <w:rPr>
                <w:rFonts w:ascii="Arial Rounded MT Bold" w:hAnsi="Arial Rounded MT Bold" w:cs="Arial"/>
                <w:sz w:val="24"/>
                <w:szCs w:val="24"/>
              </w:rPr>
              <w:t>Jovana Rico</w:t>
            </w:r>
          </w:p>
          <w:p w14:paraId="112DA412" w14:textId="77777777" w:rsidR="00A92931" w:rsidRPr="004E47FC" w:rsidRDefault="00A92931" w:rsidP="00A92931">
            <w:pPr>
              <w:jc w:val="both"/>
              <w:rPr>
                <w:rFonts w:ascii="Arial Rounded MT Bold" w:hAnsi="Arial Rounded MT Bold" w:cs="Arial"/>
                <w:sz w:val="24"/>
                <w:szCs w:val="24"/>
              </w:rPr>
            </w:pPr>
            <w:r w:rsidRPr="004E47FC">
              <w:rPr>
                <w:rFonts w:ascii="Arial Rounded MT Bold" w:hAnsi="Arial Rounded MT Bold" w:cs="Arial"/>
                <w:sz w:val="24"/>
                <w:szCs w:val="24"/>
              </w:rPr>
              <w:t>Carla Lozano</w:t>
            </w:r>
          </w:p>
          <w:p w14:paraId="24B6973D" w14:textId="5B1DC46D" w:rsidR="00397AF8" w:rsidRPr="004E47FC" w:rsidRDefault="00397AF8" w:rsidP="00A92931">
            <w:pPr>
              <w:jc w:val="both"/>
              <w:rPr>
                <w:rFonts w:ascii="Arial Rounded MT Bold" w:hAnsi="Arial Rounded MT Bold" w:cs="Arial"/>
                <w:sz w:val="24"/>
                <w:szCs w:val="24"/>
              </w:rPr>
            </w:pPr>
            <w:r w:rsidRPr="004E47FC">
              <w:rPr>
                <w:rFonts w:ascii="Arial Rounded MT Bold" w:hAnsi="Arial Rounded MT Bold" w:cs="Arial"/>
                <w:sz w:val="24"/>
                <w:szCs w:val="24"/>
              </w:rPr>
              <w:t xml:space="preserve">Paola Catacora </w:t>
            </w:r>
          </w:p>
          <w:p w14:paraId="0CF4ECA2" w14:textId="77777777" w:rsidR="00397AF8" w:rsidRPr="004E47FC" w:rsidRDefault="00397AF8" w:rsidP="00A92931">
            <w:pPr>
              <w:jc w:val="both"/>
              <w:rPr>
                <w:rFonts w:ascii="Arial Rounded MT Bold" w:hAnsi="Arial Rounded MT Bold" w:cs="Arial"/>
                <w:sz w:val="24"/>
                <w:szCs w:val="24"/>
              </w:rPr>
            </w:pPr>
            <w:r w:rsidRPr="004E47FC">
              <w:rPr>
                <w:rFonts w:ascii="Arial Rounded MT Bold" w:hAnsi="Arial Rounded MT Bold" w:cs="Arial"/>
                <w:sz w:val="24"/>
                <w:szCs w:val="24"/>
              </w:rPr>
              <w:t>Marcelo Lozano</w:t>
            </w:r>
          </w:p>
          <w:p w14:paraId="195F4C7B" w14:textId="0AF80E94" w:rsidR="002930D9" w:rsidRPr="004E47FC" w:rsidRDefault="002930D9" w:rsidP="00A92931">
            <w:pPr>
              <w:jc w:val="both"/>
              <w:rPr>
                <w:rFonts w:ascii="Arial Rounded MT Bold" w:hAnsi="Arial Rounded MT Bold" w:cs="Arial"/>
                <w:sz w:val="24"/>
                <w:szCs w:val="24"/>
              </w:rPr>
            </w:pPr>
            <w:r w:rsidRPr="004E47FC">
              <w:rPr>
                <w:rFonts w:ascii="Arial Rounded MT Bold" w:hAnsi="Arial Rounded MT Bold" w:cs="Arial"/>
                <w:sz w:val="24"/>
                <w:szCs w:val="24"/>
              </w:rPr>
              <w:t>Alexandra</w:t>
            </w:r>
            <w:r w:rsidRPr="004E47FC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A87105" w:rsidRPr="004E47FC">
              <w:rPr>
                <w:rFonts w:ascii="Arial Rounded MT Bold" w:hAnsi="Arial Rounded MT Bold" w:cs="Arial"/>
                <w:sz w:val="24"/>
                <w:szCs w:val="24"/>
              </w:rPr>
              <w:t>Ballivián</w:t>
            </w:r>
          </w:p>
          <w:p w14:paraId="195B2267" w14:textId="535D4F9D" w:rsidR="000A2A88" w:rsidRPr="004E47FC" w:rsidRDefault="00A87105" w:rsidP="00A92931">
            <w:pPr>
              <w:jc w:val="both"/>
              <w:rPr>
                <w:rFonts w:ascii="Arial Rounded MT Bold" w:hAnsi="Arial Rounded MT Bold" w:cs="Arial"/>
                <w:sz w:val="24"/>
                <w:szCs w:val="24"/>
              </w:rPr>
            </w:pPr>
            <w:r w:rsidRPr="004E47FC">
              <w:rPr>
                <w:rFonts w:ascii="Arial Rounded MT Bold" w:hAnsi="Arial Rounded MT Bold" w:cs="Arial"/>
                <w:sz w:val="24"/>
                <w:szCs w:val="24"/>
              </w:rPr>
              <w:t xml:space="preserve">Gabriela </w:t>
            </w:r>
            <w:r w:rsidR="004E47FC" w:rsidRPr="004E47FC">
              <w:rPr>
                <w:rFonts w:ascii="Arial Rounded MT Bold" w:hAnsi="Arial Rounded MT Bold" w:cs="Arial"/>
                <w:sz w:val="24"/>
                <w:szCs w:val="24"/>
              </w:rPr>
              <w:t>Cáceres</w:t>
            </w:r>
            <w:r w:rsidR="000A2A88" w:rsidRPr="004E47FC">
              <w:rPr>
                <w:rFonts w:ascii="Arial Rounded MT Bold" w:hAnsi="Arial Rounded MT Bold" w:cs="Arial"/>
                <w:sz w:val="24"/>
                <w:szCs w:val="24"/>
              </w:rPr>
              <w:t xml:space="preserve"> </w:t>
            </w:r>
          </w:p>
          <w:p w14:paraId="0A12F571" w14:textId="25AB9084" w:rsidR="002930D9" w:rsidRPr="004E47FC" w:rsidRDefault="00A87105" w:rsidP="000A2A88">
            <w:pPr>
              <w:jc w:val="both"/>
              <w:rPr>
                <w:rFonts w:ascii="Arial Rounded MT Bold" w:hAnsi="Arial Rounded MT Bold"/>
                <w:sz w:val="24"/>
                <w:szCs w:val="24"/>
              </w:rPr>
            </w:pPr>
            <w:r w:rsidRPr="004E47FC">
              <w:rPr>
                <w:rFonts w:ascii="Arial Rounded MT Bold" w:hAnsi="Arial Rounded MT Bold" w:cs="Arial"/>
                <w:sz w:val="24"/>
                <w:szCs w:val="24"/>
              </w:rPr>
              <w:t>Silvia</w:t>
            </w:r>
            <w:r w:rsidRPr="004E47FC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="004E47FC" w:rsidRPr="004E47FC">
              <w:rPr>
                <w:rFonts w:ascii="Arial Rounded MT Bold" w:hAnsi="Arial Rounded MT Bold" w:cs="Arial"/>
                <w:sz w:val="24"/>
                <w:szCs w:val="24"/>
              </w:rPr>
              <w:t>Martínez</w:t>
            </w:r>
            <w:r w:rsidR="000A2A88" w:rsidRPr="004E47FC">
              <w:rPr>
                <w:rFonts w:ascii="Arial Rounded MT Bold" w:hAnsi="Arial Rounded MT Bold" w:cs="Arial"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29C8C66E" w14:textId="77777777" w:rsidR="00EF67E9" w:rsidRPr="004E47FC" w:rsidRDefault="000A2A88" w:rsidP="000A2A88">
            <w:pPr>
              <w:jc w:val="both"/>
            </w:pPr>
            <w:r w:rsidRPr="004E47FC">
              <w:rPr>
                <w:rFonts w:ascii="Arial Rounded MT Bold" w:hAnsi="Arial Rounded MT Bold" w:cs="Arial"/>
                <w:sz w:val="24"/>
                <w:szCs w:val="24"/>
              </w:rPr>
              <w:t>Nora Paz</w:t>
            </w:r>
            <w:r w:rsidRPr="004E47FC">
              <w:t xml:space="preserve"> </w:t>
            </w:r>
          </w:p>
          <w:p w14:paraId="76C91B82" w14:textId="77777777" w:rsidR="004E47FC" w:rsidRPr="004E47FC" w:rsidRDefault="000A2A88" w:rsidP="000A2A88">
            <w:pPr>
              <w:jc w:val="both"/>
            </w:pPr>
            <w:r w:rsidRPr="004E47FC">
              <w:rPr>
                <w:rFonts w:ascii="Arial Rounded MT Bold" w:hAnsi="Arial Rounded MT Bold" w:cs="Arial"/>
                <w:sz w:val="24"/>
                <w:szCs w:val="24"/>
              </w:rPr>
              <w:t>Claudia Medina</w:t>
            </w:r>
            <w:r w:rsidR="004E47FC" w:rsidRPr="004E47FC">
              <w:t xml:space="preserve"> </w:t>
            </w:r>
          </w:p>
          <w:p w14:paraId="6E72259C" w14:textId="2A22093C" w:rsidR="000A2A88" w:rsidRPr="004E47FC" w:rsidRDefault="004E47FC" w:rsidP="000A2A88">
            <w:pPr>
              <w:jc w:val="both"/>
              <w:rPr>
                <w:rFonts w:ascii="Arial Rounded MT Bold" w:hAnsi="Arial Rounded MT Bold"/>
                <w:sz w:val="24"/>
                <w:szCs w:val="24"/>
              </w:rPr>
            </w:pPr>
            <w:r w:rsidRPr="004E47FC">
              <w:rPr>
                <w:rFonts w:ascii="Arial Rounded MT Bold" w:hAnsi="Arial Rounded MT Bold" w:cs="Arial"/>
                <w:sz w:val="24"/>
                <w:szCs w:val="24"/>
              </w:rPr>
              <w:t>Haydee Argandoña</w:t>
            </w:r>
            <w:r w:rsidR="000A2A88" w:rsidRPr="004E47FC">
              <w:rPr>
                <w:rFonts w:ascii="Arial Rounded MT Bold" w:hAnsi="Arial Rounded MT Bold" w:cs="Arial"/>
                <w:sz w:val="24"/>
                <w:szCs w:val="24"/>
              </w:rPr>
              <w:t xml:space="preserve"> </w:t>
            </w:r>
          </w:p>
          <w:p w14:paraId="27201D2E" w14:textId="77777777" w:rsidR="000A2A88" w:rsidRDefault="000A2A88" w:rsidP="00A92931">
            <w:pPr>
              <w:rPr>
                <w:rFonts w:ascii="Arial Rounded MT Bold" w:hAnsi="Arial Rounded MT Bold" w:cs="Arial"/>
                <w:b/>
                <w:bCs/>
                <w:sz w:val="24"/>
                <w:szCs w:val="24"/>
              </w:rPr>
            </w:pPr>
          </w:p>
          <w:p w14:paraId="609500AA" w14:textId="4C8BEE74" w:rsidR="00A92931" w:rsidRPr="000A2A88" w:rsidRDefault="00A92931" w:rsidP="00A92931">
            <w:pPr>
              <w:rPr>
                <w:rFonts w:ascii="Arial Rounded MT Bold" w:hAnsi="Arial Rounded MT Bold" w:cs="Arial"/>
                <w:b/>
                <w:bCs/>
                <w:sz w:val="24"/>
                <w:szCs w:val="24"/>
              </w:rPr>
            </w:pPr>
            <w:r w:rsidRPr="000A2A88">
              <w:rPr>
                <w:rFonts w:ascii="Arial Rounded MT Bold" w:hAnsi="Arial Rounded MT Bold" w:cs="Arial"/>
                <w:b/>
                <w:bCs/>
                <w:sz w:val="24"/>
                <w:szCs w:val="24"/>
              </w:rPr>
              <w:t xml:space="preserve">Círculo de Achocalla </w:t>
            </w:r>
          </w:p>
          <w:p w14:paraId="628F56BE" w14:textId="77777777" w:rsidR="00A92931" w:rsidRPr="000A2A88" w:rsidRDefault="00A92931" w:rsidP="00A92931">
            <w:pPr>
              <w:rPr>
                <w:rFonts w:ascii="Arial Rounded MT Bold" w:hAnsi="Arial Rounded MT Bold" w:cs="Arial"/>
                <w:b/>
                <w:bCs/>
                <w:sz w:val="24"/>
                <w:szCs w:val="24"/>
              </w:rPr>
            </w:pPr>
            <w:r w:rsidRPr="000A2A88">
              <w:rPr>
                <w:rFonts w:ascii="Arial Rounded MT Bold" w:hAnsi="Arial Rounded MT Bold" w:cs="Arial"/>
                <w:b/>
                <w:bCs/>
                <w:sz w:val="24"/>
                <w:szCs w:val="24"/>
              </w:rPr>
              <w:t>Ramonas Revolucionarias Alimentos en Resistencia</w:t>
            </w:r>
          </w:p>
          <w:p w14:paraId="30F08318" w14:textId="7D47FEB8" w:rsidR="00A92931" w:rsidRPr="000A2A88" w:rsidRDefault="00A92931" w:rsidP="00A92931">
            <w:pPr>
              <w:rPr>
                <w:rFonts w:ascii="Arial Rounded MT Bold" w:hAnsi="Arial Rounded MT Bold" w:cs="Arial"/>
                <w:sz w:val="24"/>
                <w:szCs w:val="24"/>
              </w:rPr>
            </w:pPr>
            <w:proofErr w:type="spellStart"/>
            <w:r w:rsidRPr="000A2A88">
              <w:rPr>
                <w:rFonts w:ascii="Arial Rounded MT Bold" w:hAnsi="Arial Rounded MT Bold" w:cs="Arial"/>
                <w:b/>
                <w:bCs/>
                <w:sz w:val="24"/>
                <w:szCs w:val="24"/>
              </w:rPr>
              <w:t>Phaxsi</w:t>
            </w:r>
            <w:proofErr w:type="spellEnd"/>
            <w:r w:rsidRPr="000A2A88">
              <w:rPr>
                <w:rFonts w:ascii="Arial Rounded MT Bold" w:hAnsi="Arial Rounded MT Bold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A2A88">
              <w:rPr>
                <w:rFonts w:ascii="Arial Rounded MT Bold" w:hAnsi="Arial Rounded MT Bold" w:cs="Arial"/>
                <w:b/>
                <w:bCs/>
                <w:sz w:val="24"/>
                <w:szCs w:val="24"/>
              </w:rPr>
              <w:t>Warmi</w:t>
            </w:r>
            <w:proofErr w:type="spellEnd"/>
            <w:r w:rsidRPr="000A2A88">
              <w:rPr>
                <w:rFonts w:ascii="Arial Rounded MT Bold" w:hAnsi="Arial Rounded MT Bold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A2A88">
              <w:rPr>
                <w:rFonts w:ascii="Arial Rounded MT Bold" w:hAnsi="Arial Rounded MT Bold" w:cs="Arial"/>
                <w:b/>
                <w:bCs/>
                <w:sz w:val="24"/>
                <w:szCs w:val="24"/>
              </w:rPr>
              <w:t>Thakhi</w:t>
            </w:r>
            <w:proofErr w:type="spellEnd"/>
          </w:p>
          <w:p w14:paraId="77D60553" w14:textId="41D331DA" w:rsidR="00397AF8" w:rsidRPr="000A2A88" w:rsidRDefault="00397AF8" w:rsidP="00BC726E">
            <w:pPr>
              <w:jc w:val="both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 w:rsidRPr="000A2A88"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Mujeres </w:t>
            </w:r>
            <w:proofErr w:type="spellStart"/>
            <w:r w:rsidRPr="000A2A88">
              <w:rPr>
                <w:rFonts w:ascii="Arial Rounded MT Bold" w:hAnsi="Arial Rounded MT Bold"/>
                <w:b/>
                <w:bCs/>
                <w:sz w:val="24"/>
                <w:szCs w:val="24"/>
              </w:rPr>
              <w:t>Afrobolivianas</w:t>
            </w:r>
            <w:proofErr w:type="spellEnd"/>
            <w:r w:rsidRPr="000A2A88"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</w:t>
            </w:r>
          </w:p>
          <w:p w14:paraId="0AB67436" w14:textId="77777777" w:rsidR="00397AF8" w:rsidRPr="000A2A88" w:rsidRDefault="00397AF8" w:rsidP="00BC726E">
            <w:pPr>
              <w:jc w:val="both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 w:rsidRPr="000A2A88"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Asociación COMUNA </w:t>
            </w:r>
          </w:p>
          <w:p w14:paraId="177E3AD4" w14:textId="77777777" w:rsidR="00A92931" w:rsidRPr="000A2A88" w:rsidRDefault="00397AF8" w:rsidP="00BC726E">
            <w:pPr>
              <w:jc w:val="both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 w:rsidRPr="000A2A88">
              <w:rPr>
                <w:rFonts w:ascii="Arial Rounded MT Bold" w:hAnsi="Arial Rounded MT Bold"/>
                <w:b/>
                <w:bCs/>
                <w:sz w:val="24"/>
                <w:szCs w:val="24"/>
              </w:rPr>
              <w:t>Mujeres del Pueblo indígena Leco</w:t>
            </w:r>
          </w:p>
          <w:p w14:paraId="3F0DC173" w14:textId="77777777" w:rsidR="002930D9" w:rsidRPr="000A2A88" w:rsidRDefault="002930D9" w:rsidP="00BC726E">
            <w:pPr>
              <w:jc w:val="both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proofErr w:type="spellStart"/>
            <w:r w:rsidRPr="000A2A88">
              <w:rPr>
                <w:rFonts w:ascii="Arial Rounded MT Bold" w:hAnsi="Arial Rounded MT Bold"/>
                <w:b/>
                <w:bCs/>
                <w:sz w:val="24"/>
                <w:szCs w:val="24"/>
              </w:rPr>
              <w:t>Warmis</w:t>
            </w:r>
            <w:proofErr w:type="spellEnd"/>
          </w:p>
          <w:p w14:paraId="324BA24F" w14:textId="7CF592AF" w:rsidR="002930D9" w:rsidRPr="000A2A88" w:rsidRDefault="002930D9" w:rsidP="00BC726E">
            <w:pPr>
              <w:jc w:val="both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proofErr w:type="spellStart"/>
            <w:r w:rsidRPr="000A2A88">
              <w:rPr>
                <w:rFonts w:ascii="Arial Rounded MT Bold" w:hAnsi="Arial Rounded MT Bold"/>
                <w:b/>
                <w:bCs/>
                <w:sz w:val="24"/>
                <w:szCs w:val="24"/>
              </w:rPr>
              <w:t>Q’epi</w:t>
            </w:r>
            <w:proofErr w:type="spellEnd"/>
            <w:r w:rsidRPr="000A2A88"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del Trueque Bolivia</w:t>
            </w:r>
          </w:p>
          <w:p w14:paraId="4D07626A" w14:textId="77777777" w:rsidR="00A87105" w:rsidRPr="000A2A88" w:rsidRDefault="002930D9" w:rsidP="00BC726E">
            <w:pPr>
              <w:jc w:val="both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 w:rsidRPr="000A2A88">
              <w:rPr>
                <w:rFonts w:ascii="Arial Rounded MT Bold" w:hAnsi="Arial Rounded MT Bold"/>
                <w:b/>
                <w:bCs/>
                <w:sz w:val="24"/>
                <w:szCs w:val="24"/>
              </w:rPr>
              <w:t>Green</w:t>
            </w:r>
            <w:r w:rsidRPr="000A2A88">
              <w:rPr>
                <w:rFonts w:ascii="Arial Rounded MT Bold" w:hAnsi="Arial Rounded MT Bold"/>
                <w:b/>
                <w:b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0A2A88">
              <w:rPr>
                <w:rFonts w:ascii="Arial Rounded MT Bold" w:hAnsi="Arial Rounded MT Bold"/>
                <w:b/>
                <w:bCs/>
                <w:sz w:val="24"/>
                <w:szCs w:val="24"/>
              </w:rPr>
              <w:t>Families</w:t>
            </w:r>
            <w:proofErr w:type="spellEnd"/>
            <w:r w:rsidR="00A87105" w:rsidRPr="000A2A88"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</w:t>
            </w:r>
          </w:p>
          <w:p w14:paraId="7903C7EA" w14:textId="1C314CD4" w:rsidR="002930D9" w:rsidRPr="004E47FC" w:rsidRDefault="00A87105" w:rsidP="00BC726E">
            <w:pPr>
              <w:jc w:val="both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proofErr w:type="spellStart"/>
            <w:r w:rsidRPr="000A2A88">
              <w:rPr>
                <w:rFonts w:ascii="Arial Rounded MT Bold" w:hAnsi="Arial Rounded MT Bold"/>
                <w:b/>
                <w:bCs/>
                <w:sz w:val="24"/>
                <w:szCs w:val="24"/>
              </w:rPr>
              <w:t>Gamaso</w:t>
            </w:r>
            <w:proofErr w:type="spellEnd"/>
          </w:p>
        </w:tc>
      </w:tr>
    </w:tbl>
    <w:p w14:paraId="6E5128E3" w14:textId="77777777" w:rsidR="00A92931" w:rsidRDefault="00A92931" w:rsidP="00E83DC4">
      <w:pPr>
        <w:spacing w:after="0" w:line="240" w:lineRule="auto"/>
        <w:rPr>
          <w:rFonts w:ascii="Arial Rounded MT Bold" w:hAnsi="Arial Rounded MT Bold" w:cs="Arial"/>
          <w:b/>
          <w:bCs/>
          <w:sz w:val="24"/>
          <w:szCs w:val="24"/>
        </w:rPr>
      </w:pPr>
    </w:p>
    <w:sectPr w:rsidR="00A92931" w:rsidSect="00D3063E">
      <w:headerReference w:type="default" r:id="rId7"/>
      <w:footerReference w:type="default" r:id="rId8"/>
      <w:pgSz w:w="12242" w:h="15842" w:code="1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6E837" w14:textId="77777777" w:rsidR="00FE6B56" w:rsidRDefault="00FE6B56" w:rsidP="000629E8">
      <w:pPr>
        <w:spacing w:after="0" w:line="240" w:lineRule="auto"/>
      </w:pPr>
      <w:r>
        <w:separator/>
      </w:r>
    </w:p>
  </w:endnote>
  <w:endnote w:type="continuationSeparator" w:id="0">
    <w:p w14:paraId="12BD2E95" w14:textId="77777777" w:rsidR="00FE6B56" w:rsidRDefault="00FE6B56" w:rsidP="00062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AE9AD" w14:textId="77777777" w:rsidR="002A2E20" w:rsidRPr="002A2E20" w:rsidRDefault="002A2E20" w:rsidP="002A2E20">
    <w:pPr>
      <w:spacing w:after="0" w:line="240" w:lineRule="auto"/>
      <w:jc w:val="center"/>
      <w:rPr>
        <w:rFonts w:ascii="Arial Black" w:hAnsi="Arial Black"/>
        <w:szCs w:val="24"/>
      </w:rPr>
    </w:pPr>
    <w:r w:rsidRPr="002A2E20">
      <w:rPr>
        <w:rFonts w:ascii="Arial Black" w:hAnsi="Arial Black"/>
        <w:szCs w:val="24"/>
      </w:rPr>
      <w:t>Contactos: Cel. +591 69861494</w:t>
    </w:r>
  </w:p>
  <w:p w14:paraId="2C035F8D" w14:textId="77777777" w:rsidR="002A2E20" w:rsidRPr="002A2E20" w:rsidRDefault="00FE6B56" w:rsidP="002A2E20">
    <w:pPr>
      <w:spacing w:after="0" w:line="240" w:lineRule="auto"/>
      <w:jc w:val="center"/>
      <w:rPr>
        <w:rFonts w:ascii="Arial Black" w:hAnsi="Arial Black"/>
        <w:szCs w:val="24"/>
      </w:rPr>
    </w:pPr>
    <w:hyperlink r:id="rId1" w:history="1">
      <w:r w:rsidR="002A2E20" w:rsidRPr="002A2E20">
        <w:rPr>
          <w:rStyle w:val="Hipervnculo"/>
          <w:rFonts w:ascii="Arial Black" w:hAnsi="Arial Black"/>
          <w:szCs w:val="24"/>
        </w:rPr>
        <w:t>http://bolivialibredetransgenicos.blogspot.com/</w:t>
      </w:r>
    </w:hyperlink>
  </w:p>
  <w:p w14:paraId="18756590" w14:textId="77777777" w:rsidR="002A2E20" w:rsidRPr="002A2E20" w:rsidRDefault="002A2E20" w:rsidP="002A2E20">
    <w:pPr>
      <w:spacing w:after="0" w:line="240" w:lineRule="auto"/>
      <w:jc w:val="center"/>
      <w:rPr>
        <w:rFonts w:ascii="Arial Black" w:hAnsi="Arial Black"/>
        <w:szCs w:val="24"/>
      </w:rPr>
    </w:pPr>
    <w:r w:rsidRPr="002A2E20">
      <w:rPr>
        <w:rFonts w:ascii="Arial Black" w:hAnsi="Arial Black"/>
        <w:szCs w:val="24"/>
      </w:rPr>
      <w:t xml:space="preserve">Facebook: </w:t>
    </w:r>
    <w:proofErr w:type="spellStart"/>
    <w:r w:rsidRPr="002A2E20">
      <w:rPr>
        <w:rFonts w:ascii="Arial Black" w:hAnsi="Arial Black"/>
        <w:szCs w:val="24"/>
      </w:rPr>
      <w:t>YoNoQuieroTransgénicosenBolivia</w:t>
    </w:r>
    <w:proofErr w:type="spellEnd"/>
  </w:p>
  <w:p w14:paraId="00C2D1C0" w14:textId="77777777" w:rsidR="002A2E20" w:rsidRDefault="002A2E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4DF625" w14:textId="77777777" w:rsidR="00FE6B56" w:rsidRDefault="00FE6B56" w:rsidP="000629E8">
      <w:pPr>
        <w:spacing w:after="0" w:line="240" w:lineRule="auto"/>
      </w:pPr>
      <w:r>
        <w:separator/>
      </w:r>
    </w:p>
  </w:footnote>
  <w:footnote w:type="continuationSeparator" w:id="0">
    <w:p w14:paraId="0E45F022" w14:textId="77777777" w:rsidR="00FE6B56" w:rsidRDefault="00FE6B56" w:rsidP="00062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3AB4F" w14:textId="5B76E648" w:rsidR="000629E8" w:rsidRDefault="000629E8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69B4191" wp14:editId="0B31E531">
          <wp:simplePos x="0" y="0"/>
          <wp:positionH relativeFrom="column">
            <wp:posOffset>2295525</wp:posOffset>
          </wp:positionH>
          <wp:positionV relativeFrom="paragraph">
            <wp:posOffset>-255118</wp:posOffset>
          </wp:positionV>
          <wp:extent cx="1343025" cy="1618464"/>
          <wp:effectExtent l="0" t="0" r="0" b="127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364" cy="1622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33F310" w14:textId="690FFE65" w:rsidR="000629E8" w:rsidRDefault="000629E8">
    <w:pPr>
      <w:pStyle w:val="Encabezado"/>
    </w:pPr>
  </w:p>
  <w:p w14:paraId="746578F6" w14:textId="17F48663" w:rsidR="000629E8" w:rsidRDefault="000629E8">
    <w:pPr>
      <w:pStyle w:val="Encabezado"/>
    </w:pPr>
  </w:p>
  <w:p w14:paraId="384E53FE" w14:textId="1628E68B" w:rsidR="000629E8" w:rsidRDefault="000629E8">
    <w:pPr>
      <w:pStyle w:val="Encabezado"/>
    </w:pPr>
  </w:p>
  <w:p w14:paraId="3A211B84" w14:textId="23297990" w:rsidR="00D3063E" w:rsidRDefault="00D3063E">
    <w:pPr>
      <w:pStyle w:val="Encabezado"/>
    </w:pPr>
  </w:p>
  <w:p w14:paraId="09293E4A" w14:textId="77777777" w:rsidR="00D3063E" w:rsidRDefault="00D3063E">
    <w:pPr>
      <w:pStyle w:val="Encabezado"/>
    </w:pPr>
  </w:p>
  <w:p w14:paraId="7DF8FAE6" w14:textId="35537DDF" w:rsidR="000629E8" w:rsidRDefault="000629E8">
    <w:pPr>
      <w:pStyle w:val="Encabezado"/>
    </w:pPr>
  </w:p>
  <w:p w14:paraId="5F10B2B8" w14:textId="77777777" w:rsidR="00D3063E" w:rsidRDefault="00D3063E">
    <w:pPr>
      <w:pStyle w:val="Encabezado"/>
    </w:pPr>
  </w:p>
  <w:p w14:paraId="7A202A4D" w14:textId="7B6D46E6" w:rsidR="000629E8" w:rsidRPr="008C5762" w:rsidRDefault="000629E8">
    <w:pPr>
      <w:pStyle w:val="Encabezad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305EB"/>
    <w:multiLevelType w:val="hybridMultilevel"/>
    <w:tmpl w:val="88F834F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42"/>
    <w:rsid w:val="000629E8"/>
    <w:rsid w:val="000A2A88"/>
    <w:rsid w:val="000E33A0"/>
    <w:rsid w:val="001A712A"/>
    <w:rsid w:val="00226D38"/>
    <w:rsid w:val="00280C3C"/>
    <w:rsid w:val="002930D9"/>
    <w:rsid w:val="002A2E20"/>
    <w:rsid w:val="002B0178"/>
    <w:rsid w:val="003167A7"/>
    <w:rsid w:val="003274DA"/>
    <w:rsid w:val="00342596"/>
    <w:rsid w:val="00343D93"/>
    <w:rsid w:val="00376E69"/>
    <w:rsid w:val="00397AF8"/>
    <w:rsid w:val="003E5528"/>
    <w:rsid w:val="00422F50"/>
    <w:rsid w:val="004305BC"/>
    <w:rsid w:val="00465439"/>
    <w:rsid w:val="004B2F7B"/>
    <w:rsid w:val="004E47FC"/>
    <w:rsid w:val="004F3A9B"/>
    <w:rsid w:val="005423E3"/>
    <w:rsid w:val="0057099E"/>
    <w:rsid w:val="00667147"/>
    <w:rsid w:val="00696D82"/>
    <w:rsid w:val="006A4025"/>
    <w:rsid w:val="0070677D"/>
    <w:rsid w:val="00715F88"/>
    <w:rsid w:val="0073025E"/>
    <w:rsid w:val="007375B0"/>
    <w:rsid w:val="0084015E"/>
    <w:rsid w:val="00857A0E"/>
    <w:rsid w:val="00875835"/>
    <w:rsid w:val="00880454"/>
    <w:rsid w:val="008C5762"/>
    <w:rsid w:val="00920BF2"/>
    <w:rsid w:val="00940EC6"/>
    <w:rsid w:val="009746BF"/>
    <w:rsid w:val="009D726B"/>
    <w:rsid w:val="00A10E9D"/>
    <w:rsid w:val="00A478B7"/>
    <w:rsid w:val="00A87105"/>
    <w:rsid w:val="00A92931"/>
    <w:rsid w:val="00B524D5"/>
    <w:rsid w:val="00B53EA9"/>
    <w:rsid w:val="00B771B5"/>
    <w:rsid w:val="00B8694F"/>
    <w:rsid w:val="00B95BED"/>
    <w:rsid w:val="00B964D1"/>
    <w:rsid w:val="00BD7726"/>
    <w:rsid w:val="00BE73AB"/>
    <w:rsid w:val="00C920B5"/>
    <w:rsid w:val="00CA3C45"/>
    <w:rsid w:val="00CB12A2"/>
    <w:rsid w:val="00CC5CF1"/>
    <w:rsid w:val="00D3063E"/>
    <w:rsid w:val="00DE4FB2"/>
    <w:rsid w:val="00E07623"/>
    <w:rsid w:val="00E83DC4"/>
    <w:rsid w:val="00EF67E9"/>
    <w:rsid w:val="00F22042"/>
    <w:rsid w:val="00F53015"/>
    <w:rsid w:val="00F76FAC"/>
    <w:rsid w:val="00FD1DCF"/>
    <w:rsid w:val="00F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0A92C"/>
  <w15:chartTrackingRefBased/>
  <w15:docId w15:val="{34E3ECF7-70D3-4A43-B660-59B2BC42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1D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2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29E8"/>
  </w:style>
  <w:style w:type="paragraph" w:styleId="Piedepgina">
    <w:name w:val="footer"/>
    <w:basedOn w:val="Normal"/>
    <w:link w:val="PiedepginaCar"/>
    <w:uiPriority w:val="99"/>
    <w:unhideWhenUsed/>
    <w:rsid w:val="00062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9E8"/>
  </w:style>
  <w:style w:type="paragraph" w:styleId="Textocomentario">
    <w:name w:val="annotation text"/>
    <w:basedOn w:val="Normal"/>
    <w:link w:val="TextocomentarioCar"/>
    <w:uiPriority w:val="99"/>
    <w:unhideWhenUsed/>
    <w:rsid w:val="00B95BE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95BED"/>
    <w:rPr>
      <w:sz w:val="20"/>
      <w:szCs w:val="20"/>
    </w:rPr>
  </w:style>
  <w:style w:type="character" w:styleId="Hipervnculo">
    <w:name w:val="Hyperlink"/>
    <w:uiPriority w:val="99"/>
    <w:unhideWhenUsed/>
    <w:rsid w:val="002A2E2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9293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olivialibredetransgenicos.blogspot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Maxnuel PC</dc:creator>
  <cp:keywords/>
  <dc:description/>
  <cp:lastModifiedBy>HP</cp:lastModifiedBy>
  <cp:revision>15</cp:revision>
  <cp:lastPrinted>2020-05-09T10:46:00Z</cp:lastPrinted>
  <dcterms:created xsi:type="dcterms:W3CDTF">2020-05-09T10:45:00Z</dcterms:created>
  <dcterms:modified xsi:type="dcterms:W3CDTF">2020-08-05T21:55:00Z</dcterms:modified>
</cp:coreProperties>
</file>