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08E5A" w14:textId="77777777" w:rsidR="00675304" w:rsidRDefault="00675304">
      <w:pPr>
        <w:spacing w:before="200" w:after="200"/>
      </w:pPr>
    </w:p>
    <w:p w14:paraId="138A5A18" w14:textId="5EB11152" w:rsidR="00675304" w:rsidRDefault="00D41928" w:rsidP="00D41928">
      <w:pPr>
        <w:spacing w:before="300" w:after="300"/>
        <w:jc w:val="center"/>
      </w:pPr>
      <w:r>
        <w:rPr>
          <w:noProof/>
        </w:rPr>
        <w:drawing>
          <wp:inline distT="0" distB="0" distL="0" distR="0" wp14:anchorId="49F25AB4" wp14:editId="226739EC">
            <wp:extent cx="2921765" cy="937400"/>
            <wp:effectExtent l="0" t="0" r="0" b="0"/>
            <wp:docPr id="593983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98397" name="Imagen 59398397"/>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86261" cy="990176"/>
                    </a:xfrm>
                    <a:prstGeom prst="rect">
                      <a:avLst/>
                    </a:prstGeom>
                  </pic:spPr>
                </pic:pic>
              </a:graphicData>
            </a:graphic>
          </wp:inline>
        </w:drawing>
      </w:r>
    </w:p>
    <w:p w14:paraId="3DAF1174" w14:textId="77777777" w:rsidR="00675304" w:rsidRDefault="00675304">
      <w:pPr>
        <w:pBdr>
          <w:bottom w:val="single" w:sz="8" w:space="1" w:color="2DA546"/>
        </w:pBdr>
        <w:spacing w:after="120"/>
      </w:pPr>
    </w:p>
    <w:p w14:paraId="003D549A" w14:textId="77777777" w:rsidR="00675304" w:rsidRDefault="00675304">
      <w:pPr>
        <w:spacing w:before="100" w:after="100"/>
      </w:pPr>
    </w:p>
    <w:p w14:paraId="4BE35A08" w14:textId="77777777" w:rsidR="00675304" w:rsidRDefault="00CB0F81">
      <w:pPr>
        <w:spacing w:before="60" w:after="60"/>
        <w:jc w:val="center"/>
      </w:pPr>
      <w:r>
        <w:rPr>
          <w:b/>
          <w:bCs/>
          <w:color w:val="1A5276"/>
          <w:sz w:val="40"/>
          <w:szCs w:val="40"/>
        </w:rPr>
        <w:t>TÍTULO DE LA ACTIVIDAD</w:t>
      </w:r>
    </w:p>
    <w:p w14:paraId="6C01C6B0" w14:textId="77777777" w:rsidR="00675304" w:rsidRDefault="00675304">
      <w:pPr>
        <w:spacing w:before="60" w:after="60"/>
      </w:pPr>
    </w:p>
    <w:p w14:paraId="1B3037BD" w14:textId="1ACA5600" w:rsidR="00675304" w:rsidRDefault="00963D58">
      <w:pPr>
        <w:spacing w:before="60" w:after="60"/>
        <w:jc w:val="center"/>
      </w:pPr>
      <w:r>
        <w:rPr>
          <w:color w:val="555555"/>
        </w:rPr>
        <w:t xml:space="preserve">Actividad </w:t>
      </w:r>
      <w:r w:rsidR="0042030E">
        <w:rPr>
          <w:color w:val="555555"/>
        </w:rPr>
        <w:t>5</w:t>
      </w:r>
    </w:p>
    <w:p w14:paraId="23D7136C" w14:textId="77777777" w:rsidR="00675304" w:rsidRDefault="00675304">
      <w:pPr>
        <w:spacing w:before="200" w:after="200"/>
      </w:pPr>
    </w:p>
    <w:p w14:paraId="0D10CDD6" w14:textId="77777777" w:rsidR="00675304" w:rsidRDefault="00675304">
      <w:pPr>
        <w:pBdr>
          <w:bottom w:val="single" w:sz="8" w:space="1" w:color="2DA546"/>
        </w:pBdr>
        <w:spacing w:after="120"/>
      </w:pPr>
    </w:p>
    <w:p w14:paraId="58B535AD" w14:textId="77777777" w:rsidR="00675304" w:rsidRDefault="00675304">
      <w:pP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75304" w14:paraId="1A7F7B95" w14:textId="77777777">
        <w:tc>
          <w:tcPr>
            <w:tcW w:w="3000" w:type="dxa"/>
            <w:tcBorders>
              <w:top w:val="none" w:sz="0" w:space="0" w:color="FFFFFF"/>
              <w:left w:val="none" w:sz="0" w:space="0" w:color="FFFFFF"/>
              <w:bottom w:val="none" w:sz="0" w:space="0" w:color="FFFFFF"/>
              <w:right w:val="none" w:sz="0" w:space="0" w:color="FFFFFF"/>
            </w:tcBorders>
            <w:shd w:val="clear" w:color="auto" w:fill="2DA546"/>
            <w:tcMar>
              <w:top w:w="120" w:type="dxa"/>
              <w:left w:w="200" w:type="dxa"/>
              <w:bottom w:w="120" w:type="dxa"/>
              <w:right w:w="200" w:type="dxa"/>
            </w:tcMar>
          </w:tcPr>
          <w:p w14:paraId="3AD90AC2" w14:textId="77777777" w:rsidR="00675304" w:rsidRDefault="00CB0F81">
            <w:r>
              <w:rPr>
                <w:b/>
                <w:bCs/>
                <w:color w:val="FFFFFF"/>
                <w:sz w:val="22"/>
                <w:szCs w:val="22"/>
              </w:rPr>
              <w:t>Materia:</w:t>
            </w:r>
          </w:p>
        </w:tc>
        <w:tc>
          <w:tcPr>
            <w:tcW w:w="6360" w:type="dxa"/>
            <w:tcBorders>
              <w:top w:val="none" w:sz="0" w:space="0" w:color="FFFFFF"/>
              <w:left w:val="none" w:sz="0" w:space="0" w:color="FFFFFF"/>
              <w:bottom w:val="single" w:sz="1" w:space="0" w:color="CCCCCC"/>
              <w:right w:val="none" w:sz="0" w:space="0" w:color="FFFFFF"/>
            </w:tcBorders>
            <w:tcMar>
              <w:top w:w="120" w:type="dxa"/>
              <w:left w:w="200" w:type="dxa"/>
              <w:bottom w:w="120" w:type="dxa"/>
              <w:right w:w="200" w:type="dxa"/>
            </w:tcMar>
          </w:tcPr>
          <w:p w14:paraId="337E974F" w14:textId="4113669F" w:rsidR="00675304" w:rsidRDefault="00B725B7">
            <w:r>
              <w:rPr>
                <w:i/>
                <w:iCs/>
                <w:color w:val="888888"/>
                <w:sz w:val="22"/>
                <w:szCs w:val="22"/>
              </w:rPr>
              <w:t>Gestión de Proyectos de Inteligencia Artificial</w:t>
            </w:r>
          </w:p>
        </w:tc>
      </w:tr>
      <w:tr w:rsidR="00675304" w14:paraId="3BEE0A1B" w14:textId="77777777">
        <w:tc>
          <w:tcPr>
            <w:tcW w:w="3000" w:type="dxa"/>
            <w:tcBorders>
              <w:top w:val="none" w:sz="0" w:space="0" w:color="FFFFFF"/>
              <w:left w:val="none" w:sz="0" w:space="0" w:color="FFFFFF"/>
              <w:bottom w:val="none" w:sz="0" w:space="0" w:color="FFFFFF"/>
              <w:right w:val="none" w:sz="0" w:space="0" w:color="FFFFFF"/>
            </w:tcBorders>
            <w:shd w:val="clear" w:color="auto" w:fill="1A5276"/>
            <w:tcMar>
              <w:top w:w="120" w:type="dxa"/>
              <w:left w:w="200" w:type="dxa"/>
              <w:bottom w:w="120" w:type="dxa"/>
              <w:right w:w="200" w:type="dxa"/>
            </w:tcMar>
          </w:tcPr>
          <w:p w14:paraId="27B4BA5A" w14:textId="77777777" w:rsidR="00675304" w:rsidRDefault="00CB0F81">
            <w:r>
              <w:rPr>
                <w:b/>
                <w:bCs/>
                <w:color w:val="FFFFFF"/>
                <w:sz w:val="22"/>
                <w:szCs w:val="22"/>
              </w:rPr>
              <w:t>Actividad:</w:t>
            </w:r>
          </w:p>
        </w:tc>
        <w:tc>
          <w:tcPr>
            <w:tcW w:w="6360" w:type="dxa"/>
            <w:tcBorders>
              <w:top w:val="none" w:sz="0" w:space="0" w:color="FFFFFF"/>
              <w:left w:val="none" w:sz="0" w:space="0" w:color="FFFFFF"/>
              <w:bottom w:val="single" w:sz="1" w:space="0" w:color="CCCCCC"/>
              <w:right w:val="none" w:sz="0" w:space="0" w:color="FFFFFF"/>
            </w:tcBorders>
            <w:tcMar>
              <w:top w:w="120" w:type="dxa"/>
              <w:left w:w="200" w:type="dxa"/>
              <w:bottom w:w="120" w:type="dxa"/>
              <w:right w:w="200" w:type="dxa"/>
            </w:tcMar>
          </w:tcPr>
          <w:p w14:paraId="5B5DE383" w14:textId="6625416E" w:rsidR="00675304" w:rsidRDefault="00E81F08">
            <w:r>
              <w:rPr>
                <w:i/>
                <w:iCs/>
                <w:color w:val="888888"/>
                <w:sz w:val="22"/>
                <w:szCs w:val="22"/>
              </w:rPr>
              <w:t xml:space="preserve">Actividad </w:t>
            </w:r>
            <w:r w:rsidR="0042030E">
              <w:rPr>
                <w:i/>
                <w:iCs/>
                <w:color w:val="888888"/>
                <w:sz w:val="22"/>
                <w:szCs w:val="22"/>
              </w:rPr>
              <w:t>5</w:t>
            </w:r>
          </w:p>
        </w:tc>
      </w:tr>
      <w:tr w:rsidR="00675304" w14:paraId="7215E7D2" w14:textId="77777777">
        <w:tc>
          <w:tcPr>
            <w:tcW w:w="3000" w:type="dxa"/>
            <w:tcBorders>
              <w:top w:val="none" w:sz="0" w:space="0" w:color="FFFFFF"/>
              <w:left w:val="none" w:sz="0" w:space="0" w:color="FFFFFF"/>
              <w:bottom w:val="none" w:sz="0" w:space="0" w:color="FFFFFF"/>
              <w:right w:val="none" w:sz="0" w:space="0" w:color="FFFFFF"/>
            </w:tcBorders>
            <w:shd w:val="clear" w:color="auto" w:fill="2DA546"/>
            <w:tcMar>
              <w:top w:w="120" w:type="dxa"/>
              <w:left w:w="200" w:type="dxa"/>
              <w:bottom w:w="120" w:type="dxa"/>
              <w:right w:w="200" w:type="dxa"/>
            </w:tcMar>
          </w:tcPr>
          <w:p w14:paraId="36068EC4" w14:textId="77777777" w:rsidR="00675304" w:rsidRDefault="00CB0F81">
            <w:r>
              <w:rPr>
                <w:b/>
                <w:bCs/>
                <w:color w:val="FFFFFF"/>
                <w:sz w:val="22"/>
                <w:szCs w:val="22"/>
              </w:rPr>
              <w:t>Alumno(a):</w:t>
            </w:r>
          </w:p>
        </w:tc>
        <w:tc>
          <w:tcPr>
            <w:tcW w:w="6360" w:type="dxa"/>
            <w:tcBorders>
              <w:top w:val="none" w:sz="0" w:space="0" w:color="FFFFFF"/>
              <w:left w:val="none" w:sz="0" w:space="0" w:color="FFFFFF"/>
              <w:bottom w:val="single" w:sz="1" w:space="0" w:color="CCCCCC"/>
              <w:right w:val="none" w:sz="0" w:space="0" w:color="FFFFFF"/>
            </w:tcBorders>
            <w:tcMar>
              <w:top w:w="120" w:type="dxa"/>
              <w:left w:w="200" w:type="dxa"/>
              <w:bottom w:w="120" w:type="dxa"/>
              <w:right w:w="200" w:type="dxa"/>
            </w:tcMar>
          </w:tcPr>
          <w:p w14:paraId="349FD0B1" w14:textId="79D48DF3" w:rsidR="00675304" w:rsidRDefault="0009636C">
            <w:r>
              <w:rPr>
                <w:i/>
                <w:iCs/>
                <w:color w:val="888888"/>
                <w:sz w:val="22"/>
                <w:szCs w:val="22"/>
              </w:rPr>
              <w:t>Jesús Manuel Núñez López</w:t>
            </w:r>
          </w:p>
        </w:tc>
      </w:tr>
      <w:tr w:rsidR="00675304" w14:paraId="63CF25AA" w14:textId="77777777">
        <w:tc>
          <w:tcPr>
            <w:tcW w:w="3000" w:type="dxa"/>
            <w:tcBorders>
              <w:top w:val="none" w:sz="0" w:space="0" w:color="FFFFFF"/>
              <w:left w:val="none" w:sz="0" w:space="0" w:color="FFFFFF"/>
              <w:bottom w:val="none" w:sz="0" w:space="0" w:color="FFFFFF"/>
              <w:right w:val="none" w:sz="0" w:space="0" w:color="FFFFFF"/>
            </w:tcBorders>
            <w:shd w:val="clear" w:color="auto" w:fill="1A5276"/>
            <w:tcMar>
              <w:top w:w="120" w:type="dxa"/>
              <w:left w:w="200" w:type="dxa"/>
              <w:bottom w:w="120" w:type="dxa"/>
              <w:right w:w="200" w:type="dxa"/>
            </w:tcMar>
          </w:tcPr>
          <w:p w14:paraId="4D6B551B" w14:textId="77777777" w:rsidR="00675304" w:rsidRDefault="00CB0F81">
            <w:r>
              <w:rPr>
                <w:b/>
                <w:bCs/>
                <w:color w:val="FFFFFF"/>
                <w:sz w:val="22"/>
                <w:szCs w:val="22"/>
              </w:rPr>
              <w:t>Matrícula:</w:t>
            </w:r>
          </w:p>
        </w:tc>
        <w:tc>
          <w:tcPr>
            <w:tcW w:w="6360" w:type="dxa"/>
            <w:tcBorders>
              <w:top w:val="none" w:sz="0" w:space="0" w:color="FFFFFF"/>
              <w:left w:val="none" w:sz="0" w:space="0" w:color="FFFFFF"/>
              <w:bottom w:val="single" w:sz="1" w:space="0" w:color="CCCCCC"/>
              <w:right w:val="none" w:sz="0" w:space="0" w:color="FFFFFF"/>
            </w:tcBorders>
            <w:tcMar>
              <w:top w:w="120" w:type="dxa"/>
              <w:left w:w="200" w:type="dxa"/>
              <w:bottom w:w="120" w:type="dxa"/>
              <w:right w:w="200" w:type="dxa"/>
            </w:tcMar>
          </w:tcPr>
          <w:p w14:paraId="29ACC35A" w14:textId="1618995C" w:rsidR="00675304" w:rsidRDefault="0009636C">
            <w:r>
              <w:rPr>
                <w:i/>
                <w:iCs/>
                <w:color w:val="888888"/>
                <w:sz w:val="22"/>
                <w:szCs w:val="22"/>
              </w:rPr>
              <w:t>AL07145363</w:t>
            </w:r>
          </w:p>
        </w:tc>
      </w:tr>
      <w:tr w:rsidR="00675304" w14:paraId="3E6A41FC" w14:textId="77777777">
        <w:tc>
          <w:tcPr>
            <w:tcW w:w="3000" w:type="dxa"/>
            <w:tcBorders>
              <w:top w:val="none" w:sz="0" w:space="0" w:color="FFFFFF"/>
              <w:left w:val="none" w:sz="0" w:space="0" w:color="FFFFFF"/>
              <w:bottom w:val="none" w:sz="0" w:space="0" w:color="FFFFFF"/>
              <w:right w:val="none" w:sz="0" w:space="0" w:color="FFFFFF"/>
            </w:tcBorders>
            <w:shd w:val="clear" w:color="auto" w:fill="2DA546"/>
            <w:tcMar>
              <w:top w:w="120" w:type="dxa"/>
              <w:left w:w="200" w:type="dxa"/>
              <w:bottom w:w="120" w:type="dxa"/>
              <w:right w:w="200" w:type="dxa"/>
            </w:tcMar>
          </w:tcPr>
          <w:p w14:paraId="1CE4E006" w14:textId="77777777" w:rsidR="00675304" w:rsidRDefault="00CB0F81">
            <w:r>
              <w:rPr>
                <w:b/>
                <w:bCs/>
                <w:color w:val="FFFFFF"/>
                <w:sz w:val="22"/>
                <w:szCs w:val="22"/>
              </w:rPr>
              <w:t>Docente:</w:t>
            </w:r>
          </w:p>
        </w:tc>
        <w:tc>
          <w:tcPr>
            <w:tcW w:w="6360" w:type="dxa"/>
            <w:tcBorders>
              <w:top w:val="none" w:sz="0" w:space="0" w:color="FFFFFF"/>
              <w:left w:val="none" w:sz="0" w:space="0" w:color="FFFFFF"/>
              <w:bottom w:val="single" w:sz="1" w:space="0" w:color="CCCCCC"/>
              <w:right w:val="none" w:sz="0" w:space="0" w:color="FFFFFF"/>
            </w:tcBorders>
            <w:tcMar>
              <w:top w:w="120" w:type="dxa"/>
              <w:left w:w="200" w:type="dxa"/>
              <w:bottom w:w="120" w:type="dxa"/>
              <w:right w:w="200" w:type="dxa"/>
            </w:tcMar>
          </w:tcPr>
          <w:p w14:paraId="137303EC" w14:textId="45E574D8" w:rsidR="00675304" w:rsidRDefault="00C703A8">
            <w:r>
              <w:rPr>
                <w:i/>
                <w:iCs/>
                <w:color w:val="888888"/>
                <w:sz w:val="22"/>
                <w:szCs w:val="22"/>
              </w:rPr>
              <w:t>M. en C. Luis Ariel Vázquez Piña</w:t>
            </w:r>
          </w:p>
        </w:tc>
      </w:tr>
      <w:tr w:rsidR="00675304" w14:paraId="18B7FA69" w14:textId="77777777">
        <w:tc>
          <w:tcPr>
            <w:tcW w:w="3000" w:type="dxa"/>
            <w:tcBorders>
              <w:top w:val="none" w:sz="0" w:space="0" w:color="FFFFFF"/>
              <w:left w:val="none" w:sz="0" w:space="0" w:color="FFFFFF"/>
              <w:bottom w:val="none" w:sz="0" w:space="0" w:color="FFFFFF"/>
              <w:right w:val="none" w:sz="0" w:space="0" w:color="FFFFFF"/>
            </w:tcBorders>
            <w:shd w:val="clear" w:color="auto" w:fill="1A5276"/>
            <w:tcMar>
              <w:top w:w="120" w:type="dxa"/>
              <w:left w:w="200" w:type="dxa"/>
              <w:bottom w:w="120" w:type="dxa"/>
              <w:right w:w="200" w:type="dxa"/>
            </w:tcMar>
          </w:tcPr>
          <w:p w14:paraId="0D7244CE" w14:textId="77777777" w:rsidR="00675304" w:rsidRDefault="00CB0F81">
            <w:r>
              <w:rPr>
                <w:b/>
                <w:bCs/>
                <w:color w:val="FFFFFF"/>
                <w:sz w:val="22"/>
                <w:szCs w:val="22"/>
              </w:rPr>
              <w:t>Fecha de entrega:</w:t>
            </w:r>
          </w:p>
        </w:tc>
        <w:tc>
          <w:tcPr>
            <w:tcW w:w="6360" w:type="dxa"/>
            <w:tcBorders>
              <w:top w:val="none" w:sz="0" w:space="0" w:color="FFFFFF"/>
              <w:left w:val="none" w:sz="0" w:space="0" w:color="FFFFFF"/>
              <w:bottom w:val="single" w:sz="1" w:space="0" w:color="CCCCCC"/>
              <w:right w:val="none" w:sz="0" w:space="0" w:color="FFFFFF"/>
            </w:tcBorders>
            <w:tcMar>
              <w:top w:w="120" w:type="dxa"/>
              <w:left w:w="200" w:type="dxa"/>
              <w:bottom w:w="120" w:type="dxa"/>
              <w:right w:w="200" w:type="dxa"/>
            </w:tcMar>
          </w:tcPr>
          <w:p w14:paraId="73C647A8" w14:textId="0DA757EE" w:rsidR="00675304" w:rsidRDefault="0042030E">
            <w:r>
              <w:rPr>
                <w:i/>
                <w:iCs/>
                <w:color w:val="888888"/>
                <w:sz w:val="22"/>
                <w:szCs w:val="22"/>
              </w:rPr>
              <w:t>25</w:t>
            </w:r>
            <w:r w:rsidR="0009636C">
              <w:rPr>
                <w:i/>
                <w:iCs/>
                <w:color w:val="888888"/>
                <w:sz w:val="22"/>
                <w:szCs w:val="22"/>
              </w:rPr>
              <w:t xml:space="preserve"> / 0</w:t>
            </w:r>
            <w:r w:rsidR="00F64725">
              <w:rPr>
                <w:i/>
                <w:iCs/>
                <w:color w:val="888888"/>
                <w:sz w:val="22"/>
                <w:szCs w:val="22"/>
              </w:rPr>
              <w:t>6</w:t>
            </w:r>
            <w:r w:rsidR="0009636C">
              <w:rPr>
                <w:i/>
                <w:iCs/>
                <w:color w:val="888888"/>
                <w:sz w:val="22"/>
                <w:szCs w:val="22"/>
              </w:rPr>
              <w:t xml:space="preserve"> / 2026</w:t>
            </w:r>
          </w:p>
        </w:tc>
      </w:tr>
    </w:tbl>
    <w:p w14:paraId="650E43B7" w14:textId="77777777" w:rsidR="00675304" w:rsidRDefault="00675304">
      <w:pPr>
        <w:spacing w:before="200" w:after="200"/>
      </w:pPr>
    </w:p>
    <w:p w14:paraId="6F48BECF" w14:textId="77777777" w:rsidR="00675304" w:rsidRDefault="00CB0F81">
      <w:r>
        <w:br w:type="page"/>
      </w:r>
    </w:p>
    <w:p w14:paraId="54CD0AA7" w14:textId="77777777" w:rsidR="00675304" w:rsidRDefault="00675304">
      <w:pPr>
        <w:sectPr w:rsidR="00675304">
          <w:pgSz w:w="12240" w:h="15840"/>
          <w:pgMar w:top="1080" w:right="1440" w:bottom="1080" w:left="1440" w:header="708" w:footer="708" w:gutter="0"/>
          <w:cols w:space="720"/>
          <w:docGrid w:linePitch="360"/>
        </w:sectPr>
      </w:pPr>
    </w:p>
    <w:p w14:paraId="591E8175" w14:textId="77777777" w:rsidR="00675304" w:rsidRDefault="00CB0F81">
      <w:pPr>
        <w:pStyle w:val="Ttulo1"/>
        <w:spacing w:after="240"/>
      </w:pPr>
      <w:r>
        <w:lastRenderedPageBreak/>
        <w:t>Declaración de Uso de Inteligencia Artificial</w:t>
      </w:r>
    </w:p>
    <w:p w14:paraId="025948B7" w14:textId="77777777" w:rsidR="00675304" w:rsidRDefault="00675304">
      <w:pPr>
        <w:pBdr>
          <w:bottom w:val="single" w:sz="8" w:space="1" w:color="2DA546"/>
        </w:pBdr>
        <w:spacing w:after="120"/>
      </w:pPr>
    </w:p>
    <w:p w14:paraId="3647347A" w14:textId="77777777" w:rsidR="00675304" w:rsidRDefault="00CB0F81">
      <w:pPr>
        <w:spacing w:before="120" w:after="180"/>
      </w:pPr>
      <w:r>
        <w:rPr>
          <w:sz w:val="22"/>
          <w:szCs w:val="22"/>
        </w:rPr>
        <w:t>El alumno debe indicar de manera honesta si utilizó herramientas de Inteligencia Artificial (IA) para el desarrollo de esta actividad. Completa la siguiente tabla: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200"/>
        <w:gridCol w:w="3660"/>
      </w:tblGrid>
      <w:tr w:rsidR="00675304" w14:paraId="12AFE137" w14:textId="77777777">
        <w:tc>
          <w:tcPr>
            <w:tcW w:w="3500" w:type="dxa"/>
            <w:tcBorders>
              <w:top w:val="single" w:sz="1" w:space="0" w:color="CCCCCC"/>
              <w:left w:val="single" w:sz="1" w:space="0" w:color="CCCCCC"/>
              <w:bottom w:val="single" w:sz="1" w:space="0" w:color="CCCCCC"/>
              <w:right w:val="single" w:sz="1" w:space="0" w:color="CCCCCC"/>
            </w:tcBorders>
            <w:shd w:val="clear" w:color="auto" w:fill="2DA546"/>
            <w:tcMar>
              <w:top w:w="80" w:type="dxa"/>
              <w:left w:w="120" w:type="dxa"/>
              <w:bottom w:w="80" w:type="dxa"/>
              <w:right w:w="120" w:type="dxa"/>
            </w:tcMar>
          </w:tcPr>
          <w:p w14:paraId="64B4F54D" w14:textId="77777777" w:rsidR="00675304" w:rsidRDefault="00CB0F81">
            <w:r>
              <w:rPr>
                <w:b/>
                <w:bCs/>
                <w:color w:val="FFFFFF"/>
                <w:sz w:val="20"/>
                <w:szCs w:val="20"/>
              </w:rPr>
              <w:t>Herramienta de IA utilizada</w:t>
            </w:r>
          </w:p>
        </w:tc>
        <w:tc>
          <w:tcPr>
            <w:tcW w:w="2200" w:type="dxa"/>
            <w:tcBorders>
              <w:top w:val="single" w:sz="1" w:space="0" w:color="CCCCCC"/>
              <w:left w:val="single" w:sz="1" w:space="0" w:color="CCCCCC"/>
              <w:bottom w:val="single" w:sz="1" w:space="0" w:color="CCCCCC"/>
              <w:right w:val="single" w:sz="1" w:space="0" w:color="CCCCCC"/>
            </w:tcBorders>
            <w:shd w:val="clear" w:color="auto" w:fill="2DA546"/>
            <w:tcMar>
              <w:top w:w="80" w:type="dxa"/>
              <w:left w:w="120" w:type="dxa"/>
              <w:bottom w:w="80" w:type="dxa"/>
              <w:right w:w="120" w:type="dxa"/>
            </w:tcMar>
          </w:tcPr>
          <w:p w14:paraId="0D3378AC" w14:textId="77777777" w:rsidR="00675304" w:rsidRDefault="00CB0F81">
            <w:r>
              <w:rPr>
                <w:b/>
                <w:bCs/>
                <w:color w:val="FFFFFF"/>
                <w:sz w:val="20"/>
                <w:szCs w:val="20"/>
              </w:rPr>
              <w:t>¿La usaste?</w:t>
            </w:r>
          </w:p>
        </w:tc>
        <w:tc>
          <w:tcPr>
            <w:tcW w:w="3660" w:type="dxa"/>
            <w:tcBorders>
              <w:top w:val="single" w:sz="1" w:space="0" w:color="CCCCCC"/>
              <w:left w:val="single" w:sz="1" w:space="0" w:color="CCCCCC"/>
              <w:bottom w:val="single" w:sz="1" w:space="0" w:color="CCCCCC"/>
              <w:right w:val="single" w:sz="1" w:space="0" w:color="CCCCCC"/>
            </w:tcBorders>
            <w:shd w:val="clear" w:color="auto" w:fill="2DA546"/>
            <w:tcMar>
              <w:top w:w="80" w:type="dxa"/>
              <w:left w:w="120" w:type="dxa"/>
              <w:bottom w:w="80" w:type="dxa"/>
              <w:right w:w="120" w:type="dxa"/>
            </w:tcMar>
          </w:tcPr>
          <w:p w14:paraId="0AA90EF7" w14:textId="77777777" w:rsidR="00675304" w:rsidRDefault="00CB0F81">
            <w:r>
              <w:rPr>
                <w:b/>
                <w:bCs/>
                <w:color w:val="FFFFFF"/>
                <w:sz w:val="20"/>
                <w:szCs w:val="20"/>
              </w:rPr>
              <w:t>Propósito / Descripción de uso</w:t>
            </w:r>
          </w:p>
        </w:tc>
      </w:tr>
      <w:tr w:rsidR="00675304" w14:paraId="404BD7CD"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05FB966" w14:textId="77777777" w:rsidR="00675304" w:rsidRDefault="00CB0F81">
            <w:r>
              <w:rPr>
                <w:sz w:val="20"/>
                <w:szCs w:val="20"/>
              </w:rPr>
              <w:t>ChatGPT / OpenAI</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3583D4B" w14:textId="6FEA42AB" w:rsidR="00675304" w:rsidRDefault="00341FF6">
            <w:pPr>
              <w:jc w:val="center"/>
            </w:pPr>
            <w:r>
              <w:rPr>
                <w:sz w:val="20"/>
                <w:szCs w:val="20"/>
              </w:rPr>
              <w:t>X Sí    ☐ No</w:t>
            </w:r>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B344BC7" w14:textId="1522AB07" w:rsidR="00675304" w:rsidRDefault="0042030E">
            <w:r>
              <w:rPr>
                <w:sz w:val="20"/>
                <w:szCs w:val="20"/>
              </w:rPr>
              <w:t xml:space="preserve">Generación de contenido y ayuda con el despliegue de Visual Studio Code and </w:t>
            </w:r>
            <w:proofErr w:type="spellStart"/>
            <w:r>
              <w:rPr>
                <w:sz w:val="20"/>
                <w:szCs w:val="20"/>
              </w:rPr>
              <w:t>MLflow</w:t>
            </w:r>
            <w:proofErr w:type="spellEnd"/>
          </w:p>
        </w:tc>
      </w:tr>
      <w:tr w:rsidR="00675304" w14:paraId="2110E64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A2AA64" w14:textId="77777777" w:rsidR="00675304" w:rsidRDefault="00CB0F81">
            <w:r>
              <w:rPr>
                <w:sz w:val="20"/>
                <w:szCs w:val="20"/>
              </w:rPr>
              <w:t>Claude (Anthropic)</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6F8CC7" w14:textId="270DB54E" w:rsidR="00675304" w:rsidRDefault="00CB0F81">
            <w:pPr>
              <w:jc w:val="center"/>
            </w:pPr>
            <w:r>
              <w:rPr>
                <w:sz w:val="20"/>
                <w:szCs w:val="20"/>
              </w:rPr>
              <w:t xml:space="preserve">☐ Sí    </w:t>
            </w:r>
            <w:r w:rsidR="00D13A60">
              <w:rPr>
                <w:sz w:val="20"/>
                <w:szCs w:val="20"/>
              </w:rPr>
              <w:t>X</w:t>
            </w:r>
            <w:r>
              <w:rPr>
                <w:sz w:val="20"/>
                <w:szCs w:val="20"/>
              </w:rPr>
              <w:t xml:space="preserve"> No</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788EF3" w14:textId="77777777" w:rsidR="00675304" w:rsidRDefault="00CB0F81">
            <w:r>
              <w:rPr>
                <w:sz w:val="20"/>
                <w:szCs w:val="20"/>
              </w:rPr>
              <w:t xml:space="preserve"> </w:t>
            </w:r>
          </w:p>
        </w:tc>
      </w:tr>
      <w:tr w:rsidR="00675304" w14:paraId="3EAD0D2C"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05E2DB2" w14:textId="77777777" w:rsidR="00675304" w:rsidRDefault="00CB0F81">
            <w:r>
              <w:rPr>
                <w:sz w:val="20"/>
                <w:szCs w:val="20"/>
              </w:rPr>
              <w:t>Gemini (Google)</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80BD696" w14:textId="53F13D16" w:rsidR="00675304" w:rsidRDefault="00341FF6">
            <w:pPr>
              <w:jc w:val="center"/>
            </w:pPr>
            <w:r>
              <w:rPr>
                <w:sz w:val="20"/>
                <w:szCs w:val="20"/>
              </w:rPr>
              <w:t xml:space="preserve"> Sí   </w:t>
            </w:r>
            <w:r w:rsidR="00D13A60">
              <w:rPr>
                <w:sz w:val="20"/>
                <w:szCs w:val="20"/>
              </w:rPr>
              <w:t>X</w:t>
            </w:r>
            <w:r>
              <w:rPr>
                <w:sz w:val="20"/>
                <w:szCs w:val="20"/>
              </w:rPr>
              <w:t xml:space="preserve"> No</w:t>
            </w:r>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93418EC" w14:textId="34B7A989" w:rsidR="00675304" w:rsidRDefault="00CB0F81">
            <w:r>
              <w:rPr>
                <w:sz w:val="20"/>
                <w:szCs w:val="20"/>
              </w:rPr>
              <w:t xml:space="preserve"> </w:t>
            </w:r>
          </w:p>
        </w:tc>
      </w:tr>
      <w:tr w:rsidR="00675304" w14:paraId="1DF4598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F18FE" w14:textId="77777777" w:rsidR="00675304" w:rsidRDefault="00CB0F81">
            <w:r>
              <w:rPr>
                <w:sz w:val="20"/>
                <w:szCs w:val="20"/>
              </w:rPr>
              <w:t>Copilot (Microsoft)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CE911A" w14:textId="722DB4D3" w:rsidR="00675304" w:rsidRDefault="00CB0F81">
            <w:pPr>
              <w:jc w:val="center"/>
            </w:pPr>
            <w:r>
              <w:rPr>
                <w:sz w:val="20"/>
                <w:szCs w:val="20"/>
              </w:rPr>
              <w:t xml:space="preserve"> Sí   </w:t>
            </w:r>
            <w:proofErr w:type="gramStart"/>
            <w:r w:rsidR="0042030E">
              <w:rPr>
                <w:sz w:val="20"/>
                <w:szCs w:val="20"/>
              </w:rPr>
              <w:t>X</w:t>
            </w:r>
            <w:r>
              <w:rPr>
                <w:sz w:val="20"/>
                <w:szCs w:val="20"/>
              </w:rPr>
              <w:t xml:space="preserve">  No</w:t>
            </w:r>
            <w:proofErr w:type="gramEnd"/>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A18191" w14:textId="2DB8FB35" w:rsidR="00675304" w:rsidRDefault="00CB0F81">
            <w:r>
              <w:rPr>
                <w:sz w:val="20"/>
                <w:szCs w:val="20"/>
              </w:rPr>
              <w:t xml:space="preserve"> </w:t>
            </w:r>
          </w:p>
        </w:tc>
      </w:tr>
      <w:tr w:rsidR="00675304" w14:paraId="7803E162"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21BD002" w14:textId="59D7CDB6" w:rsidR="00675304" w:rsidRDefault="00CB0F81">
            <w:r>
              <w:rPr>
                <w:sz w:val="20"/>
                <w:szCs w:val="20"/>
              </w:rPr>
              <w:t>Otra (especifica):</w:t>
            </w:r>
            <w:r w:rsidR="00D13A60">
              <w:rPr>
                <w:sz w:val="20"/>
                <w:szCs w:val="20"/>
              </w:rPr>
              <w:t xml:space="preserve"> </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007C481" w14:textId="3EEDEC3E" w:rsidR="00675304" w:rsidRDefault="00CB0F81">
            <w:pPr>
              <w:jc w:val="center"/>
            </w:pPr>
            <w:r>
              <w:rPr>
                <w:sz w:val="20"/>
                <w:szCs w:val="20"/>
              </w:rPr>
              <w:t xml:space="preserve"> Sí   </w:t>
            </w:r>
            <w:proofErr w:type="gramStart"/>
            <w:r w:rsidR="00FC1E24">
              <w:rPr>
                <w:sz w:val="20"/>
                <w:szCs w:val="20"/>
              </w:rPr>
              <w:t>X</w:t>
            </w:r>
            <w:r>
              <w:rPr>
                <w:sz w:val="20"/>
                <w:szCs w:val="20"/>
              </w:rPr>
              <w:t xml:space="preserve">  No</w:t>
            </w:r>
            <w:proofErr w:type="gramEnd"/>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50A524C" w14:textId="488CE0F6" w:rsidR="00675304" w:rsidRDefault="00CB0F81">
            <w:r>
              <w:rPr>
                <w:sz w:val="20"/>
                <w:szCs w:val="20"/>
              </w:rPr>
              <w:t xml:space="preserve"> </w:t>
            </w:r>
          </w:p>
        </w:tc>
      </w:tr>
    </w:tbl>
    <w:p w14:paraId="47EA5A26" w14:textId="77777777" w:rsidR="00675304" w:rsidRDefault="00675304">
      <w:pPr>
        <w:spacing w:before="160" w:after="160"/>
      </w:pPr>
    </w:p>
    <w:p w14:paraId="6FD6E403" w14:textId="77777777" w:rsidR="00675304" w:rsidRDefault="00675304">
      <w:pPr>
        <w:spacing w:before="100" w:after="100"/>
      </w:pPr>
    </w:p>
    <w:p w14:paraId="21F638E6" w14:textId="77777777" w:rsidR="00675304" w:rsidRDefault="00CB0F81">
      <w:r>
        <w:br w:type="page"/>
      </w:r>
    </w:p>
    <w:p w14:paraId="7DF196CF" w14:textId="77777777" w:rsidR="00675304" w:rsidRDefault="00CB0F81">
      <w:pPr>
        <w:pStyle w:val="Ttulo1"/>
        <w:spacing w:after="240"/>
      </w:pPr>
      <w:r>
        <w:lastRenderedPageBreak/>
        <w:t>Desarrollo de Contenido</w:t>
      </w:r>
    </w:p>
    <w:p w14:paraId="38337970" w14:textId="77777777" w:rsidR="00675304" w:rsidRDefault="00675304">
      <w:pPr>
        <w:pBdr>
          <w:bottom w:val="single" w:sz="8" w:space="1" w:color="2DA546"/>
        </w:pBdr>
        <w:spacing w:after="120"/>
      </w:pPr>
    </w:p>
    <w:p w14:paraId="29C6894B" w14:textId="06CB5FEB" w:rsidR="00675304" w:rsidRPr="00B91F79" w:rsidRDefault="00CB0F81">
      <w:pPr>
        <w:pStyle w:val="Ttulo2"/>
        <w:spacing w:before="200" w:after="120"/>
        <w:rPr>
          <w:rFonts w:ascii="Times New Roman" w:hAnsi="Times New Roman" w:cs="Times New Roman"/>
        </w:rPr>
      </w:pPr>
      <w:r w:rsidRPr="00B91F79">
        <w:rPr>
          <w:rFonts w:ascii="Times New Roman" w:hAnsi="Times New Roman" w:cs="Times New Roman"/>
        </w:rPr>
        <w:t>1. Introducción</w:t>
      </w:r>
    </w:p>
    <w:p w14:paraId="702FAB1A" w14:textId="77777777" w:rsidR="00DF7C9C" w:rsidRPr="00107F93" w:rsidRDefault="00DF7C9C" w:rsidP="00107F93">
      <w:pPr>
        <w:pStyle w:val="Ttulo2"/>
        <w:spacing w:before="0" w:after="0"/>
        <w:jc w:val="both"/>
        <w:rPr>
          <w:rFonts w:ascii="Times New Roman" w:hAnsi="Times New Roman" w:cs="Times New Roman"/>
          <w:b w:val="0"/>
          <w:bCs w:val="0"/>
          <w:color w:val="888888"/>
          <w:sz w:val="22"/>
          <w:szCs w:val="22"/>
        </w:rPr>
      </w:pPr>
      <w:r w:rsidRPr="00107F93">
        <w:rPr>
          <w:rFonts w:ascii="Times New Roman" w:hAnsi="Times New Roman" w:cs="Times New Roman"/>
          <w:b w:val="0"/>
          <w:bCs w:val="0"/>
          <w:color w:val="888888"/>
          <w:sz w:val="22"/>
          <w:szCs w:val="22"/>
        </w:rPr>
        <w:t>La gestión eficiente del consumo energético constituye uno de los principales retos en el diseño de edificios sostenibles. La capacidad para estimar con precisión la demanda energética permite optimizar sistemas de climatización, reducir costos operativos y disminuir el impacto ambiental.</w:t>
      </w:r>
    </w:p>
    <w:p w14:paraId="6FC3E6AC" w14:textId="77777777" w:rsidR="00DF7C9C" w:rsidRPr="00107F93" w:rsidRDefault="00DF7C9C" w:rsidP="00107F93">
      <w:pPr>
        <w:pStyle w:val="Ttulo2"/>
        <w:spacing w:before="0" w:after="0"/>
        <w:jc w:val="both"/>
        <w:rPr>
          <w:rFonts w:ascii="Times New Roman" w:hAnsi="Times New Roman" w:cs="Times New Roman"/>
          <w:b w:val="0"/>
          <w:bCs w:val="0"/>
          <w:color w:val="888888"/>
          <w:sz w:val="22"/>
          <w:szCs w:val="22"/>
        </w:rPr>
      </w:pPr>
      <w:r w:rsidRPr="00107F93">
        <w:rPr>
          <w:rFonts w:ascii="Times New Roman" w:hAnsi="Times New Roman" w:cs="Times New Roman"/>
          <w:b w:val="0"/>
          <w:bCs w:val="0"/>
          <w:color w:val="888888"/>
          <w:sz w:val="22"/>
          <w:szCs w:val="22"/>
        </w:rPr>
        <w:t xml:space="preserve">En este proyecto se desarrolló un flujo completo de Machine </w:t>
      </w:r>
      <w:proofErr w:type="spellStart"/>
      <w:r w:rsidRPr="00107F93">
        <w:rPr>
          <w:rFonts w:ascii="Times New Roman" w:hAnsi="Times New Roman" w:cs="Times New Roman"/>
          <w:b w:val="0"/>
          <w:bCs w:val="0"/>
          <w:color w:val="888888"/>
          <w:sz w:val="22"/>
          <w:szCs w:val="22"/>
        </w:rPr>
        <w:t>Learning</w:t>
      </w:r>
      <w:proofErr w:type="spellEnd"/>
      <w:r w:rsidRPr="00107F93">
        <w:rPr>
          <w:rFonts w:ascii="Times New Roman" w:hAnsi="Times New Roman" w:cs="Times New Roman"/>
          <w:b w:val="0"/>
          <w:bCs w:val="0"/>
          <w:color w:val="888888"/>
          <w:sz w:val="22"/>
          <w:szCs w:val="22"/>
        </w:rPr>
        <w:t xml:space="preserve"> utilizando herramientas de </w:t>
      </w:r>
      <w:proofErr w:type="spellStart"/>
      <w:r w:rsidRPr="00107F93">
        <w:rPr>
          <w:rFonts w:ascii="Times New Roman" w:hAnsi="Times New Roman" w:cs="Times New Roman"/>
          <w:b w:val="0"/>
          <w:bCs w:val="0"/>
          <w:color w:val="888888"/>
          <w:sz w:val="22"/>
          <w:szCs w:val="22"/>
        </w:rPr>
        <w:t>MLOps</w:t>
      </w:r>
      <w:proofErr w:type="spellEnd"/>
      <w:r w:rsidRPr="00107F93">
        <w:rPr>
          <w:rFonts w:ascii="Times New Roman" w:hAnsi="Times New Roman" w:cs="Times New Roman"/>
          <w:b w:val="0"/>
          <w:bCs w:val="0"/>
          <w:color w:val="888888"/>
          <w:sz w:val="22"/>
          <w:szCs w:val="22"/>
        </w:rPr>
        <w:t xml:space="preserve"> mediante </w:t>
      </w:r>
      <w:proofErr w:type="spellStart"/>
      <w:r w:rsidRPr="00107F93">
        <w:rPr>
          <w:rFonts w:ascii="Times New Roman" w:hAnsi="Times New Roman" w:cs="Times New Roman"/>
          <w:b w:val="0"/>
          <w:bCs w:val="0"/>
          <w:color w:val="888888"/>
          <w:sz w:val="22"/>
          <w:szCs w:val="22"/>
        </w:rPr>
        <w:t>MLflow</w:t>
      </w:r>
      <w:proofErr w:type="spellEnd"/>
      <w:r w:rsidRPr="00107F93">
        <w:rPr>
          <w:rFonts w:ascii="Times New Roman" w:hAnsi="Times New Roman" w:cs="Times New Roman"/>
          <w:b w:val="0"/>
          <w:bCs w:val="0"/>
          <w:color w:val="888888"/>
          <w:sz w:val="22"/>
          <w:szCs w:val="22"/>
        </w:rPr>
        <w:t>, integrando las etapas de adquisición de datos, preparación, entrenamiento, evaluación, comparación de modelos y registro de experimentos.</w:t>
      </w:r>
    </w:p>
    <w:p w14:paraId="497559C8" w14:textId="77777777" w:rsidR="00DF7C9C" w:rsidRPr="00107F93" w:rsidRDefault="00DF7C9C" w:rsidP="00107F93">
      <w:pPr>
        <w:pStyle w:val="Ttulo2"/>
        <w:spacing w:before="0" w:after="0"/>
        <w:jc w:val="both"/>
        <w:rPr>
          <w:rFonts w:ascii="Times New Roman" w:hAnsi="Times New Roman" w:cs="Times New Roman"/>
          <w:b w:val="0"/>
          <w:bCs w:val="0"/>
          <w:color w:val="888888"/>
          <w:sz w:val="22"/>
          <w:szCs w:val="22"/>
        </w:rPr>
      </w:pPr>
      <w:r w:rsidRPr="00107F93">
        <w:rPr>
          <w:rFonts w:ascii="Times New Roman" w:hAnsi="Times New Roman" w:cs="Times New Roman"/>
          <w:b w:val="0"/>
          <w:bCs w:val="0"/>
          <w:color w:val="888888"/>
          <w:sz w:val="22"/>
          <w:szCs w:val="22"/>
        </w:rPr>
        <w:t xml:space="preserve">El objetivo principal consistió en predecir la variable </w:t>
      </w:r>
      <w:proofErr w:type="spellStart"/>
      <w:r w:rsidRPr="00107F93">
        <w:rPr>
          <w:rFonts w:ascii="Times New Roman" w:hAnsi="Times New Roman" w:cs="Times New Roman"/>
          <w:b w:val="0"/>
          <w:bCs w:val="0"/>
          <w:color w:val="888888"/>
          <w:sz w:val="22"/>
          <w:szCs w:val="22"/>
        </w:rPr>
        <w:t>Heating</w:t>
      </w:r>
      <w:proofErr w:type="spellEnd"/>
      <w:r w:rsidRPr="00107F93">
        <w:rPr>
          <w:rFonts w:ascii="Times New Roman" w:hAnsi="Times New Roman" w:cs="Times New Roman"/>
          <w:b w:val="0"/>
          <w:bCs w:val="0"/>
          <w:color w:val="888888"/>
          <w:sz w:val="22"/>
          <w:szCs w:val="22"/>
        </w:rPr>
        <w:t xml:space="preserve"> Load utilizando algoritmos de regresión supervisada.</w:t>
      </w:r>
    </w:p>
    <w:p w14:paraId="61B32C5E" w14:textId="77777777" w:rsidR="007C3AC5" w:rsidRDefault="007C3AC5" w:rsidP="000165C3">
      <w:pPr>
        <w:pStyle w:val="Ttulo2"/>
        <w:spacing w:before="200" w:after="120"/>
        <w:jc w:val="both"/>
        <w:rPr>
          <w:rFonts w:ascii="Times New Roman" w:hAnsi="Times New Roman" w:cs="Times New Roman"/>
          <w:b w:val="0"/>
          <w:bCs w:val="0"/>
          <w:color w:val="888888"/>
          <w:sz w:val="22"/>
          <w:szCs w:val="22"/>
        </w:rPr>
      </w:pPr>
    </w:p>
    <w:p w14:paraId="456291CA" w14:textId="45A106D6" w:rsidR="007C3AC5" w:rsidRDefault="007C3AC5" w:rsidP="000165C3">
      <w:pPr>
        <w:pStyle w:val="Ttulo2"/>
        <w:spacing w:before="200" w:after="120"/>
        <w:jc w:val="both"/>
        <w:rPr>
          <w:rFonts w:ascii="Times New Roman" w:hAnsi="Times New Roman" w:cs="Times New Roman"/>
          <w:b w:val="0"/>
          <w:bCs w:val="0"/>
          <w:color w:val="888888"/>
          <w:sz w:val="22"/>
          <w:szCs w:val="22"/>
        </w:rPr>
      </w:pPr>
      <w:r>
        <w:rPr>
          <w:rFonts w:ascii="Times New Roman" w:hAnsi="Times New Roman" w:cs="Times New Roman"/>
          <w:color w:val="888888"/>
          <w:sz w:val="22"/>
          <w:szCs w:val="22"/>
        </w:rPr>
        <w:t xml:space="preserve">Objetivo: </w:t>
      </w:r>
      <w:r w:rsidR="00C05591" w:rsidRPr="00C05591">
        <w:rPr>
          <w:rFonts w:ascii="Times New Roman" w:hAnsi="Times New Roman" w:cs="Times New Roman"/>
          <w:b w:val="0"/>
          <w:bCs w:val="0"/>
          <w:color w:val="888888"/>
          <w:sz w:val="22"/>
          <w:szCs w:val="22"/>
        </w:rPr>
        <w:t xml:space="preserve">Desarrollar un modelo de Machine </w:t>
      </w:r>
      <w:proofErr w:type="spellStart"/>
      <w:r w:rsidR="00C05591" w:rsidRPr="00C05591">
        <w:rPr>
          <w:rFonts w:ascii="Times New Roman" w:hAnsi="Times New Roman" w:cs="Times New Roman"/>
          <w:b w:val="0"/>
          <w:bCs w:val="0"/>
          <w:color w:val="888888"/>
          <w:sz w:val="22"/>
          <w:szCs w:val="22"/>
        </w:rPr>
        <w:t>Learning</w:t>
      </w:r>
      <w:proofErr w:type="spellEnd"/>
      <w:r w:rsidR="00C05591" w:rsidRPr="00C05591">
        <w:rPr>
          <w:rFonts w:ascii="Times New Roman" w:hAnsi="Times New Roman" w:cs="Times New Roman"/>
          <w:b w:val="0"/>
          <w:bCs w:val="0"/>
          <w:color w:val="888888"/>
          <w:sz w:val="22"/>
          <w:szCs w:val="22"/>
        </w:rPr>
        <w:t xml:space="preserve"> para estimar la carga térmica de edificios utilizando un conjunto de datos público y registrar completamente el proceso mediante </w:t>
      </w:r>
      <w:proofErr w:type="spellStart"/>
      <w:r w:rsidR="00C05591" w:rsidRPr="00C05591">
        <w:rPr>
          <w:rFonts w:ascii="Times New Roman" w:hAnsi="Times New Roman" w:cs="Times New Roman"/>
          <w:b w:val="0"/>
          <w:bCs w:val="0"/>
          <w:color w:val="888888"/>
          <w:sz w:val="22"/>
          <w:szCs w:val="22"/>
        </w:rPr>
        <w:t>MLflow</w:t>
      </w:r>
      <w:proofErr w:type="spellEnd"/>
      <w:r w:rsidR="00C05591" w:rsidRPr="00C05591">
        <w:rPr>
          <w:rFonts w:ascii="Times New Roman" w:hAnsi="Times New Roman" w:cs="Times New Roman"/>
          <w:b w:val="0"/>
          <w:bCs w:val="0"/>
          <w:color w:val="888888"/>
          <w:sz w:val="22"/>
          <w:szCs w:val="22"/>
        </w:rPr>
        <w:t>.</w:t>
      </w:r>
    </w:p>
    <w:p w14:paraId="2C6F3BE5" w14:textId="77777777" w:rsidR="007C3AC5" w:rsidRPr="007C3AC5" w:rsidRDefault="007C3AC5" w:rsidP="000165C3">
      <w:pPr>
        <w:pStyle w:val="Ttulo2"/>
        <w:spacing w:before="200" w:after="120"/>
        <w:jc w:val="both"/>
        <w:rPr>
          <w:rFonts w:ascii="Times New Roman" w:hAnsi="Times New Roman" w:cs="Times New Roman"/>
          <w:color w:val="888888"/>
          <w:sz w:val="22"/>
          <w:szCs w:val="22"/>
        </w:rPr>
      </w:pPr>
    </w:p>
    <w:p w14:paraId="191699A6" w14:textId="77777777" w:rsidR="00675304" w:rsidRPr="00B91F79" w:rsidRDefault="00CB0F81">
      <w:pPr>
        <w:pStyle w:val="Ttulo2"/>
        <w:spacing w:before="200" w:after="120"/>
        <w:rPr>
          <w:rFonts w:ascii="Times New Roman" w:hAnsi="Times New Roman" w:cs="Times New Roman"/>
        </w:rPr>
      </w:pPr>
      <w:r w:rsidRPr="00B91F79">
        <w:rPr>
          <w:rFonts w:ascii="Times New Roman" w:hAnsi="Times New Roman" w:cs="Times New Roman"/>
        </w:rPr>
        <w:t>2. Desarrollo</w:t>
      </w:r>
    </w:p>
    <w:p w14:paraId="131122B7" w14:textId="7F7E487C" w:rsidR="00675304" w:rsidRPr="00C05591" w:rsidRDefault="00CB0F81">
      <w:pPr>
        <w:pStyle w:val="Ttulo2"/>
        <w:spacing w:before="160"/>
        <w:rPr>
          <w:rFonts w:ascii="Times New Roman" w:hAnsi="Times New Roman" w:cs="Times New Roman"/>
          <w:color w:val="1A5276"/>
          <w:sz w:val="24"/>
          <w:szCs w:val="24"/>
          <w:lang w:val="en-US"/>
        </w:rPr>
      </w:pPr>
      <w:r w:rsidRPr="00C05591">
        <w:rPr>
          <w:rFonts w:ascii="Times New Roman" w:hAnsi="Times New Roman" w:cs="Times New Roman"/>
          <w:color w:val="1A5276"/>
          <w:sz w:val="24"/>
          <w:szCs w:val="24"/>
          <w:lang w:val="en-US"/>
        </w:rPr>
        <w:t xml:space="preserve">2.1 </w:t>
      </w:r>
      <w:proofErr w:type="spellStart"/>
      <w:r w:rsidR="009D7387" w:rsidRPr="00C05591">
        <w:rPr>
          <w:rFonts w:ascii="Times New Roman" w:hAnsi="Times New Roman" w:cs="Times New Roman"/>
          <w:color w:val="1A5276"/>
          <w:sz w:val="24"/>
          <w:szCs w:val="24"/>
          <w:lang w:val="en-US"/>
        </w:rPr>
        <w:t>D</w:t>
      </w:r>
      <w:r w:rsidR="00C05591" w:rsidRPr="00C05591">
        <w:rPr>
          <w:rFonts w:ascii="Times New Roman" w:hAnsi="Times New Roman" w:cs="Times New Roman"/>
          <w:color w:val="1A5276"/>
          <w:sz w:val="24"/>
          <w:szCs w:val="24"/>
          <w:lang w:val="en-US"/>
        </w:rPr>
        <w:t>escripción</w:t>
      </w:r>
      <w:proofErr w:type="spellEnd"/>
      <w:r w:rsidR="00C05591" w:rsidRPr="00C05591">
        <w:rPr>
          <w:rFonts w:ascii="Times New Roman" w:hAnsi="Times New Roman" w:cs="Times New Roman"/>
          <w:color w:val="1A5276"/>
          <w:sz w:val="24"/>
          <w:szCs w:val="24"/>
          <w:lang w:val="en-US"/>
        </w:rPr>
        <w:t xml:space="preserve"> del Dataset</w:t>
      </w:r>
    </w:p>
    <w:p w14:paraId="5AD792E9" w14:textId="62E072CC" w:rsidR="00C05591" w:rsidRPr="00107F93" w:rsidRDefault="00C05591" w:rsidP="00C05591">
      <w:pPr>
        <w:spacing w:before="60" w:after="180" w:line="360" w:lineRule="auto"/>
        <w:jc w:val="both"/>
        <w:rPr>
          <w:rFonts w:ascii="Times New Roman" w:hAnsi="Times New Roman" w:cs="Times New Roman"/>
          <w:color w:val="888888"/>
          <w:sz w:val="22"/>
          <w:szCs w:val="22"/>
          <w:lang w:val="en-US"/>
        </w:rPr>
      </w:pPr>
      <w:r w:rsidRPr="00107F93">
        <w:rPr>
          <w:rFonts w:ascii="Times New Roman" w:hAnsi="Times New Roman" w:cs="Times New Roman"/>
          <w:color w:val="888888"/>
          <w:sz w:val="22"/>
          <w:szCs w:val="22"/>
          <w:lang w:val="en-US"/>
        </w:rPr>
        <w:t>UCI Machine Learning Repository</w:t>
      </w:r>
      <w:r w:rsidR="00B10359" w:rsidRPr="00107F93">
        <w:rPr>
          <w:rFonts w:ascii="Times New Roman" w:hAnsi="Times New Roman" w:cs="Times New Roman"/>
          <w:color w:val="888888"/>
          <w:sz w:val="22"/>
          <w:szCs w:val="22"/>
          <w:lang w:val="en-US"/>
        </w:rPr>
        <w:t xml:space="preserve">: </w:t>
      </w:r>
      <w:r w:rsidRPr="00107F93">
        <w:rPr>
          <w:rFonts w:ascii="Times New Roman" w:hAnsi="Times New Roman" w:cs="Times New Roman"/>
          <w:color w:val="888888"/>
          <w:sz w:val="22"/>
          <w:szCs w:val="22"/>
          <w:lang w:val="en-US"/>
        </w:rPr>
        <w:t>Energy Efficiency Data Set</w:t>
      </w:r>
    </w:p>
    <w:p w14:paraId="1B2BC86B" w14:textId="2E9D876B" w:rsidR="00C05591" w:rsidRPr="00107F93" w:rsidRDefault="00B10359" w:rsidP="00C05591">
      <w:pPr>
        <w:spacing w:before="60" w:after="180" w:line="360" w:lineRule="auto"/>
        <w:jc w:val="both"/>
        <w:rPr>
          <w:rFonts w:ascii="Times New Roman" w:hAnsi="Times New Roman" w:cs="Times New Roman"/>
          <w:color w:val="888888"/>
          <w:sz w:val="22"/>
          <w:szCs w:val="22"/>
          <w:u w:val="single"/>
          <w:lang w:val="en-US"/>
        </w:rPr>
      </w:pPr>
      <w:r w:rsidRPr="00107F93">
        <w:rPr>
          <w:rFonts w:ascii="Times New Roman" w:hAnsi="Times New Roman" w:cs="Times New Roman"/>
          <w:color w:val="888888"/>
          <w:sz w:val="22"/>
          <w:szCs w:val="22"/>
          <w:lang w:val="en-US"/>
        </w:rPr>
        <w:t xml:space="preserve">Link: </w:t>
      </w:r>
      <w:r w:rsidR="00C05591" w:rsidRPr="00107F93">
        <w:rPr>
          <w:rFonts w:ascii="Times New Roman" w:hAnsi="Times New Roman" w:cs="Times New Roman"/>
          <w:color w:val="888888"/>
          <w:sz w:val="22"/>
          <w:szCs w:val="22"/>
          <w:u w:val="single"/>
          <w:lang w:val="en-US"/>
        </w:rPr>
        <w:t>https://archive.ics.uci.edu/ml/datasets/Energy+Efficiency</w:t>
      </w:r>
    </w:p>
    <w:p w14:paraId="79B46731" w14:textId="77777777" w:rsidR="00C05591" w:rsidRPr="00107F93" w:rsidRDefault="00C05591" w:rsidP="00C05591">
      <w:pPr>
        <w:spacing w:before="60" w:after="180" w:line="360" w:lineRule="auto"/>
        <w:jc w:val="both"/>
        <w:rPr>
          <w:rFonts w:ascii="Times New Roman" w:hAnsi="Times New Roman" w:cs="Times New Roman"/>
          <w:color w:val="888888"/>
          <w:sz w:val="22"/>
          <w:szCs w:val="22"/>
        </w:rPr>
      </w:pPr>
      <w:r w:rsidRPr="00107F93">
        <w:rPr>
          <w:rFonts w:ascii="Times New Roman" w:hAnsi="Times New Roman" w:cs="Times New Roman"/>
          <w:color w:val="888888"/>
          <w:sz w:val="22"/>
          <w:szCs w:val="22"/>
        </w:rPr>
        <w:t>El conjunto de datos contiene simulaciones energéticas realizadas sobre edificios con diferentes configuraciones arquitectónicas.</w:t>
      </w:r>
    </w:p>
    <w:p w14:paraId="76812B94" w14:textId="77777777" w:rsidR="00B10359" w:rsidRPr="00107F93" w:rsidRDefault="00C05591" w:rsidP="00C05591">
      <w:pPr>
        <w:spacing w:before="60" w:after="180" w:line="360" w:lineRule="auto"/>
        <w:jc w:val="both"/>
        <w:rPr>
          <w:rFonts w:ascii="Times New Roman" w:hAnsi="Times New Roman" w:cs="Times New Roman"/>
          <w:b/>
          <w:bCs/>
          <w:color w:val="888888"/>
          <w:sz w:val="22"/>
          <w:szCs w:val="22"/>
        </w:rPr>
      </w:pPr>
      <w:r w:rsidRPr="00107F93">
        <w:rPr>
          <w:rFonts w:ascii="Times New Roman" w:hAnsi="Times New Roman" w:cs="Times New Roman"/>
          <w:b/>
          <w:bCs/>
          <w:color w:val="888888"/>
          <w:sz w:val="22"/>
          <w:szCs w:val="22"/>
        </w:rPr>
        <w:t>Variable objetivo</w:t>
      </w:r>
      <w:r w:rsidR="00B10359" w:rsidRPr="00107F93">
        <w:rPr>
          <w:rFonts w:ascii="Times New Roman" w:hAnsi="Times New Roman" w:cs="Times New Roman"/>
          <w:b/>
          <w:bCs/>
          <w:color w:val="888888"/>
          <w:sz w:val="22"/>
          <w:szCs w:val="22"/>
        </w:rPr>
        <w:t xml:space="preserve">: </w:t>
      </w:r>
    </w:p>
    <w:p w14:paraId="03C7A10C" w14:textId="2B0AEC47" w:rsidR="00C05591" w:rsidRPr="00107F93" w:rsidRDefault="00C05591" w:rsidP="00C05591">
      <w:pPr>
        <w:spacing w:before="60" w:after="180" w:line="360" w:lineRule="auto"/>
        <w:jc w:val="both"/>
        <w:rPr>
          <w:rFonts w:ascii="Times New Roman" w:hAnsi="Times New Roman" w:cs="Times New Roman"/>
          <w:color w:val="888888"/>
          <w:sz w:val="22"/>
          <w:szCs w:val="22"/>
        </w:rPr>
      </w:pPr>
      <w:proofErr w:type="spellStart"/>
      <w:r w:rsidRPr="00107F93">
        <w:rPr>
          <w:rFonts w:ascii="Times New Roman" w:hAnsi="Times New Roman" w:cs="Times New Roman"/>
          <w:b/>
          <w:bCs/>
          <w:color w:val="888888"/>
          <w:sz w:val="22"/>
          <w:szCs w:val="22"/>
        </w:rPr>
        <w:t>Heating</w:t>
      </w:r>
      <w:proofErr w:type="spellEnd"/>
      <w:r w:rsidRPr="00107F93">
        <w:rPr>
          <w:rFonts w:ascii="Times New Roman" w:hAnsi="Times New Roman" w:cs="Times New Roman"/>
          <w:b/>
          <w:bCs/>
          <w:color w:val="888888"/>
          <w:sz w:val="22"/>
          <w:szCs w:val="22"/>
        </w:rPr>
        <w:t xml:space="preserve"> Load (Y1)</w:t>
      </w:r>
      <w:r w:rsidR="00B10359" w:rsidRPr="00107F93">
        <w:rPr>
          <w:rFonts w:ascii="Times New Roman" w:hAnsi="Times New Roman" w:cs="Times New Roman"/>
          <w:b/>
          <w:bCs/>
          <w:color w:val="888888"/>
          <w:sz w:val="22"/>
          <w:szCs w:val="22"/>
        </w:rPr>
        <w:t>:</w:t>
      </w:r>
      <w:r w:rsidR="00B10359" w:rsidRPr="00107F93">
        <w:rPr>
          <w:rFonts w:ascii="Times New Roman" w:hAnsi="Times New Roman" w:cs="Times New Roman"/>
          <w:color w:val="888888"/>
          <w:sz w:val="22"/>
          <w:szCs w:val="22"/>
        </w:rPr>
        <w:t xml:space="preserve"> </w:t>
      </w:r>
      <w:r w:rsidRPr="00107F93">
        <w:rPr>
          <w:rFonts w:ascii="Times New Roman" w:hAnsi="Times New Roman" w:cs="Times New Roman"/>
          <w:color w:val="888888"/>
          <w:sz w:val="22"/>
          <w:szCs w:val="22"/>
        </w:rPr>
        <w:t>Representa la demanda energética necesaria para calefacción.</w:t>
      </w:r>
    </w:p>
    <w:p w14:paraId="471546B9" w14:textId="77777777" w:rsidR="00AC1303" w:rsidRDefault="00AC1303" w:rsidP="009D7387">
      <w:pPr>
        <w:spacing w:before="60" w:after="180" w:line="360" w:lineRule="auto"/>
        <w:jc w:val="both"/>
        <w:rPr>
          <w:rFonts w:ascii="Times New Roman" w:hAnsi="Times New Roman" w:cs="Times New Roman"/>
          <w:color w:val="888888"/>
          <w:sz w:val="22"/>
          <w:szCs w:val="22"/>
        </w:rPr>
      </w:pPr>
    </w:p>
    <w:p w14:paraId="27D0321F" w14:textId="14B0B25E" w:rsidR="00FC1E24" w:rsidRDefault="00AC1303" w:rsidP="00AC1303">
      <w:pPr>
        <w:spacing w:before="60" w:after="180" w:line="360" w:lineRule="auto"/>
        <w:jc w:val="center"/>
        <w:rPr>
          <w:rFonts w:ascii="Times New Roman" w:hAnsi="Times New Roman" w:cs="Times New Roman"/>
          <w:color w:val="888888"/>
          <w:sz w:val="22"/>
          <w:szCs w:val="22"/>
        </w:rPr>
      </w:pPr>
      <w:r w:rsidRPr="004C5110">
        <w:rPr>
          <w:rFonts w:ascii="Times New Roman" w:hAnsi="Times New Roman" w:cs="Times New Roman"/>
          <w:b/>
          <w:bCs/>
          <w:color w:val="888888"/>
          <w:sz w:val="22"/>
          <w:szCs w:val="22"/>
        </w:rPr>
        <w:t>Tabla 1.</w:t>
      </w:r>
      <w:r>
        <w:rPr>
          <w:rFonts w:ascii="Times New Roman" w:hAnsi="Times New Roman" w:cs="Times New Roman"/>
          <w:color w:val="888888"/>
          <w:sz w:val="22"/>
          <w:szCs w:val="22"/>
        </w:rPr>
        <w:t xml:space="preserve"> Variables de cultivos</w:t>
      </w:r>
    </w:p>
    <w:tbl>
      <w:tblPr>
        <w:tblStyle w:val="Tablaconcuadrcula2-nfasis6"/>
        <w:tblW w:w="0" w:type="auto"/>
        <w:jc w:val="center"/>
        <w:tblLook w:val="04A0" w:firstRow="1" w:lastRow="0" w:firstColumn="1" w:lastColumn="0" w:noHBand="0" w:noVBand="1"/>
      </w:tblPr>
      <w:tblGrid>
        <w:gridCol w:w="2514"/>
        <w:gridCol w:w="2221"/>
      </w:tblGrid>
      <w:tr w:rsidR="00610493" w:rsidRPr="00610493" w14:paraId="0AB6BDC1" w14:textId="77777777" w:rsidTr="00107F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4B747C1" w14:textId="77777777" w:rsidR="00610493" w:rsidRPr="00610493" w:rsidRDefault="00610493" w:rsidP="00107F93">
            <w:pPr>
              <w:spacing w:before="60" w:after="180" w:line="360" w:lineRule="auto"/>
              <w:jc w:val="center"/>
              <w:rPr>
                <w:rFonts w:ascii="Times New Roman" w:hAnsi="Times New Roman" w:cs="Times New Roman"/>
                <w:color w:val="888888"/>
                <w:sz w:val="22"/>
                <w:szCs w:val="22"/>
              </w:rPr>
            </w:pPr>
            <w:r w:rsidRPr="00610493">
              <w:rPr>
                <w:rFonts w:ascii="Times New Roman" w:hAnsi="Times New Roman" w:cs="Times New Roman"/>
                <w:color w:val="888888"/>
                <w:sz w:val="22"/>
                <w:szCs w:val="22"/>
              </w:rPr>
              <w:t>Variable</w:t>
            </w:r>
          </w:p>
        </w:tc>
        <w:tc>
          <w:tcPr>
            <w:tcW w:w="0" w:type="auto"/>
            <w:hideMark/>
          </w:tcPr>
          <w:p w14:paraId="66489CDD" w14:textId="77777777" w:rsidR="00610493" w:rsidRPr="00610493" w:rsidRDefault="00610493" w:rsidP="00107F93">
            <w:pPr>
              <w:spacing w:before="60" w:after="18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888888"/>
                <w:sz w:val="22"/>
                <w:szCs w:val="22"/>
              </w:rPr>
            </w:pPr>
            <w:r w:rsidRPr="00610493">
              <w:rPr>
                <w:rFonts w:ascii="Times New Roman" w:hAnsi="Times New Roman" w:cs="Times New Roman"/>
                <w:color w:val="888888"/>
                <w:sz w:val="22"/>
                <w:szCs w:val="22"/>
              </w:rPr>
              <w:t>Descripción</w:t>
            </w:r>
          </w:p>
        </w:tc>
      </w:tr>
      <w:tr w:rsidR="00610493" w:rsidRPr="00610493" w14:paraId="6A4A9592" w14:textId="77777777" w:rsidTr="00107F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F9A4512" w14:textId="77777777" w:rsidR="00610493" w:rsidRPr="00107F93" w:rsidRDefault="00610493" w:rsidP="00610493">
            <w:pPr>
              <w:spacing w:before="60" w:after="180" w:line="360" w:lineRule="auto"/>
              <w:jc w:val="both"/>
              <w:rPr>
                <w:rFonts w:ascii="Times New Roman" w:hAnsi="Times New Roman" w:cs="Times New Roman"/>
                <w:b w:val="0"/>
                <w:bCs w:val="0"/>
                <w:color w:val="888888"/>
                <w:sz w:val="22"/>
                <w:szCs w:val="22"/>
              </w:rPr>
            </w:pPr>
            <w:r w:rsidRPr="00107F93">
              <w:rPr>
                <w:rFonts w:ascii="Times New Roman" w:hAnsi="Times New Roman" w:cs="Times New Roman"/>
                <w:b w:val="0"/>
                <w:bCs w:val="0"/>
                <w:color w:val="888888"/>
                <w:sz w:val="22"/>
                <w:szCs w:val="22"/>
              </w:rPr>
              <w:t xml:space="preserve">Relative </w:t>
            </w:r>
            <w:proofErr w:type="spellStart"/>
            <w:r w:rsidRPr="00107F93">
              <w:rPr>
                <w:rFonts w:ascii="Times New Roman" w:hAnsi="Times New Roman" w:cs="Times New Roman"/>
                <w:b w:val="0"/>
                <w:bCs w:val="0"/>
                <w:color w:val="888888"/>
                <w:sz w:val="22"/>
                <w:szCs w:val="22"/>
              </w:rPr>
              <w:t>Compactness</w:t>
            </w:r>
            <w:proofErr w:type="spellEnd"/>
          </w:p>
        </w:tc>
        <w:tc>
          <w:tcPr>
            <w:tcW w:w="0" w:type="auto"/>
            <w:hideMark/>
          </w:tcPr>
          <w:p w14:paraId="7C58809A" w14:textId="77777777" w:rsidR="00610493" w:rsidRPr="00107F93" w:rsidRDefault="00610493" w:rsidP="00610493">
            <w:pPr>
              <w:spacing w:before="60" w:after="18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888888"/>
                <w:sz w:val="22"/>
                <w:szCs w:val="22"/>
              </w:rPr>
            </w:pPr>
            <w:r w:rsidRPr="00107F93">
              <w:rPr>
                <w:rFonts w:ascii="Times New Roman" w:hAnsi="Times New Roman" w:cs="Times New Roman"/>
                <w:color w:val="888888"/>
                <w:sz w:val="22"/>
                <w:szCs w:val="22"/>
              </w:rPr>
              <w:t>Compacidad relativa</w:t>
            </w:r>
          </w:p>
        </w:tc>
      </w:tr>
      <w:tr w:rsidR="00610493" w:rsidRPr="00610493" w14:paraId="2BE897FA" w14:textId="77777777" w:rsidTr="00107F9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A58E52B" w14:textId="77777777" w:rsidR="00610493" w:rsidRPr="00107F93" w:rsidRDefault="00610493" w:rsidP="00610493">
            <w:pPr>
              <w:spacing w:before="60" w:after="180" w:line="360" w:lineRule="auto"/>
              <w:jc w:val="both"/>
              <w:rPr>
                <w:rFonts w:ascii="Times New Roman" w:hAnsi="Times New Roman" w:cs="Times New Roman"/>
                <w:b w:val="0"/>
                <w:bCs w:val="0"/>
                <w:color w:val="888888"/>
                <w:sz w:val="22"/>
                <w:szCs w:val="22"/>
              </w:rPr>
            </w:pPr>
            <w:r w:rsidRPr="00107F93">
              <w:rPr>
                <w:rFonts w:ascii="Times New Roman" w:hAnsi="Times New Roman" w:cs="Times New Roman"/>
                <w:b w:val="0"/>
                <w:bCs w:val="0"/>
                <w:color w:val="888888"/>
                <w:sz w:val="22"/>
                <w:szCs w:val="22"/>
              </w:rPr>
              <w:t>Surface Area</w:t>
            </w:r>
          </w:p>
        </w:tc>
        <w:tc>
          <w:tcPr>
            <w:tcW w:w="0" w:type="auto"/>
            <w:hideMark/>
          </w:tcPr>
          <w:p w14:paraId="4F5C8860" w14:textId="77777777" w:rsidR="00610493" w:rsidRPr="00107F93" w:rsidRDefault="00610493" w:rsidP="00610493">
            <w:pPr>
              <w:spacing w:before="60" w:after="18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888888"/>
                <w:sz w:val="22"/>
                <w:szCs w:val="22"/>
              </w:rPr>
            </w:pPr>
            <w:r w:rsidRPr="00107F93">
              <w:rPr>
                <w:rFonts w:ascii="Times New Roman" w:hAnsi="Times New Roman" w:cs="Times New Roman"/>
                <w:color w:val="888888"/>
                <w:sz w:val="22"/>
                <w:szCs w:val="22"/>
              </w:rPr>
              <w:t>Área superficial</w:t>
            </w:r>
          </w:p>
        </w:tc>
      </w:tr>
      <w:tr w:rsidR="00610493" w:rsidRPr="00610493" w14:paraId="188F28B5" w14:textId="77777777" w:rsidTr="00107F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51B2824" w14:textId="77777777" w:rsidR="00610493" w:rsidRPr="00107F93" w:rsidRDefault="00610493" w:rsidP="00610493">
            <w:pPr>
              <w:spacing w:before="60" w:after="180" w:line="360" w:lineRule="auto"/>
              <w:jc w:val="both"/>
              <w:rPr>
                <w:rFonts w:ascii="Times New Roman" w:hAnsi="Times New Roman" w:cs="Times New Roman"/>
                <w:b w:val="0"/>
                <w:bCs w:val="0"/>
                <w:color w:val="888888"/>
                <w:sz w:val="22"/>
                <w:szCs w:val="22"/>
              </w:rPr>
            </w:pPr>
            <w:r w:rsidRPr="00107F93">
              <w:rPr>
                <w:rFonts w:ascii="Times New Roman" w:hAnsi="Times New Roman" w:cs="Times New Roman"/>
                <w:b w:val="0"/>
                <w:bCs w:val="0"/>
                <w:color w:val="888888"/>
                <w:sz w:val="22"/>
                <w:szCs w:val="22"/>
              </w:rPr>
              <w:lastRenderedPageBreak/>
              <w:t>Wall Area</w:t>
            </w:r>
          </w:p>
        </w:tc>
        <w:tc>
          <w:tcPr>
            <w:tcW w:w="0" w:type="auto"/>
            <w:hideMark/>
          </w:tcPr>
          <w:p w14:paraId="4DDFAA25" w14:textId="77777777" w:rsidR="00610493" w:rsidRPr="00107F93" w:rsidRDefault="00610493" w:rsidP="00610493">
            <w:pPr>
              <w:spacing w:before="60" w:after="18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888888"/>
                <w:sz w:val="22"/>
                <w:szCs w:val="22"/>
              </w:rPr>
            </w:pPr>
            <w:r w:rsidRPr="00107F93">
              <w:rPr>
                <w:rFonts w:ascii="Times New Roman" w:hAnsi="Times New Roman" w:cs="Times New Roman"/>
                <w:color w:val="888888"/>
                <w:sz w:val="22"/>
                <w:szCs w:val="22"/>
              </w:rPr>
              <w:t>Área de muros</w:t>
            </w:r>
          </w:p>
        </w:tc>
      </w:tr>
      <w:tr w:rsidR="00610493" w:rsidRPr="00610493" w14:paraId="26AB33DC" w14:textId="77777777" w:rsidTr="00107F9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719645F" w14:textId="77777777" w:rsidR="00610493" w:rsidRPr="00107F93" w:rsidRDefault="00610493" w:rsidP="00610493">
            <w:pPr>
              <w:spacing w:before="60" w:after="180" w:line="360" w:lineRule="auto"/>
              <w:jc w:val="both"/>
              <w:rPr>
                <w:rFonts w:ascii="Times New Roman" w:hAnsi="Times New Roman" w:cs="Times New Roman"/>
                <w:b w:val="0"/>
                <w:bCs w:val="0"/>
                <w:color w:val="888888"/>
                <w:sz w:val="22"/>
                <w:szCs w:val="22"/>
              </w:rPr>
            </w:pPr>
            <w:r w:rsidRPr="00107F93">
              <w:rPr>
                <w:rFonts w:ascii="Times New Roman" w:hAnsi="Times New Roman" w:cs="Times New Roman"/>
                <w:b w:val="0"/>
                <w:bCs w:val="0"/>
                <w:color w:val="888888"/>
                <w:sz w:val="22"/>
                <w:szCs w:val="22"/>
              </w:rPr>
              <w:t>Roof Area</w:t>
            </w:r>
          </w:p>
        </w:tc>
        <w:tc>
          <w:tcPr>
            <w:tcW w:w="0" w:type="auto"/>
            <w:hideMark/>
          </w:tcPr>
          <w:p w14:paraId="342C6854" w14:textId="77777777" w:rsidR="00610493" w:rsidRPr="00107F93" w:rsidRDefault="00610493" w:rsidP="00610493">
            <w:pPr>
              <w:spacing w:before="60" w:after="18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888888"/>
                <w:sz w:val="22"/>
                <w:szCs w:val="22"/>
              </w:rPr>
            </w:pPr>
            <w:r w:rsidRPr="00107F93">
              <w:rPr>
                <w:rFonts w:ascii="Times New Roman" w:hAnsi="Times New Roman" w:cs="Times New Roman"/>
                <w:color w:val="888888"/>
                <w:sz w:val="22"/>
                <w:szCs w:val="22"/>
              </w:rPr>
              <w:t>Área del techo</w:t>
            </w:r>
          </w:p>
        </w:tc>
      </w:tr>
      <w:tr w:rsidR="00610493" w:rsidRPr="00610493" w14:paraId="4CAAA136" w14:textId="77777777" w:rsidTr="00107F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0F1547E" w14:textId="77777777" w:rsidR="00610493" w:rsidRPr="00107F93" w:rsidRDefault="00610493" w:rsidP="00610493">
            <w:pPr>
              <w:spacing w:before="60" w:after="180" w:line="360" w:lineRule="auto"/>
              <w:jc w:val="both"/>
              <w:rPr>
                <w:rFonts w:ascii="Times New Roman" w:hAnsi="Times New Roman" w:cs="Times New Roman"/>
                <w:b w:val="0"/>
                <w:bCs w:val="0"/>
                <w:color w:val="888888"/>
                <w:sz w:val="22"/>
                <w:szCs w:val="22"/>
              </w:rPr>
            </w:pPr>
            <w:r w:rsidRPr="00107F93">
              <w:rPr>
                <w:rFonts w:ascii="Times New Roman" w:hAnsi="Times New Roman" w:cs="Times New Roman"/>
                <w:b w:val="0"/>
                <w:bCs w:val="0"/>
                <w:color w:val="888888"/>
                <w:sz w:val="22"/>
                <w:szCs w:val="22"/>
              </w:rPr>
              <w:t>Overall Height</w:t>
            </w:r>
          </w:p>
        </w:tc>
        <w:tc>
          <w:tcPr>
            <w:tcW w:w="0" w:type="auto"/>
            <w:hideMark/>
          </w:tcPr>
          <w:p w14:paraId="154329E3" w14:textId="77777777" w:rsidR="00610493" w:rsidRPr="00107F93" w:rsidRDefault="00610493" w:rsidP="00610493">
            <w:pPr>
              <w:spacing w:before="60" w:after="18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888888"/>
                <w:sz w:val="22"/>
                <w:szCs w:val="22"/>
              </w:rPr>
            </w:pPr>
            <w:r w:rsidRPr="00107F93">
              <w:rPr>
                <w:rFonts w:ascii="Times New Roman" w:hAnsi="Times New Roman" w:cs="Times New Roman"/>
                <w:color w:val="888888"/>
                <w:sz w:val="22"/>
                <w:szCs w:val="22"/>
              </w:rPr>
              <w:t>Altura del edificio</w:t>
            </w:r>
          </w:p>
        </w:tc>
      </w:tr>
      <w:tr w:rsidR="00610493" w:rsidRPr="00610493" w14:paraId="02BF6FDE" w14:textId="77777777" w:rsidTr="00107F9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8F773DA" w14:textId="77777777" w:rsidR="00610493" w:rsidRPr="00107F93" w:rsidRDefault="00610493" w:rsidP="00610493">
            <w:pPr>
              <w:spacing w:before="60" w:after="180" w:line="360" w:lineRule="auto"/>
              <w:jc w:val="both"/>
              <w:rPr>
                <w:rFonts w:ascii="Times New Roman" w:hAnsi="Times New Roman" w:cs="Times New Roman"/>
                <w:b w:val="0"/>
                <w:bCs w:val="0"/>
                <w:color w:val="888888"/>
                <w:sz w:val="22"/>
                <w:szCs w:val="22"/>
              </w:rPr>
            </w:pPr>
            <w:proofErr w:type="spellStart"/>
            <w:r w:rsidRPr="00107F93">
              <w:rPr>
                <w:rFonts w:ascii="Times New Roman" w:hAnsi="Times New Roman" w:cs="Times New Roman"/>
                <w:b w:val="0"/>
                <w:bCs w:val="0"/>
                <w:color w:val="888888"/>
                <w:sz w:val="22"/>
                <w:szCs w:val="22"/>
              </w:rPr>
              <w:t>Orientation</w:t>
            </w:r>
            <w:proofErr w:type="spellEnd"/>
          </w:p>
        </w:tc>
        <w:tc>
          <w:tcPr>
            <w:tcW w:w="0" w:type="auto"/>
            <w:hideMark/>
          </w:tcPr>
          <w:p w14:paraId="582446DD" w14:textId="77777777" w:rsidR="00610493" w:rsidRPr="00107F93" w:rsidRDefault="00610493" w:rsidP="00610493">
            <w:pPr>
              <w:spacing w:before="60" w:after="18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888888"/>
                <w:sz w:val="22"/>
                <w:szCs w:val="22"/>
              </w:rPr>
            </w:pPr>
            <w:r w:rsidRPr="00107F93">
              <w:rPr>
                <w:rFonts w:ascii="Times New Roman" w:hAnsi="Times New Roman" w:cs="Times New Roman"/>
                <w:color w:val="888888"/>
                <w:sz w:val="22"/>
                <w:szCs w:val="22"/>
              </w:rPr>
              <w:t>Orientación</w:t>
            </w:r>
          </w:p>
        </w:tc>
      </w:tr>
      <w:tr w:rsidR="00610493" w:rsidRPr="00610493" w14:paraId="44D40B94" w14:textId="77777777" w:rsidTr="00107F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5335A7D" w14:textId="77777777" w:rsidR="00610493" w:rsidRPr="00107F93" w:rsidRDefault="00610493" w:rsidP="00610493">
            <w:pPr>
              <w:spacing w:before="60" w:after="180" w:line="360" w:lineRule="auto"/>
              <w:jc w:val="both"/>
              <w:rPr>
                <w:rFonts w:ascii="Times New Roman" w:hAnsi="Times New Roman" w:cs="Times New Roman"/>
                <w:b w:val="0"/>
                <w:bCs w:val="0"/>
                <w:color w:val="888888"/>
                <w:sz w:val="22"/>
                <w:szCs w:val="22"/>
              </w:rPr>
            </w:pPr>
            <w:proofErr w:type="spellStart"/>
            <w:r w:rsidRPr="00107F93">
              <w:rPr>
                <w:rFonts w:ascii="Times New Roman" w:hAnsi="Times New Roman" w:cs="Times New Roman"/>
                <w:b w:val="0"/>
                <w:bCs w:val="0"/>
                <w:color w:val="888888"/>
                <w:sz w:val="22"/>
                <w:szCs w:val="22"/>
              </w:rPr>
              <w:t>Glazing</w:t>
            </w:r>
            <w:proofErr w:type="spellEnd"/>
            <w:r w:rsidRPr="00107F93">
              <w:rPr>
                <w:rFonts w:ascii="Times New Roman" w:hAnsi="Times New Roman" w:cs="Times New Roman"/>
                <w:b w:val="0"/>
                <w:bCs w:val="0"/>
                <w:color w:val="888888"/>
                <w:sz w:val="22"/>
                <w:szCs w:val="22"/>
              </w:rPr>
              <w:t xml:space="preserve"> Area</w:t>
            </w:r>
          </w:p>
        </w:tc>
        <w:tc>
          <w:tcPr>
            <w:tcW w:w="0" w:type="auto"/>
            <w:hideMark/>
          </w:tcPr>
          <w:p w14:paraId="1E2321CA" w14:textId="77777777" w:rsidR="00610493" w:rsidRPr="00107F93" w:rsidRDefault="00610493" w:rsidP="00610493">
            <w:pPr>
              <w:spacing w:before="60" w:after="18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888888"/>
                <w:sz w:val="22"/>
                <w:szCs w:val="22"/>
              </w:rPr>
            </w:pPr>
            <w:r w:rsidRPr="00107F93">
              <w:rPr>
                <w:rFonts w:ascii="Times New Roman" w:hAnsi="Times New Roman" w:cs="Times New Roman"/>
                <w:color w:val="888888"/>
                <w:sz w:val="22"/>
                <w:szCs w:val="22"/>
              </w:rPr>
              <w:t>Área acristalada</w:t>
            </w:r>
          </w:p>
        </w:tc>
      </w:tr>
      <w:tr w:rsidR="00610493" w:rsidRPr="00610493" w14:paraId="348C76D9" w14:textId="77777777" w:rsidTr="00107F9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5CD091E" w14:textId="77777777" w:rsidR="00610493" w:rsidRPr="00107F93" w:rsidRDefault="00610493" w:rsidP="00610493">
            <w:pPr>
              <w:spacing w:before="60" w:after="180" w:line="360" w:lineRule="auto"/>
              <w:jc w:val="both"/>
              <w:rPr>
                <w:rFonts w:ascii="Times New Roman" w:hAnsi="Times New Roman" w:cs="Times New Roman"/>
                <w:b w:val="0"/>
                <w:bCs w:val="0"/>
                <w:color w:val="888888"/>
                <w:sz w:val="22"/>
                <w:szCs w:val="22"/>
              </w:rPr>
            </w:pPr>
            <w:proofErr w:type="spellStart"/>
            <w:r w:rsidRPr="00107F93">
              <w:rPr>
                <w:rFonts w:ascii="Times New Roman" w:hAnsi="Times New Roman" w:cs="Times New Roman"/>
                <w:b w:val="0"/>
                <w:bCs w:val="0"/>
                <w:color w:val="888888"/>
                <w:sz w:val="22"/>
                <w:szCs w:val="22"/>
              </w:rPr>
              <w:t>Glazing</w:t>
            </w:r>
            <w:proofErr w:type="spellEnd"/>
            <w:r w:rsidRPr="00107F93">
              <w:rPr>
                <w:rFonts w:ascii="Times New Roman" w:hAnsi="Times New Roman" w:cs="Times New Roman"/>
                <w:b w:val="0"/>
                <w:bCs w:val="0"/>
                <w:color w:val="888888"/>
                <w:sz w:val="22"/>
                <w:szCs w:val="22"/>
              </w:rPr>
              <w:t xml:space="preserve"> Area </w:t>
            </w:r>
            <w:proofErr w:type="spellStart"/>
            <w:r w:rsidRPr="00107F93">
              <w:rPr>
                <w:rFonts w:ascii="Times New Roman" w:hAnsi="Times New Roman" w:cs="Times New Roman"/>
                <w:b w:val="0"/>
                <w:bCs w:val="0"/>
                <w:color w:val="888888"/>
                <w:sz w:val="22"/>
                <w:szCs w:val="22"/>
              </w:rPr>
              <w:t>Distribution</w:t>
            </w:r>
            <w:proofErr w:type="spellEnd"/>
          </w:p>
        </w:tc>
        <w:tc>
          <w:tcPr>
            <w:tcW w:w="0" w:type="auto"/>
            <w:hideMark/>
          </w:tcPr>
          <w:p w14:paraId="75E385AF" w14:textId="77777777" w:rsidR="00610493" w:rsidRPr="00107F93" w:rsidRDefault="00610493" w:rsidP="00610493">
            <w:pPr>
              <w:spacing w:before="60" w:after="18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888888"/>
                <w:sz w:val="22"/>
                <w:szCs w:val="22"/>
              </w:rPr>
            </w:pPr>
            <w:r w:rsidRPr="00107F93">
              <w:rPr>
                <w:rFonts w:ascii="Times New Roman" w:hAnsi="Times New Roman" w:cs="Times New Roman"/>
                <w:color w:val="888888"/>
                <w:sz w:val="22"/>
                <w:szCs w:val="22"/>
              </w:rPr>
              <w:t>Distribución del vidrio</w:t>
            </w:r>
          </w:p>
        </w:tc>
      </w:tr>
    </w:tbl>
    <w:p w14:paraId="0119BF79" w14:textId="77777777" w:rsidR="00E00EEE" w:rsidRDefault="00E00EEE" w:rsidP="009D7387">
      <w:pPr>
        <w:spacing w:before="60" w:after="180" w:line="360" w:lineRule="auto"/>
        <w:jc w:val="both"/>
        <w:rPr>
          <w:rFonts w:ascii="Times New Roman" w:hAnsi="Times New Roman" w:cs="Times New Roman"/>
          <w:color w:val="888888"/>
          <w:sz w:val="22"/>
          <w:szCs w:val="22"/>
        </w:rPr>
      </w:pPr>
    </w:p>
    <w:p w14:paraId="618AEDD5" w14:textId="4F7AEC3E" w:rsidR="00BC4F91" w:rsidRPr="00107F93" w:rsidRDefault="0035215D" w:rsidP="009D7387">
      <w:pPr>
        <w:spacing w:before="60" w:after="180" w:line="360" w:lineRule="auto"/>
        <w:jc w:val="both"/>
        <w:rPr>
          <w:rFonts w:ascii="Times New Roman" w:hAnsi="Times New Roman" w:cs="Times New Roman"/>
          <w:color w:val="888888"/>
          <w:sz w:val="22"/>
          <w:szCs w:val="22"/>
        </w:rPr>
      </w:pPr>
      <w:r>
        <w:rPr>
          <w:rFonts w:ascii="Times New Roman" w:hAnsi="Times New Roman" w:cs="Times New Roman"/>
          <w:b/>
          <w:bCs/>
          <w:color w:val="888888"/>
          <w:sz w:val="22"/>
          <w:szCs w:val="22"/>
        </w:rPr>
        <w:t>Número de observaciones</w:t>
      </w:r>
      <w:r w:rsidR="00FB7386">
        <w:rPr>
          <w:rFonts w:ascii="Times New Roman" w:hAnsi="Times New Roman" w:cs="Times New Roman"/>
          <w:b/>
          <w:bCs/>
          <w:color w:val="888888"/>
          <w:sz w:val="22"/>
          <w:szCs w:val="22"/>
        </w:rPr>
        <w:t xml:space="preserve">: </w:t>
      </w:r>
      <w:r w:rsidR="00FB7386" w:rsidRPr="00107F93">
        <w:rPr>
          <w:rFonts w:ascii="Times New Roman" w:hAnsi="Times New Roman" w:cs="Times New Roman"/>
          <w:color w:val="888888"/>
          <w:sz w:val="22"/>
          <w:szCs w:val="22"/>
        </w:rPr>
        <w:t>768 registros</w:t>
      </w:r>
    </w:p>
    <w:p w14:paraId="7953C966" w14:textId="02FDAA7D" w:rsidR="00FB7386" w:rsidRPr="009D7387" w:rsidRDefault="00FB7386" w:rsidP="009D7387">
      <w:pPr>
        <w:spacing w:before="60" w:after="180" w:line="360" w:lineRule="auto"/>
        <w:jc w:val="both"/>
        <w:rPr>
          <w:rFonts w:ascii="Times New Roman" w:hAnsi="Times New Roman" w:cs="Times New Roman"/>
          <w:color w:val="888888"/>
          <w:sz w:val="22"/>
          <w:szCs w:val="22"/>
        </w:rPr>
      </w:pPr>
      <w:r>
        <w:rPr>
          <w:rFonts w:ascii="Times New Roman" w:hAnsi="Times New Roman" w:cs="Times New Roman"/>
          <w:b/>
          <w:bCs/>
          <w:color w:val="888888"/>
          <w:sz w:val="22"/>
          <w:szCs w:val="22"/>
        </w:rPr>
        <w:t xml:space="preserve">Tipo de problema: </w:t>
      </w:r>
      <w:r w:rsidRPr="00107F93">
        <w:rPr>
          <w:rFonts w:ascii="Times New Roman" w:hAnsi="Times New Roman" w:cs="Times New Roman"/>
          <w:color w:val="888888"/>
          <w:sz w:val="22"/>
          <w:szCs w:val="22"/>
        </w:rPr>
        <w:t>regresión supervisada</w:t>
      </w:r>
    </w:p>
    <w:p w14:paraId="46D14253" w14:textId="472A79F3" w:rsidR="003C18D2" w:rsidRPr="00B91F79" w:rsidRDefault="003C18D2">
      <w:pPr>
        <w:spacing w:before="60" w:after="180"/>
        <w:rPr>
          <w:rFonts w:ascii="Times New Roman" w:hAnsi="Times New Roman" w:cs="Times New Roman"/>
        </w:rPr>
      </w:pPr>
    </w:p>
    <w:p w14:paraId="6A59B8C2" w14:textId="17A9EDB7" w:rsidR="00675304" w:rsidRDefault="00CB0F81">
      <w:pPr>
        <w:pStyle w:val="Ttulo2"/>
        <w:spacing w:before="160"/>
        <w:rPr>
          <w:rFonts w:ascii="Times New Roman" w:hAnsi="Times New Roman" w:cs="Times New Roman"/>
          <w:color w:val="1A5276"/>
          <w:sz w:val="24"/>
          <w:szCs w:val="24"/>
        </w:rPr>
      </w:pPr>
      <w:r w:rsidRPr="00B91F79">
        <w:rPr>
          <w:rFonts w:ascii="Times New Roman" w:hAnsi="Times New Roman" w:cs="Times New Roman"/>
          <w:color w:val="1A5276"/>
          <w:sz w:val="24"/>
          <w:szCs w:val="24"/>
        </w:rPr>
        <w:t xml:space="preserve">2.2 </w:t>
      </w:r>
      <w:r w:rsidR="00FB7386">
        <w:rPr>
          <w:rFonts w:ascii="Times New Roman" w:hAnsi="Times New Roman" w:cs="Times New Roman"/>
          <w:color w:val="1A5276"/>
          <w:sz w:val="24"/>
          <w:szCs w:val="24"/>
        </w:rPr>
        <w:t>Preparación de los datos</w:t>
      </w:r>
    </w:p>
    <w:p w14:paraId="7DABB8FF" w14:textId="77777777" w:rsidR="00C51B32" w:rsidRPr="001B3C02" w:rsidRDefault="00C51B32" w:rsidP="00C51B32">
      <w:pPr>
        <w:spacing w:before="60" w:after="180" w:line="360" w:lineRule="auto"/>
        <w:jc w:val="both"/>
        <w:rPr>
          <w:rFonts w:ascii="Times New Roman" w:hAnsi="Times New Roman" w:cs="Times New Roman"/>
          <w:color w:val="888888"/>
          <w:sz w:val="22"/>
          <w:szCs w:val="22"/>
        </w:rPr>
      </w:pPr>
      <w:r w:rsidRPr="001B3C02">
        <w:rPr>
          <w:rFonts w:ascii="Times New Roman" w:hAnsi="Times New Roman" w:cs="Times New Roman"/>
          <w:color w:val="888888"/>
          <w:sz w:val="22"/>
          <w:szCs w:val="22"/>
        </w:rPr>
        <w:t>Durante la etapa de preparación se realizaron las siguientes actividades:</w:t>
      </w:r>
    </w:p>
    <w:p w14:paraId="3FE5156F" w14:textId="77777777" w:rsidR="00C51B32" w:rsidRPr="001B3C02" w:rsidRDefault="00C51B32" w:rsidP="00C51B32">
      <w:pPr>
        <w:spacing w:before="60" w:after="180" w:line="360" w:lineRule="auto"/>
        <w:jc w:val="both"/>
        <w:rPr>
          <w:rFonts w:ascii="Times New Roman" w:hAnsi="Times New Roman" w:cs="Times New Roman"/>
          <w:b/>
          <w:bCs/>
          <w:color w:val="4EA72E" w:themeColor="accent6"/>
          <w:sz w:val="22"/>
          <w:szCs w:val="22"/>
        </w:rPr>
      </w:pPr>
      <w:r w:rsidRPr="001B3C02">
        <w:rPr>
          <w:rFonts w:ascii="Times New Roman" w:hAnsi="Times New Roman" w:cs="Times New Roman"/>
          <w:b/>
          <w:bCs/>
          <w:color w:val="4EA72E" w:themeColor="accent6"/>
          <w:sz w:val="22"/>
          <w:szCs w:val="22"/>
        </w:rPr>
        <w:t>Limpieza</w:t>
      </w:r>
    </w:p>
    <w:p w14:paraId="52741479" w14:textId="77777777" w:rsidR="00C51B32" w:rsidRPr="001B3C02" w:rsidRDefault="00C51B32" w:rsidP="00C51B32">
      <w:pPr>
        <w:numPr>
          <w:ilvl w:val="0"/>
          <w:numId w:val="22"/>
        </w:numPr>
        <w:spacing w:before="60" w:after="180" w:line="360" w:lineRule="auto"/>
        <w:jc w:val="both"/>
        <w:rPr>
          <w:rFonts w:ascii="Times New Roman" w:hAnsi="Times New Roman" w:cs="Times New Roman"/>
          <w:color w:val="888888"/>
          <w:sz w:val="22"/>
          <w:szCs w:val="22"/>
        </w:rPr>
      </w:pPr>
      <w:r w:rsidRPr="001B3C02">
        <w:rPr>
          <w:rFonts w:ascii="Times New Roman" w:hAnsi="Times New Roman" w:cs="Times New Roman"/>
          <w:color w:val="888888"/>
          <w:sz w:val="22"/>
          <w:szCs w:val="22"/>
        </w:rPr>
        <w:t xml:space="preserve">Verificación de valores nulos. </w:t>
      </w:r>
    </w:p>
    <w:p w14:paraId="4A4234EE" w14:textId="77777777" w:rsidR="00C51B32" w:rsidRPr="001B3C02" w:rsidRDefault="00C51B32" w:rsidP="001B3C02">
      <w:pPr>
        <w:numPr>
          <w:ilvl w:val="0"/>
          <w:numId w:val="22"/>
        </w:numPr>
        <w:spacing w:before="60" w:line="360" w:lineRule="auto"/>
        <w:jc w:val="both"/>
        <w:rPr>
          <w:rFonts w:ascii="Times New Roman" w:hAnsi="Times New Roman" w:cs="Times New Roman"/>
          <w:color w:val="888888"/>
          <w:sz w:val="22"/>
          <w:szCs w:val="22"/>
        </w:rPr>
      </w:pPr>
      <w:r w:rsidRPr="001B3C02">
        <w:rPr>
          <w:rFonts w:ascii="Times New Roman" w:hAnsi="Times New Roman" w:cs="Times New Roman"/>
          <w:color w:val="888888"/>
          <w:sz w:val="22"/>
          <w:szCs w:val="22"/>
        </w:rPr>
        <w:t xml:space="preserve">Eliminación de registros inconsistentes (no fue necesaria). </w:t>
      </w:r>
    </w:p>
    <w:p w14:paraId="68F57988" w14:textId="77777777" w:rsidR="00C51B32" w:rsidRPr="001B3C02" w:rsidRDefault="00C51B32" w:rsidP="00C51B32">
      <w:pPr>
        <w:numPr>
          <w:ilvl w:val="0"/>
          <w:numId w:val="22"/>
        </w:numPr>
        <w:spacing w:before="60" w:after="180" w:line="360" w:lineRule="auto"/>
        <w:jc w:val="both"/>
        <w:rPr>
          <w:rFonts w:ascii="Times New Roman" w:hAnsi="Times New Roman" w:cs="Times New Roman"/>
          <w:color w:val="888888"/>
          <w:sz w:val="22"/>
          <w:szCs w:val="22"/>
        </w:rPr>
      </w:pPr>
      <w:r w:rsidRPr="001B3C02">
        <w:rPr>
          <w:rFonts w:ascii="Times New Roman" w:hAnsi="Times New Roman" w:cs="Times New Roman"/>
          <w:color w:val="888888"/>
          <w:sz w:val="22"/>
          <w:szCs w:val="22"/>
        </w:rPr>
        <w:t xml:space="preserve">Conversión de tipos de datos. </w:t>
      </w:r>
    </w:p>
    <w:p w14:paraId="2C4445E7" w14:textId="77777777" w:rsidR="00C51B32" w:rsidRPr="001B3C02" w:rsidRDefault="00C51B32" w:rsidP="00C51B32">
      <w:pPr>
        <w:spacing w:before="60" w:after="180" w:line="360" w:lineRule="auto"/>
        <w:jc w:val="both"/>
        <w:rPr>
          <w:rFonts w:ascii="Times New Roman" w:hAnsi="Times New Roman" w:cs="Times New Roman"/>
          <w:b/>
          <w:bCs/>
          <w:color w:val="4EA72E" w:themeColor="accent6"/>
          <w:sz w:val="22"/>
          <w:szCs w:val="22"/>
        </w:rPr>
      </w:pPr>
      <w:r w:rsidRPr="001B3C02">
        <w:rPr>
          <w:rFonts w:ascii="Times New Roman" w:hAnsi="Times New Roman" w:cs="Times New Roman"/>
          <w:b/>
          <w:bCs/>
          <w:color w:val="4EA72E" w:themeColor="accent6"/>
          <w:sz w:val="22"/>
          <w:szCs w:val="22"/>
        </w:rPr>
        <w:t>Escalado</w:t>
      </w:r>
    </w:p>
    <w:p w14:paraId="523A6D2F" w14:textId="77777777" w:rsidR="00C51B32" w:rsidRPr="001B3C02" w:rsidRDefault="00C51B32" w:rsidP="001B3C02">
      <w:pPr>
        <w:spacing w:before="60" w:line="360" w:lineRule="auto"/>
        <w:jc w:val="both"/>
        <w:rPr>
          <w:rFonts w:ascii="Times New Roman" w:hAnsi="Times New Roman" w:cs="Times New Roman"/>
          <w:color w:val="888888"/>
          <w:sz w:val="22"/>
          <w:szCs w:val="22"/>
        </w:rPr>
      </w:pPr>
      <w:r w:rsidRPr="001B3C02">
        <w:rPr>
          <w:rFonts w:ascii="Times New Roman" w:hAnsi="Times New Roman" w:cs="Times New Roman"/>
          <w:color w:val="888888"/>
          <w:sz w:val="22"/>
          <w:szCs w:val="22"/>
        </w:rPr>
        <w:t xml:space="preserve">Las variables predictoras fueron normalizadas utilizando </w:t>
      </w:r>
      <w:proofErr w:type="spellStart"/>
      <w:r w:rsidRPr="001B3C02">
        <w:rPr>
          <w:rFonts w:ascii="Times New Roman" w:hAnsi="Times New Roman" w:cs="Times New Roman"/>
          <w:color w:val="888888"/>
          <w:sz w:val="22"/>
          <w:szCs w:val="22"/>
        </w:rPr>
        <w:t>StandardScaler</w:t>
      </w:r>
      <w:proofErr w:type="spellEnd"/>
      <w:r w:rsidRPr="001B3C02">
        <w:rPr>
          <w:rFonts w:ascii="Times New Roman" w:hAnsi="Times New Roman" w:cs="Times New Roman"/>
          <w:color w:val="888888"/>
          <w:sz w:val="22"/>
          <w:szCs w:val="22"/>
        </w:rPr>
        <w:t>.</w:t>
      </w:r>
    </w:p>
    <w:p w14:paraId="267B7BBE" w14:textId="77777777" w:rsidR="00C51B32" w:rsidRPr="001B3C02" w:rsidRDefault="00C51B32" w:rsidP="001B3C02">
      <w:pPr>
        <w:spacing w:after="180" w:line="360" w:lineRule="auto"/>
        <w:jc w:val="both"/>
        <w:rPr>
          <w:rFonts w:ascii="Times New Roman" w:hAnsi="Times New Roman" w:cs="Times New Roman"/>
          <w:color w:val="888888"/>
          <w:sz w:val="22"/>
          <w:szCs w:val="22"/>
        </w:rPr>
      </w:pPr>
      <w:r w:rsidRPr="001B3C02">
        <w:rPr>
          <w:rFonts w:ascii="Times New Roman" w:hAnsi="Times New Roman" w:cs="Times New Roman"/>
          <w:color w:val="888888"/>
          <w:sz w:val="22"/>
          <w:szCs w:val="22"/>
        </w:rPr>
        <w:t>El escalado permitió mejorar la estabilidad numérica del entrenamiento, particularmente para la Regresión Lineal.</w:t>
      </w:r>
    </w:p>
    <w:p w14:paraId="6A46EF6E" w14:textId="77777777" w:rsidR="00C51B32" w:rsidRPr="001B3C02" w:rsidRDefault="00C51B32" w:rsidP="00C51B32">
      <w:pPr>
        <w:spacing w:before="60" w:after="180" w:line="360" w:lineRule="auto"/>
        <w:jc w:val="both"/>
        <w:rPr>
          <w:rFonts w:ascii="Times New Roman" w:hAnsi="Times New Roman" w:cs="Times New Roman"/>
          <w:b/>
          <w:bCs/>
          <w:color w:val="4EA72E" w:themeColor="accent6"/>
          <w:sz w:val="22"/>
          <w:szCs w:val="22"/>
        </w:rPr>
      </w:pPr>
      <w:r w:rsidRPr="001B3C02">
        <w:rPr>
          <w:rFonts w:ascii="Times New Roman" w:hAnsi="Times New Roman" w:cs="Times New Roman"/>
          <w:b/>
          <w:bCs/>
          <w:color w:val="4EA72E" w:themeColor="accent6"/>
          <w:sz w:val="22"/>
          <w:szCs w:val="22"/>
        </w:rPr>
        <w:t>División entrenamiento/prueba</w:t>
      </w:r>
    </w:p>
    <w:p w14:paraId="3E5C2CC6" w14:textId="77777777" w:rsidR="00C51B32" w:rsidRPr="001B3C02" w:rsidRDefault="00C51B32" w:rsidP="001B3C02">
      <w:pPr>
        <w:spacing w:line="360" w:lineRule="auto"/>
        <w:jc w:val="both"/>
        <w:rPr>
          <w:rFonts w:ascii="Times New Roman" w:hAnsi="Times New Roman" w:cs="Times New Roman"/>
          <w:color w:val="888888"/>
          <w:sz w:val="22"/>
          <w:szCs w:val="22"/>
        </w:rPr>
      </w:pPr>
      <w:r w:rsidRPr="001B3C02">
        <w:rPr>
          <w:rFonts w:ascii="Times New Roman" w:hAnsi="Times New Roman" w:cs="Times New Roman"/>
          <w:color w:val="888888"/>
          <w:sz w:val="22"/>
          <w:szCs w:val="22"/>
        </w:rPr>
        <w:t>Se utilizó:</w:t>
      </w:r>
    </w:p>
    <w:p w14:paraId="712E6B4A" w14:textId="77777777" w:rsidR="00C51B32" w:rsidRPr="00243886" w:rsidRDefault="00C51B32" w:rsidP="001B3C02">
      <w:pPr>
        <w:numPr>
          <w:ilvl w:val="0"/>
          <w:numId w:val="23"/>
        </w:numPr>
        <w:spacing w:line="360" w:lineRule="auto"/>
        <w:jc w:val="both"/>
        <w:rPr>
          <w:rFonts w:ascii="Times New Roman" w:hAnsi="Times New Roman" w:cs="Times New Roman"/>
          <w:color w:val="888888"/>
          <w:sz w:val="22"/>
          <w:szCs w:val="22"/>
        </w:rPr>
      </w:pPr>
      <w:r w:rsidRPr="00243886">
        <w:rPr>
          <w:rFonts w:ascii="Times New Roman" w:hAnsi="Times New Roman" w:cs="Times New Roman"/>
          <w:color w:val="888888"/>
          <w:sz w:val="22"/>
          <w:szCs w:val="22"/>
        </w:rPr>
        <w:t xml:space="preserve">80 % entrenamiento </w:t>
      </w:r>
    </w:p>
    <w:p w14:paraId="1CD6DB0A" w14:textId="77777777" w:rsidR="00C51B32" w:rsidRPr="00243886" w:rsidRDefault="00C51B32" w:rsidP="001B3C02">
      <w:pPr>
        <w:numPr>
          <w:ilvl w:val="0"/>
          <w:numId w:val="23"/>
        </w:numPr>
        <w:spacing w:line="360" w:lineRule="auto"/>
        <w:jc w:val="both"/>
        <w:rPr>
          <w:rFonts w:ascii="Times New Roman" w:hAnsi="Times New Roman" w:cs="Times New Roman"/>
          <w:color w:val="888888"/>
          <w:sz w:val="22"/>
          <w:szCs w:val="22"/>
        </w:rPr>
      </w:pPr>
      <w:r w:rsidRPr="00243886">
        <w:rPr>
          <w:rFonts w:ascii="Times New Roman" w:hAnsi="Times New Roman" w:cs="Times New Roman"/>
          <w:color w:val="888888"/>
          <w:sz w:val="22"/>
          <w:szCs w:val="22"/>
        </w:rPr>
        <w:t xml:space="preserve">20 % prueba </w:t>
      </w:r>
    </w:p>
    <w:p w14:paraId="595F28E7" w14:textId="77777777" w:rsidR="001B3C02" w:rsidRDefault="001B3C02" w:rsidP="00C51B32">
      <w:pPr>
        <w:spacing w:before="60" w:after="180" w:line="360" w:lineRule="auto"/>
        <w:jc w:val="both"/>
        <w:rPr>
          <w:rFonts w:ascii="Times New Roman" w:hAnsi="Times New Roman" w:cs="Times New Roman"/>
          <w:b/>
          <w:bCs/>
          <w:color w:val="888888"/>
          <w:sz w:val="22"/>
          <w:szCs w:val="22"/>
        </w:rPr>
      </w:pPr>
    </w:p>
    <w:p w14:paraId="799DCA7F" w14:textId="27C55BCA" w:rsidR="00C51B32" w:rsidRDefault="00C51B32" w:rsidP="00C51B32">
      <w:pPr>
        <w:spacing w:before="60" w:after="180" w:line="360" w:lineRule="auto"/>
        <w:jc w:val="both"/>
        <w:rPr>
          <w:rFonts w:ascii="Times New Roman" w:hAnsi="Times New Roman" w:cs="Times New Roman"/>
          <w:b/>
          <w:bCs/>
          <w:color w:val="888888"/>
          <w:sz w:val="22"/>
          <w:szCs w:val="22"/>
        </w:rPr>
      </w:pPr>
      <w:r w:rsidRPr="00C51B32">
        <w:rPr>
          <w:rFonts w:ascii="Times New Roman" w:hAnsi="Times New Roman" w:cs="Times New Roman"/>
          <w:b/>
          <w:bCs/>
          <w:color w:val="888888"/>
          <w:sz w:val="22"/>
          <w:szCs w:val="22"/>
        </w:rPr>
        <w:lastRenderedPageBreak/>
        <w:t>Mediante:</w:t>
      </w:r>
    </w:p>
    <w:p w14:paraId="3C3FE5E2" w14:textId="3A1785C8" w:rsidR="009306D9" w:rsidRDefault="00243886" w:rsidP="003C18D2">
      <w:pPr>
        <w:spacing w:before="60" w:after="180" w:line="360" w:lineRule="auto"/>
        <w:jc w:val="both"/>
        <w:rPr>
          <w:rFonts w:ascii="Times New Roman" w:hAnsi="Times New Roman" w:cs="Times New Roman"/>
          <w:color w:val="888888"/>
          <w:sz w:val="22"/>
          <w:szCs w:val="22"/>
          <w:lang w:val="en-US"/>
        </w:rPr>
      </w:pPr>
      <w:proofErr w:type="spellStart"/>
      <w:r w:rsidRPr="00243886">
        <w:rPr>
          <w:rFonts w:ascii="Times New Roman" w:hAnsi="Times New Roman" w:cs="Times New Roman"/>
          <w:color w:val="888888"/>
          <w:sz w:val="22"/>
          <w:szCs w:val="22"/>
          <w:lang w:val="en-US"/>
        </w:rPr>
        <w:t>train_test_</w:t>
      </w:r>
      <w:proofErr w:type="gramStart"/>
      <w:r w:rsidRPr="00243886">
        <w:rPr>
          <w:rFonts w:ascii="Times New Roman" w:hAnsi="Times New Roman" w:cs="Times New Roman"/>
          <w:color w:val="888888"/>
          <w:sz w:val="22"/>
          <w:szCs w:val="22"/>
          <w:lang w:val="en-US"/>
        </w:rPr>
        <w:t>split</w:t>
      </w:r>
      <w:proofErr w:type="spellEnd"/>
      <w:r w:rsidRPr="00243886">
        <w:rPr>
          <w:rFonts w:ascii="Times New Roman" w:hAnsi="Times New Roman" w:cs="Times New Roman"/>
          <w:color w:val="888888"/>
          <w:sz w:val="22"/>
          <w:szCs w:val="22"/>
          <w:lang w:val="en-US"/>
        </w:rPr>
        <w:t>(</w:t>
      </w:r>
      <w:proofErr w:type="spellStart"/>
      <w:proofErr w:type="gramEnd"/>
      <w:r w:rsidRPr="00243886">
        <w:rPr>
          <w:rFonts w:ascii="Times New Roman" w:hAnsi="Times New Roman" w:cs="Times New Roman"/>
          <w:color w:val="888888"/>
          <w:sz w:val="22"/>
          <w:szCs w:val="22"/>
          <w:lang w:val="en-US"/>
        </w:rPr>
        <w:t>test_size</w:t>
      </w:r>
      <w:proofErr w:type="spellEnd"/>
      <w:r w:rsidRPr="00243886">
        <w:rPr>
          <w:rFonts w:ascii="Times New Roman" w:hAnsi="Times New Roman" w:cs="Times New Roman"/>
          <w:color w:val="888888"/>
          <w:sz w:val="22"/>
          <w:szCs w:val="22"/>
          <w:lang w:val="en-US"/>
        </w:rPr>
        <w:t xml:space="preserve">=0.2, </w:t>
      </w:r>
      <w:proofErr w:type="spellStart"/>
      <w:r w:rsidRPr="00243886">
        <w:rPr>
          <w:rFonts w:ascii="Times New Roman" w:hAnsi="Times New Roman" w:cs="Times New Roman"/>
          <w:color w:val="888888"/>
          <w:sz w:val="22"/>
          <w:szCs w:val="22"/>
          <w:lang w:val="en-US"/>
        </w:rPr>
        <w:t>random_state</w:t>
      </w:r>
      <w:proofErr w:type="spellEnd"/>
      <w:r w:rsidRPr="00243886">
        <w:rPr>
          <w:rFonts w:ascii="Times New Roman" w:hAnsi="Times New Roman" w:cs="Times New Roman"/>
          <w:color w:val="888888"/>
          <w:sz w:val="22"/>
          <w:szCs w:val="22"/>
          <w:lang w:val="en-US"/>
        </w:rPr>
        <w:t>=42)</w:t>
      </w:r>
    </w:p>
    <w:p w14:paraId="4AAF8E64" w14:textId="77777777" w:rsidR="001B3C02" w:rsidRPr="00243886" w:rsidRDefault="001B3C02" w:rsidP="003C18D2">
      <w:pPr>
        <w:spacing w:before="60" w:after="180" w:line="360" w:lineRule="auto"/>
        <w:jc w:val="both"/>
        <w:rPr>
          <w:rFonts w:ascii="Times New Roman" w:hAnsi="Times New Roman" w:cs="Times New Roman"/>
          <w:color w:val="888888"/>
          <w:sz w:val="22"/>
          <w:szCs w:val="22"/>
          <w:lang w:val="en-US"/>
        </w:rPr>
      </w:pPr>
    </w:p>
    <w:p w14:paraId="0ED7253B" w14:textId="211CE212" w:rsidR="0049400C" w:rsidRDefault="00514DCB" w:rsidP="00D82F42">
      <w:pPr>
        <w:pStyle w:val="Ttulo3"/>
        <w:rPr>
          <w:rStyle w:val="nfasisintenso"/>
          <w:rFonts w:ascii="Times New Roman" w:hAnsi="Times New Roman" w:cs="Times New Roman"/>
          <w:b/>
          <w:bCs/>
          <w:i w:val="0"/>
          <w:iCs w:val="0"/>
        </w:rPr>
      </w:pPr>
      <w:r w:rsidRPr="00514DCB">
        <w:rPr>
          <w:rStyle w:val="nfasisintenso"/>
          <w:rFonts w:ascii="Times New Roman" w:hAnsi="Times New Roman" w:cs="Times New Roman"/>
          <w:b/>
          <w:bCs/>
          <w:i w:val="0"/>
          <w:iCs w:val="0"/>
        </w:rPr>
        <w:t xml:space="preserve">2.3 </w:t>
      </w:r>
      <w:r w:rsidR="004F4646">
        <w:rPr>
          <w:rStyle w:val="nfasisintenso"/>
          <w:rFonts w:ascii="Times New Roman" w:hAnsi="Times New Roman" w:cs="Times New Roman"/>
          <w:b/>
          <w:bCs/>
          <w:i w:val="0"/>
          <w:iCs w:val="0"/>
        </w:rPr>
        <w:t>Modelos entrenados</w:t>
      </w:r>
    </w:p>
    <w:p w14:paraId="341FA573" w14:textId="77777777" w:rsidR="004F4646" w:rsidRPr="004F4646" w:rsidRDefault="004F4646" w:rsidP="004F4646">
      <w:pPr>
        <w:spacing w:before="60" w:after="180" w:line="360" w:lineRule="auto"/>
        <w:jc w:val="both"/>
        <w:rPr>
          <w:rFonts w:ascii="Times New Roman" w:hAnsi="Times New Roman" w:cs="Times New Roman"/>
          <w:color w:val="888888"/>
          <w:sz w:val="22"/>
          <w:szCs w:val="22"/>
        </w:rPr>
      </w:pPr>
      <w:r w:rsidRPr="004F4646">
        <w:rPr>
          <w:rFonts w:ascii="Times New Roman" w:hAnsi="Times New Roman" w:cs="Times New Roman"/>
          <w:color w:val="888888"/>
          <w:sz w:val="22"/>
          <w:szCs w:val="22"/>
        </w:rPr>
        <w:t xml:space="preserve">Se implementaron dos modelos de Machine </w:t>
      </w:r>
      <w:proofErr w:type="spellStart"/>
      <w:r w:rsidRPr="004F4646">
        <w:rPr>
          <w:rFonts w:ascii="Times New Roman" w:hAnsi="Times New Roman" w:cs="Times New Roman"/>
          <w:color w:val="888888"/>
          <w:sz w:val="22"/>
          <w:szCs w:val="22"/>
        </w:rPr>
        <w:t>Learning</w:t>
      </w:r>
      <w:proofErr w:type="spellEnd"/>
      <w:r w:rsidRPr="004F4646">
        <w:rPr>
          <w:rFonts w:ascii="Times New Roman" w:hAnsi="Times New Roman" w:cs="Times New Roman"/>
          <w:color w:val="888888"/>
          <w:sz w:val="22"/>
          <w:szCs w:val="22"/>
        </w:rPr>
        <w:t>.</w:t>
      </w:r>
    </w:p>
    <w:p w14:paraId="5049F389" w14:textId="3B4708C1" w:rsidR="004F4646" w:rsidRPr="001B3C02" w:rsidRDefault="004F4646" w:rsidP="004F4646">
      <w:pPr>
        <w:spacing w:before="60" w:after="180" w:line="360" w:lineRule="auto"/>
        <w:jc w:val="both"/>
        <w:rPr>
          <w:rFonts w:ascii="Times New Roman" w:hAnsi="Times New Roman" w:cs="Times New Roman"/>
          <w:b/>
          <w:bCs/>
          <w:color w:val="4EA72E" w:themeColor="accent6"/>
          <w:sz w:val="22"/>
          <w:szCs w:val="22"/>
        </w:rPr>
      </w:pPr>
      <w:r w:rsidRPr="001B3C02">
        <w:rPr>
          <w:rFonts w:ascii="Times New Roman" w:hAnsi="Times New Roman" w:cs="Times New Roman"/>
          <w:b/>
          <w:bCs/>
          <w:color w:val="4EA72E" w:themeColor="accent6"/>
          <w:sz w:val="22"/>
          <w:szCs w:val="22"/>
        </w:rPr>
        <w:t>Modelo 1</w:t>
      </w:r>
      <w:r w:rsidR="001B3C02" w:rsidRPr="001B3C02">
        <w:rPr>
          <w:rFonts w:ascii="Times New Roman" w:hAnsi="Times New Roman" w:cs="Times New Roman"/>
          <w:b/>
          <w:bCs/>
          <w:color w:val="4EA72E" w:themeColor="accent6"/>
          <w:sz w:val="22"/>
          <w:szCs w:val="22"/>
        </w:rPr>
        <w:t xml:space="preserve">: </w:t>
      </w:r>
      <w:r w:rsidRPr="001B3C02">
        <w:rPr>
          <w:rFonts w:ascii="Times New Roman" w:hAnsi="Times New Roman" w:cs="Times New Roman"/>
          <w:b/>
          <w:bCs/>
          <w:color w:val="4EA72E" w:themeColor="accent6"/>
          <w:sz w:val="22"/>
          <w:szCs w:val="22"/>
        </w:rPr>
        <w:t>Regresión Lineal</w:t>
      </w:r>
    </w:p>
    <w:p w14:paraId="4010B665" w14:textId="77777777" w:rsidR="004F4646" w:rsidRPr="004F4646" w:rsidRDefault="004F4646" w:rsidP="004F4646">
      <w:pPr>
        <w:spacing w:before="60" w:after="180" w:line="360" w:lineRule="auto"/>
        <w:jc w:val="both"/>
        <w:rPr>
          <w:rFonts w:ascii="Times New Roman" w:hAnsi="Times New Roman" w:cs="Times New Roman"/>
          <w:color w:val="888888"/>
          <w:sz w:val="22"/>
          <w:szCs w:val="22"/>
        </w:rPr>
      </w:pPr>
      <w:r w:rsidRPr="004F4646">
        <w:rPr>
          <w:rFonts w:ascii="Times New Roman" w:hAnsi="Times New Roman" w:cs="Times New Roman"/>
          <w:color w:val="888888"/>
          <w:sz w:val="22"/>
          <w:szCs w:val="22"/>
        </w:rPr>
        <w:t>Características:</w:t>
      </w:r>
    </w:p>
    <w:p w14:paraId="5C32228C" w14:textId="77777777" w:rsidR="004F4646" w:rsidRPr="004F4646" w:rsidRDefault="004F4646" w:rsidP="004F4646">
      <w:pPr>
        <w:numPr>
          <w:ilvl w:val="0"/>
          <w:numId w:val="24"/>
        </w:numPr>
        <w:spacing w:before="60" w:after="180" w:line="360" w:lineRule="auto"/>
        <w:jc w:val="both"/>
        <w:rPr>
          <w:rFonts w:ascii="Times New Roman" w:hAnsi="Times New Roman" w:cs="Times New Roman"/>
          <w:color w:val="888888"/>
          <w:sz w:val="22"/>
          <w:szCs w:val="22"/>
        </w:rPr>
      </w:pPr>
      <w:r w:rsidRPr="004F4646">
        <w:rPr>
          <w:rFonts w:ascii="Times New Roman" w:hAnsi="Times New Roman" w:cs="Times New Roman"/>
          <w:color w:val="888888"/>
          <w:sz w:val="22"/>
          <w:szCs w:val="22"/>
        </w:rPr>
        <w:t xml:space="preserve">Modelo lineal clásico. </w:t>
      </w:r>
    </w:p>
    <w:p w14:paraId="0A64373E" w14:textId="77777777" w:rsidR="004F4646" w:rsidRPr="004F4646" w:rsidRDefault="004F4646" w:rsidP="004F4646">
      <w:pPr>
        <w:numPr>
          <w:ilvl w:val="0"/>
          <w:numId w:val="24"/>
        </w:numPr>
        <w:spacing w:before="60" w:after="180" w:line="360" w:lineRule="auto"/>
        <w:jc w:val="both"/>
        <w:rPr>
          <w:rFonts w:ascii="Times New Roman" w:hAnsi="Times New Roman" w:cs="Times New Roman"/>
          <w:color w:val="888888"/>
          <w:sz w:val="22"/>
          <w:szCs w:val="22"/>
        </w:rPr>
      </w:pPr>
      <w:r w:rsidRPr="004F4646">
        <w:rPr>
          <w:rFonts w:ascii="Times New Roman" w:hAnsi="Times New Roman" w:cs="Times New Roman"/>
          <w:color w:val="888888"/>
          <w:sz w:val="22"/>
          <w:szCs w:val="22"/>
        </w:rPr>
        <w:t xml:space="preserve">Alta interpretabilidad. </w:t>
      </w:r>
    </w:p>
    <w:p w14:paraId="41A80BF5" w14:textId="77777777" w:rsidR="004F4646" w:rsidRPr="004F4646" w:rsidRDefault="004F4646" w:rsidP="004F4646">
      <w:pPr>
        <w:numPr>
          <w:ilvl w:val="0"/>
          <w:numId w:val="24"/>
        </w:numPr>
        <w:spacing w:before="60" w:after="180" w:line="360" w:lineRule="auto"/>
        <w:jc w:val="both"/>
        <w:rPr>
          <w:rFonts w:ascii="Times New Roman" w:hAnsi="Times New Roman" w:cs="Times New Roman"/>
          <w:color w:val="888888"/>
          <w:sz w:val="22"/>
          <w:szCs w:val="22"/>
        </w:rPr>
      </w:pPr>
      <w:r w:rsidRPr="004F4646">
        <w:rPr>
          <w:rFonts w:ascii="Times New Roman" w:hAnsi="Times New Roman" w:cs="Times New Roman"/>
          <w:color w:val="888888"/>
          <w:sz w:val="22"/>
          <w:szCs w:val="22"/>
        </w:rPr>
        <w:t xml:space="preserve">Bajo costo computacional. </w:t>
      </w:r>
    </w:p>
    <w:p w14:paraId="56685BE6" w14:textId="25199B9C" w:rsidR="004F4646" w:rsidRPr="001B3C02" w:rsidRDefault="004F4646" w:rsidP="004F4646">
      <w:pPr>
        <w:spacing w:before="60" w:after="180" w:line="360" w:lineRule="auto"/>
        <w:jc w:val="both"/>
        <w:rPr>
          <w:rFonts w:ascii="Times New Roman" w:hAnsi="Times New Roman" w:cs="Times New Roman"/>
          <w:b/>
          <w:bCs/>
          <w:color w:val="4EA72E" w:themeColor="accent6"/>
          <w:sz w:val="22"/>
          <w:szCs w:val="22"/>
        </w:rPr>
      </w:pPr>
      <w:r w:rsidRPr="001B3C02">
        <w:rPr>
          <w:rFonts w:ascii="Times New Roman" w:hAnsi="Times New Roman" w:cs="Times New Roman"/>
          <w:b/>
          <w:bCs/>
          <w:color w:val="4EA72E" w:themeColor="accent6"/>
          <w:sz w:val="22"/>
          <w:szCs w:val="22"/>
        </w:rPr>
        <w:t>Modelo 2</w:t>
      </w:r>
      <w:r w:rsidR="001B3C02" w:rsidRPr="001B3C02">
        <w:rPr>
          <w:rFonts w:ascii="Times New Roman" w:hAnsi="Times New Roman" w:cs="Times New Roman"/>
          <w:b/>
          <w:bCs/>
          <w:color w:val="4EA72E" w:themeColor="accent6"/>
          <w:sz w:val="22"/>
          <w:szCs w:val="22"/>
        </w:rPr>
        <w:t xml:space="preserve">: </w:t>
      </w:r>
      <w:proofErr w:type="spellStart"/>
      <w:r w:rsidRPr="001B3C02">
        <w:rPr>
          <w:rFonts w:ascii="Times New Roman" w:hAnsi="Times New Roman" w:cs="Times New Roman"/>
          <w:b/>
          <w:bCs/>
          <w:color w:val="4EA72E" w:themeColor="accent6"/>
          <w:sz w:val="22"/>
          <w:szCs w:val="22"/>
        </w:rPr>
        <w:t>XGBoost</w:t>
      </w:r>
      <w:proofErr w:type="spellEnd"/>
      <w:r w:rsidRPr="001B3C02">
        <w:rPr>
          <w:rFonts w:ascii="Times New Roman" w:hAnsi="Times New Roman" w:cs="Times New Roman"/>
          <w:b/>
          <w:bCs/>
          <w:color w:val="4EA72E" w:themeColor="accent6"/>
          <w:sz w:val="22"/>
          <w:szCs w:val="22"/>
        </w:rPr>
        <w:t xml:space="preserve"> </w:t>
      </w:r>
      <w:proofErr w:type="spellStart"/>
      <w:r w:rsidRPr="001B3C02">
        <w:rPr>
          <w:rFonts w:ascii="Times New Roman" w:hAnsi="Times New Roman" w:cs="Times New Roman"/>
          <w:b/>
          <w:bCs/>
          <w:color w:val="4EA72E" w:themeColor="accent6"/>
          <w:sz w:val="22"/>
          <w:szCs w:val="22"/>
        </w:rPr>
        <w:t>Regressor</w:t>
      </w:r>
      <w:proofErr w:type="spellEnd"/>
    </w:p>
    <w:p w14:paraId="7C9A700D" w14:textId="77777777" w:rsidR="004F4646" w:rsidRPr="004F4646" w:rsidRDefault="004F4646" w:rsidP="004F4646">
      <w:pPr>
        <w:spacing w:before="60" w:after="180" w:line="360" w:lineRule="auto"/>
        <w:jc w:val="both"/>
        <w:rPr>
          <w:rFonts w:ascii="Times New Roman" w:hAnsi="Times New Roman" w:cs="Times New Roman"/>
          <w:color w:val="888888"/>
          <w:sz w:val="22"/>
          <w:szCs w:val="22"/>
        </w:rPr>
      </w:pPr>
      <w:r w:rsidRPr="004F4646">
        <w:rPr>
          <w:rFonts w:ascii="Times New Roman" w:hAnsi="Times New Roman" w:cs="Times New Roman"/>
          <w:color w:val="888888"/>
          <w:sz w:val="22"/>
          <w:szCs w:val="22"/>
        </w:rPr>
        <w:t xml:space="preserve">Se utilizó </w:t>
      </w:r>
      <w:proofErr w:type="spellStart"/>
      <w:r w:rsidRPr="004F4646">
        <w:rPr>
          <w:rFonts w:ascii="Times New Roman" w:hAnsi="Times New Roman" w:cs="Times New Roman"/>
          <w:color w:val="888888"/>
          <w:sz w:val="22"/>
          <w:szCs w:val="22"/>
        </w:rPr>
        <w:t>GridSearchCV</w:t>
      </w:r>
      <w:proofErr w:type="spellEnd"/>
      <w:r w:rsidRPr="004F4646">
        <w:rPr>
          <w:rFonts w:ascii="Times New Roman" w:hAnsi="Times New Roman" w:cs="Times New Roman"/>
          <w:color w:val="888888"/>
          <w:sz w:val="22"/>
          <w:szCs w:val="22"/>
        </w:rPr>
        <w:t xml:space="preserve"> para optimizar automáticamente los </w:t>
      </w:r>
      <w:proofErr w:type="spellStart"/>
      <w:r w:rsidRPr="004F4646">
        <w:rPr>
          <w:rFonts w:ascii="Times New Roman" w:hAnsi="Times New Roman" w:cs="Times New Roman"/>
          <w:color w:val="888888"/>
          <w:sz w:val="22"/>
          <w:szCs w:val="22"/>
        </w:rPr>
        <w:t>hiperparámetros</w:t>
      </w:r>
      <w:proofErr w:type="spellEnd"/>
      <w:r w:rsidRPr="004F4646">
        <w:rPr>
          <w:rFonts w:ascii="Times New Roman" w:hAnsi="Times New Roman" w:cs="Times New Roman"/>
          <w:color w:val="888888"/>
          <w:sz w:val="22"/>
          <w:szCs w:val="22"/>
        </w:rPr>
        <w:t>.</w:t>
      </w:r>
    </w:p>
    <w:p w14:paraId="4BC99955" w14:textId="77777777" w:rsidR="004F4646" w:rsidRPr="004F4646" w:rsidRDefault="004F4646" w:rsidP="004F4646">
      <w:pPr>
        <w:spacing w:before="60" w:after="180" w:line="360" w:lineRule="auto"/>
        <w:jc w:val="both"/>
        <w:rPr>
          <w:rFonts w:ascii="Times New Roman" w:hAnsi="Times New Roman" w:cs="Times New Roman"/>
          <w:color w:val="888888"/>
          <w:sz w:val="22"/>
          <w:szCs w:val="22"/>
        </w:rPr>
      </w:pPr>
      <w:r w:rsidRPr="004F4646">
        <w:rPr>
          <w:rFonts w:ascii="Times New Roman" w:hAnsi="Times New Roman" w:cs="Times New Roman"/>
          <w:color w:val="888888"/>
          <w:sz w:val="22"/>
          <w:szCs w:val="22"/>
        </w:rPr>
        <w:t>Los parámetros evaluados fueron:</w:t>
      </w:r>
    </w:p>
    <w:p w14:paraId="100C4067" w14:textId="77777777" w:rsidR="004F4646" w:rsidRPr="004F4646" w:rsidRDefault="004F4646" w:rsidP="004F4646">
      <w:pPr>
        <w:numPr>
          <w:ilvl w:val="0"/>
          <w:numId w:val="25"/>
        </w:numPr>
        <w:spacing w:before="60" w:after="180" w:line="360" w:lineRule="auto"/>
        <w:jc w:val="both"/>
        <w:rPr>
          <w:rFonts w:ascii="Times New Roman" w:hAnsi="Times New Roman" w:cs="Times New Roman"/>
          <w:color w:val="888888"/>
          <w:sz w:val="22"/>
          <w:szCs w:val="22"/>
        </w:rPr>
      </w:pPr>
      <w:proofErr w:type="spellStart"/>
      <w:r w:rsidRPr="004F4646">
        <w:rPr>
          <w:rFonts w:ascii="Times New Roman" w:hAnsi="Times New Roman" w:cs="Times New Roman"/>
          <w:color w:val="888888"/>
          <w:sz w:val="22"/>
          <w:szCs w:val="22"/>
        </w:rPr>
        <w:t>max_depth</w:t>
      </w:r>
      <w:proofErr w:type="spellEnd"/>
      <w:r w:rsidRPr="004F4646">
        <w:rPr>
          <w:rFonts w:ascii="Times New Roman" w:hAnsi="Times New Roman" w:cs="Times New Roman"/>
          <w:color w:val="888888"/>
          <w:sz w:val="22"/>
          <w:szCs w:val="22"/>
        </w:rPr>
        <w:t xml:space="preserve"> </w:t>
      </w:r>
    </w:p>
    <w:p w14:paraId="410F5FD2" w14:textId="77777777" w:rsidR="004F4646" w:rsidRPr="004F4646" w:rsidRDefault="004F4646" w:rsidP="004F4646">
      <w:pPr>
        <w:numPr>
          <w:ilvl w:val="0"/>
          <w:numId w:val="25"/>
        </w:numPr>
        <w:spacing w:before="60" w:after="180" w:line="360" w:lineRule="auto"/>
        <w:jc w:val="both"/>
        <w:rPr>
          <w:rFonts w:ascii="Times New Roman" w:hAnsi="Times New Roman" w:cs="Times New Roman"/>
          <w:color w:val="888888"/>
          <w:sz w:val="22"/>
          <w:szCs w:val="22"/>
        </w:rPr>
      </w:pPr>
      <w:proofErr w:type="spellStart"/>
      <w:r w:rsidRPr="004F4646">
        <w:rPr>
          <w:rFonts w:ascii="Times New Roman" w:hAnsi="Times New Roman" w:cs="Times New Roman"/>
          <w:color w:val="888888"/>
          <w:sz w:val="22"/>
          <w:szCs w:val="22"/>
        </w:rPr>
        <w:t>learning_rate</w:t>
      </w:r>
      <w:proofErr w:type="spellEnd"/>
      <w:r w:rsidRPr="004F4646">
        <w:rPr>
          <w:rFonts w:ascii="Times New Roman" w:hAnsi="Times New Roman" w:cs="Times New Roman"/>
          <w:color w:val="888888"/>
          <w:sz w:val="22"/>
          <w:szCs w:val="22"/>
        </w:rPr>
        <w:t xml:space="preserve"> </w:t>
      </w:r>
    </w:p>
    <w:p w14:paraId="05DBE22B" w14:textId="77777777" w:rsidR="004F4646" w:rsidRPr="004F4646" w:rsidRDefault="004F4646" w:rsidP="004F4646">
      <w:pPr>
        <w:numPr>
          <w:ilvl w:val="0"/>
          <w:numId w:val="25"/>
        </w:numPr>
        <w:spacing w:before="60" w:after="180" w:line="360" w:lineRule="auto"/>
        <w:jc w:val="both"/>
        <w:rPr>
          <w:rFonts w:ascii="Times New Roman" w:hAnsi="Times New Roman" w:cs="Times New Roman"/>
          <w:color w:val="888888"/>
          <w:sz w:val="22"/>
          <w:szCs w:val="22"/>
        </w:rPr>
      </w:pPr>
      <w:proofErr w:type="spellStart"/>
      <w:r w:rsidRPr="004F4646">
        <w:rPr>
          <w:rFonts w:ascii="Times New Roman" w:hAnsi="Times New Roman" w:cs="Times New Roman"/>
          <w:color w:val="888888"/>
          <w:sz w:val="22"/>
          <w:szCs w:val="22"/>
        </w:rPr>
        <w:t>n_estimators</w:t>
      </w:r>
      <w:proofErr w:type="spellEnd"/>
      <w:r w:rsidRPr="004F4646">
        <w:rPr>
          <w:rFonts w:ascii="Times New Roman" w:hAnsi="Times New Roman" w:cs="Times New Roman"/>
          <w:color w:val="888888"/>
          <w:sz w:val="22"/>
          <w:szCs w:val="22"/>
        </w:rPr>
        <w:t xml:space="preserve"> </w:t>
      </w:r>
    </w:p>
    <w:p w14:paraId="5F804E28" w14:textId="77777777" w:rsidR="004F4646" w:rsidRPr="004F4646" w:rsidRDefault="004F4646" w:rsidP="004F4646">
      <w:pPr>
        <w:numPr>
          <w:ilvl w:val="0"/>
          <w:numId w:val="25"/>
        </w:numPr>
        <w:spacing w:before="60" w:after="180" w:line="360" w:lineRule="auto"/>
        <w:jc w:val="both"/>
        <w:rPr>
          <w:rFonts w:ascii="Times New Roman" w:hAnsi="Times New Roman" w:cs="Times New Roman"/>
          <w:color w:val="888888"/>
          <w:sz w:val="22"/>
          <w:szCs w:val="22"/>
        </w:rPr>
      </w:pPr>
      <w:proofErr w:type="spellStart"/>
      <w:r w:rsidRPr="004F4646">
        <w:rPr>
          <w:rFonts w:ascii="Times New Roman" w:hAnsi="Times New Roman" w:cs="Times New Roman"/>
          <w:color w:val="888888"/>
          <w:sz w:val="22"/>
          <w:szCs w:val="22"/>
        </w:rPr>
        <w:t>subsample</w:t>
      </w:r>
      <w:proofErr w:type="spellEnd"/>
      <w:r w:rsidRPr="004F4646">
        <w:rPr>
          <w:rFonts w:ascii="Times New Roman" w:hAnsi="Times New Roman" w:cs="Times New Roman"/>
          <w:color w:val="888888"/>
          <w:sz w:val="22"/>
          <w:szCs w:val="22"/>
        </w:rPr>
        <w:t xml:space="preserve"> </w:t>
      </w:r>
    </w:p>
    <w:p w14:paraId="584339C2" w14:textId="77777777" w:rsidR="004F4646" w:rsidRPr="004F4646" w:rsidRDefault="004F4646" w:rsidP="004F4646">
      <w:pPr>
        <w:spacing w:before="60" w:after="180" w:line="360" w:lineRule="auto"/>
        <w:jc w:val="both"/>
        <w:rPr>
          <w:rFonts w:ascii="Times New Roman" w:hAnsi="Times New Roman" w:cs="Times New Roman"/>
          <w:color w:val="888888"/>
          <w:sz w:val="22"/>
          <w:szCs w:val="22"/>
        </w:rPr>
      </w:pPr>
      <w:r w:rsidRPr="004F4646">
        <w:rPr>
          <w:rFonts w:ascii="Times New Roman" w:hAnsi="Times New Roman" w:cs="Times New Roman"/>
          <w:color w:val="888888"/>
          <w:sz w:val="22"/>
          <w:szCs w:val="22"/>
        </w:rPr>
        <w:t>La validación cruzada se realizó utilizando:</w:t>
      </w:r>
    </w:p>
    <w:p w14:paraId="260BB087" w14:textId="77777777" w:rsidR="004F4646" w:rsidRPr="004F4646" w:rsidRDefault="004F4646" w:rsidP="004F4646">
      <w:pPr>
        <w:numPr>
          <w:ilvl w:val="0"/>
          <w:numId w:val="26"/>
        </w:numPr>
        <w:spacing w:before="60" w:after="180" w:line="360" w:lineRule="auto"/>
        <w:jc w:val="both"/>
        <w:rPr>
          <w:rFonts w:ascii="Times New Roman" w:hAnsi="Times New Roman" w:cs="Times New Roman"/>
          <w:color w:val="888888"/>
          <w:sz w:val="22"/>
          <w:szCs w:val="22"/>
        </w:rPr>
      </w:pPr>
      <w:r w:rsidRPr="004F4646">
        <w:rPr>
          <w:rFonts w:ascii="Times New Roman" w:hAnsi="Times New Roman" w:cs="Times New Roman"/>
          <w:color w:val="888888"/>
          <w:sz w:val="22"/>
          <w:szCs w:val="22"/>
        </w:rPr>
        <w:t xml:space="preserve">5 </w:t>
      </w:r>
      <w:proofErr w:type="spellStart"/>
      <w:r w:rsidRPr="004F4646">
        <w:rPr>
          <w:rFonts w:ascii="Times New Roman" w:hAnsi="Times New Roman" w:cs="Times New Roman"/>
          <w:color w:val="888888"/>
          <w:sz w:val="22"/>
          <w:szCs w:val="22"/>
        </w:rPr>
        <w:t>folds</w:t>
      </w:r>
      <w:proofErr w:type="spellEnd"/>
    </w:p>
    <w:p w14:paraId="401A33E3" w14:textId="77777777" w:rsidR="00281E24" w:rsidRPr="001B3C02" w:rsidRDefault="00281E24" w:rsidP="00281E24">
      <w:pPr>
        <w:spacing w:before="60" w:after="180" w:line="360" w:lineRule="auto"/>
        <w:jc w:val="both"/>
        <w:rPr>
          <w:rFonts w:ascii="Times New Roman" w:hAnsi="Times New Roman" w:cs="Times New Roman"/>
          <w:b/>
          <w:bCs/>
          <w:color w:val="4EA72E" w:themeColor="accent6"/>
          <w:sz w:val="22"/>
          <w:szCs w:val="22"/>
        </w:rPr>
      </w:pPr>
      <w:r w:rsidRPr="001B3C02">
        <w:rPr>
          <w:rFonts w:ascii="Times New Roman" w:hAnsi="Times New Roman" w:cs="Times New Roman"/>
          <w:b/>
          <w:bCs/>
          <w:color w:val="4EA72E" w:themeColor="accent6"/>
          <w:sz w:val="22"/>
          <w:szCs w:val="22"/>
        </w:rPr>
        <w:t xml:space="preserve">Configuración de </w:t>
      </w:r>
      <w:proofErr w:type="spellStart"/>
      <w:r w:rsidRPr="001B3C02">
        <w:rPr>
          <w:rFonts w:ascii="Times New Roman" w:hAnsi="Times New Roman" w:cs="Times New Roman"/>
          <w:b/>
          <w:bCs/>
          <w:color w:val="4EA72E" w:themeColor="accent6"/>
          <w:sz w:val="22"/>
          <w:szCs w:val="22"/>
        </w:rPr>
        <w:t>hiperparámetros</w:t>
      </w:r>
      <w:proofErr w:type="spellEnd"/>
    </w:p>
    <w:p w14:paraId="48456CCC" w14:textId="77777777" w:rsidR="00281E24" w:rsidRPr="00281E24" w:rsidRDefault="00281E24" w:rsidP="00281E24">
      <w:pPr>
        <w:spacing w:before="60" w:after="180" w:line="360" w:lineRule="auto"/>
        <w:jc w:val="both"/>
        <w:rPr>
          <w:rFonts w:ascii="Times New Roman" w:hAnsi="Times New Roman" w:cs="Times New Roman"/>
          <w:color w:val="888888"/>
          <w:sz w:val="22"/>
          <w:szCs w:val="22"/>
        </w:rPr>
      </w:pPr>
      <w:r w:rsidRPr="00281E24">
        <w:rPr>
          <w:rFonts w:ascii="Times New Roman" w:hAnsi="Times New Roman" w:cs="Times New Roman"/>
          <w:color w:val="888888"/>
          <w:sz w:val="22"/>
          <w:szCs w:val="22"/>
        </w:rPr>
        <w:t xml:space="preserve">Para el modelo </w:t>
      </w:r>
      <w:proofErr w:type="spellStart"/>
      <w:r w:rsidRPr="00281E24">
        <w:rPr>
          <w:rFonts w:ascii="Times New Roman" w:hAnsi="Times New Roman" w:cs="Times New Roman"/>
          <w:color w:val="888888"/>
          <w:sz w:val="22"/>
          <w:szCs w:val="22"/>
        </w:rPr>
        <w:t>XGBoost</w:t>
      </w:r>
      <w:proofErr w:type="spellEnd"/>
      <w:r w:rsidRPr="00281E24">
        <w:rPr>
          <w:rFonts w:ascii="Times New Roman" w:hAnsi="Times New Roman" w:cs="Times New Roman"/>
          <w:color w:val="888888"/>
          <w:sz w:val="22"/>
          <w:szCs w:val="22"/>
        </w:rPr>
        <w:t xml:space="preserve"> se empleó </w:t>
      </w:r>
      <w:proofErr w:type="spellStart"/>
      <w:r w:rsidRPr="00281E24">
        <w:rPr>
          <w:rFonts w:ascii="Times New Roman" w:hAnsi="Times New Roman" w:cs="Times New Roman"/>
          <w:color w:val="888888"/>
          <w:sz w:val="22"/>
          <w:szCs w:val="22"/>
        </w:rPr>
        <w:t>GridSearchCV</w:t>
      </w:r>
      <w:proofErr w:type="spellEnd"/>
      <w:r w:rsidRPr="00281E24">
        <w:rPr>
          <w:rFonts w:ascii="Times New Roman" w:hAnsi="Times New Roman" w:cs="Times New Roman"/>
          <w:color w:val="888888"/>
          <w:sz w:val="22"/>
          <w:szCs w:val="22"/>
        </w:rPr>
        <w:t xml:space="preserve"> con validación cruzada de cinco particiones.</w:t>
      </w:r>
    </w:p>
    <w:p w14:paraId="2A6BA614" w14:textId="77777777" w:rsidR="00281E24" w:rsidRPr="00281E24" w:rsidRDefault="00281E24" w:rsidP="00281E24">
      <w:pPr>
        <w:spacing w:before="60" w:after="180" w:line="360" w:lineRule="auto"/>
        <w:jc w:val="both"/>
        <w:rPr>
          <w:rFonts w:ascii="Times New Roman" w:hAnsi="Times New Roman" w:cs="Times New Roman"/>
          <w:color w:val="888888"/>
          <w:sz w:val="22"/>
          <w:szCs w:val="22"/>
        </w:rPr>
      </w:pPr>
      <w:r w:rsidRPr="00281E24">
        <w:rPr>
          <w:rFonts w:ascii="Times New Roman" w:hAnsi="Times New Roman" w:cs="Times New Roman"/>
          <w:color w:val="888888"/>
          <w:sz w:val="22"/>
          <w:szCs w:val="22"/>
        </w:rPr>
        <w:t xml:space="preserve">Los mejores </w:t>
      </w:r>
      <w:proofErr w:type="spellStart"/>
      <w:r w:rsidRPr="00281E24">
        <w:rPr>
          <w:rFonts w:ascii="Times New Roman" w:hAnsi="Times New Roman" w:cs="Times New Roman"/>
          <w:color w:val="888888"/>
          <w:sz w:val="22"/>
          <w:szCs w:val="22"/>
        </w:rPr>
        <w:t>hiperparámetros</w:t>
      </w:r>
      <w:proofErr w:type="spellEnd"/>
      <w:r w:rsidRPr="00281E24">
        <w:rPr>
          <w:rFonts w:ascii="Times New Roman" w:hAnsi="Times New Roman" w:cs="Times New Roman"/>
          <w:color w:val="888888"/>
          <w:sz w:val="22"/>
          <w:szCs w:val="22"/>
        </w:rPr>
        <w:t xml:space="preserve"> fueron registrados automáticamente mediante </w:t>
      </w:r>
      <w:proofErr w:type="spellStart"/>
      <w:r w:rsidRPr="00281E24">
        <w:rPr>
          <w:rFonts w:ascii="Times New Roman" w:hAnsi="Times New Roman" w:cs="Times New Roman"/>
          <w:color w:val="888888"/>
          <w:sz w:val="22"/>
          <w:szCs w:val="22"/>
        </w:rPr>
        <w:t>MLflow</w:t>
      </w:r>
      <w:proofErr w:type="spellEnd"/>
      <w:r w:rsidRPr="00281E24">
        <w:rPr>
          <w:rFonts w:ascii="Times New Roman" w:hAnsi="Times New Roman" w:cs="Times New Roman"/>
          <w:color w:val="888888"/>
          <w:sz w:val="22"/>
          <w:szCs w:val="22"/>
        </w:rPr>
        <w:t>.</w:t>
      </w:r>
    </w:p>
    <w:p w14:paraId="7ECF0A2E" w14:textId="77777777" w:rsidR="00281E24" w:rsidRPr="00281E24" w:rsidRDefault="00281E24" w:rsidP="00281E24">
      <w:pPr>
        <w:spacing w:before="60" w:after="180" w:line="360" w:lineRule="auto"/>
        <w:jc w:val="both"/>
        <w:rPr>
          <w:rFonts w:ascii="Times New Roman" w:hAnsi="Times New Roman" w:cs="Times New Roman"/>
          <w:color w:val="888888"/>
          <w:sz w:val="22"/>
          <w:szCs w:val="22"/>
        </w:rPr>
      </w:pPr>
      <w:r w:rsidRPr="00281E24">
        <w:rPr>
          <w:rFonts w:ascii="Times New Roman" w:hAnsi="Times New Roman" w:cs="Times New Roman"/>
          <w:color w:val="888888"/>
          <w:sz w:val="22"/>
          <w:szCs w:val="22"/>
        </w:rPr>
        <w:t>Esta estrategia permitió obtener un modelo con mejor capacidad predictiva respecto a la Regresión Lineal.</w:t>
      </w:r>
    </w:p>
    <w:p w14:paraId="0753DB56" w14:textId="77777777" w:rsidR="004C5110" w:rsidRDefault="004C5110" w:rsidP="0092084B">
      <w:pPr>
        <w:spacing w:before="60" w:after="180" w:line="360" w:lineRule="auto"/>
        <w:jc w:val="both"/>
        <w:rPr>
          <w:rFonts w:ascii="Times New Roman" w:hAnsi="Times New Roman" w:cs="Times New Roman"/>
          <w:color w:val="888888"/>
          <w:sz w:val="22"/>
          <w:szCs w:val="22"/>
        </w:rPr>
      </w:pPr>
    </w:p>
    <w:p w14:paraId="1251FFB0" w14:textId="3C431F6B" w:rsidR="00514DCB" w:rsidRDefault="00514DCB" w:rsidP="00D82F42">
      <w:pPr>
        <w:pStyle w:val="Ttulo3"/>
        <w:rPr>
          <w:rStyle w:val="nfasisintenso"/>
          <w:rFonts w:ascii="Times New Roman" w:hAnsi="Times New Roman" w:cs="Times New Roman"/>
          <w:b/>
          <w:bCs/>
          <w:i w:val="0"/>
          <w:iCs w:val="0"/>
        </w:rPr>
      </w:pPr>
      <w:r w:rsidRPr="00514DCB">
        <w:rPr>
          <w:rStyle w:val="nfasisintenso"/>
          <w:rFonts w:ascii="Times New Roman" w:hAnsi="Times New Roman" w:cs="Times New Roman"/>
          <w:b/>
          <w:bCs/>
          <w:i w:val="0"/>
          <w:iCs w:val="0"/>
        </w:rPr>
        <w:lastRenderedPageBreak/>
        <w:t xml:space="preserve">2.4 </w:t>
      </w:r>
      <w:r w:rsidR="00C27346">
        <w:rPr>
          <w:rStyle w:val="nfasisintenso"/>
          <w:rFonts w:ascii="Times New Roman" w:hAnsi="Times New Roman" w:cs="Times New Roman"/>
          <w:b/>
          <w:bCs/>
          <w:i w:val="0"/>
          <w:iCs w:val="0"/>
        </w:rPr>
        <w:t xml:space="preserve">Resultados </w:t>
      </w:r>
      <w:r w:rsidR="00281E24">
        <w:rPr>
          <w:rStyle w:val="nfasisintenso"/>
          <w:rFonts w:ascii="Times New Roman" w:hAnsi="Times New Roman" w:cs="Times New Roman"/>
          <w:b/>
          <w:bCs/>
          <w:i w:val="0"/>
          <w:iCs w:val="0"/>
        </w:rPr>
        <w:t>obtenidos</w:t>
      </w:r>
    </w:p>
    <w:p w14:paraId="2FAE7913" w14:textId="7FCE4CD8" w:rsidR="00646EB4" w:rsidRPr="001B3C02" w:rsidRDefault="001B3C02" w:rsidP="00646EB4">
      <w:pPr>
        <w:pStyle w:val="Ttulo3"/>
        <w:rPr>
          <w:rFonts w:ascii="Times New Roman" w:hAnsi="Times New Roman" w:cs="Times New Roman"/>
          <w:color w:val="888888"/>
          <w:sz w:val="22"/>
          <w:szCs w:val="22"/>
        </w:rPr>
      </w:pPr>
      <w:r w:rsidRPr="001B3C02">
        <w:rPr>
          <w:rFonts w:ascii="Times New Roman" w:hAnsi="Times New Roman" w:cs="Times New Roman"/>
          <w:color w:val="888888"/>
          <w:sz w:val="22"/>
          <w:szCs w:val="22"/>
        </w:rPr>
        <w:t>L</w:t>
      </w:r>
      <w:r w:rsidR="00646EB4" w:rsidRPr="001B3C02">
        <w:rPr>
          <w:rFonts w:ascii="Times New Roman" w:hAnsi="Times New Roman" w:cs="Times New Roman"/>
          <w:color w:val="888888"/>
          <w:sz w:val="22"/>
          <w:szCs w:val="22"/>
        </w:rPr>
        <w:t>as métricas utilizadas fueron:</w:t>
      </w:r>
    </w:p>
    <w:p w14:paraId="5367960F" w14:textId="77777777" w:rsidR="00646EB4" w:rsidRPr="001B3C02" w:rsidRDefault="00646EB4" w:rsidP="00646EB4">
      <w:pPr>
        <w:pStyle w:val="Ttulo3"/>
        <w:numPr>
          <w:ilvl w:val="0"/>
          <w:numId w:val="27"/>
        </w:numPr>
        <w:rPr>
          <w:rFonts w:ascii="Times New Roman" w:hAnsi="Times New Roman" w:cs="Times New Roman"/>
          <w:color w:val="888888"/>
          <w:sz w:val="22"/>
          <w:szCs w:val="22"/>
        </w:rPr>
      </w:pPr>
      <w:r w:rsidRPr="001B3C02">
        <w:rPr>
          <w:rFonts w:ascii="Times New Roman" w:hAnsi="Times New Roman" w:cs="Times New Roman"/>
          <w:color w:val="888888"/>
          <w:sz w:val="22"/>
          <w:szCs w:val="22"/>
        </w:rPr>
        <w:t xml:space="preserve">MAE </w:t>
      </w:r>
    </w:p>
    <w:p w14:paraId="47F49437" w14:textId="77777777" w:rsidR="00646EB4" w:rsidRPr="001B3C02" w:rsidRDefault="00646EB4" w:rsidP="00646EB4">
      <w:pPr>
        <w:pStyle w:val="Ttulo3"/>
        <w:numPr>
          <w:ilvl w:val="0"/>
          <w:numId w:val="27"/>
        </w:numPr>
        <w:rPr>
          <w:rFonts w:ascii="Times New Roman" w:hAnsi="Times New Roman" w:cs="Times New Roman"/>
          <w:color w:val="888888"/>
          <w:sz w:val="22"/>
          <w:szCs w:val="22"/>
        </w:rPr>
      </w:pPr>
      <w:r w:rsidRPr="001B3C02">
        <w:rPr>
          <w:rFonts w:ascii="Times New Roman" w:hAnsi="Times New Roman" w:cs="Times New Roman"/>
          <w:color w:val="888888"/>
          <w:sz w:val="22"/>
          <w:szCs w:val="22"/>
        </w:rPr>
        <w:t xml:space="preserve">RMSE </w:t>
      </w:r>
    </w:p>
    <w:p w14:paraId="0CE6E8DC" w14:textId="77777777" w:rsidR="00646EB4" w:rsidRPr="001B3C02" w:rsidRDefault="00646EB4" w:rsidP="00646EB4">
      <w:pPr>
        <w:pStyle w:val="Ttulo3"/>
        <w:numPr>
          <w:ilvl w:val="0"/>
          <w:numId w:val="27"/>
        </w:numPr>
        <w:rPr>
          <w:rFonts w:ascii="Times New Roman" w:hAnsi="Times New Roman" w:cs="Times New Roman"/>
          <w:color w:val="888888"/>
          <w:sz w:val="22"/>
          <w:szCs w:val="22"/>
        </w:rPr>
      </w:pPr>
      <w:r w:rsidRPr="001B3C02">
        <w:rPr>
          <w:rFonts w:ascii="Times New Roman" w:hAnsi="Times New Roman" w:cs="Times New Roman"/>
          <w:color w:val="888888"/>
          <w:sz w:val="22"/>
          <w:szCs w:val="22"/>
        </w:rPr>
        <w:t xml:space="preserve">R² </w:t>
      </w:r>
    </w:p>
    <w:p w14:paraId="11800276" w14:textId="77777777" w:rsidR="00646EB4" w:rsidRPr="001B3C02" w:rsidRDefault="00646EB4" w:rsidP="00646EB4">
      <w:pPr>
        <w:pStyle w:val="Ttulo3"/>
        <w:numPr>
          <w:ilvl w:val="0"/>
          <w:numId w:val="27"/>
        </w:numPr>
        <w:rPr>
          <w:rFonts w:ascii="Times New Roman" w:hAnsi="Times New Roman" w:cs="Times New Roman"/>
          <w:color w:val="888888"/>
          <w:sz w:val="22"/>
          <w:szCs w:val="22"/>
        </w:rPr>
      </w:pPr>
      <w:r w:rsidRPr="001B3C02">
        <w:rPr>
          <w:rFonts w:ascii="Times New Roman" w:hAnsi="Times New Roman" w:cs="Times New Roman"/>
          <w:color w:val="888888"/>
          <w:sz w:val="22"/>
          <w:szCs w:val="22"/>
        </w:rPr>
        <w:t xml:space="preserve">Validación Cruzada </w:t>
      </w:r>
    </w:p>
    <w:p w14:paraId="5A571DA6" w14:textId="77777777" w:rsidR="001B3C02" w:rsidRDefault="001B3C02" w:rsidP="00646EB4">
      <w:pPr>
        <w:pStyle w:val="Ttulo3"/>
        <w:rPr>
          <w:rFonts w:ascii="Times New Roman" w:hAnsi="Times New Roman" w:cs="Times New Roman"/>
          <w:b/>
          <w:bCs/>
          <w:color w:val="888888"/>
          <w:sz w:val="22"/>
          <w:szCs w:val="22"/>
        </w:rPr>
      </w:pPr>
    </w:p>
    <w:p w14:paraId="5F028A1B" w14:textId="0EB37066" w:rsidR="001B3C02" w:rsidRPr="001B3C02" w:rsidRDefault="001B3C02" w:rsidP="001B3C02">
      <w:pPr>
        <w:pStyle w:val="Ttulo3"/>
        <w:jc w:val="center"/>
        <w:rPr>
          <w:rFonts w:ascii="Times New Roman" w:hAnsi="Times New Roman" w:cs="Times New Roman"/>
          <w:color w:val="888888"/>
          <w:sz w:val="20"/>
          <w:szCs w:val="20"/>
        </w:rPr>
      </w:pPr>
      <w:r w:rsidRPr="001B3C02">
        <w:rPr>
          <w:rFonts w:ascii="Times New Roman" w:hAnsi="Times New Roman" w:cs="Times New Roman"/>
          <w:b/>
          <w:bCs/>
          <w:color w:val="888888"/>
          <w:sz w:val="20"/>
          <w:szCs w:val="20"/>
        </w:rPr>
        <w:t>Tabla 2.</w:t>
      </w:r>
      <w:r w:rsidRPr="001B3C02">
        <w:rPr>
          <w:rFonts w:ascii="Times New Roman" w:hAnsi="Times New Roman" w:cs="Times New Roman"/>
          <w:color w:val="888888"/>
          <w:sz w:val="20"/>
          <w:szCs w:val="20"/>
        </w:rPr>
        <w:t xml:space="preserve"> Comparación de modelos</w:t>
      </w:r>
    </w:p>
    <w:tbl>
      <w:tblPr>
        <w:tblStyle w:val="Tablaconcuadrcula2-nfasis3"/>
        <w:tblW w:w="0" w:type="auto"/>
        <w:jc w:val="center"/>
        <w:tblLook w:val="04A0" w:firstRow="1" w:lastRow="0" w:firstColumn="1" w:lastColumn="0" w:noHBand="0" w:noVBand="1"/>
      </w:tblPr>
      <w:tblGrid>
        <w:gridCol w:w="2284"/>
        <w:gridCol w:w="730"/>
        <w:gridCol w:w="852"/>
        <w:gridCol w:w="711"/>
        <w:gridCol w:w="711"/>
      </w:tblGrid>
      <w:tr w:rsidR="00646EB4" w:rsidRPr="00646EB4" w14:paraId="4B1C130E" w14:textId="77777777" w:rsidTr="001B3C0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66019FC" w14:textId="77777777" w:rsidR="00646EB4" w:rsidRPr="00646EB4" w:rsidRDefault="00646EB4" w:rsidP="001B3C02">
            <w:pPr>
              <w:pStyle w:val="Ttulo3"/>
              <w:jc w:val="center"/>
              <w:rPr>
                <w:rFonts w:ascii="Times New Roman" w:hAnsi="Times New Roman" w:cs="Times New Roman"/>
                <w:color w:val="888888"/>
                <w:sz w:val="22"/>
                <w:szCs w:val="22"/>
              </w:rPr>
            </w:pPr>
            <w:r w:rsidRPr="00646EB4">
              <w:rPr>
                <w:rFonts w:ascii="Times New Roman" w:hAnsi="Times New Roman" w:cs="Times New Roman"/>
                <w:color w:val="888888"/>
                <w:sz w:val="22"/>
                <w:szCs w:val="22"/>
              </w:rPr>
              <w:t>Modelo</w:t>
            </w:r>
          </w:p>
        </w:tc>
        <w:tc>
          <w:tcPr>
            <w:tcW w:w="0" w:type="auto"/>
            <w:hideMark/>
          </w:tcPr>
          <w:p w14:paraId="1FD1A580" w14:textId="77777777" w:rsidR="00646EB4" w:rsidRPr="00646EB4" w:rsidRDefault="00646EB4" w:rsidP="001B3C02">
            <w:pPr>
              <w:pStyle w:val="Ttulo3"/>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888888"/>
                <w:sz w:val="22"/>
                <w:szCs w:val="22"/>
              </w:rPr>
            </w:pPr>
            <w:r w:rsidRPr="00646EB4">
              <w:rPr>
                <w:rFonts w:ascii="Times New Roman" w:hAnsi="Times New Roman" w:cs="Times New Roman"/>
                <w:color w:val="888888"/>
                <w:sz w:val="22"/>
                <w:szCs w:val="22"/>
              </w:rPr>
              <w:t>MAE</w:t>
            </w:r>
          </w:p>
        </w:tc>
        <w:tc>
          <w:tcPr>
            <w:tcW w:w="0" w:type="auto"/>
            <w:hideMark/>
          </w:tcPr>
          <w:p w14:paraId="48C6E7E1" w14:textId="77777777" w:rsidR="00646EB4" w:rsidRPr="00646EB4" w:rsidRDefault="00646EB4" w:rsidP="001B3C02">
            <w:pPr>
              <w:pStyle w:val="Ttulo3"/>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888888"/>
                <w:sz w:val="22"/>
                <w:szCs w:val="22"/>
              </w:rPr>
            </w:pPr>
            <w:r w:rsidRPr="00646EB4">
              <w:rPr>
                <w:rFonts w:ascii="Times New Roman" w:hAnsi="Times New Roman" w:cs="Times New Roman"/>
                <w:color w:val="888888"/>
                <w:sz w:val="22"/>
                <w:szCs w:val="22"/>
              </w:rPr>
              <w:t>RMSE</w:t>
            </w:r>
          </w:p>
        </w:tc>
        <w:tc>
          <w:tcPr>
            <w:tcW w:w="0" w:type="auto"/>
            <w:hideMark/>
          </w:tcPr>
          <w:p w14:paraId="11BA8E6A" w14:textId="77777777" w:rsidR="00646EB4" w:rsidRPr="00646EB4" w:rsidRDefault="00646EB4" w:rsidP="001B3C02">
            <w:pPr>
              <w:pStyle w:val="Ttulo3"/>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888888"/>
                <w:sz w:val="22"/>
                <w:szCs w:val="22"/>
              </w:rPr>
            </w:pPr>
            <w:r w:rsidRPr="00646EB4">
              <w:rPr>
                <w:rFonts w:ascii="Times New Roman" w:hAnsi="Times New Roman" w:cs="Times New Roman"/>
                <w:color w:val="888888"/>
                <w:sz w:val="22"/>
                <w:szCs w:val="22"/>
              </w:rPr>
              <w:t>R²</w:t>
            </w:r>
          </w:p>
        </w:tc>
        <w:tc>
          <w:tcPr>
            <w:tcW w:w="0" w:type="auto"/>
            <w:hideMark/>
          </w:tcPr>
          <w:p w14:paraId="3CF62CA9" w14:textId="77777777" w:rsidR="00646EB4" w:rsidRPr="00646EB4" w:rsidRDefault="00646EB4" w:rsidP="001B3C02">
            <w:pPr>
              <w:pStyle w:val="Ttulo3"/>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888888"/>
                <w:sz w:val="22"/>
                <w:szCs w:val="22"/>
              </w:rPr>
            </w:pPr>
            <w:r w:rsidRPr="00646EB4">
              <w:rPr>
                <w:rFonts w:ascii="Times New Roman" w:hAnsi="Times New Roman" w:cs="Times New Roman"/>
                <w:color w:val="888888"/>
                <w:sz w:val="22"/>
                <w:szCs w:val="22"/>
              </w:rPr>
              <w:t>CV</w:t>
            </w:r>
          </w:p>
        </w:tc>
      </w:tr>
      <w:tr w:rsidR="00646EB4" w:rsidRPr="00646EB4" w14:paraId="4F41A163" w14:textId="77777777" w:rsidTr="001B3C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F13DAC1" w14:textId="77777777" w:rsidR="00646EB4" w:rsidRPr="001B3C02" w:rsidRDefault="00646EB4" w:rsidP="001B3C02">
            <w:pPr>
              <w:pStyle w:val="Ttulo3"/>
              <w:jc w:val="center"/>
              <w:rPr>
                <w:rFonts w:ascii="Times New Roman" w:hAnsi="Times New Roman" w:cs="Times New Roman"/>
                <w:b w:val="0"/>
                <w:bCs w:val="0"/>
                <w:color w:val="888888"/>
                <w:sz w:val="22"/>
                <w:szCs w:val="22"/>
              </w:rPr>
            </w:pPr>
            <w:r w:rsidRPr="001B3C02">
              <w:rPr>
                <w:rFonts w:ascii="Times New Roman" w:hAnsi="Times New Roman" w:cs="Times New Roman"/>
                <w:b w:val="0"/>
                <w:bCs w:val="0"/>
                <w:color w:val="888888"/>
                <w:sz w:val="22"/>
                <w:szCs w:val="22"/>
              </w:rPr>
              <w:t>Regresión Lineal</w:t>
            </w:r>
          </w:p>
        </w:tc>
        <w:tc>
          <w:tcPr>
            <w:tcW w:w="0" w:type="auto"/>
            <w:hideMark/>
          </w:tcPr>
          <w:p w14:paraId="07BBC95A" w14:textId="77777777" w:rsidR="00646EB4" w:rsidRPr="001B3C02" w:rsidRDefault="00646EB4" w:rsidP="001B3C02">
            <w:pPr>
              <w:pStyle w:val="Ttulo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888888"/>
                <w:sz w:val="22"/>
                <w:szCs w:val="22"/>
              </w:rPr>
            </w:pPr>
            <w:r w:rsidRPr="001B3C02">
              <w:rPr>
                <w:rFonts w:ascii="Times New Roman" w:hAnsi="Times New Roman" w:cs="Times New Roman"/>
                <w:color w:val="888888"/>
                <w:sz w:val="22"/>
                <w:szCs w:val="22"/>
              </w:rPr>
              <w:t>2.059</w:t>
            </w:r>
          </w:p>
        </w:tc>
        <w:tc>
          <w:tcPr>
            <w:tcW w:w="0" w:type="auto"/>
            <w:hideMark/>
          </w:tcPr>
          <w:p w14:paraId="4A282DC1" w14:textId="77777777" w:rsidR="00646EB4" w:rsidRPr="001B3C02" w:rsidRDefault="00646EB4" w:rsidP="001B3C02">
            <w:pPr>
              <w:pStyle w:val="Ttulo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888888"/>
                <w:sz w:val="22"/>
                <w:szCs w:val="22"/>
              </w:rPr>
            </w:pPr>
            <w:r w:rsidRPr="001B3C02">
              <w:rPr>
                <w:rFonts w:ascii="Times New Roman" w:hAnsi="Times New Roman" w:cs="Times New Roman"/>
                <w:color w:val="888888"/>
                <w:sz w:val="22"/>
                <w:szCs w:val="22"/>
              </w:rPr>
              <w:t>2.872</w:t>
            </w:r>
          </w:p>
        </w:tc>
        <w:tc>
          <w:tcPr>
            <w:tcW w:w="0" w:type="auto"/>
            <w:hideMark/>
          </w:tcPr>
          <w:p w14:paraId="02701777" w14:textId="77777777" w:rsidR="00646EB4" w:rsidRPr="001B3C02" w:rsidRDefault="00646EB4" w:rsidP="001B3C02">
            <w:pPr>
              <w:pStyle w:val="Ttulo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888888"/>
                <w:sz w:val="22"/>
                <w:szCs w:val="22"/>
              </w:rPr>
            </w:pPr>
            <w:r w:rsidRPr="001B3C02">
              <w:rPr>
                <w:rFonts w:ascii="Times New Roman" w:hAnsi="Times New Roman" w:cs="Times New Roman"/>
                <w:color w:val="888888"/>
                <w:sz w:val="22"/>
                <w:szCs w:val="22"/>
              </w:rPr>
              <w:t>0.921</w:t>
            </w:r>
          </w:p>
        </w:tc>
        <w:tc>
          <w:tcPr>
            <w:tcW w:w="0" w:type="auto"/>
            <w:hideMark/>
          </w:tcPr>
          <w:p w14:paraId="2140D53F" w14:textId="77777777" w:rsidR="00646EB4" w:rsidRPr="001B3C02" w:rsidRDefault="00646EB4" w:rsidP="001B3C02">
            <w:pPr>
              <w:pStyle w:val="Ttulo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888888"/>
                <w:sz w:val="22"/>
                <w:szCs w:val="22"/>
              </w:rPr>
            </w:pPr>
            <w:r w:rsidRPr="001B3C02">
              <w:rPr>
                <w:rFonts w:ascii="Times New Roman" w:hAnsi="Times New Roman" w:cs="Times New Roman"/>
                <w:color w:val="888888"/>
                <w:sz w:val="22"/>
                <w:szCs w:val="22"/>
              </w:rPr>
              <w:t>0.920</w:t>
            </w:r>
          </w:p>
        </w:tc>
      </w:tr>
      <w:tr w:rsidR="00646EB4" w:rsidRPr="00646EB4" w14:paraId="2DD89460" w14:textId="77777777" w:rsidTr="001B3C0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3D93918" w14:textId="77777777" w:rsidR="00646EB4" w:rsidRPr="001B3C02" w:rsidRDefault="00646EB4" w:rsidP="001B3C02">
            <w:pPr>
              <w:pStyle w:val="Ttulo3"/>
              <w:jc w:val="center"/>
              <w:rPr>
                <w:rFonts w:ascii="Times New Roman" w:hAnsi="Times New Roman" w:cs="Times New Roman"/>
                <w:b w:val="0"/>
                <w:bCs w:val="0"/>
                <w:color w:val="888888"/>
                <w:sz w:val="22"/>
                <w:szCs w:val="22"/>
              </w:rPr>
            </w:pPr>
            <w:proofErr w:type="spellStart"/>
            <w:r w:rsidRPr="001B3C02">
              <w:rPr>
                <w:rFonts w:ascii="Times New Roman" w:hAnsi="Times New Roman" w:cs="Times New Roman"/>
                <w:b w:val="0"/>
                <w:bCs w:val="0"/>
                <w:color w:val="888888"/>
                <w:sz w:val="22"/>
                <w:szCs w:val="22"/>
              </w:rPr>
              <w:t>XGBoost</w:t>
            </w:r>
            <w:proofErr w:type="spellEnd"/>
            <w:r w:rsidRPr="001B3C02">
              <w:rPr>
                <w:rFonts w:ascii="Times New Roman" w:hAnsi="Times New Roman" w:cs="Times New Roman"/>
                <w:b w:val="0"/>
                <w:bCs w:val="0"/>
                <w:color w:val="888888"/>
                <w:sz w:val="22"/>
                <w:szCs w:val="22"/>
              </w:rPr>
              <w:t xml:space="preserve"> + </w:t>
            </w:r>
            <w:proofErr w:type="spellStart"/>
            <w:r w:rsidRPr="001B3C02">
              <w:rPr>
                <w:rFonts w:ascii="Times New Roman" w:hAnsi="Times New Roman" w:cs="Times New Roman"/>
                <w:b w:val="0"/>
                <w:bCs w:val="0"/>
                <w:color w:val="888888"/>
                <w:sz w:val="22"/>
                <w:szCs w:val="22"/>
              </w:rPr>
              <w:t>GridSearch</w:t>
            </w:r>
            <w:proofErr w:type="spellEnd"/>
          </w:p>
        </w:tc>
        <w:tc>
          <w:tcPr>
            <w:tcW w:w="0" w:type="auto"/>
            <w:hideMark/>
          </w:tcPr>
          <w:p w14:paraId="5F70174C" w14:textId="77777777" w:rsidR="00646EB4" w:rsidRPr="001B3C02" w:rsidRDefault="00646EB4" w:rsidP="001B3C02">
            <w:pPr>
              <w:pStyle w:val="Ttulo3"/>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888888"/>
                <w:sz w:val="22"/>
                <w:szCs w:val="22"/>
              </w:rPr>
            </w:pPr>
            <w:r w:rsidRPr="001B3C02">
              <w:rPr>
                <w:rFonts w:ascii="Times New Roman" w:hAnsi="Times New Roman" w:cs="Times New Roman"/>
                <w:color w:val="888888"/>
                <w:sz w:val="22"/>
                <w:szCs w:val="22"/>
              </w:rPr>
              <w:t>0.270</w:t>
            </w:r>
          </w:p>
        </w:tc>
        <w:tc>
          <w:tcPr>
            <w:tcW w:w="0" w:type="auto"/>
            <w:hideMark/>
          </w:tcPr>
          <w:p w14:paraId="6A3AA6AF" w14:textId="77777777" w:rsidR="00646EB4" w:rsidRPr="001B3C02" w:rsidRDefault="00646EB4" w:rsidP="001B3C02">
            <w:pPr>
              <w:pStyle w:val="Ttulo3"/>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888888"/>
                <w:sz w:val="22"/>
                <w:szCs w:val="22"/>
              </w:rPr>
            </w:pPr>
            <w:r w:rsidRPr="001B3C02">
              <w:rPr>
                <w:rFonts w:ascii="Times New Roman" w:hAnsi="Times New Roman" w:cs="Times New Roman"/>
                <w:color w:val="888888"/>
                <w:sz w:val="22"/>
                <w:szCs w:val="22"/>
              </w:rPr>
              <w:t>0.389</w:t>
            </w:r>
          </w:p>
        </w:tc>
        <w:tc>
          <w:tcPr>
            <w:tcW w:w="0" w:type="auto"/>
            <w:hideMark/>
          </w:tcPr>
          <w:p w14:paraId="67196CE0" w14:textId="77777777" w:rsidR="00646EB4" w:rsidRPr="001B3C02" w:rsidRDefault="00646EB4" w:rsidP="001B3C02">
            <w:pPr>
              <w:pStyle w:val="Ttulo3"/>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888888"/>
                <w:sz w:val="22"/>
                <w:szCs w:val="22"/>
              </w:rPr>
            </w:pPr>
            <w:r w:rsidRPr="001B3C02">
              <w:rPr>
                <w:rFonts w:ascii="Times New Roman" w:hAnsi="Times New Roman" w:cs="Times New Roman"/>
                <w:color w:val="888888"/>
                <w:sz w:val="22"/>
                <w:szCs w:val="22"/>
              </w:rPr>
              <w:t>0.999</w:t>
            </w:r>
          </w:p>
        </w:tc>
        <w:tc>
          <w:tcPr>
            <w:tcW w:w="0" w:type="auto"/>
            <w:hideMark/>
          </w:tcPr>
          <w:p w14:paraId="5572BD64" w14:textId="77777777" w:rsidR="00646EB4" w:rsidRPr="001B3C02" w:rsidRDefault="00646EB4" w:rsidP="001B3C02">
            <w:pPr>
              <w:pStyle w:val="Ttulo3"/>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888888"/>
                <w:sz w:val="22"/>
                <w:szCs w:val="22"/>
              </w:rPr>
            </w:pPr>
            <w:r w:rsidRPr="001B3C02">
              <w:rPr>
                <w:rFonts w:ascii="Times New Roman" w:hAnsi="Times New Roman" w:cs="Times New Roman"/>
                <w:color w:val="888888"/>
                <w:sz w:val="22"/>
                <w:szCs w:val="22"/>
              </w:rPr>
              <w:t>0.998</w:t>
            </w:r>
          </w:p>
        </w:tc>
      </w:tr>
    </w:tbl>
    <w:p w14:paraId="68C0E1B1" w14:textId="14EBB347" w:rsidR="00646EB4" w:rsidRPr="00646EB4" w:rsidRDefault="00646EB4" w:rsidP="00646EB4">
      <w:pPr>
        <w:pStyle w:val="Ttulo3"/>
        <w:rPr>
          <w:rFonts w:ascii="Times New Roman" w:hAnsi="Times New Roman" w:cs="Times New Roman"/>
          <w:b/>
          <w:bCs/>
          <w:color w:val="888888"/>
          <w:sz w:val="22"/>
          <w:szCs w:val="22"/>
        </w:rPr>
      </w:pPr>
    </w:p>
    <w:p w14:paraId="4A9F33B1" w14:textId="77777777" w:rsidR="00646EB4" w:rsidRPr="000B153A" w:rsidRDefault="00646EB4" w:rsidP="00646EB4">
      <w:pPr>
        <w:pStyle w:val="Ttulo3"/>
        <w:rPr>
          <w:rFonts w:ascii="Times New Roman" w:hAnsi="Times New Roman" w:cs="Times New Roman"/>
          <w:b/>
          <w:bCs/>
          <w:color w:val="4EA72E" w:themeColor="accent6"/>
          <w:sz w:val="22"/>
          <w:szCs w:val="22"/>
        </w:rPr>
      </w:pPr>
      <w:r w:rsidRPr="000B153A">
        <w:rPr>
          <w:rFonts w:ascii="Times New Roman" w:hAnsi="Times New Roman" w:cs="Times New Roman"/>
          <w:b/>
          <w:bCs/>
          <w:color w:val="4EA72E" w:themeColor="accent6"/>
          <w:sz w:val="22"/>
          <w:szCs w:val="22"/>
        </w:rPr>
        <w:t>Interpretación</w:t>
      </w:r>
    </w:p>
    <w:p w14:paraId="588EF8D2" w14:textId="77777777" w:rsidR="00646EB4" w:rsidRPr="000B153A" w:rsidRDefault="00646EB4" w:rsidP="000B153A">
      <w:pPr>
        <w:pStyle w:val="Ttulo3"/>
        <w:numPr>
          <w:ilvl w:val="0"/>
          <w:numId w:val="30"/>
        </w:numPr>
        <w:jc w:val="both"/>
        <w:rPr>
          <w:rFonts w:ascii="Times New Roman" w:hAnsi="Times New Roman" w:cs="Times New Roman"/>
          <w:color w:val="888888"/>
          <w:sz w:val="22"/>
          <w:szCs w:val="22"/>
        </w:rPr>
      </w:pPr>
      <w:r w:rsidRPr="000B153A">
        <w:rPr>
          <w:rFonts w:ascii="Times New Roman" w:hAnsi="Times New Roman" w:cs="Times New Roman"/>
          <w:color w:val="888888"/>
          <w:sz w:val="22"/>
          <w:szCs w:val="22"/>
        </w:rPr>
        <w:t xml:space="preserve">El modelo basado en </w:t>
      </w:r>
      <w:proofErr w:type="spellStart"/>
      <w:r w:rsidRPr="000B153A">
        <w:rPr>
          <w:rFonts w:ascii="Times New Roman" w:hAnsi="Times New Roman" w:cs="Times New Roman"/>
          <w:color w:val="888888"/>
          <w:sz w:val="22"/>
          <w:szCs w:val="22"/>
        </w:rPr>
        <w:t>XGBoost</w:t>
      </w:r>
      <w:proofErr w:type="spellEnd"/>
      <w:r w:rsidRPr="000B153A">
        <w:rPr>
          <w:rFonts w:ascii="Times New Roman" w:hAnsi="Times New Roman" w:cs="Times New Roman"/>
          <w:color w:val="888888"/>
          <w:sz w:val="22"/>
          <w:szCs w:val="22"/>
        </w:rPr>
        <w:t xml:space="preserve"> presentó un desempeño considerablemente superior.</w:t>
      </w:r>
    </w:p>
    <w:p w14:paraId="7FEC833A" w14:textId="77777777" w:rsidR="00646EB4" w:rsidRPr="000B153A" w:rsidRDefault="00646EB4" w:rsidP="000B153A">
      <w:pPr>
        <w:pStyle w:val="Ttulo3"/>
        <w:numPr>
          <w:ilvl w:val="0"/>
          <w:numId w:val="30"/>
        </w:numPr>
        <w:jc w:val="both"/>
        <w:rPr>
          <w:rFonts w:ascii="Times New Roman" w:hAnsi="Times New Roman" w:cs="Times New Roman"/>
          <w:color w:val="888888"/>
          <w:sz w:val="22"/>
          <w:szCs w:val="22"/>
        </w:rPr>
      </w:pPr>
      <w:r w:rsidRPr="000B153A">
        <w:rPr>
          <w:rFonts w:ascii="Times New Roman" w:hAnsi="Times New Roman" w:cs="Times New Roman"/>
          <w:color w:val="888888"/>
          <w:sz w:val="22"/>
          <w:szCs w:val="22"/>
        </w:rPr>
        <w:t>La reducción del error absoluto medio fue cercana al 87 %, mientras que el coeficiente de determinación alcanzó un valor cercano a uno, indicando una capacidad predictiva sobresaliente.</w:t>
      </w:r>
    </w:p>
    <w:p w14:paraId="18D6ACBB" w14:textId="77777777" w:rsidR="00646EB4" w:rsidRDefault="00646EB4" w:rsidP="00646EB4">
      <w:pPr>
        <w:pStyle w:val="Ttulo3"/>
        <w:rPr>
          <w:rFonts w:ascii="Times New Roman" w:hAnsi="Times New Roman" w:cs="Times New Roman"/>
          <w:b/>
          <w:bCs/>
          <w:color w:val="888888"/>
          <w:sz w:val="22"/>
          <w:szCs w:val="22"/>
        </w:rPr>
      </w:pPr>
    </w:p>
    <w:p w14:paraId="6F405C9E" w14:textId="77777777" w:rsidR="00646EB4" w:rsidRPr="00646EB4" w:rsidRDefault="00646EB4" w:rsidP="00646EB4">
      <w:pPr>
        <w:pStyle w:val="Ttulo3"/>
        <w:rPr>
          <w:rFonts w:ascii="Times New Roman" w:hAnsi="Times New Roman" w:cs="Times New Roman"/>
          <w:b/>
          <w:bCs/>
          <w:color w:val="888888"/>
          <w:sz w:val="22"/>
          <w:szCs w:val="22"/>
        </w:rPr>
      </w:pPr>
      <w:r w:rsidRPr="000B153A">
        <w:rPr>
          <w:rFonts w:ascii="Times New Roman" w:hAnsi="Times New Roman" w:cs="Times New Roman"/>
          <w:b/>
          <w:bCs/>
          <w:color w:val="4EA72E" w:themeColor="accent6"/>
          <w:sz w:val="22"/>
          <w:szCs w:val="22"/>
        </w:rPr>
        <w:t>Visualizaciones</w:t>
      </w:r>
    </w:p>
    <w:p w14:paraId="132E0526" w14:textId="77777777" w:rsidR="00646EB4" w:rsidRPr="006E5B56" w:rsidRDefault="00646EB4" w:rsidP="00646EB4">
      <w:pPr>
        <w:pStyle w:val="Ttulo3"/>
        <w:rPr>
          <w:rFonts w:ascii="Times New Roman" w:hAnsi="Times New Roman" w:cs="Times New Roman"/>
          <w:color w:val="888888"/>
          <w:sz w:val="22"/>
          <w:szCs w:val="22"/>
        </w:rPr>
      </w:pPr>
      <w:r w:rsidRPr="006E5B56">
        <w:rPr>
          <w:rFonts w:ascii="Times New Roman" w:hAnsi="Times New Roman" w:cs="Times New Roman"/>
          <w:color w:val="888888"/>
          <w:sz w:val="22"/>
          <w:szCs w:val="22"/>
        </w:rPr>
        <w:t>Durante el proyecto se generaron las siguientes figuras:</w:t>
      </w:r>
    </w:p>
    <w:p w14:paraId="67883E12" w14:textId="77777777" w:rsidR="00646EB4" w:rsidRPr="006E5B56" w:rsidRDefault="00646EB4" w:rsidP="00646EB4">
      <w:pPr>
        <w:pStyle w:val="Ttulo3"/>
        <w:numPr>
          <w:ilvl w:val="0"/>
          <w:numId w:val="28"/>
        </w:numPr>
        <w:rPr>
          <w:rFonts w:ascii="Times New Roman" w:hAnsi="Times New Roman" w:cs="Times New Roman"/>
          <w:color w:val="888888"/>
          <w:sz w:val="22"/>
          <w:szCs w:val="22"/>
        </w:rPr>
      </w:pPr>
      <w:r w:rsidRPr="006E5B56">
        <w:rPr>
          <w:rFonts w:ascii="Times New Roman" w:hAnsi="Times New Roman" w:cs="Times New Roman"/>
          <w:color w:val="888888"/>
          <w:sz w:val="22"/>
          <w:szCs w:val="22"/>
        </w:rPr>
        <w:t xml:space="preserve">Comparación de métricas entre modelos. </w:t>
      </w:r>
    </w:p>
    <w:p w14:paraId="70C22C60" w14:textId="77777777" w:rsidR="00646EB4" w:rsidRPr="006E5B56" w:rsidRDefault="00646EB4" w:rsidP="00646EB4">
      <w:pPr>
        <w:pStyle w:val="Ttulo3"/>
        <w:numPr>
          <w:ilvl w:val="0"/>
          <w:numId w:val="28"/>
        </w:numPr>
        <w:rPr>
          <w:rFonts w:ascii="Times New Roman" w:hAnsi="Times New Roman" w:cs="Times New Roman"/>
          <w:color w:val="888888"/>
          <w:sz w:val="22"/>
          <w:szCs w:val="22"/>
        </w:rPr>
      </w:pPr>
      <w:r w:rsidRPr="006E5B56">
        <w:rPr>
          <w:rFonts w:ascii="Times New Roman" w:hAnsi="Times New Roman" w:cs="Times New Roman"/>
          <w:color w:val="888888"/>
          <w:sz w:val="22"/>
          <w:szCs w:val="22"/>
        </w:rPr>
        <w:t xml:space="preserve">Gráfico de desempeño. </w:t>
      </w:r>
    </w:p>
    <w:p w14:paraId="642D5808" w14:textId="77777777" w:rsidR="00646EB4" w:rsidRPr="006E5B56" w:rsidRDefault="00646EB4" w:rsidP="00646EB4">
      <w:pPr>
        <w:pStyle w:val="Ttulo3"/>
        <w:numPr>
          <w:ilvl w:val="0"/>
          <w:numId w:val="28"/>
        </w:numPr>
        <w:rPr>
          <w:rFonts w:ascii="Times New Roman" w:hAnsi="Times New Roman" w:cs="Times New Roman"/>
          <w:color w:val="888888"/>
          <w:sz w:val="22"/>
          <w:szCs w:val="22"/>
        </w:rPr>
      </w:pPr>
      <w:r w:rsidRPr="006E5B56">
        <w:rPr>
          <w:rFonts w:ascii="Times New Roman" w:hAnsi="Times New Roman" w:cs="Times New Roman"/>
          <w:color w:val="888888"/>
          <w:sz w:val="22"/>
          <w:szCs w:val="22"/>
        </w:rPr>
        <w:t xml:space="preserve">Exportación de resultados a CSV. </w:t>
      </w:r>
    </w:p>
    <w:p w14:paraId="3A97202B" w14:textId="77777777" w:rsidR="00646EB4" w:rsidRPr="006E5B56" w:rsidRDefault="00646EB4" w:rsidP="00646EB4">
      <w:pPr>
        <w:pStyle w:val="Ttulo3"/>
        <w:numPr>
          <w:ilvl w:val="0"/>
          <w:numId w:val="28"/>
        </w:numPr>
        <w:rPr>
          <w:rFonts w:ascii="Times New Roman" w:hAnsi="Times New Roman" w:cs="Times New Roman"/>
          <w:color w:val="888888"/>
          <w:sz w:val="22"/>
          <w:szCs w:val="22"/>
        </w:rPr>
      </w:pPr>
      <w:r w:rsidRPr="006E5B56">
        <w:rPr>
          <w:rFonts w:ascii="Times New Roman" w:hAnsi="Times New Roman" w:cs="Times New Roman"/>
          <w:color w:val="888888"/>
          <w:sz w:val="22"/>
          <w:szCs w:val="22"/>
        </w:rPr>
        <w:t xml:space="preserve">Evidencias de </w:t>
      </w:r>
      <w:proofErr w:type="spellStart"/>
      <w:r w:rsidRPr="006E5B56">
        <w:rPr>
          <w:rFonts w:ascii="Times New Roman" w:hAnsi="Times New Roman" w:cs="Times New Roman"/>
          <w:color w:val="888888"/>
          <w:sz w:val="22"/>
          <w:szCs w:val="22"/>
        </w:rPr>
        <w:t>MLflow</w:t>
      </w:r>
      <w:proofErr w:type="spellEnd"/>
      <w:r w:rsidRPr="006E5B56">
        <w:rPr>
          <w:rFonts w:ascii="Times New Roman" w:hAnsi="Times New Roman" w:cs="Times New Roman"/>
          <w:color w:val="888888"/>
          <w:sz w:val="22"/>
          <w:szCs w:val="22"/>
        </w:rPr>
        <w:t xml:space="preserve">. </w:t>
      </w:r>
    </w:p>
    <w:p w14:paraId="13706B9B" w14:textId="77777777" w:rsidR="006E5B56" w:rsidRDefault="006E5B56" w:rsidP="00D82F42">
      <w:pPr>
        <w:pStyle w:val="Ttulo3"/>
        <w:rPr>
          <w:rStyle w:val="nfasisintenso"/>
          <w:rFonts w:ascii="Times New Roman" w:hAnsi="Times New Roman" w:cs="Times New Roman"/>
          <w:b/>
          <w:bCs/>
          <w:i w:val="0"/>
          <w:iCs w:val="0"/>
        </w:rPr>
      </w:pPr>
    </w:p>
    <w:p w14:paraId="3D37D930" w14:textId="78A6008F" w:rsidR="006E5B56" w:rsidRDefault="006E5B56" w:rsidP="006E5B56">
      <w:pPr>
        <w:pStyle w:val="Ttulo3"/>
        <w:jc w:val="center"/>
        <w:rPr>
          <w:rStyle w:val="nfasisintenso"/>
          <w:rFonts w:ascii="Times New Roman" w:hAnsi="Times New Roman" w:cs="Times New Roman"/>
          <w:b/>
          <w:bCs/>
          <w:i w:val="0"/>
          <w:iCs w:val="0"/>
        </w:rPr>
      </w:pPr>
      <w:r>
        <w:rPr>
          <w:rFonts w:ascii="Times New Roman" w:hAnsi="Times New Roman" w:cs="Times New Roman"/>
          <w:b/>
          <w:bCs/>
          <w:noProof/>
          <w:color w:val="156082" w:themeColor="accent1"/>
        </w:rPr>
        <w:drawing>
          <wp:inline distT="0" distB="0" distL="0" distR="0" wp14:anchorId="76CD6FF7" wp14:editId="2873F5D3">
            <wp:extent cx="3327722" cy="3327722"/>
            <wp:effectExtent l="0" t="0" r="6350" b="6350"/>
            <wp:docPr id="1529273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27363" name="Imagen 152927363"/>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57737" cy="3357737"/>
                    </a:xfrm>
                    <a:prstGeom prst="rect">
                      <a:avLst/>
                    </a:prstGeom>
                  </pic:spPr>
                </pic:pic>
              </a:graphicData>
            </a:graphic>
          </wp:inline>
        </w:drawing>
      </w:r>
    </w:p>
    <w:p w14:paraId="02285648" w14:textId="706CAA9B" w:rsidR="006E5B56" w:rsidRPr="006E5B56" w:rsidRDefault="006E5B56" w:rsidP="00D82F42">
      <w:pPr>
        <w:pStyle w:val="Ttulo3"/>
        <w:rPr>
          <w:rStyle w:val="nfasisintenso"/>
          <w:rFonts w:ascii="Times New Roman" w:hAnsi="Times New Roman" w:cs="Times New Roman"/>
          <w:i w:val="0"/>
          <w:iCs w:val="0"/>
        </w:rPr>
      </w:pPr>
    </w:p>
    <w:p w14:paraId="2A8B586D" w14:textId="02F04399" w:rsidR="006E5B56" w:rsidRPr="001B3C02" w:rsidRDefault="006E5B56" w:rsidP="006E5B56">
      <w:pPr>
        <w:pStyle w:val="Ttulo3"/>
        <w:jc w:val="center"/>
        <w:rPr>
          <w:rFonts w:ascii="Times New Roman" w:hAnsi="Times New Roman" w:cs="Times New Roman"/>
          <w:color w:val="888888"/>
          <w:sz w:val="20"/>
          <w:szCs w:val="20"/>
        </w:rPr>
      </w:pPr>
      <w:r>
        <w:rPr>
          <w:rFonts w:ascii="Times New Roman" w:hAnsi="Times New Roman" w:cs="Times New Roman"/>
          <w:b/>
          <w:bCs/>
          <w:color w:val="888888"/>
          <w:sz w:val="20"/>
          <w:szCs w:val="20"/>
        </w:rPr>
        <w:t>Figura 1</w:t>
      </w:r>
      <w:r w:rsidRPr="001B3C02">
        <w:rPr>
          <w:rFonts w:ascii="Times New Roman" w:hAnsi="Times New Roman" w:cs="Times New Roman"/>
          <w:b/>
          <w:bCs/>
          <w:color w:val="888888"/>
          <w:sz w:val="20"/>
          <w:szCs w:val="20"/>
        </w:rPr>
        <w:t>.</w:t>
      </w:r>
      <w:r w:rsidRPr="001B3C02">
        <w:rPr>
          <w:rFonts w:ascii="Times New Roman" w:hAnsi="Times New Roman" w:cs="Times New Roman"/>
          <w:color w:val="888888"/>
          <w:sz w:val="20"/>
          <w:szCs w:val="20"/>
        </w:rPr>
        <w:t xml:space="preserve"> </w:t>
      </w:r>
      <w:r>
        <w:rPr>
          <w:rFonts w:ascii="Times New Roman" w:hAnsi="Times New Roman" w:cs="Times New Roman"/>
          <w:color w:val="888888"/>
          <w:sz w:val="20"/>
          <w:szCs w:val="20"/>
        </w:rPr>
        <w:t>Gráfico de regresión lineal</w:t>
      </w:r>
    </w:p>
    <w:p w14:paraId="1AE25A11" w14:textId="77777777" w:rsidR="006E5B56" w:rsidRDefault="006E5B56" w:rsidP="00D82F42">
      <w:pPr>
        <w:pStyle w:val="Ttulo3"/>
        <w:rPr>
          <w:rStyle w:val="nfasisintenso"/>
          <w:rFonts w:ascii="Times New Roman" w:hAnsi="Times New Roman" w:cs="Times New Roman"/>
          <w:b/>
          <w:bCs/>
          <w:i w:val="0"/>
          <w:iCs w:val="0"/>
        </w:rPr>
      </w:pPr>
    </w:p>
    <w:p w14:paraId="0A4B50A6" w14:textId="334D72BF" w:rsidR="006C18BF" w:rsidRDefault="006E5B56" w:rsidP="006E5B56">
      <w:pPr>
        <w:pStyle w:val="Ttulo3"/>
        <w:jc w:val="center"/>
        <w:rPr>
          <w:rStyle w:val="nfasisintenso"/>
          <w:rFonts w:ascii="Times New Roman" w:hAnsi="Times New Roman" w:cs="Times New Roman"/>
          <w:b/>
          <w:bCs/>
          <w:i w:val="0"/>
          <w:iCs w:val="0"/>
        </w:rPr>
      </w:pPr>
      <w:r>
        <w:rPr>
          <w:rFonts w:ascii="Times New Roman" w:hAnsi="Times New Roman" w:cs="Times New Roman"/>
          <w:b/>
          <w:bCs/>
          <w:noProof/>
          <w:color w:val="156082" w:themeColor="accent1"/>
        </w:rPr>
        <w:lastRenderedPageBreak/>
        <w:drawing>
          <wp:inline distT="0" distB="0" distL="0" distR="0" wp14:anchorId="4DDD5DE6" wp14:editId="05DA72D4">
            <wp:extent cx="3107803" cy="3107803"/>
            <wp:effectExtent l="0" t="0" r="0" b="0"/>
            <wp:docPr id="169356780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567801" name="Imagen 169356780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17023" cy="3117023"/>
                    </a:xfrm>
                    <a:prstGeom prst="rect">
                      <a:avLst/>
                    </a:prstGeom>
                  </pic:spPr>
                </pic:pic>
              </a:graphicData>
            </a:graphic>
          </wp:inline>
        </w:drawing>
      </w:r>
    </w:p>
    <w:p w14:paraId="60B3FA59" w14:textId="46715BC5" w:rsidR="006E5B56" w:rsidRPr="001B3C02" w:rsidRDefault="006E5B56" w:rsidP="006E5B56">
      <w:pPr>
        <w:pStyle w:val="Ttulo3"/>
        <w:jc w:val="center"/>
        <w:rPr>
          <w:rFonts w:ascii="Times New Roman" w:hAnsi="Times New Roman" w:cs="Times New Roman"/>
          <w:color w:val="888888"/>
          <w:sz w:val="20"/>
          <w:szCs w:val="20"/>
        </w:rPr>
      </w:pPr>
      <w:r>
        <w:rPr>
          <w:rFonts w:ascii="Times New Roman" w:hAnsi="Times New Roman" w:cs="Times New Roman"/>
          <w:b/>
          <w:bCs/>
          <w:color w:val="888888"/>
          <w:sz w:val="20"/>
          <w:szCs w:val="20"/>
        </w:rPr>
        <w:t xml:space="preserve">Figura </w:t>
      </w:r>
      <w:r>
        <w:rPr>
          <w:rFonts w:ascii="Times New Roman" w:hAnsi="Times New Roman" w:cs="Times New Roman"/>
          <w:b/>
          <w:bCs/>
          <w:color w:val="888888"/>
          <w:sz w:val="20"/>
          <w:szCs w:val="20"/>
        </w:rPr>
        <w:t>2</w:t>
      </w:r>
      <w:r w:rsidRPr="001B3C02">
        <w:rPr>
          <w:rFonts w:ascii="Times New Roman" w:hAnsi="Times New Roman" w:cs="Times New Roman"/>
          <w:b/>
          <w:bCs/>
          <w:color w:val="888888"/>
          <w:sz w:val="20"/>
          <w:szCs w:val="20"/>
        </w:rPr>
        <w:t>.</w:t>
      </w:r>
      <w:r w:rsidRPr="001B3C02">
        <w:rPr>
          <w:rFonts w:ascii="Times New Roman" w:hAnsi="Times New Roman" w:cs="Times New Roman"/>
          <w:color w:val="888888"/>
          <w:sz w:val="20"/>
          <w:szCs w:val="20"/>
        </w:rPr>
        <w:t xml:space="preserve"> </w:t>
      </w:r>
      <w:r>
        <w:rPr>
          <w:rFonts w:ascii="Times New Roman" w:hAnsi="Times New Roman" w:cs="Times New Roman"/>
          <w:color w:val="888888"/>
          <w:sz w:val="20"/>
          <w:szCs w:val="20"/>
        </w:rPr>
        <w:t xml:space="preserve">Gráfico de </w:t>
      </w:r>
      <w:proofErr w:type="spellStart"/>
      <w:r>
        <w:rPr>
          <w:rFonts w:ascii="Times New Roman" w:hAnsi="Times New Roman" w:cs="Times New Roman"/>
          <w:color w:val="888888"/>
          <w:sz w:val="20"/>
          <w:szCs w:val="20"/>
        </w:rPr>
        <w:t>XGBoost</w:t>
      </w:r>
      <w:proofErr w:type="spellEnd"/>
    </w:p>
    <w:p w14:paraId="302042EB" w14:textId="77777777" w:rsidR="006E5B56" w:rsidRDefault="006E5B56" w:rsidP="006E5B56">
      <w:pPr>
        <w:pStyle w:val="Ttulo3"/>
        <w:jc w:val="center"/>
        <w:rPr>
          <w:rStyle w:val="nfasisintenso"/>
          <w:rFonts w:ascii="Times New Roman" w:hAnsi="Times New Roman" w:cs="Times New Roman"/>
          <w:b/>
          <w:bCs/>
          <w:i w:val="0"/>
          <w:iCs w:val="0"/>
        </w:rPr>
      </w:pPr>
    </w:p>
    <w:p w14:paraId="5519A04E" w14:textId="77777777" w:rsidR="00646EB4" w:rsidRPr="00514DCB" w:rsidRDefault="00646EB4" w:rsidP="00D82F42">
      <w:pPr>
        <w:pStyle w:val="Ttulo3"/>
        <w:rPr>
          <w:rStyle w:val="nfasisintenso"/>
          <w:rFonts w:ascii="Times New Roman" w:hAnsi="Times New Roman" w:cs="Times New Roman"/>
          <w:b/>
          <w:bCs/>
          <w:i w:val="0"/>
          <w:iCs w:val="0"/>
        </w:rPr>
      </w:pPr>
    </w:p>
    <w:p w14:paraId="462EDACC" w14:textId="1363A32E" w:rsidR="00514DCB" w:rsidRDefault="00514DCB" w:rsidP="00D82F42">
      <w:pPr>
        <w:pStyle w:val="Ttulo3"/>
        <w:rPr>
          <w:rStyle w:val="nfasisintenso"/>
          <w:rFonts w:ascii="Times New Roman" w:hAnsi="Times New Roman" w:cs="Times New Roman"/>
          <w:b/>
          <w:bCs/>
          <w:i w:val="0"/>
          <w:iCs w:val="0"/>
        </w:rPr>
      </w:pPr>
      <w:r w:rsidRPr="00514DCB">
        <w:rPr>
          <w:rStyle w:val="nfasisintenso"/>
          <w:rFonts w:ascii="Times New Roman" w:hAnsi="Times New Roman" w:cs="Times New Roman"/>
          <w:b/>
          <w:bCs/>
          <w:i w:val="0"/>
          <w:iCs w:val="0"/>
        </w:rPr>
        <w:t xml:space="preserve">2.5 </w:t>
      </w:r>
      <w:r w:rsidR="00554EB3">
        <w:rPr>
          <w:rStyle w:val="nfasisintenso"/>
          <w:rFonts w:ascii="Times New Roman" w:hAnsi="Times New Roman" w:cs="Times New Roman"/>
          <w:b/>
          <w:bCs/>
          <w:i w:val="0"/>
          <w:iCs w:val="0"/>
        </w:rPr>
        <w:t xml:space="preserve">Evidencias de </w:t>
      </w:r>
      <w:proofErr w:type="spellStart"/>
      <w:r w:rsidR="00554EB3">
        <w:rPr>
          <w:rStyle w:val="nfasisintenso"/>
          <w:rFonts w:ascii="Times New Roman" w:hAnsi="Times New Roman" w:cs="Times New Roman"/>
          <w:b/>
          <w:bCs/>
          <w:i w:val="0"/>
          <w:iCs w:val="0"/>
        </w:rPr>
        <w:t>MLflow</w:t>
      </w:r>
      <w:proofErr w:type="spellEnd"/>
    </w:p>
    <w:p w14:paraId="0C22C8EF" w14:textId="77777777" w:rsidR="00554EB3" w:rsidRPr="00554EB3" w:rsidRDefault="00554EB3" w:rsidP="00554EB3">
      <w:pPr>
        <w:spacing w:line="360" w:lineRule="auto"/>
        <w:jc w:val="both"/>
        <w:rPr>
          <w:rFonts w:ascii="Times New Roman" w:hAnsi="Times New Roman" w:cs="Times New Roman"/>
          <w:color w:val="888888"/>
          <w:sz w:val="22"/>
          <w:szCs w:val="22"/>
        </w:rPr>
      </w:pPr>
      <w:proofErr w:type="spellStart"/>
      <w:r w:rsidRPr="00554EB3">
        <w:rPr>
          <w:rFonts w:ascii="Times New Roman" w:hAnsi="Times New Roman" w:cs="Times New Roman"/>
          <w:color w:val="888888"/>
          <w:sz w:val="22"/>
          <w:szCs w:val="22"/>
        </w:rPr>
        <w:t>MLflow</w:t>
      </w:r>
      <w:proofErr w:type="spellEnd"/>
      <w:r w:rsidRPr="00554EB3">
        <w:rPr>
          <w:rFonts w:ascii="Times New Roman" w:hAnsi="Times New Roman" w:cs="Times New Roman"/>
          <w:color w:val="888888"/>
          <w:sz w:val="22"/>
          <w:szCs w:val="22"/>
        </w:rPr>
        <w:t xml:space="preserve"> permitió registrar automáticamente:</w:t>
      </w:r>
    </w:p>
    <w:p w14:paraId="2D832243" w14:textId="77777777" w:rsidR="00554EB3" w:rsidRPr="00554EB3" w:rsidRDefault="00554EB3" w:rsidP="00554EB3">
      <w:pPr>
        <w:numPr>
          <w:ilvl w:val="0"/>
          <w:numId w:val="29"/>
        </w:numPr>
        <w:spacing w:line="360" w:lineRule="auto"/>
        <w:jc w:val="both"/>
        <w:rPr>
          <w:rFonts w:ascii="Times New Roman" w:hAnsi="Times New Roman" w:cs="Times New Roman"/>
          <w:color w:val="888888"/>
          <w:sz w:val="22"/>
          <w:szCs w:val="22"/>
        </w:rPr>
      </w:pPr>
      <w:r w:rsidRPr="00554EB3">
        <w:rPr>
          <w:rFonts w:ascii="Times New Roman" w:hAnsi="Times New Roman" w:cs="Times New Roman"/>
          <w:color w:val="888888"/>
          <w:sz w:val="22"/>
          <w:szCs w:val="22"/>
        </w:rPr>
        <w:t xml:space="preserve">Parámetros. </w:t>
      </w:r>
    </w:p>
    <w:p w14:paraId="1AC628FA" w14:textId="77777777" w:rsidR="00554EB3" w:rsidRPr="00554EB3" w:rsidRDefault="00554EB3" w:rsidP="00554EB3">
      <w:pPr>
        <w:numPr>
          <w:ilvl w:val="0"/>
          <w:numId w:val="29"/>
        </w:numPr>
        <w:spacing w:line="360" w:lineRule="auto"/>
        <w:jc w:val="both"/>
        <w:rPr>
          <w:rFonts w:ascii="Times New Roman" w:hAnsi="Times New Roman" w:cs="Times New Roman"/>
          <w:color w:val="888888"/>
          <w:sz w:val="22"/>
          <w:szCs w:val="22"/>
        </w:rPr>
      </w:pPr>
      <w:r w:rsidRPr="00554EB3">
        <w:rPr>
          <w:rFonts w:ascii="Times New Roman" w:hAnsi="Times New Roman" w:cs="Times New Roman"/>
          <w:color w:val="888888"/>
          <w:sz w:val="22"/>
          <w:szCs w:val="22"/>
        </w:rPr>
        <w:t xml:space="preserve">Métricas. </w:t>
      </w:r>
    </w:p>
    <w:p w14:paraId="3F1EC0FB" w14:textId="77777777" w:rsidR="00554EB3" w:rsidRPr="00554EB3" w:rsidRDefault="00554EB3" w:rsidP="00554EB3">
      <w:pPr>
        <w:numPr>
          <w:ilvl w:val="0"/>
          <w:numId w:val="29"/>
        </w:numPr>
        <w:spacing w:line="360" w:lineRule="auto"/>
        <w:jc w:val="both"/>
        <w:rPr>
          <w:rFonts w:ascii="Times New Roman" w:hAnsi="Times New Roman" w:cs="Times New Roman"/>
          <w:color w:val="888888"/>
          <w:sz w:val="22"/>
          <w:szCs w:val="22"/>
        </w:rPr>
      </w:pPr>
      <w:r w:rsidRPr="00554EB3">
        <w:rPr>
          <w:rFonts w:ascii="Times New Roman" w:hAnsi="Times New Roman" w:cs="Times New Roman"/>
          <w:color w:val="888888"/>
          <w:sz w:val="22"/>
          <w:szCs w:val="22"/>
        </w:rPr>
        <w:t xml:space="preserve">Modelos. </w:t>
      </w:r>
    </w:p>
    <w:p w14:paraId="19DE45F0" w14:textId="77777777" w:rsidR="00554EB3" w:rsidRPr="00554EB3" w:rsidRDefault="00554EB3" w:rsidP="00554EB3">
      <w:pPr>
        <w:numPr>
          <w:ilvl w:val="0"/>
          <w:numId w:val="29"/>
        </w:numPr>
        <w:spacing w:line="360" w:lineRule="auto"/>
        <w:jc w:val="both"/>
        <w:rPr>
          <w:rFonts w:ascii="Times New Roman" w:hAnsi="Times New Roman" w:cs="Times New Roman"/>
          <w:color w:val="888888"/>
          <w:sz w:val="22"/>
          <w:szCs w:val="22"/>
        </w:rPr>
      </w:pPr>
      <w:r w:rsidRPr="00554EB3">
        <w:rPr>
          <w:rFonts w:ascii="Times New Roman" w:hAnsi="Times New Roman" w:cs="Times New Roman"/>
          <w:color w:val="888888"/>
          <w:sz w:val="22"/>
          <w:szCs w:val="22"/>
        </w:rPr>
        <w:t xml:space="preserve">Artefactos. </w:t>
      </w:r>
    </w:p>
    <w:p w14:paraId="7F2DB91D" w14:textId="77777777" w:rsidR="00554EB3" w:rsidRPr="00554EB3" w:rsidRDefault="00554EB3" w:rsidP="00554EB3">
      <w:pPr>
        <w:numPr>
          <w:ilvl w:val="0"/>
          <w:numId w:val="29"/>
        </w:numPr>
        <w:spacing w:line="360" w:lineRule="auto"/>
        <w:jc w:val="both"/>
        <w:rPr>
          <w:rFonts w:ascii="Times New Roman" w:hAnsi="Times New Roman" w:cs="Times New Roman"/>
          <w:color w:val="888888"/>
          <w:sz w:val="22"/>
          <w:szCs w:val="22"/>
        </w:rPr>
      </w:pPr>
      <w:r w:rsidRPr="00554EB3">
        <w:rPr>
          <w:rFonts w:ascii="Times New Roman" w:hAnsi="Times New Roman" w:cs="Times New Roman"/>
          <w:color w:val="888888"/>
          <w:sz w:val="22"/>
          <w:szCs w:val="22"/>
        </w:rPr>
        <w:t xml:space="preserve">Tiempo de ejecución. </w:t>
      </w:r>
    </w:p>
    <w:p w14:paraId="18237ED4" w14:textId="77777777" w:rsidR="00554EB3" w:rsidRPr="00554EB3" w:rsidRDefault="00554EB3" w:rsidP="00554EB3">
      <w:pPr>
        <w:numPr>
          <w:ilvl w:val="0"/>
          <w:numId w:val="29"/>
        </w:numPr>
        <w:spacing w:line="360" w:lineRule="auto"/>
        <w:jc w:val="both"/>
        <w:rPr>
          <w:rFonts w:ascii="Times New Roman" w:hAnsi="Times New Roman" w:cs="Times New Roman"/>
          <w:color w:val="888888"/>
          <w:sz w:val="22"/>
          <w:szCs w:val="22"/>
        </w:rPr>
      </w:pPr>
      <w:r w:rsidRPr="00554EB3">
        <w:rPr>
          <w:rFonts w:ascii="Times New Roman" w:hAnsi="Times New Roman" w:cs="Times New Roman"/>
          <w:color w:val="888888"/>
          <w:sz w:val="22"/>
          <w:szCs w:val="22"/>
        </w:rPr>
        <w:t xml:space="preserve">Comparación de experimentos. </w:t>
      </w:r>
    </w:p>
    <w:p w14:paraId="24C55712" w14:textId="77777777" w:rsidR="00554EB3" w:rsidRPr="00554EB3" w:rsidRDefault="00554EB3" w:rsidP="00554EB3">
      <w:pPr>
        <w:spacing w:line="360" w:lineRule="auto"/>
        <w:jc w:val="both"/>
        <w:rPr>
          <w:rFonts w:ascii="Times New Roman" w:hAnsi="Times New Roman" w:cs="Times New Roman"/>
          <w:color w:val="888888"/>
          <w:sz w:val="22"/>
          <w:szCs w:val="22"/>
        </w:rPr>
      </w:pPr>
      <w:r w:rsidRPr="00554EB3">
        <w:rPr>
          <w:rFonts w:ascii="Times New Roman" w:hAnsi="Times New Roman" w:cs="Times New Roman"/>
          <w:color w:val="888888"/>
          <w:sz w:val="22"/>
          <w:szCs w:val="22"/>
        </w:rPr>
        <w:t>La interfaz web facilitó la administración de los experimentos realizados.</w:t>
      </w:r>
    </w:p>
    <w:p w14:paraId="51A5FC2F" w14:textId="5C925D82" w:rsidR="004C5110" w:rsidRPr="0090553B" w:rsidRDefault="0090553B" w:rsidP="00AA2DC9">
      <w:pPr>
        <w:pStyle w:val="Ttulo2"/>
        <w:spacing w:before="200" w:after="120"/>
        <w:rPr>
          <w:rFonts w:ascii="Times New Roman" w:hAnsi="Times New Roman" w:cs="Times New Roman"/>
          <w:b w:val="0"/>
          <w:bCs w:val="0"/>
          <w:color w:val="888888"/>
          <w:sz w:val="22"/>
          <w:szCs w:val="22"/>
        </w:rPr>
      </w:pPr>
      <w:r>
        <w:rPr>
          <w:rFonts w:ascii="Times New Roman" w:hAnsi="Times New Roman" w:cs="Times New Roman"/>
          <w:b w:val="0"/>
          <w:bCs w:val="0"/>
          <w:color w:val="888888"/>
          <w:sz w:val="22"/>
          <w:szCs w:val="22"/>
        </w:rPr>
        <w:t xml:space="preserve">A </w:t>
      </w:r>
      <w:r w:rsidR="00621FFB">
        <w:rPr>
          <w:rFonts w:ascii="Times New Roman" w:hAnsi="Times New Roman" w:cs="Times New Roman"/>
          <w:b w:val="0"/>
          <w:bCs w:val="0"/>
          <w:color w:val="888888"/>
          <w:sz w:val="22"/>
          <w:szCs w:val="22"/>
        </w:rPr>
        <w:t>continuación,</w:t>
      </w:r>
      <w:r>
        <w:rPr>
          <w:rFonts w:ascii="Times New Roman" w:hAnsi="Times New Roman" w:cs="Times New Roman"/>
          <w:b w:val="0"/>
          <w:bCs w:val="0"/>
          <w:color w:val="888888"/>
          <w:sz w:val="22"/>
          <w:szCs w:val="22"/>
        </w:rPr>
        <w:t xml:space="preserve"> se muestran algunas capturas de pantalla de las evidencias de </w:t>
      </w:r>
      <w:proofErr w:type="spellStart"/>
      <w:r>
        <w:rPr>
          <w:rFonts w:ascii="Times New Roman" w:hAnsi="Times New Roman" w:cs="Times New Roman"/>
          <w:b w:val="0"/>
          <w:bCs w:val="0"/>
          <w:color w:val="888888"/>
          <w:sz w:val="22"/>
          <w:szCs w:val="22"/>
        </w:rPr>
        <w:t>ML</w:t>
      </w:r>
      <w:r w:rsidR="00BB6EF8">
        <w:rPr>
          <w:rFonts w:ascii="Times New Roman" w:hAnsi="Times New Roman" w:cs="Times New Roman"/>
          <w:b w:val="0"/>
          <w:bCs w:val="0"/>
          <w:color w:val="888888"/>
          <w:sz w:val="22"/>
          <w:szCs w:val="22"/>
        </w:rPr>
        <w:t>f</w:t>
      </w:r>
      <w:r>
        <w:rPr>
          <w:rFonts w:ascii="Times New Roman" w:hAnsi="Times New Roman" w:cs="Times New Roman"/>
          <w:b w:val="0"/>
          <w:bCs w:val="0"/>
          <w:color w:val="888888"/>
          <w:sz w:val="22"/>
          <w:szCs w:val="22"/>
        </w:rPr>
        <w:t>low</w:t>
      </w:r>
      <w:proofErr w:type="spellEnd"/>
    </w:p>
    <w:p w14:paraId="1291B0CD" w14:textId="483AC734" w:rsidR="004C5110" w:rsidRDefault="00621FFB" w:rsidP="00AA2DC9">
      <w:pPr>
        <w:pStyle w:val="Ttulo2"/>
        <w:spacing w:before="200" w:after="120"/>
        <w:rPr>
          <w:rFonts w:ascii="Times New Roman" w:hAnsi="Times New Roman" w:cs="Times New Roman"/>
          <w:color w:val="888888"/>
          <w:sz w:val="22"/>
          <w:szCs w:val="22"/>
        </w:rPr>
      </w:pPr>
      <w:r w:rsidRPr="00621FFB">
        <w:rPr>
          <w:rFonts w:ascii="Times New Roman" w:hAnsi="Times New Roman" w:cs="Times New Roman"/>
          <w:color w:val="888888"/>
          <w:sz w:val="22"/>
          <w:szCs w:val="22"/>
        </w:rPr>
        <w:drawing>
          <wp:inline distT="0" distB="0" distL="0" distR="0" wp14:anchorId="11F8FA5F" wp14:editId="188877D4">
            <wp:extent cx="5943600" cy="1799863"/>
            <wp:effectExtent l="0" t="0" r="0" b="0"/>
            <wp:docPr id="8492425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242582" name=""/>
                    <pic:cNvPicPr/>
                  </pic:nvPicPr>
                  <pic:blipFill rotWithShape="1">
                    <a:blip r:embed="rId10"/>
                    <a:srcRect b="47510"/>
                    <a:stretch>
                      <a:fillRect/>
                    </a:stretch>
                  </pic:blipFill>
                  <pic:spPr bwMode="auto">
                    <a:xfrm>
                      <a:off x="0" y="0"/>
                      <a:ext cx="5943600" cy="1799863"/>
                    </a:xfrm>
                    <a:prstGeom prst="rect">
                      <a:avLst/>
                    </a:prstGeom>
                    <a:ln>
                      <a:noFill/>
                    </a:ln>
                    <a:extLst>
                      <a:ext uri="{53640926-AAD7-44D8-BBD7-CCE9431645EC}">
                        <a14:shadowObscured xmlns:a14="http://schemas.microsoft.com/office/drawing/2010/main"/>
                      </a:ext>
                    </a:extLst>
                  </pic:spPr>
                </pic:pic>
              </a:graphicData>
            </a:graphic>
          </wp:inline>
        </w:drawing>
      </w:r>
    </w:p>
    <w:p w14:paraId="26B41E72" w14:textId="54B84CBC" w:rsidR="00BB6EF8" w:rsidRPr="001B3C02" w:rsidRDefault="00BB6EF8" w:rsidP="00BB6EF8">
      <w:pPr>
        <w:pStyle w:val="Ttulo3"/>
        <w:jc w:val="center"/>
        <w:rPr>
          <w:rFonts w:ascii="Times New Roman" w:hAnsi="Times New Roman" w:cs="Times New Roman"/>
          <w:color w:val="888888"/>
          <w:sz w:val="20"/>
          <w:szCs w:val="20"/>
        </w:rPr>
      </w:pPr>
      <w:r>
        <w:rPr>
          <w:rFonts w:ascii="Times New Roman" w:hAnsi="Times New Roman" w:cs="Times New Roman"/>
          <w:b/>
          <w:bCs/>
          <w:color w:val="888888"/>
          <w:sz w:val="20"/>
          <w:szCs w:val="20"/>
        </w:rPr>
        <w:t xml:space="preserve">Figura </w:t>
      </w:r>
      <w:r>
        <w:rPr>
          <w:rFonts w:ascii="Times New Roman" w:hAnsi="Times New Roman" w:cs="Times New Roman"/>
          <w:b/>
          <w:bCs/>
          <w:color w:val="888888"/>
          <w:sz w:val="20"/>
          <w:szCs w:val="20"/>
        </w:rPr>
        <w:t>3</w:t>
      </w:r>
      <w:r w:rsidRPr="001B3C02">
        <w:rPr>
          <w:rFonts w:ascii="Times New Roman" w:hAnsi="Times New Roman" w:cs="Times New Roman"/>
          <w:b/>
          <w:bCs/>
          <w:color w:val="888888"/>
          <w:sz w:val="20"/>
          <w:szCs w:val="20"/>
        </w:rPr>
        <w:t>.</w:t>
      </w:r>
      <w:r w:rsidRPr="001B3C02">
        <w:rPr>
          <w:rFonts w:ascii="Times New Roman" w:hAnsi="Times New Roman" w:cs="Times New Roman"/>
          <w:color w:val="888888"/>
          <w:sz w:val="20"/>
          <w:szCs w:val="20"/>
        </w:rPr>
        <w:t xml:space="preserve"> </w:t>
      </w:r>
      <w:r>
        <w:rPr>
          <w:rFonts w:ascii="Times New Roman" w:hAnsi="Times New Roman" w:cs="Times New Roman"/>
          <w:color w:val="888888"/>
          <w:sz w:val="20"/>
          <w:szCs w:val="20"/>
        </w:rPr>
        <w:t xml:space="preserve">Interfaz de </w:t>
      </w:r>
      <w:proofErr w:type="spellStart"/>
      <w:r>
        <w:rPr>
          <w:rFonts w:ascii="Times New Roman" w:hAnsi="Times New Roman" w:cs="Times New Roman"/>
          <w:color w:val="888888"/>
          <w:sz w:val="20"/>
          <w:szCs w:val="20"/>
        </w:rPr>
        <w:t>MLflow</w:t>
      </w:r>
      <w:proofErr w:type="spellEnd"/>
    </w:p>
    <w:p w14:paraId="3CDAED17" w14:textId="77777777" w:rsidR="00675304" w:rsidRPr="00B91F79" w:rsidRDefault="00CB0F81">
      <w:pPr>
        <w:pStyle w:val="Ttulo2"/>
        <w:spacing w:before="200" w:after="120"/>
        <w:rPr>
          <w:rFonts w:ascii="Times New Roman" w:hAnsi="Times New Roman" w:cs="Times New Roman"/>
        </w:rPr>
      </w:pPr>
      <w:r w:rsidRPr="00B91F79">
        <w:rPr>
          <w:rFonts w:ascii="Times New Roman" w:hAnsi="Times New Roman" w:cs="Times New Roman"/>
        </w:rPr>
        <w:lastRenderedPageBreak/>
        <w:t>3. Conclusiones</w:t>
      </w:r>
    </w:p>
    <w:p w14:paraId="7F819C74" w14:textId="77777777" w:rsidR="001B3C02" w:rsidRPr="001B3C02" w:rsidRDefault="001B3C02" w:rsidP="001B3C02">
      <w:pPr>
        <w:spacing w:line="360" w:lineRule="auto"/>
        <w:ind w:firstLine="708"/>
        <w:jc w:val="both"/>
        <w:rPr>
          <w:rFonts w:ascii="Times New Roman" w:hAnsi="Times New Roman" w:cs="Times New Roman"/>
          <w:color w:val="888888"/>
          <w:sz w:val="22"/>
          <w:szCs w:val="22"/>
        </w:rPr>
      </w:pPr>
      <w:r w:rsidRPr="001B3C02">
        <w:rPr>
          <w:rFonts w:ascii="Times New Roman" w:hAnsi="Times New Roman" w:cs="Times New Roman"/>
          <w:color w:val="888888"/>
          <w:sz w:val="22"/>
          <w:szCs w:val="22"/>
        </w:rPr>
        <w:t xml:space="preserve">El desarrollo del proyecto permitió implementar exitosamente un flujo completo de Machine </w:t>
      </w:r>
      <w:proofErr w:type="spellStart"/>
      <w:r w:rsidRPr="001B3C02">
        <w:rPr>
          <w:rFonts w:ascii="Times New Roman" w:hAnsi="Times New Roman" w:cs="Times New Roman"/>
          <w:color w:val="888888"/>
          <w:sz w:val="22"/>
          <w:szCs w:val="22"/>
        </w:rPr>
        <w:t>Learning</w:t>
      </w:r>
      <w:proofErr w:type="spellEnd"/>
      <w:r w:rsidRPr="001B3C02">
        <w:rPr>
          <w:rFonts w:ascii="Times New Roman" w:hAnsi="Times New Roman" w:cs="Times New Roman"/>
          <w:color w:val="888888"/>
          <w:sz w:val="22"/>
          <w:szCs w:val="22"/>
        </w:rPr>
        <w:t xml:space="preserve"> orientado a la predicción de carga energética.</w:t>
      </w:r>
    </w:p>
    <w:p w14:paraId="2A5C13D0" w14:textId="77777777" w:rsidR="001B3C02" w:rsidRPr="001B3C02" w:rsidRDefault="001B3C02" w:rsidP="00736A4F">
      <w:pPr>
        <w:spacing w:line="360" w:lineRule="auto"/>
        <w:jc w:val="both"/>
        <w:rPr>
          <w:rFonts w:ascii="Times New Roman" w:hAnsi="Times New Roman" w:cs="Times New Roman"/>
          <w:color w:val="888888"/>
          <w:sz w:val="22"/>
          <w:szCs w:val="22"/>
        </w:rPr>
      </w:pPr>
      <w:r w:rsidRPr="001B3C02">
        <w:rPr>
          <w:rFonts w:ascii="Times New Roman" w:hAnsi="Times New Roman" w:cs="Times New Roman"/>
          <w:color w:val="888888"/>
          <w:sz w:val="22"/>
          <w:szCs w:val="22"/>
        </w:rPr>
        <w:t xml:space="preserve">La utilización de </w:t>
      </w:r>
      <w:proofErr w:type="spellStart"/>
      <w:r w:rsidRPr="001B3C02">
        <w:rPr>
          <w:rFonts w:ascii="Times New Roman" w:hAnsi="Times New Roman" w:cs="Times New Roman"/>
          <w:color w:val="888888"/>
          <w:sz w:val="22"/>
          <w:szCs w:val="22"/>
        </w:rPr>
        <w:t>MLflow</w:t>
      </w:r>
      <w:proofErr w:type="spellEnd"/>
      <w:r w:rsidRPr="001B3C02">
        <w:rPr>
          <w:rFonts w:ascii="Times New Roman" w:hAnsi="Times New Roman" w:cs="Times New Roman"/>
          <w:color w:val="888888"/>
          <w:sz w:val="22"/>
          <w:szCs w:val="22"/>
        </w:rPr>
        <w:t xml:space="preserve"> facilitó el registro y comparación de experimentos, mientras que Git y GitHub garantizaron el control de versiones del proyecto.</w:t>
      </w:r>
    </w:p>
    <w:p w14:paraId="2970EE34" w14:textId="77777777" w:rsidR="001B3C02" w:rsidRPr="001B3C02" w:rsidRDefault="001B3C02" w:rsidP="00736A4F">
      <w:pPr>
        <w:spacing w:line="360" w:lineRule="auto"/>
        <w:jc w:val="both"/>
        <w:rPr>
          <w:rFonts w:ascii="Times New Roman" w:hAnsi="Times New Roman" w:cs="Times New Roman"/>
          <w:color w:val="888888"/>
          <w:sz w:val="22"/>
          <w:szCs w:val="22"/>
        </w:rPr>
      </w:pPr>
      <w:r w:rsidRPr="001B3C02">
        <w:rPr>
          <w:rFonts w:ascii="Times New Roman" w:hAnsi="Times New Roman" w:cs="Times New Roman"/>
          <w:color w:val="888888"/>
          <w:sz w:val="22"/>
          <w:szCs w:val="22"/>
        </w:rPr>
        <w:t xml:space="preserve">Los resultados demostraron que </w:t>
      </w:r>
      <w:proofErr w:type="spellStart"/>
      <w:r w:rsidRPr="001B3C02">
        <w:rPr>
          <w:rFonts w:ascii="Times New Roman" w:hAnsi="Times New Roman" w:cs="Times New Roman"/>
          <w:color w:val="888888"/>
          <w:sz w:val="22"/>
          <w:szCs w:val="22"/>
        </w:rPr>
        <w:t>XGBoost</w:t>
      </w:r>
      <w:proofErr w:type="spellEnd"/>
      <w:r w:rsidRPr="001B3C02">
        <w:rPr>
          <w:rFonts w:ascii="Times New Roman" w:hAnsi="Times New Roman" w:cs="Times New Roman"/>
          <w:color w:val="888888"/>
          <w:sz w:val="22"/>
          <w:szCs w:val="22"/>
        </w:rPr>
        <w:t xml:space="preserve"> optimizado mediante </w:t>
      </w:r>
      <w:proofErr w:type="spellStart"/>
      <w:r w:rsidRPr="001B3C02">
        <w:rPr>
          <w:rFonts w:ascii="Times New Roman" w:hAnsi="Times New Roman" w:cs="Times New Roman"/>
          <w:color w:val="888888"/>
          <w:sz w:val="22"/>
          <w:szCs w:val="22"/>
        </w:rPr>
        <w:t>GridSearchCV</w:t>
      </w:r>
      <w:proofErr w:type="spellEnd"/>
      <w:r w:rsidRPr="001B3C02">
        <w:rPr>
          <w:rFonts w:ascii="Times New Roman" w:hAnsi="Times New Roman" w:cs="Times New Roman"/>
          <w:color w:val="888888"/>
          <w:sz w:val="22"/>
          <w:szCs w:val="22"/>
        </w:rPr>
        <w:t xml:space="preserve"> supera ampliamente a la Regresión Lineal para este problema, obteniendo un coeficiente de determinación cercano al 99.9 %, lo que evidencia una excelente capacidad predictiva.</w:t>
      </w:r>
    </w:p>
    <w:p w14:paraId="6C6EF9FC" w14:textId="77777777" w:rsidR="001B3C02" w:rsidRPr="001B3C02" w:rsidRDefault="001B3C02" w:rsidP="00736A4F">
      <w:pPr>
        <w:spacing w:line="360" w:lineRule="auto"/>
        <w:jc w:val="both"/>
        <w:rPr>
          <w:rFonts w:ascii="Times New Roman" w:hAnsi="Times New Roman" w:cs="Times New Roman"/>
          <w:color w:val="888888"/>
          <w:sz w:val="22"/>
          <w:szCs w:val="22"/>
        </w:rPr>
      </w:pPr>
      <w:r w:rsidRPr="001B3C02">
        <w:rPr>
          <w:rFonts w:ascii="Times New Roman" w:hAnsi="Times New Roman" w:cs="Times New Roman"/>
          <w:color w:val="888888"/>
          <w:sz w:val="22"/>
          <w:szCs w:val="22"/>
        </w:rPr>
        <w:t xml:space="preserve">La integración de herramientas de </w:t>
      </w:r>
      <w:proofErr w:type="spellStart"/>
      <w:r w:rsidRPr="001B3C02">
        <w:rPr>
          <w:rFonts w:ascii="Times New Roman" w:hAnsi="Times New Roman" w:cs="Times New Roman"/>
          <w:color w:val="888888"/>
          <w:sz w:val="22"/>
          <w:szCs w:val="22"/>
        </w:rPr>
        <w:t>MLOps</w:t>
      </w:r>
      <w:proofErr w:type="spellEnd"/>
      <w:r w:rsidRPr="001B3C02">
        <w:rPr>
          <w:rFonts w:ascii="Times New Roman" w:hAnsi="Times New Roman" w:cs="Times New Roman"/>
          <w:color w:val="888888"/>
          <w:sz w:val="22"/>
          <w:szCs w:val="22"/>
        </w:rPr>
        <w:t xml:space="preserve"> fortalece la reproducibilidad, trazabilidad y mantenibilidad de proyectos de inteligencia artificial, constituyendo una práctica fundamental para el desarrollo profesional de soluciones basadas en aprendizaje automático.</w:t>
      </w:r>
    </w:p>
    <w:p w14:paraId="17F9B745" w14:textId="7CE983D2" w:rsidR="00675304" w:rsidRPr="009801CC" w:rsidRDefault="00CB0F81" w:rsidP="00192AC0">
      <w:pPr>
        <w:spacing w:line="360" w:lineRule="auto"/>
        <w:ind w:firstLine="708"/>
        <w:jc w:val="both"/>
        <w:rPr>
          <w:rFonts w:ascii="Times New Roman" w:hAnsi="Times New Roman" w:cs="Times New Roman"/>
        </w:rPr>
      </w:pPr>
      <w:r w:rsidRPr="009801CC">
        <w:rPr>
          <w:rFonts w:ascii="Times New Roman" w:hAnsi="Times New Roman" w:cs="Times New Roman"/>
        </w:rPr>
        <w:br w:type="page"/>
      </w:r>
    </w:p>
    <w:p w14:paraId="61F8870A" w14:textId="77777777" w:rsidR="00675304" w:rsidRDefault="00CB0F81">
      <w:pPr>
        <w:pStyle w:val="Ttulo1"/>
        <w:spacing w:after="240"/>
      </w:pPr>
      <w:r>
        <w:lastRenderedPageBreak/>
        <w:t>Referencias Bibliográficas</w:t>
      </w:r>
    </w:p>
    <w:p w14:paraId="16617496" w14:textId="77777777" w:rsidR="00675304" w:rsidRDefault="00675304">
      <w:pPr>
        <w:pBdr>
          <w:bottom w:val="single" w:sz="8" w:space="1" w:color="2DA546"/>
        </w:pBdr>
        <w:spacing w:after="120"/>
      </w:pPr>
    </w:p>
    <w:p w14:paraId="3F823D41" w14:textId="039D1EBA" w:rsidR="001B3C02" w:rsidRPr="001B3C02" w:rsidRDefault="001B3C02" w:rsidP="001B3C02">
      <w:pPr>
        <w:spacing w:before="80" w:after="80"/>
        <w:ind w:left="720" w:hanging="720"/>
        <w:jc w:val="both"/>
        <w:rPr>
          <w:rFonts w:ascii="Times New Roman" w:hAnsi="Times New Roman" w:cs="Times New Roman"/>
          <w:color w:val="888888"/>
          <w:sz w:val="20"/>
          <w:szCs w:val="20"/>
          <w:lang w:val="en-US"/>
        </w:rPr>
      </w:pPr>
      <w:r w:rsidRPr="001B3C02">
        <w:rPr>
          <w:rFonts w:ascii="Times New Roman" w:hAnsi="Times New Roman" w:cs="Times New Roman"/>
          <w:color w:val="888888"/>
          <w:sz w:val="20"/>
          <w:szCs w:val="20"/>
          <w:lang w:val="en-US"/>
        </w:rPr>
        <w:t xml:space="preserve">Chen, T., &amp; </w:t>
      </w:r>
      <w:proofErr w:type="spellStart"/>
      <w:r w:rsidRPr="001B3C02">
        <w:rPr>
          <w:rFonts w:ascii="Times New Roman" w:hAnsi="Times New Roman" w:cs="Times New Roman"/>
          <w:color w:val="888888"/>
          <w:sz w:val="20"/>
          <w:szCs w:val="20"/>
          <w:lang w:val="en-US"/>
        </w:rPr>
        <w:t>Guestrin</w:t>
      </w:r>
      <w:proofErr w:type="spellEnd"/>
      <w:r w:rsidRPr="001B3C02">
        <w:rPr>
          <w:rFonts w:ascii="Times New Roman" w:hAnsi="Times New Roman" w:cs="Times New Roman"/>
          <w:color w:val="888888"/>
          <w:sz w:val="20"/>
          <w:szCs w:val="20"/>
          <w:lang w:val="en-US"/>
        </w:rPr>
        <w:t xml:space="preserve">, C. (2016). </w:t>
      </w:r>
      <w:proofErr w:type="spellStart"/>
      <w:r w:rsidRPr="001B3C02">
        <w:rPr>
          <w:rFonts w:ascii="Times New Roman" w:hAnsi="Times New Roman" w:cs="Times New Roman"/>
          <w:i/>
          <w:iCs/>
          <w:color w:val="888888"/>
          <w:sz w:val="20"/>
          <w:szCs w:val="20"/>
          <w:lang w:val="en-US"/>
        </w:rPr>
        <w:t>XGBoost</w:t>
      </w:r>
      <w:proofErr w:type="spellEnd"/>
      <w:r w:rsidRPr="001B3C02">
        <w:rPr>
          <w:rFonts w:ascii="Times New Roman" w:hAnsi="Times New Roman" w:cs="Times New Roman"/>
          <w:i/>
          <w:iCs/>
          <w:color w:val="888888"/>
          <w:sz w:val="20"/>
          <w:szCs w:val="20"/>
          <w:lang w:val="en-US"/>
        </w:rPr>
        <w:t>: A Scalable Tree Boosting System</w:t>
      </w:r>
      <w:r w:rsidRPr="001B3C02">
        <w:rPr>
          <w:rFonts w:ascii="Times New Roman" w:hAnsi="Times New Roman" w:cs="Times New Roman"/>
          <w:color w:val="888888"/>
          <w:sz w:val="20"/>
          <w:szCs w:val="20"/>
          <w:lang w:val="en-US"/>
        </w:rPr>
        <w:t xml:space="preserve">. Proceedings of the 22nd ACM SIGKDD International Conference on Knowledge Discovery and Data Mining. </w:t>
      </w:r>
    </w:p>
    <w:p w14:paraId="5969E699" w14:textId="77777777" w:rsidR="001B3C02" w:rsidRPr="005D625F" w:rsidRDefault="001B3C02" w:rsidP="001B3C02">
      <w:pPr>
        <w:spacing w:before="80" w:after="80"/>
        <w:ind w:left="720" w:hanging="720"/>
        <w:jc w:val="both"/>
        <w:rPr>
          <w:rFonts w:ascii="Times New Roman" w:hAnsi="Times New Roman" w:cs="Times New Roman"/>
          <w:color w:val="888888"/>
          <w:sz w:val="20"/>
          <w:szCs w:val="20"/>
          <w:lang w:val="en-US"/>
        </w:rPr>
      </w:pPr>
      <w:r w:rsidRPr="001B3C02">
        <w:rPr>
          <w:rFonts w:ascii="Times New Roman" w:hAnsi="Times New Roman" w:cs="Times New Roman"/>
          <w:color w:val="888888"/>
          <w:sz w:val="20"/>
          <w:szCs w:val="20"/>
          <w:lang w:val="en-US"/>
        </w:rPr>
        <w:t xml:space="preserve">Dua, D., &amp; Graff, C. (2019). </w:t>
      </w:r>
      <w:r w:rsidRPr="001B3C02">
        <w:rPr>
          <w:rFonts w:ascii="Times New Roman" w:hAnsi="Times New Roman" w:cs="Times New Roman"/>
          <w:i/>
          <w:iCs/>
          <w:color w:val="888888"/>
          <w:sz w:val="20"/>
          <w:szCs w:val="20"/>
          <w:lang w:val="en-US"/>
        </w:rPr>
        <w:t>UCI Machine Learning Repository</w:t>
      </w:r>
      <w:r w:rsidRPr="001B3C02">
        <w:rPr>
          <w:rFonts w:ascii="Times New Roman" w:hAnsi="Times New Roman" w:cs="Times New Roman"/>
          <w:color w:val="888888"/>
          <w:sz w:val="20"/>
          <w:szCs w:val="20"/>
          <w:lang w:val="en-US"/>
        </w:rPr>
        <w:t xml:space="preserve">. </w:t>
      </w:r>
      <w:r w:rsidRPr="001B3C02">
        <w:rPr>
          <w:rFonts w:ascii="Times New Roman" w:hAnsi="Times New Roman" w:cs="Times New Roman"/>
          <w:color w:val="888888"/>
          <w:sz w:val="20"/>
          <w:szCs w:val="20"/>
        </w:rPr>
        <w:t xml:space="preserve">University </w:t>
      </w:r>
      <w:proofErr w:type="spellStart"/>
      <w:r w:rsidRPr="001B3C02">
        <w:rPr>
          <w:rFonts w:ascii="Times New Roman" w:hAnsi="Times New Roman" w:cs="Times New Roman"/>
          <w:color w:val="888888"/>
          <w:sz w:val="20"/>
          <w:szCs w:val="20"/>
        </w:rPr>
        <w:t>of</w:t>
      </w:r>
      <w:proofErr w:type="spellEnd"/>
      <w:r w:rsidRPr="001B3C02">
        <w:rPr>
          <w:rFonts w:ascii="Times New Roman" w:hAnsi="Times New Roman" w:cs="Times New Roman"/>
          <w:color w:val="888888"/>
          <w:sz w:val="20"/>
          <w:szCs w:val="20"/>
        </w:rPr>
        <w:t xml:space="preserve"> California, Irvine.</w:t>
      </w:r>
    </w:p>
    <w:p w14:paraId="0274BDE9" w14:textId="1E450136" w:rsidR="001B3C02" w:rsidRPr="001B3C02" w:rsidRDefault="001B3C02" w:rsidP="001B3C02">
      <w:pPr>
        <w:spacing w:before="80" w:after="80"/>
        <w:ind w:left="720" w:hanging="720"/>
        <w:jc w:val="both"/>
        <w:rPr>
          <w:rFonts w:ascii="Times New Roman" w:hAnsi="Times New Roman" w:cs="Times New Roman"/>
          <w:color w:val="888888"/>
          <w:sz w:val="20"/>
          <w:szCs w:val="20"/>
          <w:lang w:val="en-US"/>
        </w:rPr>
      </w:pPr>
      <w:r w:rsidRPr="001B3C02">
        <w:rPr>
          <w:rFonts w:ascii="Times New Roman" w:hAnsi="Times New Roman" w:cs="Times New Roman"/>
          <w:color w:val="888888"/>
          <w:sz w:val="20"/>
          <w:szCs w:val="20"/>
          <w:lang w:val="en-US"/>
        </w:rPr>
        <w:t xml:space="preserve">Pedregosa, F., et al. (2011). </w:t>
      </w:r>
      <w:r w:rsidRPr="001B3C02">
        <w:rPr>
          <w:rFonts w:ascii="Times New Roman" w:hAnsi="Times New Roman" w:cs="Times New Roman"/>
          <w:i/>
          <w:iCs/>
          <w:color w:val="888888"/>
          <w:sz w:val="20"/>
          <w:szCs w:val="20"/>
          <w:lang w:val="en-US"/>
        </w:rPr>
        <w:t>Scikit-learn: Machine Learning in Python</w:t>
      </w:r>
      <w:r w:rsidRPr="001B3C02">
        <w:rPr>
          <w:rFonts w:ascii="Times New Roman" w:hAnsi="Times New Roman" w:cs="Times New Roman"/>
          <w:color w:val="888888"/>
          <w:sz w:val="20"/>
          <w:szCs w:val="20"/>
          <w:lang w:val="en-US"/>
        </w:rPr>
        <w:t xml:space="preserve">. Journal of Machine Learning Research, 12, 2825–2830. </w:t>
      </w:r>
    </w:p>
    <w:p w14:paraId="53A63835" w14:textId="0579A038" w:rsidR="001B3C02" w:rsidRPr="001B3C02" w:rsidRDefault="001B3C02" w:rsidP="001B3C02">
      <w:pPr>
        <w:spacing w:before="80" w:after="80"/>
        <w:ind w:left="720" w:hanging="720"/>
        <w:jc w:val="both"/>
        <w:rPr>
          <w:rFonts w:ascii="Times New Roman" w:hAnsi="Times New Roman" w:cs="Times New Roman"/>
          <w:color w:val="888888"/>
          <w:sz w:val="20"/>
          <w:szCs w:val="20"/>
          <w:lang w:val="en-US"/>
        </w:rPr>
      </w:pPr>
      <w:r w:rsidRPr="001B3C02">
        <w:rPr>
          <w:rFonts w:ascii="Times New Roman" w:hAnsi="Times New Roman" w:cs="Times New Roman"/>
          <w:color w:val="888888"/>
          <w:sz w:val="20"/>
          <w:szCs w:val="20"/>
          <w:lang w:val="en-US"/>
        </w:rPr>
        <w:t xml:space="preserve">Zaharia, M., et al. (2018). </w:t>
      </w:r>
      <w:r w:rsidRPr="001B3C02">
        <w:rPr>
          <w:rFonts w:ascii="Times New Roman" w:hAnsi="Times New Roman" w:cs="Times New Roman"/>
          <w:i/>
          <w:iCs/>
          <w:color w:val="888888"/>
          <w:sz w:val="20"/>
          <w:szCs w:val="20"/>
          <w:lang w:val="en-US"/>
        </w:rPr>
        <w:t xml:space="preserve">Accelerating the Machine Learning Lifecycle with </w:t>
      </w:r>
      <w:proofErr w:type="spellStart"/>
      <w:r w:rsidRPr="001B3C02">
        <w:rPr>
          <w:rFonts w:ascii="Times New Roman" w:hAnsi="Times New Roman" w:cs="Times New Roman"/>
          <w:i/>
          <w:iCs/>
          <w:color w:val="888888"/>
          <w:sz w:val="20"/>
          <w:szCs w:val="20"/>
          <w:lang w:val="en-US"/>
        </w:rPr>
        <w:t>MLflow</w:t>
      </w:r>
      <w:proofErr w:type="spellEnd"/>
      <w:r w:rsidRPr="001B3C02">
        <w:rPr>
          <w:rFonts w:ascii="Times New Roman" w:hAnsi="Times New Roman" w:cs="Times New Roman"/>
          <w:color w:val="888888"/>
          <w:sz w:val="20"/>
          <w:szCs w:val="20"/>
          <w:lang w:val="en-US"/>
        </w:rPr>
        <w:t xml:space="preserve">. </w:t>
      </w:r>
      <w:proofErr w:type="spellStart"/>
      <w:r w:rsidRPr="001B3C02">
        <w:rPr>
          <w:rFonts w:ascii="Times New Roman" w:hAnsi="Times New Roman" w:cs="Times New Roman"/>
          <w:color w:val="888888"/>
          <w:sz w:val="20"/>
          <w:szCs w:val="20"/>
          <w:lang w:val="en-US"/>
        </w:rPr>
        <w:t>Data+AI</w:t>
      </w:r>
      <w:proofErr w:type="spellEnd"/>
      <w:r w:rsidRPr="001B3C02">
        <w:rPr>
          <w:rFonts w:ascii="Times New Roman" w:hAnsi="Times New Roman" w:cs="Times New Roman"/>
          <w:color w:val="888888"/>
          <w:sz w:val="20"/>
          <w:szCs w:val="20"/>
          <w:lang w:val="en-US"/>
        </w:rPr>
        <w:t xml:space="preserve"> Summit. </w:t>
      </w:r>
    </w:p>
    <w:sectPr w:rsidR="001B3C02" w:rsidRPr="001B3C02">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82CC4" w14:textId="77777777" w:rsidR="00A8497A" w:rsidRDefault="00A8497A">
      <w:r>
        <w:separator/>
      </w:r>
    </w:p>
  </w:endnote>
  <w:endnote w:type="continuationSeparator" w:id="0">
    <w:p w14:paraId="4748F9D9" w14:textId="77777777" w:rsidR="00A8497A" w:rsidRDefault="00A849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EDF59" w14:textId="50EC44B6" w:rsidR="00675304" w:rsidRDefault="00426003">
    <w:pPr>
      <w:pBdr>
        <w:top w:val="single" w:sz="6" w:space="1" w:color="2DA546"/>
      </w:pBdr>
      <w:tabs>
        <w:tab w:val="right" w:pos="9026"/>
      </w:tabs>
      <w:spacing w:before="100"/>
    </w:pPr>
    <w:r>
      <w:rPr>
        <w:color w:val="888888"/>
        <w:sz w:val="18"/>
        <w:szCs w:val="18"/>
      </w:rPr>
      <w:t>Jesús Manuel Núñez López</w:t>
    </w:r>
    <w:r>
      <w:rPr>
        <w:color w:val="888888"/>
        <w:sz w:val="18"/>
        <w:szCs w:val="18"/>
      </w:rPr>
      <w:tab/>
      <w:t xml:space="preserve">Página </w:t>
    </w:r>
    <w:r>
      <w:fldChar w:fldCharType="begin"/>
    </w:r>
    <w:r>
      <w:instrText>PAGE</w:instrText>
    </w:r>
    <w:r>
      <w:fldChar w:fldCharType="separate"/>
    </w:r>
    <w:r w:rsidR="00D41928">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0DC064" w14:textId="77777777" w:rsidR="00A8497A" w:rsidRDefault="00A8497A">
      <w:r>
        <w:separator/>
      </w:r>
    </w:p>
  </w:footnote>
  <w:footnote w:type="continuationSeparator" w:id="0">
    <w:p w14:paraId="37A5CDA7" w14:textId="77777777" w:rsidR="00A8497A" w:rsidRDefault="00A849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9D78B" w14:textId="653AA1A8" w:rsidR="00675304" w:rsidRDefault="00CB0F81">
    <w:pPr>
      <w:pBdr>
        <w:bottom w:val="single" w:sz="6" w:space="1" w:color="2DA546"/>
      </w:pBdr>
      <w:tabs>
        <w:tab w:val="right" w:pos="9026"/>
      </w:tabs>
      <w:spacing w:after="100"/>
    </w:pPr>
    <w:r>
      <w:rPr>
        <w:b/>
        <w:bCs/>
        <w:color w:val="2DA546"/>
        <w:sz w:val="18"/>
        <w:szCs w:val="18"/>
      </w:rPr>
      <w:t>Universidad Tecmilenio</w:t>
    </w:r>
    <w:r>
      <w:rPr>
        <w:color w:val="888888"/>
        <w:sz w:val="18"/>
        <w:szCs w:val="18"/>
      </w:rPr>
      <w:tab/>
    </w:r>
    <w:r w:rsidR="00F272B8">
      <w:rPr>
        <w:color w:val="888888"/>
        <w:sz w:val="18"/>
        <w:szCs w:val="18"/>
      </w:rPr>
      <w:t>Gestión de Proyectos de Inteligencia Artificial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96892"/>
    <w:multiLevelType w:val="multilevel"/>
    <w:tmpl w:val="1304E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6D518E"/>
    <w:multiLevelType w:val="multilevel"/>
    <w:tmpl w:val="DA00C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26B15"/>
    <w:multiLevelType w:val="multilevel"/>
    <w:tmpl w:val="C88C4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A36C9F"/>
    <w:multiLevelType w:val="hybridMultilevel"/>
    <w:tmpl w:val="CE42623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23B07E0"/>
    <w:multiLevelType w:val="multilevel"/>
    <w:tmpl w:val="BDE47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E91541"/>
    <w:multiLevelType w:val="multilevel"/>
    <w:tmpl w:val="1DFE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46155F"/>
    <w:multiLevelType w:val="hybridMultilevel"/>
    <w:tmpl w:val="73202F26"/>
    <w:lvl w:ilvl="0" w:tplc="197E49BC">
      <w:start w:val="1"/>
      <w:numFmt w:val="bullet"/>
      <w:lvlText w:val="●"/>
      <w:lvlJc w:val="left"/>
      <w:pPr>
        <w:ind w:left="720" w:hanging="360"/>
      </w:pPr>
    </w:lvl>
    <w:lvl w:ilvl="1" w:tplc="12E428E6">
      <w:start w:val="1"/>
      <w:numFmt w:val="bullet"/>
      <w:lvlText w:val="○"/>
      <w:lvlJc w:val="left"/>
      <w:pPr>
        <w:ind w:left="1440" w:hanging="360"/>
      </w:pPr>
    </w:lvl>
    <w:lvl w:ilvl="2" w:tplc="472482EC">
      <w:start w:val="1"/>
      <w:numFmt w:val="bullet"/>
      <w:lvlText w:val="■"/>
      <w:lvlJc w:val="left"/>
      <w:pPr>
        <w:ind w:left="2160" w:hanging="360"/>
      </w:pPr>
    </w:lvl>
    <w:lvl w:ilvl="3" w:tplc="F91406AE">
      <w:start w:val="1"/>
      <w:numFmt w:val="bullet"/>
      <w:lvlText w:val="●"/>
      <w:lvlJc w:val="left"/>
      <w:pPr>
        <w:ind w:left="2880" w:hanging="360"/>
      </w:pPr>
    </w:lvl>
    <w:lvl w:ilvl="4" w:tplc="8C9241B6">
      <w:start w:val="1"/>
      <w:numFmt w:val="bullet"/>
      <w:lvlText w:val="○"/>
      <w:lvlJc w:val="left"/>
      <w:pPr>
        <w:ind w:left="3600" w:hanging="360"/>
      </w:pPr>
    </w:lvl>
    <w:lvl w:ilvl="5" w:tplc="725EE7EA">
      <w:start w:val="1"/>
      <w:numFmt w:val="bullet"/>
      <w:lvlText w:val="■"/>
      <w:lvlJc w:val="left"/>
      <w:pPr>
        <w:ind w:left="4320" w:hanging="360"/>
      </w:pPr>
    </w:lvl>
    <w:lvl w:ilvl="6" w:tplc="B1B019F2">
      <w:start w:val="1"/>
      <w:numFmt w:val="bullet"/>
      <w:lvlText w:val="●"/>
      <w:lvlJc w:val="left"/>
      <w:pPr>
        <w:ind w:left="5040" w:hanging="360"/>
      </w:pPr>
    </w:lvl>
    <w:lvl w:ilvl="7" w:tplc="989043DA">
      <w:start w:val="1"/>
      <w:numFmt w:val="bullet"/>
      <w:lvlText w:val="●"/>
      <w:lvlJc w:val="left"/>
      <w:pPr>
        <w:ind w:left="5760" w:hanging="360"/>
      </w:pPr>
    </w:lvl>
    <w:lvl w:ilvl="8" w:tplc="531CBB38">
      <w:start w:val="1"/>
      <w:numFmt w:val="bullet"/>
      <w:lvlText w:val="●"/>
      <w:lvlJc w:val="left"/>
      <w:pPr>
        <w:ind w:left="6480" w:hanging="360"/>
      </w:pPr>
    </w:lvl>
  </w:abstractNum>
  <w:abstractNum w:abstractNumId="7" w15:restartNumberingAfterBreak="0">
    <w:nsid w:val="18A3547D"/>
    <w:multiLevelType w:val="multilevel"/>
    <w:tmpl w:val="14EAA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3F05BB"/>
    <w:multiLevelType w:val="hybridMultilevel"/>
    <w:tmpl w:val="EEA26F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7437DC5"/>
    <w:multiLevelType w:val="multilevel"/>
    <w:tmpl w:val="6B16C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25148D"/>
    <w:multiLevelType w:val="hybridMultilevel"/>
    <w:tmpl w:val="30906CC6"/>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A830DB0"/>
    <w:multiLevelType w:val="multilevel"/>
    <w:tmpl w:val="8DA8D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2C5835"/>
    <w:multiLevelType w:val="hybridMultilevel"/>
    <w:tmpl w:val="2EE4714A"/>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342C373F"/>
    <w:multiLevelType w:val="hybridMultilevel"/>
    <w:tmpl w:val="2EE4714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8491405"/>
    <w:multiLevelType w:val="multilevel"/>
    <w:tmpl w:val="5AD88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1508F6"/>
    <w:multiLevelType w:val="multilevel"/>
    <w:tmpl w:val="C980C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190E75"/>
    <w:multiLevelType w:val="multilevel"/>
    <w:tmpl w:val="8A52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820DFD"/>
    <w:multiLevelType w:val="hybridMultilevel"/>
    <w:tmpl w:val="A8A2DB0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48743FE0"/>
    <w:multiLevelType w:val="hybridMultilevel"/>
    <w:tmpl w:val="2EE4714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C762257"/>
    <w:multiLevelType w:val="multilevel"/>
    <w:tmpl w:val="38B26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ED2C0C"/>
    <w:multiLevelType w:val="hybridMultilevel"/>
    <w:tmpl w:val="7898E9AA"/>
    <w:lvl w:ilvl="0" w:tplc="C868B294">
      <w:start w:val="1"/>
      <w:numFmt w:val="decimal"/>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61AC5248"/>
    <w:multiLevelType w:val="multilevel"/>
    <w:tmpl w:val="D68C4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B63FB6"/>
    <w:multiLevelType w:val="multilevel"/>
    <w:tmpl w:val="C708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4913E6"/>
    <w:multiLevelType w:val="multilevel"/>
    <w:tmpl w:val="3648F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3E250B"/>
    <w:multiLevelType w:val="hybridMultilevel"/>
    <w:tmpl w:val="9DB826FE"/>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6EF73E89"/>
    <w:multiLevelType w:val="multilevel"/>
    <w:tmpl w:val="9A1A6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987BE0"/>
    <w:multiLevelType w:val="multilevel"/>
    <w:tmpl w:val="272AD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9F5C3E"/>
    <w:multiLevelType w:val="multilevel"/>
    <w:tmpl w:val="2050E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0F6BE0"/>
    <w:multiLevelType w:val="multilevel"/>
    <w:tmpl w:val="A2A40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7F6C5A"/>
    <w:multiLevelType w:val="multilevel"/>
    <w:tmpl w:val="15A2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5266364">
    <w:abstractNumId w:val="6"/>
    <w:lvlOverride w:ilvl="0">
      <w:startOverride w:val="1"/>
    </w:lvlOverride>
  </w:num>
  <w:num w:numId="2" w16cid:durableId="1585216025">
    <w:abstractNumId w:val="20"/>
  </w:num>
  <w:num w:numId="3" w16cid:durableId="1647514308">
    <w:abstractNumId w:val="12"/>
  </w:num>
  <w:num w:numId="4" w16cid:durableId="720137494">
    <w:abstractNumId w:val="13"/>
  </w:num>
  <w:num w:numId="5" w16cid:durableId="1088696469">
    <w:abstractNumId w:val="18"/>
  </w:num>
  <w:num w:numId="6" w16cid:durableId="956178911">
    <w:abstractNumId w:val="9"/>
  </w:num>
  <w:num w:numId="7" w16cid:durableId="75440792">
    <w:abstractNumId w:val="24"/>
  </w:num>
  <w:num w:numId="8" w16cid:durableId="1156147263">
    <w:abstractNumId w:val="5"/>
  </w:num>
  <w:num w:numId="9" w16cid:durableId="1611207429">
    <w:abstractNumId w:val="29"/>
  </w:num>
  <w:num w:numId="10" w16cid:durableId="100957351">
    <w:abstractNumId w:val="7"/>
  </w:num>
  <w:num w:numId="11" w16cid:durableId="1618830115">
    <w:abstractNumId w:val="3"/>
  </w:num>
  <w:num w:numId="12" w16cid:durableId="399786939">
    <w:abstractNumId w:val="8"/>
  </w:num>
  <w:num w:numId="13" w16cid:durableId="1400664958">
    <w:abstractNumId w:val="2"/>
  </w:num>
  <w:num w:numId="14" w16cid:durableId="326523671">
    <w:abstractNumId w:val="23"/>
  </w:num>
  <w:num w:numId="15" w16cid:durableId="1064180773">
    <w:abstractNumId w:val="14"/>
  </w:num>
  <w:num w:numId="16" w16cid:durableId="2144761641">
    <w:abstractNumId w:val="19"/>
  </w:num>
  <w:num w:numId="17" w16cid:durableId="469172369">
    <w:abstractNumId w:val="11"/>
  </w:num>
  <w:num w:numId="18" w16cid:durableId="1955359624">
    <w:abstractNumId w:val="28"/>
  </w:num>
  <w:num w:numId="19" w16cid:durableId="1977837515">
    <w:abstractNumId w:val="0"/>
  </w:num>
  <w:num w:numId="20" w16cid:durableId="318197933">
    <w:abstractNumId w:val="16"/>
  </w:num>
  <w:num w:numId="21" w16cid:durableId="1933006324">
    <w:abstractNumId w:val="10"/>
  </w:num>
  <w:num w:numId="22" w16cid:durableId="1624188589">
    <w:abstractNumId w:val="4"/>
  </w:num>
  <w:num w:numId="23" w16cid:durableId="1282420293">
    <w:abstractNumId w:val="26"/>
  </w:num>
  <w:num w:numId="24" w16cid:durableId="14116623">
    <w:abstractNumId w:val="22"/>
  </w:num>
  <w:num w:numId="25" w16cid:durableId="12388438">
    <w:abstractNumId w:val="27"/>
  </w:num>
  <w:num w:numId="26" w16cid:durableId="2022004835">
    <w:abstractNumId w:val="25"/>
  </w:num>
  <w:num w:numId="27" w16cid:durableId="528495159">
    <w:abstractNumId w:val="1"/>
  </w:num>
  <w:num w:numId="28" w16cid:durableId="250045561">
    <w:abstractNumId w:val="15"/>
  </w:num>
  <w:num w:numId="29" w16cid:durableId="929777780">
    <w:abstractNumId w:val="21"/>
  </w:num>
  <w:num w:numId="30" w16cid:durableId="5368137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5304"/>
    <w:rsid w:val="000039B7"/>
    <w:rsid w:val="00004E18"/>
    <w:rsid w:val="000158E6"/>
    <w:rsid w:val="000165C3"/>
    <w:rsid w:val="00024F4D"/>
    <w:rsid w:val="000358CF"/>
    <w:rsid w:val="00043B9F"/>
    <w:rsid w:val="00085618"/>
    <w:rsid w:val="0009636C"/>
    <w:rsid w:val="000B153A"/>
    <w:rsid w:val="000B699F"/>
    <w:rsid w:val="000B7755"/>
    <w:rsid w:val="000D17A9"/>
    <w:rsid w:val="000E29B4"/>
    <w:rsid w:val="000F41AA"/>
    <w:rsid w:val="000F48C4"/>
    <w:rsid w:val="000F5F9F"/>
    <w:rsid w:val="00107F93"/>
    <w:rsid w:val="00146336"/>
    <w:rsid w:val="00150B32"/>
    <w:rsid w:val="00172E75"/>
    <w:rsid w:val="00177FD5"/>
    <w:rsid w:val="00192AC0"/>
    <w:rsid w:val="001A5EC4"/>
    <w:rsid w:val="001B3C02"/>
    <w:rsid w:val="001E4F0B"/>
    <w:rsid w:val="00233FB5"/>
    <w:rsid w:val="00241B11"/>
    <w:rsid w:val="00243886"/>
    <w:rsid w:val="002541A6"/>
    <w:rsid w:val="00255D7A"/>
    <w:rsid w:val="002565CE"/>
    <w:rsid w:val="00281E24"/>
    <w:rsid w:val="002B1A34"/>
    <w:rsid w:val="002E66B0"/>
    <w:rsid w:val="002F5D14"/>
    <w:rsid w:val="0032560C"/>
    <w:rsid w:val="00333386"/>
    <w:rsid w:val="00340FEF"/>
    <w:rsid w:val="00341CF0"/>
    <w:rsid w:val="00341FF6"/>
    <w:rsid w:val="0035215D"/>
    <w:rsid w:val="0037738A"/>
    <w:rsid w:val="00381967"/>
    <w:rsid w:val="003827E0"/>
    <w:rsid w:val="00383DDD"/>
    <w:rsid w:val="00390BFE"/>
    <w:rsid w:val="00396396"/>
    <w:rsid w:val="003C151A"/>
    <w:rsid w:val="003C18D2"/>
    <w:rsid w:val="003C7B01"/>
    <w:rsid w:val="003E3648"/>
    <w:rsid w:val="00404031"/>
    <w:rsid w:val="00410D2F"/>
    <w:rsid w:val="0042030E"/>
    <w:rsid w:val="00426003"/>
    <w:rsid w:val="00426188"/>
    <w:rsid w:val="00440553"/>
    <w:rsid w:val="0045069E"/>
    <w:rsid w:val="00456A01"/>
    <w:rsid w:val="004630CD"/>
    <w:rsid w:val="00480218"/>
    <w:rsid w:val="00486874"/>
    <w:rsid w:val="00491B3C"/>
    <w:rsid w:val="0049400C"/>
    <w:rsid w:val="004C5110"/>
    <w:rsid w:val="004D6FCC"/>
    <w:rsid w:val="004E3076"/>
    <w:rsid w:val="004F4646"/>
    <w:rsid w:val="004F59E0"/>
    <w:rsid w:val="00514DCB"/>
    <w:rsid w:val="005178AC"/>
    <w:rsid w:val="005363C5"/>
    <w:rsid w:val="00550725"/>
    <w:rsid w:val="00551121"/>
    <w:rsid w:val="00554EB3"/>
    <w:rsid w:val="00556AA1"/>
    <w:rsid w:val="00560F86"/>
    <w:rsid w:val="00562BC3"/>
    <w:rsid w:val="00577949"/>
    <w:rsid w:val="005818F9"/>
    <w:rsid w:val="0058541B"/>
    <w:rsid w:val="005B019B"/>
    <w:rsid w:val="005B1AF8"/>
    <w:rsid w:val="005D625F"/>
    <w:rsid w:val="005E6080"/>
    <w:rsid w:val="005F1282"/>
    <w:rsid w:val="00606DDC"/>
    <w:rsid w:val="006076A4"/>
    <w:rsid w:val="00610493"/>
    <w:rsid w:val="00621FFB"/>
    <w:rsid w:val="00622AAE"/>
    <w:rsid w:val="0062606D"/>
    <w:rsid w:val="0063602C"/>
    <w:rsid w:val="006420D0"/>
    <w:rsid w:val="00646EB4"/>
    <w:rsid w:val="006739C7"/>
    <w:rsid w:val="00675304"/>
    <w:rsid w:val="006801B4"/>
    <w:rsid w:val="006B6391"/>
    <w:rsid w:val="006C18BF"/>
    <w:rsid w:val="006C6C2D"/>
    <w:rsid w:val="006D32A2"/>
    <w:rsid w:val="006E5B56"/>
    <w:rsid w:val="006F6F0C"/>
    <w:rsid w:val="0070102F"/>
    <w:rsid w:val="007143D9"/>
    <w:rsid w:val="00714FEE"/>
    <w:rsid w:val="00736A4F"/>
    <w:rsid w:val="007444F8"/>
    <w:rsid w:val="00750374"/>
    <w:rsid w:val="00754B7B"/>
    <w:rsid w:val="00757A4D"/>
    <w:rsid w:val="00757F81"/>
    <w:rsid w:val="007741C8"/>
    <w:rsid w:val="00795180"/>
    <w:rsid w:val="007B0A95"/>
    <w:rsid w:val="007C3AC5"/>
    <w:rsid w:val="007C67EB"/>
    <w:rsid w:val="007D31C6"/>
    <w:rsid w:val="007E009A"/>
    <w:rsid w:val="007E4782"/>
    <w:rsid w:val="007F33BD"/>
    <w:rsid w:val="007F7C31"/>
    <w:rsid w:val="00861768"/>
    <w:rsid w:val="008843AC"/>
    <w:rsid w:val="008A5112"/>
    <w:rsid w:val="008A671B"/>
    <w:rsid w:val="008C10C0"/>
    <w:rsid w:val="008C6810"/>
    <w:rsid w:val="008F1148"/>
    <w:rsid w:val="0090553B"/>
    <w:rsid w:val="009176ED"/>
    <w:rsid w:val="0092084B"/>
    <w:rsid w:val="009250C0"/>
    <w:rsid w:val="009306D9"/>
    <w:rsid w:val="00963D58"/>
    <w:rsid w:val="009659BE"/>
    <w:rsid w:val="0097210C"/>
    <w:rsid w:val="009801CC"/>
    <w:rsid w:val="00995797"/>
    <w:rsid w:val="009C7BA0"/>
    <w:rsid w:val="009D7387"/>
    <w:rsid w:val="009E2006"/>
    <w:rsid w:val="009E309E"/>
    <w:rsid w:val="009E32CB"/>
    <w:rsid w:val="009E3E9C"/>
    <w:rsid w:val="009E46DE"/>
    <w:rsid w:val="009F7358"/>
    <w:rsid w:val="00A12064"/>
    <w:rsid w:val="00A16967"/>
    <w:rsid w:val="00A50D7A"/>
    <w:rsid w:val="00A520C4"/>
    <w:rsid w:val="00A53F97"/>
    <w:rsid w:val="00A67103"/>
    <w:rsid w:val="00A75863"/>
    <w:rsid w:val="00A8497A"/>
    <w:rsid w:val="00A8689D"/>
    <w:rsid w:val="00A91AD4"/>
    <w:rsid w:val="00A95328"/>
    <w:rsid w:val="00A955F7"/>
    <w:rsid w:val="00AA2DC9"/>
    <w:rsid w:val="00AA47C0"/>
    <w:rsid w:val="00AA6EE6"/>
    <w:rsid w:val="00AB4D80"/>
    <w:rsid w:val="00AC0AF1"/>
    <w:rsid w:val="00AC1303"/>
    <w:rsid w:val="00AC4B60"/>
    <w:rsid w:val="00AE31FE"/>
    <w:rsid w:val="00AF1326"/>
    <w:rsid w:val="00AF670D"/>
    <w:rsid w:val="00B0149E"/>
    <w:rsid w:val="00B10359"/>
    <w:rsid w:val="00B2686D"/>
    <w:rsid w:val="00B30B1E"/>
    <w:rsid w:val="00B4099A"/>
    <w:rsid w:val="00B45B37"/>
    <w:rsid w:val="00B67DA4"/>
    <w:rsid w:val="00B725B7"/>
    <w:rsid w:val="00B726A3"/>
    <w:rsid w:val="00B74A2B"/>
    <w:rsid w:val="00B76D27"/>
    <w:rsid w:val="00B91F79"/>
    <w:rsid w:val="00B93E99"/>
    <w:rsid w:val="00BB6EF8"/>
    <w:rsid w:val="00BC4F91"/>
    <w:rsid w:val="00C05591"/>
    <w:rsid w:val="00C06BD8"/>
    <w:rsid w:val="00C10FE4"/>
    <w:rsid w:val="00C26547"/>
    <w:rsid w:val="00C27346"/>
    <w:rsid w:val="00C50F9F"/>
    <w:rsid w:val="00C51B32"/>
    <w:rsid w:val="00C5420F"/>
    <w:rsid w:val="00C552F0"/>
    <w:rsid w:val="00C623CA"/>
    <w:rsid w:val="00C64528"/>
    <w:rsid w:val="00C703A8"/>
    <w:rsid w:val="00CB0F81"/>
    <w:rsid w:val="00CB1D3D"/>
    <w:rsid w:val="00CB3A38"/>
    <w:rsid w:val="00CC1071"/>
    <w:rsid w:val="00CC6245"/>
    <w:rsid w:val="00CD4BD1"/>
    <w:rsid w:val="00CE2858"/>
    <w:rsid w:val="00CE47A0"/>
    <w:rsid w:val="00CE63DE"/>
    <w:rsid w:val="00D13A60"/>
    <w:rsid w:val="00D25483"/>
    <w:rsid w:val="00D41588"/>
    <w:rsid w:val="00D41928"/>
    <w:rsid w:val="00D476B3"/>
    <w:rsid w:val="00D5224B"/>
    <w:rsid w:val="00D76968"/>
    <w:rsid w:val="00D82F42"/>
    <w:rsid w:val="00DA0839"/>
    <w:rsid w:val="00DA395F"/>
    <w:rsid w:val="00DA6DDC"/>
    <w:rsid w:val="00DB177C"/>
    <w:rsid w:val="00DB3329"/>
    <w:rsid w:val="00DB4D94"/>
    <w:rsid w:val="00DC7334"/>
    <w:rsid w:val="00DE4CCA"/>
    <w:rsid w:val="00DF7C9C"/>
    <w:rsid w:val="00E00EEE"/>
    <w:rsid w:val="00E4434A"/>
    <w:rsid w:val="00E6555D"/>
    <w:rsid w:val="00E81F08"/>
    <w:rsid w:val="00E94277"/>
    <w:rsid w:val="00EE0BE9"/>
    <w:rsid w:val="00EE5C11"/>
    <w:rsid w:val="00EE5E33"/>
    <w:rsid w:val="00EF0216"/>
    <w:rsid w:val="00F03572"/>
    <w:rsid w:val="00F0405F"/>
    <w:rsid w:val="00F06691"/>
    <w:rsid w:val="00F14024"/>
    <w:rsid w:val="00F272B8"/>
    <w:rsid w:val="00F3119A"/>
    <w:rsid w:val="00F36C3F"/>
    <w:rsid w:val="00F44310"/>
    <w:rsid w:val="00F64646"/>
    <w:rsid w:val="00F64725"/>
    <w:rsid w:val="00F82EAC"/>
    <w:rsid w:val="00FA65CF"/>
    <w:rsid w:val="00FA7F6D"/>
    <w:rsid w:val="00FB7386"/>
    <w:rsid w:val="00FC1E24"/>
    <w:rsid w:val="00FE688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62FB8"/>
  <w15:docId w15:val="{53546029-3E6A-E746-BE39-A3F4112EA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C1C1C"/>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5110"/>
  </w:style>
  <w:style w:type="paragraph" w:styleId="Ttulo1">
    <w:name w:val="heading 1"/>
    <w:uiPriority w:val="9"/>
    <w:qFormat/>
    <w:pPr>
      <w:spacing w:before="240" w:after="120"/>
      <w:outlineLvl w:val="0"/>
    </w:pPr>
    <w:rPr>
      <w:b/>
      <w:bCs/>
      <w:color w:val="1A5276"/>
      <w:sz w:val="32"/>
      <w:szCs w:val="32"/>
    </w:rPr>
  </w:style>
  <w:style w:type="paragraph" w:styleId="Ttulo2">
    <w:name w:val="heading 2"/>
    <w:uiPriority w:val="9"/>
    <w:unhideWhenUsed/>
    <w:qFormat/>
    <w:pPr>
      <w:spacing w:before="180" w:after="100"/>
      <w:outlineLvl w:val="1"/>
    </w:pPr>
    <w:rPr>
      <w:b/>
      <w:bCs/>
      <w:color w:val="2DA546"/>
      <w:sz w:val="28"/>
      <w:szCs w:val="28"/>
    </w:rPr>
  </w:style>
  <w:style w:type="paragraph" w:styleId="Ttulo3">
    <w:name w:val="heading 3"/>
    <w:uiPriority w:val="9"/>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426003"/>
    <w:pPr>
      <w:tabs>
        <w:tab w:val="center" w:pos="4419"/>
        <w:tab w:val="right" w:pos="8838"/>
      </w:tabs>
    </w:pPr>
  </w:style>
  <w:style w:type="character" w:customStyle="1" w:styleId="EncabezadoCar">
    <w:name w:val="Encabezado Car"/>
    <w:basedOn w:val="Fuentedeprrafopredeter"/>
    <w:link w:val="Encabezado"/>
    <w:uiPriority w:val="99"/>
    <w:rsid w:val="00426003"/>
  </w:style>
  <w:style w:type="paragraph" w:styleId="Piedepgina">
    <w:name w:val="footer"/>
    <w:basedOn w:val="Normal"/>
    <w:link w:val="PiedepginaCar"/>
    <w:uiPriority w:val="99"/>
    <w:unhideWhenUsed/>
    <w:rsid w:val="00426003"/>
    <w:pPr>
      <w:tabs>
        <w:tab w:val="center" w:pos="4419"/>
        <w:tab w:val="right" w:pos="8838"/>
      </w:tabs>
    </w:pPr>
  </w:style>
  <w:style w:type="character" w:customStyle="1" w:styleId="PiedepginaCar">
    <w:name w:val="Pie de página Car"/>
    <w:basedOn w:val="Fuentedeprrafopredeter"/>
    <w:link w:val="Piedepgina"/>
    <w:uiPriority w:val="99"/>
    <w:rsid w:val="00426003"/>
  </w:style>
  <w:style w:type="character" w:styleId="nfasisintenso">
    <w:name w:val="Intense Emphasis"/>
    <w:basedOn w:val="Fuentedeprrafopredeter"/>
    <w:uiPriority w:val="21"/>
    <w:qFormat/>
    <w:rsid w:val="00A520C4"/>
    <w:rPr>
      <w:i/>
      <w:iCs/>
      <w:color w:val="156082" w:themeColor="accent1"/>
    </w:rPr>
  </w:style>
  <w:style w:type="table" w:styleId="Tablaconcuadrcula">
    <w:name w:val="Table Grid"/>
    <w:basedOn w:val="Tablanormal"/>
    <w:uiPriority w:val="39"/>
    <w:rsid w:val="009659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480218"/>
    <w:rPr>
      <w:color w:val="605E5C"/>
      <w:shd w:val="clear" w:color="auto" w:fill="E1DFDD"/>
    </w:rPr>
  </w:style>
  <w:style w:type="table" w:styleId="Tablaconcuadrcula1clara-nfasis1">
    <w:name w:val="Grid Table 1 Light Accent 1"/>
    <w:basedOn w:val="Tablanormal"/>
    <w:uiPriority w:val="46"/>
    <w:rsid w:val="001A5EC4"/>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Tablaconcuadrcula1clara-nfasis3">
    <w:name w:val="Grid Table 1 Light Accent 3"/>
    <w:basedOn w:val="Tablanormal"/>
    <w:uiPriority w:val="46"/>
    <w:rsid w:val="00FC1E24"/>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Tablaconcuadrcula2-nfasis6">
    <w:name w:val="Grid Table 2 Accent 6"/>
    <w:basedOn w:val="Tablanormal"/>
    <w:uiPriority w:val="47"/>
    <w:rsid w:val="00FC1E24"/>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aconcuadrcula2-nfasis5">
    <w:name w:val="Grid Table 2 Accent 5"/>
    <w:basedOn w:val="Tablanormal"/>
    <w:uiPriority w:val="47"/>
    <w:rsid w:val="004C5110"/>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laconcuadrcula2-nfasis3">
    <w:name w:val="Grid Table 2 Accent 3"/>
    <w:basedOn w:val="Tablanormal"/>
    <w:uiPriority w:val="47"/>
    <w:rsid w:val="004C5110"/>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aconcuadrcula3-nfasis3">
    <w:name w:val="Grid Table 3 Accent 3"/>
    <w:basedOn w:val="Tablanormal"/>
    <w:uiPriority w:val="48"/>
    <w:rsid w:val="004C5110"/>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character" w:customStyle="1" w:styleId="m">
    <w:name w:val="ͼm"/>
    <w:basedOn w:val="Fuentedeprrafopredeter"/>
    <w:rsid w:val="00243886"/>
  </w:style>
  <w:style w:type="character" w:customStyle="1" w:styleId="g">
    <w:name w:val="ͼg"/>
    <w:basedOn w:val="Fuentedeprrafopredeter"/>
    <w:rsid w:val="00243886"/>
  </w:style>
  <w:style w:type="character" w:customStyle="1" w:styleId="j">
    <w:name w:val="ͼj"/>
    <w:basedOn w:val="Fuentedeprrafopredeter"/>
    <w:rsid w:val="002438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3284</TotalTime>
  <Pages>9</Pages>
  <Words>854</Words>
  <Characters>5455</Characters>
  <Application>Microsoft Office Word</Application>
  <DocSecurity>0</DocSecurity>
  <Lines>237</Lines>
  <Paragraphs>185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Jesus Manuel Nuñez Lopez</cp:lastModifiedBy>
  <cp:revision>237</cp:revision>
  <dcterms:created xsi:type="dcterms:W3CDTF">2026-05-15T00:44:00Z</dcterms:created>
  <dcterms:modified xsi:type="dcterms:W3CDTF">2026-06-25T22:34:00Z</dcterms:modified>
</cp:coreProperties>
</file>