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455A" w14:textId="1A939897" w:rsidR="00FE3BB9" w:rsidRDefault="00BD4F23" w:rsidP="00BD4F23">
      <w:pPr>
        <w:jc w:val="center"/>
        <w:rPr>
          <w:rFonts w:ascii="Arial" w:hAnsi="Arial" w:cs="Arial"/>
          <w:sz w:val="24"/>
          <w:szCs w:val="24"/>
        </w:rPr>
      </w:pPr>
      <w:r w:rsidRPr="00BD4F23">
        <w:rPr>
          <w:rFonts w:ascii="Arial" w:hAnsi="Arial" w:cs="Arial"/>
          <w:sz w:val="24"/>
          <w:szCs w:val="24"/>
        </w:rPr>
        <w:t>AP02 AA3 EV06 Transversal Brochure Interactivo Con Planteamiento de Coordinación Motriz Fina y Gruesa</w:t>
      </w:r>
    </w:p>
    <w:p w14:paraId="7539C188" w14:textId="77777777" w:rsidR="00BD4F23" w:rsidRDefault="00BD4F23" w:rsidP="00BD4F23">
      <w:pPr>
        <w:rPr>
          <w:rFonts w:ascii="Arial" w:hAnsi="Arial" w:cs="Arial"/>
          <w:sz w:val="24"/>
          <w:szCs w:val="24"/>
        </w:rPr>
      </w:pPr>
    </w:p>
    <w:p w14:paraId="72C3E00E" w14:textId="77777777" w:rsidR="00BD4F23" w:rsidRDefault="00BD4F23" w:rsidP="00BD4F23">
      <w:pPr>
        <w:jc w:val="center"/>
        <w:rPr>
          <w:rFonts w:ascii="Arial" w:hAnsi="Arial" w:cs="Arial"/>
          <w:sz w:val="24"/>
          <w:szCs w:val="24"/>
        </w:rPr>
      </w:pPr>
    </w:p>
    <w:p w14:paraId="6199EE34" w14:textId="4EC32EB4" w:rsidR="00BD4F23" w:rsidRDefault="00BD4F23" w:rsidP="00BD4F23">
      <w:pPr>
        <w:jc w:val="center"/>
        <w:rPr>
          <w:rFonts w:ascii="Arial" w:hAnsi="Arial" w:cs="Arial"/>
          <w:sz w:val="24"/>
          <w:szCs w:val="24"/>
        </w:rPr>
      </w:pPr>
      <w:r>
        <w:rPr>
          <w:rFonts w:ascii="Arial" w:hAnsi="Arial" w:cs="Arial"/>
          <w:sz w:val="24"/>
          <w:szCs w:val="24"/>
        </w:rPr>
        <w:t>Presentado por:</w:t>
      </w:r>
    </w:p>
    <w:p w14:paraId="30E3899B" w14:textId="3A7A2439" w:rsidR="00BD4F23" w:rsidRDefault="00BD4F23" w:rsidP="00BD4F23">
      <w:pPr>
        <w:jc w:val="center"/>
        <w:rPr>
          <w:rFonts w:ascii="Arial" w:hAnsi="Arial" w:cs="Arial"/>
          <w:sz w:val="24"/>
          <w:szCs w:val="24"/>
        </w:rPr>
      </w:pPr>
      <w:r w:rsidRPr="00BD4F23">
        <w:rPr>
          <w:rFonts w:ascii="Arial" w:hAnsi="Arial" w:cs="Arial"/>
          <w:sz w:val="24"/>
          <w:szCs w:val="24"/>
        </w:rPr>
        <w:t>Manuel Enrique Ramos Perez</w:t>
      </w:r>
    </w:p>
    <w:p w14:paraId="7ACC6B0E" w14:textId="0F33FBD0" w:rsidR="00BD4F23" w:rsidRDefault="00BD4F23" w:rsidP="00BD4F23">
      <w:pPr>
        <w:jc w:val="center"/>
        <w:rPr>
          <w:rFonts w:ascii="Arial" w:hAnsi="Arial" w:cs="Arial"/>
          <w:sz w:val="24"/>
          <w:szCs w:val="24"/>
        </w:rPr>
      </w:pPr>
    </w:p>
    <w:p w14:paraId="58501AA0" w14:textId="77777777" w:rsidR="00BD4F23" w:rsidRDefault="00BD4F23" w:rsidP="00BD4F23">
      <w:pPr>
        <w:jc w:val="center"/>
        <w:rPr>
          <w:rFonts w:ascii="Arial" w:hAnsi="Arial" w:cs="Arial"/>
          <w:sz w:val="24"/>
          <w:szCs w:val="24"/>
        </w:rPr>
      </w:pPr>
    </w:p>
    <w:p w14:paraId="3986FFA3" w14:textId="5F7775C4" w:rsidR="00BD4F23" w:rsidRDefault="00BD4F23" w:rsidP="00BD4F23">
      <w:pPr>
        <w:jc w:val="center"/>
        <w:rPr>
          <w:rFonts w:ascii="Arial" w:hAnsi="Arial" w:cs="Arial"/>
          <w:sz w:val="24"/>
          <w:szCs w:val="24"/>
        </w:rPr>
      </w:pPr>
    </w:p>
    <w:p w14:paraId="04EDC3A3" w14:textId="5DA40135" w:rsidR="00BD4F23" w:rsidRDefault="00BD4F23" w:rsidP="00BD4F23">
      <w:pPr>
        <w:jc w:val="center"/>
        <w:rPr>
          <w:rFonts w:ascii="Arial" w:hAnsi="Arial" w:cs="Arial"/>
          <w:sz w:val="24"/>
          <w:szCs w:val="24"/>
        </w:rPr>
      </w:pPr>
      <w:r>
        <w:rPr>
          <w:rFonts w:ascii="Arial" w:hAnsi="Arial" w:cs="Arial"/>
          <w:sz w:val="24"/>
          <w:szCs w:val="24"/>
        </w:rPr>
        <w:t>Programa:</w:t>
      </w:r>
    </w:p>
    <w:p w14:paraId="77CF3128" w14:textId="45B81DC0" w:rsidR="00BD4F23" w:rsidRDefault="00BD4F23" w:rsidP="00BD4F23">
      <w:pPr>
        <w:jc w:val="center"/>
        <w:rPr>
          <w:rFonts w:ascii="Arial" w:hAnsi="Arial" w:cs="Arial"/>
          <w:sz w:val="24"/>
          <w:szCs w:val="24"/>
        </w:rPr>
      </w:pPr>
      <w:r>
        <w:rPr>
          <w:rFonts w:ascii="Arial" w:hAnsi="Arial" w:cs="Arial"/>
          <w:sz w:val="24"/>
          <w:szCs w:val="24"/>
        </w:rPr>
        <w:t xml:space="preserve">Análisis y desarrollo de sistemas de información </w:t>
      </w:r>
    </w:p>
    <w:p w14:paraId="435A169B" w14:textId="7F2320DA" w:rsidR="00BD4F23" w:rsidRDefault="00BD4F23" w:rsidP="00BD4F23">
      <w:pPr>
        <w:jc w:val="center"/>
        <w:rPr>
          <w:rFonts w:ascii="Arial" w:hAnsi="Arial" w:cs="Arial"/>
          <w:sz w:val="24"/>
          <w:szCs w:val="24"/>
        </w:rPr>
      </w:pPr>
      <w:r>
        <w:rPr>
          <w:rFonts w:ascii="Arial" w:hAnsi="Arial" w:cs="Arial"/>
          <w:sz w:val="24"/>
          <w:szCs w:val="24"/>
        </w:rPr>
        <w:t>Tecnólogo</w:t>
      </w:r>
    </w:p>
    <w:p w14:paraId="50B8725B" w14:textId="77777777" w:rsidR="00BD4F23" w:rsidRDefault="00BD4F23" w:rsidP="00BD4F23">
      <w:pPr>
        <w:jc w:val="center"/>
        <w:rPr>
          <w:rFonts w:ascii="Arial" w:hAnsi="Arial" w:cs="Arial"/>
          <w:sz w:val="24"/>
          <w:szCs w:val="24"/>
        </w:rPr>
      </w:pPr>
    </w:p>
    <w:p w14:paraId="5F3FB084" w14:textId="29638FC5" w:rsidR="00BD4F23" w:rsidRDefault="00BD4F23" w:rsidP="00BD4F23">
      <w:pPr>
        <w:jc w:val="center"/>
        <w:rPr>
          <w:rFonts w:ascii="Arial" w:hAnsi="Arial" w:cs="Arial"/>
          <w:sz w:val="24"/>
          <w:szCs w:val="24"/>
        </w:rPr>
      </w:pPr>
    </w:p>
    <w:p w14:paraId="078549D2" w14:textId="77777777" w:rsidR="00BD4F23" w:rsidRDefault="00BD4F23" w:rsidP="00BD4F23">
      <w:pPr>
        <w:rPr>
          <w:rFonts w:ascii="Arial" w:hAnsi="Arial" w:cs="Arial"/>
          <w:sz w:val="24"/>
          <w:szCs w:val="24"/>
        </w:rPr>
      </w:pPr>
    </w:p>
    <w:p w14:paraId="1581D6FA" w14:textId="3D4BF1AA" w:rsidR="00BD4F23" w:rsidRDefault="00BD4F23" w:rsidP="00BD4F23">
      <w:pPr>
        <w:jc w:val="center"/>
        <w:rPr>
          <w:rFonts w:ascii="Arial" w:hAnsi="Arial" w:cs="Arial"/>
          <w:sz w:val="24"/>
          <w:szCs w:val="24"/>
        </w:rPr>
      </w:pPr>
      <w:r>
        <w:rPr>
          <w:rFonts w:ascii="Arial" w:hAnsi="Arial" w:cs="Arial"/>
          <w:sz w:val="24"/>
          <w:szCs w:val="24"/>
        </w:rPr>
        <w:t>Ficha de caracterización: 2374504</w:t>
      </w:r>
    </w:p>
    <w:p w14:paraId="2582DA74" w14:textId="7CD4BB5D" w:rsidR="00BD4F23" w:rsidRDefault="00BD4F23" w:rsidP="00BD4F23">
      <w:pPr>
        <w:jc w:val="center"/>
        <w:rPr>
          <w:rFonts w:ascii="Arial" w:hAnsi="Arial" w:cs="Arial"/>
          <w:sz w:val="24"/>
          <w:szCs w:val="24"/>
        </w:rPr>
      </w:pPr>
    </w:p>
    <w:p w14:paraId="126AE1BA" w14:textId="01B0348C" w:rsidR="00BD4F23" w:rsidRDefault="00BD4F23" w:rsidP="00BD4F23">
      <w:pPr>
        <w:jc w:val="center"/>
        <w:rPr>
          <w:rFonts w:ascii="Arial" w:hAnsi="Arial" w:cs="Arial"/>
          <w:sz w:val="24"/>
          <w:szCs w:val="24"/>
        </w:rPr>
      </w:pPr>
    </w:p>
    <w:p w14:paraId="5FDCA152" w14:textId="77777777" w:rsidR="00BD4F23" w:rsidRDefault="00BD4F23" w:rsidP="00BD4F23">
      <w:pPr>
        <w:jc w:val="center"/>
        <w:rPr>
          <w:rFonts w:ascii="Arial" w:hAnsi="Arial" w:cs="Arial"/>
          <w:sz w:val="24"/>
          <w:szCs w:val="24"/>
        </w:rPr>
      </w:pPr>
    </w:p>
    <w:p w14:paraId="2600EEF8" w14:textId="0CDC75F7" w:rsidR="00BD4F23" w:rsidRDefault="00BD4F23" w:rsidP="00BD4F23">
      <w:pPr>
        <w:jc w:val="center"/>
        <w:rPr>
          <w:rFonts w:ascii="Arial" w:hAnsi="Arial" w:cs="Arial"/>
          <w:sz w:val="24"/>
          <w:szCs w:val="24"/>
        </w:rPr>
      </w:pPr>
    </w:p>
    <w:p w14:paraId="00A63E5B" w14:textId="3829705A" w:rsidR="00BD4F23" w:rsidRDefault="00BD4F23" w:rsidP="00BD4F23">
      <w:pPr>
        <w:jc w:val="center"/>
        <w:rPr>
          <w:rFonts w:ascii="Arial" w:hAnsi="Arial" w:cs="Arial"/>
          <w:sz w:val="24"/>
          <w:szCs w:val="24"/>
        </w:rPr>
      </w:pPr>
      <w:r>
        <w:rPr>
          <w:rFonts w:ascii="Arial" w:hAnsi="Arial" w:cs="Arial"/>
          <w:sz w:val="24"/>
          <w:szCs w:val="24"/>
        </w:rPr>
        <w:t>Instructor:</w:t>
      </w:r>
    </w:p>
    <w:p w14:paraId="4850CED0" w14:textId="1AF9B1FD" w:rsidR="00BD4F23" w:rsidRDefault="00BD4F23" w:rsidP="00BD4F23">
      <w:pPr>
        <w:jc w:val="center"/>
        <w:rPr>
          <w:rFonts w:ascii="Arial" w:hAnsi="Arial" w:cs="Arial"/>
          <w:sz w:val="24"/>
          <w:szCs w:val="24"/>
        </w:rPr>
      </w:pPr>
      <w:r>
        <w:rPr>
          <w:rFonts w:ascii="Arial" w:hAnsi="Arial" w:cs="Arial"/>
          <w:sz w:val="24"/>
          <w:szCs w:val="24"/>
        </w:rPr>
        <w:t>Edwin Giovanny Flórez</w:t>
      </w:r>
    </w:p>
    <w:p w14:paraId="782DFB3E" w14:textId="170C6C8B" w:rsidR="00BD4F23" w:rsidRDefault="00BD4F23" w:rsidP="00BD4F23">
      <w:pPr>
        <w:jc w:val="center"/>
        <w:rPr>
          <w:rFonts w:ascii="Arial" w:hAnsi="Arial" w:cs="Arial"/>
          <w:sz w:val="24"/>
          <w:szCs w:val="24"/>
        </w:rPr>
      </w:pPr>
    </w:p>
    <w:p w14:paraId="52ACBD14" w14:textId="47DE8507" w:rsidR="00BD4F23" w:rsidRDefault="00BD4F23" w:rsidP="00BD4F23">
      <w:pPr>
        <w:jc w:val="center"/>
        <w:rPr>
          <w:rFonts w:ascii="Arial" w:hAnsi="Arial" w:cs="Arial"/>
          <w:sz w:val="24"/>
          <w:szCs w:val="24"/>
        </w:rPr>
      </w:pPr>
    </w:p>
    <w:p w14:paraId="3EA23270" w14:textId="6F75C4CE" w:rsidR="00BD4F23" w:rsidRDefault="00BD4F23" w:rsidP="00BD4F23">
      <w:pPr>
        <w:jc w:val="center"/>
        <w:rPr>
          <w:rFonts w:ascii="Arial" w:hAnsi="Arial" w:cs="Arial"/>
          <w:sz w:val="24"/>
          <w:szCs w:val="24"/>
        </w:rPr>
      </w:pPr>
    </w:p>
    <w:p w14:paraId="140C160A" w14:textId="2EB63335" w:rsidR="00BD4F23" w:rsidRDefault="00BD4F23" w:rsidP="00BD4F23">
      <w:pPr>
        <w:jc w:val="center"/>
        <w:rPr>
          <w:rFonts w:ascii="Arial" w:hAnsi="Arial" w:cs="Arial"/>
          <w:sz w:val="24"/>
          <w:szCs w:val="24"/>
        </w:rPr>
      </w:pPr>
    </w:p>
    <w:p w14:paraId="437B4CA9" w14:textId="6C38BF7E" w:rsidR="00BD4F23" w:rsidRDefault="00BD4F23" w:rsidP="00BD4F23">
      <w:pPr>
        <w:rPr>
          <w:rFonts w:ascii="Arial" w:hAnsi="Arial" w:cs="Arial"/>
          <w:sz w:val="24"/>
          <w:szCs w:val="24"/>
        </w:rPr>
      </w:pPr>
    </w:p>
    <w:p w14:paraId="58172548" w14:textId="4CA94B33" w:rsidR="00BD4F23" w:rsidRDefault="00BD4F23" w:rsidP="00BD4F23">
      <w:pPr>
        <w:jc w:val="center"/>
        <w:rPr>
          <w:rFonts w:ascii="Arial" w:hAnsi="Arial" w:cs="Arial"/>
          <w:sz w:val="24"/>
          <w:szCs w:val="24"/>
        </w:rPr>
      </w:pPr>
      <w:r>
        <w:rPr>
          <w:rFonts w:ascii="Arial" w:hAnsi="Arial" w:cs="Arial"/>
          <w:sz w:val="24"/>
          <w:szCs w:val="24"/>
        </w:rPr>
        <w:t>SERVICIO NACIONAL DE APRENDIZAJE SENA</w:t>
      </w:r>
    </w:p>
    <w:p w14:paraId="15B6BF9E" w14:textId="335E5D90" w:rsidR="00BD4F23" w:rsidRDefault="00BD4F23" w:rsidP="00BD4F23">
      <w:pPr>
        <w:jc w:val="center"/>
        <w:rPr>
          <w:rFonts w:ascii="Arial" w:hAnsi="Arial" w:cs="Arial"/>
          <w:sz w:val="24"/>
          <w:szCs w:val="24"/>
        </w:rPr>
      </w:pPr>
      <w:r>
        <w:rPr>
          <w:rFonts w:ascii="Arial" w:hAnsi="Arial" w:cs="Arial"/>
          <w:sz w:val="24"/>
          <w:szCs w:val="24"/>
        </w:rPr>
        <w:t>2021</w:t>
      </w:r>
    </w:p>
    <w:p w14:paraId="46382ADD" w14:textId="73D13A0C" w:rsidR="00E5574F" w:rsidRDefault="00E5574F" w:rsidP="00BD4F23">
      <w:pPr>
        <w:jc w:val="center"/>
        <w:rPr>
          <w:rFonts w:ascii="Arial" w:hAnsi="Arial" w:cs="Arial"/>
          <w:sz w:val="24"/>
          <w:szCs w:val="24"/>
        </w:rPr>
      </w:pPr>
    </w:p>
    <w:p w14:paraId="3CACCF6D" w14:textId="05BB34EE" w:rsidR="00E5574F" w:rsidRDefault="00E5574F" w:rsidP="00BD4F23">
      <w:pPr>
        <w:jc w:val="center"/>
        <w:rPr>
          <w:rFonts w:ascii="Arial" w:hAnsi="Arial" w:cs="Arial"/>
          <w:sz w:val="24"/>
          <w:szCs w:val="24"/>
        </w:rPr>
      </w:pPr>
    </w:p>
    <w:tbl>
      <w:tblPr>
        <w:tblpPr w:leftFromText="141" w:rightFromText="141" w:vertAnchor="page" w:horzAnchor="page" w:tblpX="438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28"/>
        <w:gridCol w:w="3681"/>
      </w:tblGrid>
      <w:tr w:rsidR="00C016CF" w14:paraId="6CF6778A" w14:textId="03D7928E" w:rsidTr="008458F8">
        <w:trPr>
          <w:trHeight w:val="10905"/>
        </w:trPr>
        <w:tc>
          <w:tcPr>
            <w:tcW w:w="3828" w:type="dxa"/>
          </w:tcPr>
          <w:p w14:paraId="3F46C3F3" w14:textId="77777777" w:rsidR="00C016CF" w:rsidRDefault="00C016CF" w:rsidP="00C016CF">
            <w:pPr>
              <w:rPr>
                <w:rFonts w:ascii="Arial" w:hAnsi="Arial" w:cs="Arial"/>
                <w:sz w:val="24"/>
                <w:szCs w:val="24"/>
              </w:rPr>
            </w:pPr>
            <w:r>
              <w:rPr>
                <w:rFonts w:ascii="Arial" w:hAnsi="Arial" w:cs="Arial"/>
                <w:sz w:val="24"/>
                <w:szCs w:val="24"/>
              </w:rPr>
              <w:lastRenderedPageBreak/>
              <w:t>Clasificación:</w:t>
            </w:r>
          </w:p>
          <w:p w14:paraId="18D805EA" w14:textId="77777777" w:rsidR="00C016CF" w:rsidRPr="004914E5" w:rsidRDefault="00C016CF" w:rsidP="00C016CF">
            <w:pPr>
              <w:jc w:val="center"/>
              <w:rPr>
                <w:rFonts w:ascii="Arial" w:hAnsi="Arial" w:cs="Arial"/>
                <w:sz w:val="24"/>
                <w:szCs w:val="24"/>
                <w:u w:val="single"/>
              </w:rPr>
            </w:pPr>
            <w:r w:rsidRPr="004914E5">
              <w:rPr>
                <w:rFonts w:ascii="Arial" w:hAnsi="Arial" w:cs="Arial"/>
                <w:sz w:val="24"/>
                <w:szCs w:val="24"/>
                <w:u w:val="single"/>
              </w:rPr>
              <w:t>Motricidad gruesa</w:t>
            </w:r>
          </w:p>
          <w:p w14:paraId="3267A42C" w14:textId="77777777" w:rsidR="00C016CF" w:rsidRDefault="00C016CF" w:rsidP="00C016CF">
            <w:pPr>
              <w:jc w:val="center"/>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1" allowOverlap="1" wp14:anchorId="4654DDA5" wp14:editId="1F5B65BF">
                  <wp:simplePos x="0" y="0"/>
                  <wp:positionH relativeFrom="column">
                    <wp:posOffset>579120</wp:posOffset>
                  </wp:positionH>
                  <wp:positionV relativeFrom="paragraph">
                    <wp:posOffset>1555115</wp:posOffset>
                  </wp:positionV>
                  <wp:extent cx="1171575" cy="56197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1575" cy="5619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Es la motricidad que reúne todo lo relacionado con el desarrollo cronológico, especialmente en el crecimiento del cuerpo y las habilidades motrices, es decir, se refiere a todos aquellos movimientos de la locomoción y desarrollo postural.</w:t>
            </w:r>
          </w:p>
          <w:p w14:paraId="4D11EE5F" w14:textId="77777777" w:rsidR="00C016CF" w:rsidRDefault="00C016CF" w:rsidP="00C016CF">
            <w:pPr>
              <w:jc w:val="center"/>
              <w:rPr>
                <w:rFonts w:ascii="Arial" w:hAnsi="Arial" w:cs="Arial"/>
                <w:sz w:val="24"/>
                <w:szCs w:val="24"/>
              </w:rPr>
            </w:pPr>
          </w:p>
          <w:p w14:paraId="4A9D6EC4" w14:textId="77777777" w:rsidR="00C016CF" w:rsidRDefault="00C016CF" w:rsidP="00C016CF">
            <w:pPr>
              <w:rPr>
                <w:rFonts w:ascii="Arial" w:hAnsi="Arial" w:cs="Arial"/>
                <w:sz w:val="24"/>
                <w:szCs w:val="24"/>
              </w:rPr>
            </w:pPr>
          </w:p>
          <w:p w14:paraId="14AF2142" w14:textId="77777777" w:rsidR="00C016CF" w:rsidRDefault="00C016CF" w:rsidP="00C016CF">
            <w:pPr>
              <w:jc w:val="center"/>
              <w:rPr>
                <w:rFonts w:ascii="Arial" w:hAnsi="Arial" w:cs="Arial"/>
                <w:sz w:val="24"/>
                <w:szCs w:val="24"/>
                <w:u w:val="single"/>
              </w:rPr>
            </w:pPr>
            <w:r w:rsidRPr="004914E5">
              <w:rPr>
                <w:rFonts w:ascii="Arial" w:hAnsi="Arial" w:cs="Arial"/>
                <w:sz w:val="24"/>
                <w:szCs w:val="24"/>
                <w:u w:val="single"/>
              </w:rPr>
              <w:t>Motricidad fina</w:t>
            </w:r>
          </w:p>
          <w:p w14:paraId="1D9BA277" w14:textId="7E4BDB5B" w:rsidR="00C016CF" w:rsidRPr="006A34BC" w:rsidRDefault="00A65E05" w:rsidP="00C016CF">
            <w:pPr>
              <w:jc w:val="center"/>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14:anchorId="51089853" wp14:editId="0C203E6A">
                  <wp:simplePos x="0" y="0"/>
                  <wp:positionH relativeFrom="column">
                    <wp:posOffset>398145</wp:posOffset>
                  </wp:positionH>
                  <wp:positionV relativeFrom="paragraph">
                    <wp:posOffset>3640455</wp:posOffset>
                  </wp:positionV>
                  <wp:extent cx="1514475" cy="61912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4475" cy="619125"/>
                          </a:xfrm>
                          <a:prstGeom prst="rect">
                            <a:avLst/>
                          </a:prstGeom>
                        </pic:spPr>
                      </pic:pic>
                    </a:graphicData>
                  </a:graphic>
                  <wp14:sizeRelH relativeFrom="margin">
                    <wp14:pctWidth>0</wp14:pctWidth>
                  </wp14:sizeRelH>
                  <wp14:sizeRelV relativeFrom="margin">
                    <wp14:pctHeight>0</wp14:pctHeight>
                  </wp14:sizeRelV>
                </wp:anchor>
              </w:drawing>
            </w:r>
            <w:r w:rsidR="00C016CF">
              <w:rPr>
                <w:rFonts w:ascii="Arial" w:hAnsi="Arial" w:cs="Arial"/>
                <w:sz w:val="24"/>
                <w:szCs w:val="24"/>
              </w:rPr>
              <w:t xml:space="preserve">Se refiere a los movimientos realizados por una o varias partes del cuerpo, que no tienen una amplitud, sino que son movimientos de </w:t>
            </w:r>
            <w:r w:rsidR="00DA3325">
              <w:rPr>
                <w:rFonts w:ascii="Arial" w:hAnsi="Arial" w:cs="Arial"/>
                <w:sz w:val="24"/>
                <w:szCs w:val="24"/>
              </w:rPr>
              <w:t>más</w:t>
            </w:r>
            <w:r w:rsidR="00C016CF">
              <w:rPr>
                <w:rFonts w:ascii="Arial" w:hAnsi="Arial" w:cs="Arial"/>
                <w:sz w:val="24"/>
                <w:szCs w:val="24"/>
              </w:rPr>
              <w:t xml:space="preserve"> precisión. Es decir, son todas aquellas actividades que necesita el individuo para realizar con más atención y un elevado sentido de coordinación. Por ejemplo: alrededor del año de vida del niño y sin ningún aprendizaje, la motricidad fina aparece: introduce pequeños objetos en agujeros, botes o botellas. Esto implica un nivel elevado de maduración y un aprendizaje largo para la adquisición plena de cada uno de sus aspectos</w:t>
            </w:r>
          </w:p>
          <w:p w14:paraId="76B47FA0" w14:textId="251392BB" w:rsidR="00C016CF" w:rsidRPr="004914E5" w:rsidRDefault="00C016CF" w:rsidP="00C016CF">
            <w:pPr>
              <w:jc w:val="center"/>
              <w:rPr>
                <w:rFonts w:ascii="Arial" w:hAnsi="Arial" w:cs="Arial"/>
                <w:sz w:val="24"/>
                <w:szCs w:val="24"/>
                <w:u w:val="single"/>
              </w:rPr>
            </w:pPr>
          </w:p>
          <w:p w14:paraId="467ED317" w14:textId="77777777" w:rsidR="00A65E05" w:rsidRDefault="00A65E05" w:rsidP="00C016CF">
            <w:pPr>
              <w:rPr>
                <w:rFonts w:ascii="Arial" w:hAnsi="Arial" w:cs="Arial"/>
                <w:sz w:val="24"/>
                <w:szCs w:val="24"/>
              </w:rPr>
            </w:pPr>
          </w:p>
          <w:p w14:paraId="710F2474" w14:textId="4C07135E" w:rsidR="008458F8" w:rsidRDefault="008458F8" w:rsidP="00C016CF">
            <w:pPr>
              <w:rPr>
                <w:rFonts w:ascii="Arial" w:hAnsi="Arial" w:cs="Arial"/>
                <w:sz w:val="24"/>
                <w:szCs w:val="24"/>
              </w:rPr>
            </w:pPr>
          </w:p>
        </w:tc>
        <w:tc>
          <w:tcPr>
            <w:tcW w:w="3681" w:type="dxa"/>
          </w:tcPr>
          <w:p w14:paraId="281F3C4E" w14:textId="77777777" w:rsidR="00C016CF" w:rsidRDefault="00C016CF" w:rsidP="00C016CF">
            <w:pPr>
              <w:pStyle w:val="Prrafodelista"/>
              <w:numPr>
                <w:ilvl w:val="0"/>
                <w:numId w:val="1"/>
              </w:numPr>
              <w:rPr>
                <w:rFonts w:ascii="Arial" w:hAnsi="Arial" w:cs="Arial"/>
                <w:sz w:val="24"/>
                <w:szCs w:val="24"/>
              </w:rPr>
            </w:pPr>
            <w:r>
              <w:rPr>
                <w:rFonts w:ascii="Arial" w:hAnsi="Arial" w:cs="Arial"/>
                <w:sz w:val="24"/>
                <w:szCs w:val="24"/>
              </w:rPr>
              <w:t>La motricidad fina se clasifica en:</w:t>
            </w:r>
          </w:p>
          <w:p w14:paraId="2A83996E" w14:textId="77777777" w:rsidR="00C016CF" w:rsidRDefault="00C016CF" w:rsidP="00C016CF">
            <w:pPr>
              <w:jc w:val="center"/>
              <w:rPr>
                <w:rFonts w:ascii="Arial" w:hAnsi="Arial" w:cs="Arial"/>
                <w:sz w:val="24"/>
                <w:szCs w:val="24"/>
                <w:u w:val="single"/>
              </w:rPr>
            </w:pPr>
            <w:r w:rsidRPr="00C016CF">
              <w:rPr>
                <w:rFonts w:ascii="Arial" w:hAnsi="Arial" w:cs="Arial"/>
                <w:sz w:val="24"/>
                <w:szCs w:val="24"/>
                <w:u w:val="single"/>
              </w:rPr>
              <w:t>Coordinación óculo manual</w:t>
            </w:r>
          </w:p>
          <w:p w14:paraId="4273B0C5" w14:textId="77777777" w:rsidR="00C016CF" w:rsidRDefault="00C016CF" w:rsidP="00C016CF">
            <w:pPr>
              <w:jc w:val="center"/>
              <w:rPr>
                <w:rFonts w:ascii="Arial" w:hAnsi="Arial" w:cs="Arial"/>
                <w:sz w:val="24"/>
                <w:szCs w:val="24"/>
              </w:rPr>
            </w:pPr>
            <w:r>
              <w:rPr>
                <w:rFonts w:ascii="Arial" w:hAnsi="Arial" w:cs="Arial"/>
                <w:noProof/>
                <w:sz w:val="24"/>
                <w:szCs w:val="24"/>
                <w:u w:val="single"/>
              </w:rPr>
              <w:drawing>
                <wp:anchor distT="0" distB="0" distL="114300" distR="114300" simplePos="0" relativeHeight="251665408" behindDoc="0" locked="0" layoutInCell="1" allowOverlap="1" wp14:anchorId="4D0116F8" wp14:editId="4C4A35E7">
                  <wp:simplePos x="0" y="0"/>
                  <wp:positionH relativeFrom="column">
                    <wp:posOffset>510540</wp:posOffset>
                  </wp:positionH>
                  <wp:positionV relativeFrom="paragraph">
                    <wp:posOffset>993775</wp:posOffset>
                  </wp:positionV>
                  <wp:extent cx="1104900" cy="9429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1104900" cy="9429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Es la capacidad coordinativa simultanea entre el ojo y la mano o la de independizar la actividad manual con el objeto o elemento que se ve.</w:t>
            </w:r>
          </w:p>
          <w:p w14:paraId="26B3F93C" w14:textId="77777777" w:rsidR="00C016CF" w:rsidRDefault="00C016CF" w:rsidP="00C016CF">
            <w:pPr>
              <w:jc w:val="center"/>
              <w:rPr>
                <w:rFonts w:ascii="Arial" w:hAnsi="Arial" w:cs="Arial"/>
                <w:sz w:val="24"/>
                <w:szCs w:val="24"/>
                <w:u w:val="single"/>
              </w:rPr>
            </w:pPr>
          </w:p>
          <w:p w14:paraId="36927860" w14:textId="77777777" w:rsidR="00C016CF" w:rsidRDefault="00C016CF" w:rsidP="00C016CF">
            <w:pPr>
              <w:jc w:val="center"/>
              <w:rPr>
                <w:rFonts w:ascii="Arial" w:hAnsi="Arial" w:cs="Arial"/>
                <w:sz w:val="24"/>
                <w:szCs w:val="24"/>
                <w:u w:val="single"/>
              </w:rPr>
            </w:pPr>
          </w:p>
          <w:p w14:paraId="13610B13" w14:textId="77777777" w:rsidR="00C016CF" w:rsidRDefault="00C016CF" w:rsidP="00927E19">
            <w:pPr>
              <w:rPr>
                <w:rFonts w:ascii="Arial" w:hAnsi="Arial" w:cs="Arial"/>
                <w:sz w:val="24"/>
                <w:szCs w:val="24"/>
                <w:u w:val="single"/>
              </w:rPr>
            </w:pPr>
          </w:p>
          <w:p w14:paraId="1FB9EECC" w14:textId="29C1ED84" w:rsidR="00C016CF" w:rsidRDefault="00C016CF" w:rsidP="00C016CF">
            <w:pPr>
              <w:jc w:val="center"/>
              <w:rPr>
                <w:rFonts w:ascii="Arial" w:hAnsi="Arial" w:cs="Arial"/>
                <w:sz w:val="24"/>
                <w:szCs w:val="24"/>
                <w:u w:val="single"/>
              </w:rPr>
            </w:pPr>
            <w:r>
              <w:rPr>
                <w:rFonts w:ascii="Arial" w:hAnsi="Arial" w:cs="Arial"/>
                <w:sz w:val="24"/>
                <w:szCs w:val="24"/>
                <w:u w:val="single"/>
              </w:rPr>
              <w:t>Coordinación fonética</w:t>
            </w:r>
          </w:p>
          <w:p w14:paraId="25BA3363" w14:textId="77777777" w:rsidR="00927E19" w:rsidRDefault="00927E19" w:rsidP="00927E19">
            <w:pPr>
              <w:jc w:val="center"/>
              <w:rPr>
                <w:rFonts w:ascii="Arial" w:hAnsi="Arial" w:cs="Arial"/>
                <w:sz w:val="24"/>
                <w:szCs w:val="24"/>
              </w:rPr>
            </w:pPr>
            <w:r>
              <w:rPr>
                <w:rFonts w:ascii="Arial" w:hAnsi="Arial" w:cs="Arial"/>
                <w:noProof/>
                <w:sz w:val="24"/>
                <w:szCs w:val="24"/>
              </w:rPr>
              <w:drawing>
                <wp:anchor distT="0" distB="0" distL="114300" distR="114300" simplePos="0" relativeHeight="251666432" behindDoc="0" locked="0" layoutInCell="1" allowOverlap="1" wp14:anchorId="701B96EC" wp14:editId="5A853449">
                  <wp:simplePos x="0" y="0"/>
                  <wp:positionH relativeFrom="column">
                    <wp:posOffset>672465</wp:posOffset>
                  </wp:positionH>
                  <wp:positionV relativeFrom="paragraph">
                    <wp:posOffset>1555750</wp:posOffset>
                  </wp:positionV>
                  <wp:extent cx="943610" cy="600075"/>
                  <wp:effectExtent l="0" t="0" r="889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3610" cy="600075"/>
                          </a:xfrm>
                          <a:prstGeom prst="rect">
                            <a:avLst/>
                          </a:prstGeom>
                        </pic:spPr>
                      </pic:pic>
                    </a:graphicData>
                  </a:graphic>
                  <wp14:sizeRelH relativeFrom="margin">
                    <wp14:pctWidth>0</wp14:pctWidth>
                  </wp14:sizeRelH>
                  <wp14:sizeRelV relativeFrom="margin">
                    <wp14:pctHeight>0</wp14:pctHeight>
                  </wp14:sizeRelV>
                </wp:anchor>
              </w:drawing>
            </w:r>
            <w:r w:rsidR="00C016CF">
              <w:rPr>
                <w:rFonts w:ascii="Arial" w:hAnsi="Arial" w:cs="Arial"/>
                <w:sz w:val="24"/>
                <w:szCs w:val="24"/>
              </w:rPr>
              <w:t xml:space="preserve">Es fundamental en la formación y educación del niño ya que </w:t>
            </w:r>
            <w:proofErr w:type="spellStart"/>
            <w:r w:rsidR="00C016CF">
              <w:rPr>
                <w:rFonts w:ascii="Arial" w:hAnsi="Arial" w:cs="Arial"/>
                <w:sz w:val="24"/>
                <w:szCs w:val="24"/>
              </w:rPr>
              <w:t>e</w:t>
            </w:r>
            <w:proofErr w:type="spellEnd"/>
            <w:r w:rsidR="00C016CF">
              <w:rPr>
                <w:rFonts w:ascii="Arial" w:hAnsi="Arial" w:cs="Arial"/>
                <w:sz w:val="24"/>
                <w:szCs w:val="24"/>
              </w:rPr>
              <w:t xml:space="preserve"> aprender, conocer y adquirir el lenguaje y es importante para la integración del ser a la sociedad; esta debe ser continua para garantizar un buen dominio de ella.</w:t>
            </w:r>
          </w:p>
          <w:p w14:paraId="2F3C3CFE" w14:textId="77777777" w:rsidR="00927E19" w:rsidRDefault="00927E19" w:rsidP="00927E19">
            <w:pPr>
              <w:jc w:val="center"/>
              <w:rPr>
                <w:rFonts w:ascii="Arial" w:hAnsi="Arial" w:cs="Arial"/>
                <w:sz w:val="24"/>
                <w:szCs w:val="24"/>
              </w:rPr>
            </w:pPr>
          </w:p>
          <w:p w14:paraId="0E50108E" w14:textId="77777777" w:rsidR="00927E19" w:rsidRDefault="00927E19" w:rsidP="00927E19">
            <w:pPr>
              <w:rPr>
                <w:rFonts w:ascii="Arial" w:hAnsi="Arial" w:cs="Arial"/>
                <w:sz w:val="24"/>
                <w:szCs w:val="24"/>
              </w:rPr>
            </w:pPr>
          </w:p>
          <w:p w14:paraId="5DAF311B" w14:textId="77777777" w:rsidR="00927E19" w:rsidRDefault="00927E19" w:rsidP="00927E19">
            <w:pPr>
              <w:jc w:val="center"/>
              <w:rPr>
                <w:rFonts w:ascii="Arial" w:hAnsi="Arial" w:cs="Arial"/>
                <w:sz w:val="24"/>
                <w:szCs w:val="24"/>
                <w:u w:val="single"/>
              </w:rPr>
            </w:pPr>
            <w:r w:rsidRPr="00927E19">
              <w:rPr>
                <w:rFonts w:ascii="Arial" w:hAnsi="Arial" w:cs="Arial"/>
                <w:sz w:val="24"/>
                <w:szCs w:val="24"/>
                <w:u w:val="single"/>
              </w:rPr>
              <w:t>Coordinación gestual</w:t>
            </w:r>
          </w:p>
          <w:p w14:paraId="1FDA2BF4" w14:textId="3E956A2B" w:rsidR="00927E19" w:rsidRDefault="00A65E05" w:rsidP="00927E19">
            <w:pPr>
              <w:jc w:val="center"/>
              <w:rPr>
                <w:rFonts w:ascii="Arial" w:hAnsi="Arial" w:cs="Arial"/>
                <w:sz w:val="24"/>
                <w:szCs w:val="24"/>
              </w:rPr>
            </w:pPr>
            <w:r>
              <w:rPr>
                <w:noProof/>
                <w:lang w:eastAsia="es-ES"/>
              </w:rPr>
              <w:drawing>
                <wp:anchor distT="0" distB="0" distL="114300" distR="114300" simplePos="0" relativeHeight="251668480" behindDoc="0" locked="0" layoutInCell="1" allowOverlap="1" wp14:anchorId="5B0B1AAB" wp14:editId="224AE518">
                  <wp:simplePos x="0" y="0"/>
                  <wp:positionH relativeFrom="margin">
                    <wp:posOffset>405765</wp:posOffset>
                  </wp:positionH>
                  <wp:positionV relativeFrom="page">
                    <wp:posOffset>6623050</wp:posOffset>
                  </wp:positionV>
                  <wp:extent cx="1438275" cy="857250"/>
                  <wp:effectExtent l="0" t="0" r="9525" b="0"/>
                  <wp:wrapNone/>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vv.jpg"/>
                          <pic:cNvPicPr/>
                        </pic:nvPicPr>
                        <pic:blipFill>
                          <a:blip r:embed="rId12">
                            <a:extLst>
                              <a:ext uri="{28A0092B-C50C-407E-A947-70E740481C1C}">
                                <a14:useLocalDpi xmlns:a14="http://schemas.microsoft.com/office/drawing/2010/main" val="0"/>
                              </a:ext>
                            </a:extLst>
                          </a:blip>
                          <a:stretch>
                            <a:fillRect/>
                          </a:stretch>
                        </pic:blipFill>
                        <pic:spPr>
                          <a:xfrm>
                            <a:off x="0" y="0"/>
                            <a:ext cx="1438275" cy="857250"/>
                          </a:xfrm>
                          <a:prstGeom prst="rect">
                            <a:avLst/>
                          </a:prstGeom>
                        </pic:spPr>
                      </pic:pic>
                    </a:graphicData>
                  </a:graphic>
                  <wp14:sizeRelH relativeFrom="margin">
                    <wp14:pctWidth>0</wp14:pctWidth>
                  </wp14:sizeRelH>
                  <wp14:sizeRelV relativeFrom="margin">
                    <wp14:pctHeight>0</wp14:pctHeight>
                  </wp14:sizeRelV>
                </wp:anchor>
              </w:drawing>
            </w:r>
            <w:r w:rsidR="00927E19">
              <w:rPr>
                <w:rFonts w:ascii="Arial" w:hAnsi="Arial" w:cs="Arial"/>
                <w:sz w:val="24"/>
                <w:szCs w:val="24"/>
              </w:rPr>
              <w:t>Es la capacidad del ser humano de dominar los músculos de la cara para expresar sus sentimientos y emociones, el aprendizaje y desarrollo se hace en dos etapas.</w:t>
            </w:r>
          </w:p>
          <w:p w14:paraId="001E0C69" w14:textId="0B93C266" w:rsidR="00927E19" w:rsidRPr="00927E19" w:rsidRDefault="00927E19" w:rsidP="00927E19">
            <w:pPr>
              <w:jc w:val="center"/>
              <w:rPr>
                <w:rFonts w:ascii="Arial" w:hAnsi="Arial" w:cs="Arial"/>
                <w:sz w:val="24"/>
                <w:szCs w:val="24"/>
              </w:rPr>
            </w:pPr>
          </w:p>
        </w:tc>
      </w:tr>
    </w:tbl>
    <w:tbl>
      <w:tblPr>
        <w:tblStyle w:val="Tablaconcuadrcula"/>
        <w:tblpPr w:leftFromText="141" w:rightFromText="141" w:vertAnchor="text" w:horzAnchor="page" w:tblpX="391" w:tblpY="-1056"/>
        <w:tblW w:w="0" w:type="auto"/>
        <w:tblLook w:val="04A0" w:firstRow="1" w:lastRow="0" w:firstColumn="1" w:lastColumn="0" w:noHBand="0" w:noVBand="1"/>
      </w:tblPr>
      <w:tblGrid>
        <w:gridCol w:w="3970"/>
      </w:tblGrid>
      <w:tr w:rsidR="00C016CF" w14:paraId="0B795F23" w14:textId="77777777" w:rsidTr="00C016CF">
        <w:trPr>
          <w:trHeight w:val="416"/>
        </w:trPr>
        <w:tc>
          <w:tcPr>
            <w:tcW w:w="3970" w:type="dxa"/>
          </w:tcPr>
          <w:p w14:paraId="60A7411A" w14:textId="77777777" w:rsidR="00C016CF" w:rsidRDefault="00C016CF" w:rsidP="00C016CF">
            <w:pPr>
              <w:jc w:val="center"/>
              <w:rPr>
                <w:rFonts w:ascii="Arial" w:hAnsi="Arial" w:cs="Arial"/>
                <w:sz w:val="24"/>
                <w:szCs w:val="24"/>
              </w:rPr>
            </w:pPr>
            <w:r>
              <w:rPr>
                <w:rFonts w:ascii="Arial" w:hAnsi="Arial" w:cs="Arial"/>
                <w:sz w:val="24"/>
                <w:szCs w:val="24"/>
              </w:rPr>
              <w:t>HABILIDADES PSICOMOTRICES Y DE PENSAMENTO</w:t>
            </w:r>
          </w:p>
        </w:tc>
      </w:tr>
    </w:tbl>
    <w:p w14:paraId="79EA302D" w14:textId="7E1026F7" w:rsidR="00E5574F" w:rsidRDefault="002A3226" w:rsidP="00BD4F23">
      <w:pPr>
        <w:jc w:val="center"/>
        <w:rPr>
          <w:rFonts w:ascii="Arial" w:hAnsi="Arial" w:cs="Arial"/>
          <w:sz w:val="24"/>
          <w:szCs w:val="24"/>
        </w:rPr>
      </w:pPr>
      <w:r>
        <w:rPr>
          <w:noProof/>
          <w:lang w:eastAsia="es-ES"/>
        </w:rPr>
        <mc:AlternateContent>
          <mc:Choice Requires="wps">
            <w:drawing>
              <wp:anchor distT="0" distB="0" distL="114300" distR="114300" simplePos="0" relativeHeight="251691008" behindDoc="0" locked="0" layoutInCell="1" allowOverlap="1" wp14:anchorId="4CB3CAE4" wp14:editId="4A371756">
                <wp:simplePos x="0" y="0"/>
                <wp:positionH relativeFrom="column">
                  <wp:posOffset>-956310</wp:posOffset>
                </wp:positionH>
                <wp:positionV relativeFrom="paragraph">
                  <wp:posOffset>-13970</wp:posOffset>
                </wp:positionV>
                <wp:extent cx="914400" cy="9144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D3313" id="Rectángulo 1" o:spid="_x0000_s1026" style="position:absolute;margin-left:-75.3pt;margin-top:-1.1pt;width:1in;height:1in;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" fillcolor="#4472c4 [3204]" strokecolor="#1f3763 [1604]" strokeweight="1pt"/>
            </w:pict>
          </mc:Fallback>
        </mc:AlternateContent>
      </w:r>
      <w:r w:rsidR="00824369">
        <w:rPr>
          <w:noProof/>
          <w:lang w:eastAsia="es-ES"/>
        </w:rPr>
        <w:drawing>
          <wp:anchor distT="0" distB="0" distL="114300" distR="114300" simplePos="0" relativeHeight="251672576" behindDoc="0" locked="0" layoutInCell="1" allowOverlap="1" wp14:anchorId="5510EBB3" wp14:editId="5A0DCABE">
            <wp:simplePos x="0" y="0"/>
            <wp:positionH relativeFrom="margin">
              <wp:posOffset>-489585</wp:posOffset>
            </wp:positionH>
            <wp:positionV relativeFrom="margin">
              <wp:posOffset>-194945</wp:posOffset>
            </wp:positionV>
            <wp:extent cx="1638300" cy="150495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jpg"/>
                    <pic:cNvPicPr/>
                  </pic:nvPicPr>
                  <pic:blipFill>
                    <a:blip r:embed="rId13">
                      <a:extLst>
                        <a:ext uri="{28A0092B-C50C-407E-A947-70E740481C1C}">
                          <a14:useLocalDpi xmlns:a14="http://schemas.microsoft.com/office/drawing/2010/main" val="0"/>
                        </a:ext>
                      </a:extLst>
                    </a:blip>
                    <a:stretch>
                      <a:fillRect/>
                    </a:stretch>
                  </pic:blipFill>
                  <pic:spPr>
                    <a:xfrm>
                      <a:off x="0" y="0"/>
                      <a:ext cx="1638300" cy="1504950"/>
                    </a:xfrm>
                    <a:prstGeom prst="rect">
                      <a:avLst/>
                    </a:prstGeom>
                  </pic:spPr>
                </pic:pic>
              </a:graphicData>
            </a:graphic>
            <wp14:sizeRelH relativeFrom="margin">
              <wp14:pctWidth>0</wp14:pctWidth>
            </wp14:sizeRelH>
            <wp14:sizeRelV relativeFrom="margin">
              <wp14:pctHeight>0</wp14:pctHeight>
            </wp14:sizeRelV>
          </wp:anchor>
        </w:drawing>
      </w:r>
    </w:p>
    <w:p w14:paraId="4C507A4C" w14:textId="30610A44" w:rsidR="00E5574F" w:rsidRDefault="00E5574F" w:rsidP="00BD4F23">
      <w:pPr>
        <w:jc w:val="center"/>
        <w:rPr>
          <w:rFonts w:ascii="Arial" w:hAnsi="Arial" w:cs="Arial"/>
          <w:sz w:val="24"/>
          <w:szCs w:val="24"/>
        </w:rPr>
      </w:pPr>
    </w:p>
    <w:p w14:paraId="6A7ABB12" w14:textId="1F23FAFA" w:rsidR="00E5574F" w:rsidRDefault="00E5574F" w:rsidP="00BD4F23">
      <w:pPr>
        <w:jc w:val="center"/>
        <w:rPr>
          <w:rFonts w:ascii="Arial" w:hAnsi="Arial" w:cs="Arial"/>
          <w:sz w:val="24"/>
          <w:szCs w:val="24"/>
        </w:rPr>
      </w:pPr>
    </w:p>
    <w:p w14:paraId="7F616B71" w14:textId="5F3230ED" w:rsidR="00E5574F" w:rsidRDefault="00E5574F" w:rsidP="00BD4F23">
      <w:pPr>
        <w:jc w:val="center"/>
        <w:rPr>
          <w:rFonts w:ascii="Arial" w:hAnsi="Arial" w:cs="Arial"/>
          <w:sz w:val="24"/>
          <w:szCs w:val="24"/>
        </w:rPr>
      </w:pPr>
    </w:p>
    <w:p w14:paraId="2B84C9F9" w14:textId="20451333" w:rsidR="00E5574F" w:rsidRDefault="00E5574F" w:rsidP="00BD4F23">
      <w:pPr>
        <w:jc w:val="center"/>
        <w:rPr>
          <w:rFonts w:ascii="Arial" w:hAnsi="Arial" w:cs="Arial"/>
          <w:sz w:val="24"/>
          <w:szCs w:val="24"/>
        </w:rPr>
      </w:pPr>
    </w:p>
    <w:tbl>
      <w:tblPr>
        <w:tblpPr w:leftFromText="141" w:rightFromText="141" w:vertAnchor="text" w:horzAnchor="page" w:tblpX="571"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23"/>
      </w:tblGrid>
      <w:tr w:rsidR="00C016CF" w14:paraId="6CDFE2ED" w14:textId="77777777" w:rsidTr="008458F8">
        <w:trPr>
          <w:trHeight w:val="8779"/>
        </w:trPr>
        <w:tc>
          <w:tcPr>
            <w:tcW w:w="3823" w:type="dxa"/>
          </w:tcPr>
          <w:p w14:paraId="43E961FC" w14:textId="77777777" w:rsidR="00C016CF" w:rsidRDefault="00C016CF" w:rsidP="00C016CF">
            <w:pPr>
              <w:rPr>
                <w:rFonts w:ascii="Arial" w:hAnsi="Arial" w:cs="Arial"/>
                <w:sz w:val="24"/>
                <w:szCs w:val="24"/>
              </w:rPr>
            </w:pPr>
            <w:r>
              <w:rPr>
                <w:rFonts w:ascii="Arial" w:hAnsi="Arial" w:cs="Arial"/>
                <w:sz w:val="24"/>
                <w:szCs w:val="24"/>
              </w:rPr>
              <w:t>Las habilidades psicomotrices son el conjunto de destrezas que se van adquiriendo a lo largo de la vida, estas habilidades desde el inicio proporcionan autonomía, capacidades de manipulación, pensamiento y relación social.</w:t>
            </w:r>
          </w:p>
          <w:p w14:paraId="6B60D2BE" w14:textId="77777777" w:rsidR="00C016CF" w:rsidRDefault="00C016CF" w:rsidP="00C016CF">
            <w:pPr>
              <w:rPr>
                <w:rFonts w:ascii="Arial" w:hAnsi="Arial" w:cs="Arial"/>
                <w:sz w:val="24"/>
                <w:szCs w:val="24"/>
              </w:rPr>
            </w:pPr>
            <w:r>
              <w:rPr>
                <w:rFonts w:ascii="Arial" w:hAnsi="Arial" w:cs="Arial"/>
                <w:sz w:val="24"/>
                <w:szCs w:val="24"/>
              </w:rPr>
              <w:t>Las habilidades del pensamiento permiten a la persona poder relacionarse con la diversidad cultural, darle una mayor capacidad para lograr sus objetivos, adquirir la madurez para realizar propuestas, presentar alternativas de solución con originalidad y creatividad, de tal manera que responda a los constantes campos de este mundo multicultural y complejo.</w:t>
            </w:r>
          </w:p>
          <w:p w14:paraId="7C81A6D3" w14:textId="77777777" w:rsidR="00C016CF" w:rsidRDefault="00C016CF" w:rsidP="00C016CF">
            <w:pPr>
              <w:jc w:val="center"/>
              <w:rPr>
                <w:rFonts w:ascii="Arial" w:hAnsi="Arial" w:cs="Arial"/>
                <w:sz w:val="24"/>
                <w:szCs w:val="24"/>
                <w:u w:val="single"/>
              </w:rPr>
            </w:pPr>
            <w:r w:rsidRPr="004914E5">
              <w:rPr>
                <w:rFonts w:ascii="Arial" w:hAnsi="Arial" w:cs="Arial"/>
                <w:sz w:val="24"/>
                <w:szCs w:val="24"/>
                <w:u w:val="single"/>
              </w:rPr>
              <w:t>Motricidad</w:t>
            </w:r>
          </w:p>
          <w:p w14:paraId="14E9EAC2" w14:textId="77777777" w:rsidR="00C016CF" w:rsidRDefault="00C016CF" w:rsidP="00C016CF">
            <w:pPr>
              <w:rPr>
                <w:rFonts w:ascii="Arial" w:hAnsi="Arial" w:cs="Arial"/>
                <w:sz w:val="24"/>
                <w:szCs w:val="24"/>
              </w:rPr>
            </w:pPr>
            <w:r>
              <w:rPr>
                <w:rFonts w:ascii="Arial" w:hAnsi="Arial" w:cs="Arial"/>
                <w:sz w:val="24"/>
                <w:szCs w:val="24"/>
              </w:rPr>
              <w:t xml:space="preserve">Es la capacidad del ser humano para producir movimiento desde una parte hasta el todo, integrando acciones coordinadas voluntarias e involuntarias, iniciadas desde el sistema muscular. </w:t>
            </w:r>
          </w:p>
        </w:tc>
      </w:tr>
    </w:tbl>
    <w:p w14:paraId="14FE58C8" w14:textId="09B506DA" w:rsidR="00E5574F" w:rsidRDefault="00E5574F" w:rsidP="00BD4F23">
      <w:pPr>
        <w:jc w:val="center"/>
        <w:rPr>
          <w:rFonts w:ascii="Arial" w:hAnsi="Arial" w:cs="Arial"/>
          <w:sz w:val="24"/>
          <w:szCs w:val="24"/>
        </w:rPr>
      </w:pPr>
    </w:p>
    <w:p w14:paraId="3B550C0C" w14:textId="0D4ADB38" w:rsidR="00E5574F" w:rsidRDefault="00E5574F" w:rsidP="00BD4F23">
      <w:pPr>
        <w:jc w:val="center"/>
        <w:rPr>
          <w:rFonts w:ascii="Arial" w:hAnsi="Arial" w:cs="Arial"/>
          <w:sz w:val="24"/>
          <w:szCs w:val="24"/>
        </w:rPr>
      </w:pPr>
    </w:p>
    <w:p w14:paraId="19645201" w14:textId="77777777" w:rsidR="00E5574F" w:rsidRDefault="00E5574F" w:rsidP="00BD4F23">
      <w:pPr>
        <w:jc w:val="center"/>
        <w:rPr>
          <w:rFonts w:ascii="Arial" w:hAnsi="Arial" w:cs="Arial"/>
          <w:sz w:val="24"/>
          <w:szCs w:val="24"/>
        </w:rPr>
      </w:pPr>
    </w:p>
    <w:p w14:paraId="6F51C6B0" w14:textId="2F403231" w:rsidR="00BD4F23" w:rsidRDefault="00BD4F23" w:rsidP="00BD4F23">
      <w:pPr>
        <w:jc w:val="center"/>
        <w:rPr>
          <w:rFonts w:ascii="Arial" w:hAnsi="Arial" w:cs="Arial"/>
          <w:sz w:val="24"/>
          <w:szCs w:val="24"/>
        </w:rPr>
      </w:pPr>
    </w:p>
    <w:p w14:paraId="4CD25D23" w14:textId="6A1E3476" w:rsidR="00BD4F23" w:rsidRDefault="00BD4F23" w:rsidP="00BD4F23">
      <w:pPr>
        <w:jc w:val="center"/>
        <w:rPr>
          <w:rFonts w:ascii="Arial" w:hAnsi="Arial" w:cs="Arial"/>
          <w:sz w:val="24"/>
          <w:szCs w:val="24"/>
        </w:rPr>
      </w:pPr>
    </w:p>
    <w:p w14:paraId="23CF76D3" w14:textId="690E3BF7" w:rsidR="00487F07" w:rsidRDefault="00487F07" w:rsidP="00BD4F23">
      <w:pPr>
        <w:jc w:val="center"/>
        <w:rPr>
          <w:rFonts w:ascii="Arial" w:hAnsi="Arial" w:cs="Arial"/>
          <w:sz w:val="24"/>
          <w:szCs w:val="24"/>
        </w:rPr>
      </w:pPr>
    </w:p>
    <w:p w14:paraId="51620AC6" w14:textId="394423E0" w:rsidR="00487F07" w:rsidRDefault="00487F07" w:rsidP="00BD4F23">
      <w:pPr>
        <w:jc w:val="center"/>
        <w:rPr>
          <w:rFonts w:ascii="Arial" w:hAnsi="Arial" w:cs="Arial"/>
          <w:sz w:val="24"/>
          <w:szCs w:val="24"/>
        </w:rPr>
      </w:pPr>
    </w:p>
    <w:tbl>
      <w:tblPr>
        <w:tblpPr w:leftFromText="141" w:rightFromText="141" w:vertAnchor="page" w:horzAnchor="page" w:tblpX="438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3545"/>
      </w:tblGrid>
      <w:tr w:rsidR="00487F07" w14:paraId="52B5DBE2" w14:textId="77777777" w:rsidTr="004F043A">
        <w:trPr>
          <w:trHeight w:val="8454"/>
        </w:trPr>
        <w:tc>
          <w:tcPr>
            <w:tcW w:w="3964" w:type="dxa"/>
          </w:tcPr>
          <w:p w14:paraId="2423BD16" w14:textId="28F6F2E3" w:rsidR="000A6ACE" w:rsidRPr="004F043A" w:rsidRDefault="000A6ACE" w:rsidP="000A6ACE">
            <w:pPr>
              <w:rPr>
                <w:rFonts w:ascii="Arial" w:hAnsi="Arial" w:cs="Arial"/>
                <w:sz w:val="24"/>
                <w:szCs w:val="24"/>
                <w:u w:val="single"/>
              </w:rPr>
            </w:pPr>
            <w:r w:rsidRPr="000A6ACE">
              <w:rPr>
                <w:rFonts w:ascii="Arial" w:hAnsi="Arial" w:cs="Arial"/>
                <w:sz w:val="24"/>
                <w:szCs w:val="24"/>
                <w:u w:val="single"/>
              </w:rPr>
              <w:lastRenderedPageBreak/>
              <w:t>Características</w:t>
            </w:r>
            <w:r w:rsidRPr="00364183">
              <w:rPr>
                <w:rFonts w:ascii="Arial" w:hAnsi="Arial" w:cs="Arial"/>
                <w:sz w:val="24"/>
                <w:szCs w:val="24"/>
              </w:rPr>
              <w:t>:</w:t>
            </w:r>
            <w:r w:rsidR="004F043A" w:rsidRPr="00364183">
              <w:rPr>
                <w:rFonts w:ascii="Arial" w:hAnsi="Arial" w:cs="Arial"/>
                <w:sz w:val="24"/>
                <w:szCs w:val="24"/>
              </w:rPr>
              <w:t xml:space="preserve"> </w:t>
            </w:r>
            <w:r w:rsidR="00396D87">
              <w:rPr>
                <w:rFonts w:ascii="Arial" w:hAnsi="Arial" w:cs="Arial"/>
                <w:sz w:val="24"/>
                <w:szCs w:val="24"/>
              </w:rPr>
              <w:t>Las capacidades motrices o llamadas también físicas se caracterizan por factores energéticos y sensomotrices de la siguiente manera:</w:t>
            </w:r>
          </w:p>
          <w:p w14:paraId="0FE3AB22" w14:textId="75CEFD94" w:rsidR="006A1886" w:rsidRDefault="006A1886" w:rsidP="006A1886">
            <w:pPr>
              <w:rPr>
                <w:rFonts w:ascii="Arial" w:hAnsi="Arial" w:cs="Arial"/>
                <w:sz w:val="24"/>
                <w:szCs w:val="24"/>
              </w:rPr>
            </w:pPr>
            <w:r w:rsidRPr="006A1886">
              <w:rPr>
                <w:rFonts w:ascii="Arial" w:hAnsi="Arial" w:cs="Arial"/>
                <w:sz w:val="24"/>
                <w:szCs w:val="24"/>
                <w:u w:val="single"/>
              </w:rPr>
              <w:t>Capacidades condicionales</w:t>
            </w:r>
            <w:r>
              <w:rPr>
                <w:rFonts w:ascii="Arial" w:hAnsi="Arial" w:cs="Arial"/>
                <w:sz w:val="24"/>
                <w:szCs w:val="24"/>
                <w:u w:val="single"/>
              </w:rPr>
              <w:t xml:space="preserve">            </w:t>
            </w:r>
            <w:r>
              <w:rPr>
                <w:rFonts w:ascii="Arial" w:hAnsi="Arial" w:cs="Arial"/>
                <w:sz w:val="24"/>
                <w:szCs w:val="24"/>
              </w:rPr>
              <w:t>Están determinadas por factores energéticos que se liberan en el proceso de intercambio de sustancias en el organismo humano, producto del trabajo físico. Estas son capacidades energético-funcionales del rendimiento que desarrollan producto de las acciones motrices consiente del individuo.</w:t>
            </w:r>
          </w:p>
          <w:p w14:paraId="14A28F5A" w14:textId="77F77D4A" w:rsidR="00B10969" w:rsidRDefault="00B10969" w:rsidP="006A1886">
            <w:pPr>
              <w:rPr>
                <w:rFonts w:ascii="Arial" w:hAnsi="Arial" w:cs="Arial"/>
                <w:sz w:val="24"/>
                <w:szCs w:val="24"/>
              </w:rPr>
            </w:pPr>
            <w:r>
              <w:rPr>
                <w:rFonts w:ascii="Arial" w:hAnsi="Arial" w:cs="Arial"/>
                <w:sz w:val="24"/>
                <w:szCs w:val="24"/>
                <w:u w:val="single"/>
              </w:rPr>
              <w:t>La fuerza</w:t>
            </w:r>
            <w:r w:rsidRPr="00364183">
              <w:rPr>
                <w:rFonts w:ascii="Arial" w:hAnsi="Arial" w:cs="Arial"/>
                <w:sz w:val="24"/>
                <w:szCs w:val="24"/>
              </w:rPr>
              <w:t xml:space="preserve">: </w:t>
            </w:r>
            <w:r>
              <w:rPr>
                <w:rFonts w:ascii="Arial" w:hAnsi="Arial" w:cs="Arial"/>
                <w:sz w:val="24"/>
                <w:szCs w:val="24"/>
              </w:rPr>
              <w:t xml:space="preserve">Es la capacidad que tiene el hombre para vencer o </w:t>
            </w:r>
            <w:r w:rsidR="00B527A0">
              <w:rPr>
                <w:rFonts w:ascii="Arial" w:hAnsi="Arial" w:cs="Arial"/>
                <w:sz w:val="24"/>
                <w:szCs w:val="24"/>
              </w:rPr>
              <w:t>contrarrestar</w:t>
            </w:r>
            <w:r>
              <w:rPr>
                <w:rFonts w:ascii="Arial" w:hAnsi="Arial" w:cs="Arial"/>
                <w:sz w:val="24"/>
                <w:szCs w:val="24"/>
              </w:rPr>
              <w:t xml:space="preserve"> una resistencia</w:t>
            </w:r>
            <w:r w:rsidR="00B527A0">
              <w:rPr>
                <w:rFonts w:ascii="Arial" w:hAnsi="Arial" w:cs="Arial"/>
                <w:sz w:val="24"/>
                <w:szCs w:val="24"/>
              </w:rPr>
              <w:t xml:space="preserve"> externa a través del esfuerzo muscular. Se considera que la fuerza es una de las capacidades </w:t>
            </w:r>
            <w:r w:rsidR="00DA3325">
              <w:rPr>
                <w:rFonts w:ascii="Arial" w:hAnsi="Arial" w:cs="Arial"/>
                <w:sz w:val="24"/>
                <w:szCs w:val="24"/>
              </w:rPr>
              <w:t>más</w:t>
            </w:r>
            <w:r w:rsidR="00B527A0">
              <w:rPr>
                <w:rFonts w:ascii="Arial" w:hAnsi="Arial" w:cs="Arial"/>
                <w:sz w:val="24"/>
                <w:szCs w:val="24"/>
              </w:rPr>
              <w:t xml:space="preserve"> importantes del hombre, por ser una de las premisas en el desarrollo de las demás capacidades motrices, existiendo una relación entre esta y las demás capacidades</w:t>
            </w:r>
          </w:p>
          <w:p w14:paraId="196DD27F" w14:textId="7BC5712A" w:rsidR="00B527A0" w:rsidRDefault="004F043A" w:rsidP="00B527A0">
            <w:pPr>
              <w:pStyle w:val="Prrafodelista"/>
              <w:numPr>
                <w:ilvl w:val="0"/>
                <w:numId w:val="1"/>
              </w:numPr>
              <w:rPr>
                <w:rFonts w:ascii="Arial" w:hAnsi="Arial" w:cs="Arial"/>
                <w:sz w:val="24"/>
                <w:szCs w:val="24"/>
              </w:rPr>
            </w:pPr>
            <w:r>
              <w:rPr>
                <w:rFonts w:ascii="Arial" w:hAnsi="Arial" w:cs="Arial"/>
                <w:noProof/>
                <w:sz w:val="24"/>
                <w:szCs w:val="24"/>
              </w:rPr>
              <w:drawing>
                <wp:anchor distT="0" distB="0" distL="114300" distR="114300" simplePos="0" relativeHeight="251673600" behindDoc="0" locked="0" layoutInCell="1" allowOverlap="1" wp14:anchorId="1C6B4627" wp14:editId="66DB5183">
                  <wp:simplePos x="0" y="0"/>
                  <wp:positionH relativeFrom="column">
                    <wp:posOffset>1569085</wp:posOffset>
                  </wp:positionH>
                  <wp:positionV relativeFrom="paragraph">
                    <wp:posOffset>184785</wp:posOffset>
                  </wp:positionV>
                  <wp:extent cx="866775" cy="514350"/>
                  <wp:effectExtent l="0" t="0" r="952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6775" cy="514350"/>
                          </a:xfrm>
                          <a:prstGeom prst="rect">
                            <a:avLst/>
                          </a:prstGeom>
                        </pic:spPr>
                      </pic:pic>
                    </a:graphicData>
                  </a:graphic>
                  <wp14:sizeRelH relativeFrom="margin">
                    <wp14:pctWidth>0</wp14:pctWidth>
                  </wp14:sizeRelH>
                  <wp14:sizeRelV relativeFrom="margin">
                    <wp14:pctHeight>0</wp14:pctHeight>
                  </wp14:sizeRelV>
                </wp:anchor>
              </w:drawing>
            </w:r>
            <w:r w:rsidR="00B527A0">
              <w:rPr>
                <w:rFonts w:ascii="Arial" w:hAnsi="Arial" w:cs="Arial"/>
                <w:sz w:val="24"/>
                <w:szCs w:val="24"/>
              </w:rPr>
              <w:t>Resistencia de la fuerza</w:t>
            </w:r>
          </w:p>
          <w:p w14:paraId="7BE6AA64" w14:textId="094D7671" w:rsidR="00B527A0" w:rsidRDefault="00B527A0" w:rsidP="00B527A0">
            <w:pPr>
              <w:pStyle w:val="Prrafodelista"/>
              <w:numPr>
                <w:ilvl w:val="0"/>
                <w:numId w:val="1"/>
              </w:numPr>
              <w:rPr>
                <w:rFonts w:ascii="Arial" w:hAnsi="Arial" w:cs="Arial"/>
                <w:sz w:val="24"/>
                <w:szCs w:val="24"/>
              </w:rPr>
            </w:pPr>
            <w:r>
              <w:rPr>
                <w:rFonts w:ascii="Arial" w:hAnsi="Arial" w:cs="Arial"/>
                <w:sz w:val="24"/>
                <w:szCs w:val="24"/>
              </w:rPr>
              <w:t>Fuerza rápida</w:t>
            </w:r>
          </w:p>
          <w:p w14:paraId="3095F24A" w14:textId="77777777" w:rsidR="00B527A0" w:rsidRDefault="00B527A0" w:rsidP="00B527A0">
            <w:pPr>
              <w:pStyle w:val="Prrafodelista"/>
              <w:numPr>
                <w:ilvl w:val="0"/>
                <w:numId w:val="1"/>
              </w:numPr>
              <w:rPr>
                <w:rFonts w:ascii="Arial" w:hAnsi="Arial" w:cs="Arial"/>
                <w:sz w:val="24"/>
                <w:szCs w:val="24"/>
              </w:rPr>
            </w:pPr>
            <w:r>
              <w:rPr>
                <w:rFonts w:ascii="Arial" w:hAnsi="Arial" w:cs="Arial"/>
                <w:sz w:val="24"/>
                <w:szCs w:val="24"/>
              </w:rPr>
              <w:t>Fuerza máxima.</w:t>
            </w:r>
          </w:p>
          <w:p w14:paraId="58A3A455" w14:textId="126E4134" w:rsidR="00B527A0" w:rsidRDefault="00B527A0" w:rsidP="00B527A0">
            <w:pPr>
              <w:rPr>
                <w:rFonts w:ascii="Arial" w:hAnsi="Arial" w:cs="Arial"/>
                <w:sz w:val="24"/>
                <w:szCs w:val="24"/>
              </w:rPr>
            </w:pPr>
            <w:r w:rsidRPr="00B527A0">
              <w:rPr>
                <w:rFonts w:ascii="Arial" w:hAnsi="Arial" w:cs="Arial"/>
                <w:sz w:val="24"/>
                <w:szCs w:val="24"/>
                <w:u w:val="single"/>
              </w:rPr>
              <w:t>Velocidad</w:t>
            </w:r>
            <w:r w:rsidRPr="00364183">
              <w:rPr>
                <w:rFonts w:ascii="Arial" w:hAnsi="Arial" w:cs="Arial"/>
                <w:sz w:val="24"/>
                <w:szCs w:val="24"/>
              </w:rPr>
              <w:t xml:space="preserve">: </w:t>
            </w:r>
            <w:r>
              <w:rPr>
                <w:rFonts w:ascii="Arial" w:hAnsi="Arial" w:cs="Arial"/>
                <w:sz w:val="24"/>
                <w:szCs w:val="24"/>
              </w:rPr>
              <w:t>Es la capacidad del hombre de realizar acciones motrices en el menor tiempo posible. El concepto de velocidad aborda la velocidad del movimiento, su frecuencia y la velocidad de la reacción motora.</w:t>
            </w:r>
          </w:p>
          <w:p w14:paraId="2F817F21" w14:textId="57FDD1BE" w:rsidR="00B527A0" w:rsidRDefault="00B527A0" w:rsidP="00B527A0">
            <w:pPr>
              <w:pStyle w:val="Prrafodelista"/>
              <w:numPr>
                <w:ilvl w:val="0"/>
                <w:numId w:val="1"/>
              </w:numPr>
              <w:rPr>
                <w:rFonts w:ascii="Arial" w:hAnsi="Arial" w:cs="Arial"/>
                <w:sz w:val="24"/>
                <w:szCs w:val="24"/>
              </w:rPr>
            </w:pPr>
            <w:r>
              <w:rPr>
                <w:rFonts w:ascii="Arial" w:hAnsi="Arial" w:cs="Arial"/>
                <w:sz w:val="24"/>
                <w:szCs w:val="24"/>
              </w:rPr>
              <w:t>Velocidad de traslación</w:t>
            </w:r>
          </w:p>
          <w:p w14:paraId="72E37B53" w14:textId="0F239603" w:rsidR="00B527A0" w:rsidRDefault="00B527A0" w:rsidP="00B527A0">
            <w:pPr>
              <w:pStyle w:val="Prrafodelista"/>
              <w:numPr>
                <w:ilvl w:val="0"/>
                <w:numId w:val="1"/>
              </w:numPr>
              <w:rPr>
                <w:rFonts w:ascii="Arial" w:hAnsi="Arial" w:cs="Arial"/>
                <w:sz w:val="24"/>
                <w:szCs w:val="24"/>
              </w:rPr>
            </w:pPr>
            <w:r>
              <w:rPr>
                <w:rFonts w:ascii="Arial" w:hAnsi="Arial" w:cs="Arial"/>
                <w:sz w:val="24"/>
                <w:szCs w:val="24"/>
              </w:rPr>
              <w:t>Velocidad de reacción</w:t>
            </w:r>
          </w:p>
          <w:p w14:paraId="4BA6C54F" w14:textId="35E6823B" w:rsidR="004F043A" w:rsidRPr="004F043A" w:rsidRDefault="004F043A" w:rsidP="004F043A">
            <w:pPr>
              <w:pStyle w:val="Prrafodelista"/>
              <w:numPr>
                <w:ilvl w:val="0"/>
                <w:numId w:val="1"/>
              </w:numPr>
              <w:rPr>
                <w:rFonts w:ascii="Arial" w:hAnsi="Arial" w:cs="Arial"/>
                <w:sz w:val="24"/>
                <w:szCs w:val="24"/>
              </w:rPr>
            </w:pPr>
            <w:r>
              <w:rPr>
                <w:rFonts w:ascii="Arial" w:hAnsi="Arial" w:cs="Arial"/>
                <w:noProof/>
                <w:sz w:val="24"/>
                <w:szCs w:val="24"/>
              </w:rPr>
              <w:drawing>
                <wp:anchor distT="0" distB="0" distL="114300" distR="114300" simplePos="0" relativeHeight="251674624" behindDoc="0" locked="0" layoutInCell="1" allowOverlap="1" wp14:anchorId="2C9DDC8B" wp14:editId="58BEE7C3">
                  <wp:simplePos x="0" y="0"/>
                  <wp:positionH relativeFrom="column">
                    <wp:posOffset>1474470</wp:posOffset>
                  </wp:positionH>
                  <wp:positionV relativeFrom="paragraph">
                    <wp:posOffset>213360</wp:posOffset>
                  </wp:positionV>
                  <wp:extent cx="847725" cy="30480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47725" cy="304800"/>
                          </a:xfrm>
                          <a:prstGeom prst="rect">
                            <a:avLst/>
                          </a:prstGeom>
                        </pic:spPr>
                      </pic:pic>
                    </a:graphicData>
                  </a:graphic>
                  <wp14:sizeRelH relativeFrom="margin">
                    <wp14:pctWidth>0</wp14:pctWidth>
                  </wp14:sizeRelH>
                  <wp14:sizeRelV relativeFrom="margin">
                    <wp14:pctHeight>0</wp14:pctHeight>
                  </wp14:sizeRelV>
                </wp:anchor>
              </w:drawing>
            </w:r>
            <w:r w:rsidR="00B527A0">
              <w:rPr>
                <w:rFonts w:ascii="Arial" w:hAnsi="Arial" w:cs="Arial"/>
                <w:sz w:val="24"/>
                <w:szCs w:val="24"/>
              </w:rPr>
              <w:t>Resistencia de la velocidad.</w:t>
            </w:r>
          </w:p>
          <w:p w14:paraId="5AC45D53" w14:textId="17484C60" w:rsidR="004F043A" w:rsidRPr="00B527A0" w:rsidRDefault="004F043A" w:rsidP="004F043A">
            <w:pPr>
              <w:pStyle w:val="Prrafodelista"/>
              <w:rPr>
                <w:rFonts w:ascii="Arial" w:hAnsi="Arial" w:cs="Arial"/>
                <w:sz w:val="24"/>
                <w:szCs w:val="24"/>
              </w:rPr>
            </w:pPr>
          </w:p>
        </w:tc>
        <w:tc>
          <w:tcPr>
            <w:tcW w:w="3545" w:type="dxa"/>
          </w:tcPr>
          <w:p w14:paraId="2DB1D44A" w14:textId="1F07C51E" w:rsidR="00487F07" w:rsidRDefault="00FE742E" w:rsidP="00FE742E">
            <w:pPr>
              <w:pStyle w:val="Prrafodelista"/>
              <w:ind w:left="0"/>
              <w:rPr>
                <w:rFonts w:ascii="Arial" w:hAnsi="Arial" w:cs="Arial"/>
                <w:sz w:val="24"/>
                <w:szCs w:val="24"/>
              </w:rPr>
            </w:pPr>
            <w:r w:rsidRPr="00FE742E">
              <w:rPr>
                <w:rFonts w:ascii="Arial" w:hAnsi="Arial" w:cs="Arial"/>
                <w:sz w:val="24"/>
                <w:szCs w:val="24"/>
                <w:u w:val="single"/>
              </w:rPr>
              <w:t>Resistencia</w:t>
            </w:r>
            <w:r w:rsidRPr="00364183">
              <w:rPr>
                <w:rFonts w:ascii="Arial" w:hAnsi="Arial" w:cs="Arial"/>
                <w:sz w:val="24"/>
                <w:szCs w:val="24"/>
              </w:rPr>
              <w:t xml:space="preserve">: </w:t>
            </w:r>
            <w:r w:rsidRPr="00FE742E">
              <w:rPr>
                <w:rFonts w:ascii="Arial" w:hAnsi="Arial" w:cs="Arial"/>
                <w:sz w:val="24"/>
                <w:szCs w:val="24"/>
              </w:rPr>
              <w:t>Es la</w:t>
            </w:r>
            <w:r>
              <w:rPr>
                <w:rFonts w:ascii="Arial" w:hAnsi="Arial" w:cs="Arial"/>
                <w:sz w:val="24"/>
                <w:szCs w:val="24"/>
              </w:rPr>
              <w:t xml:space="preserve"> capacidad que tiene el hombre de realizar un trabajo motriz sin que disminuya su efectividad para luchar contra la aparición de la fatiga, es por ello que se identifica la resistencia con un trabajo prolongado en el tiempo. Al elevar el nivel de resistencia cuando se prolonga la aparición de la fatiga, se logra en un tiempo mayor el esfuerzo físico sin que disminuya la efectividad del ejercicio.</w:t>
            </w:r>
          </w:p>
          <w:p w14:paraId="0821C27B" w14:textId="1B85CD9C" w:rsidR="00FE742E" w:rsidRDefault="00A0198B" w:rsidP="00FE742E">
            <w:pPr>
              <w:pStyle w:val="Prrafodelista"/>
              <w:numPr>
                <w:ilvl w:val="0"/>
                <w:numId w:val="1"/>
              </w:numPr>
              <w:rPr>
                <w:rFonts w:ascii="Arial" w:hAnsi="Arial" w:cs="Arial"/>
                <w:sz w:val="24"/>
                <w:szCs w:val="24"/>
              </w:rPr>
            </w:pPr>
            <w:r>
              <w:rPr>
                <w:noProof/>
                <w:lang w:eastAsia="es-ES"/>
              </w:rPr>
              <w:drawing>
                <wp:anchor distT="0" distB="0" distL="114300" distR="114300" simplePos="0" relativeHeight="251676672" behindDoc="0" locked="0" layoutInCell="1" allowOverlap="1" wp14:anchorId="44330989" wp14:editId="5DD0D9E3">
                  <wp:simplePos x="0" y="0"/>
                  <wp:positionH relativeFrom="margin">
                    <wp:posOffset>1704340</wp:posOffset>
                  </wp:positionH>
                  <wp:positionV relativeFrom="margin">
                    <wp:posOffset>2955925</wp:posOffset>
                  </wp:positionV>
                  <wp:extent cx="499110" cy="314325"/>
                  <wp:effectExtent l="0" t="0" r="0" b="9525"/>
                  <wp:wrapSquare wrapText="bothSides"/>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mm.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110" cy="314325"/>
                          </a:xfrm>
                          <a:prstGeom prst="rect">
                            <a:avLst/>
                          </a:prstGeom>
                        </pic:spPr>
                      </pic:pic>
                    </a:graphicData>
                  </a:graphic>
                  <wp14:sizeRelH relativeFrom="margin">
                    <wp14:pctWidth>0</wp14:pctWidth>
                  </wp14:sizeRelH>
                  <wp14:sizeRelV relativeFrom="margin">
                    <wp14:pctHeight>0</wp14:pctHeight>
                  </wp14:sizeRelV>
                </wp:anchor>
              </w:drawing>
            </w:r>
            <w:r w:rsidR="00FE742E" w:rsidRPr="00FE742E">
              <w:rPr>
                <w:rFonts w:ascii="Arial" w:hAnsi="Arial" w:cs="Arial"/>
                <w:sz w:val="24"/>
                <w:szCs w:val="24"/>
              </w:rPr>
              <w:t xml:space="preserve">Corta </w:t>
            </w:r>
            <w:r w:rsidR="00FE742E">
              <w:rPr>
                <w:rFonts w:ascii="Arial" w:hAnsi="Arial" w:cs="Arial"/>
                <w:sz w:val="24"/>
                <w:szCs w:val="24"/>
              </w:rPr>
              <w:t>duración</w:t>
            </w:r>
          </w:p>
          <w:p w14:paraId="136F3F99" w14:textId="78B038F3" w:rsidR="00FE742E" w:rsidRDefault="00FE742E" w:rsidP="00FE742E">
            <w:pPr>
              <w:pStyle w:val="Prrafodelista"/>
              <w:numPr>
                <w:ilvl w:val="0"/>
                <w:numId w:val="1"/>
              </w:numPr>
              <w:rPr>
                <w:rFonts w:ascii="Arial" w:hAnsi="Arial" w:cs="Arial"/>
                <w:sz w:val="24"/>
                <w:szCs w:val="24"/>
              </w:rPr>
            </w:pPr>
            <w:r>
              <w:rPr>
                <w:rFonts w:ascii="Arial" w:hAnsi="Arial" w:cs="Arial"/>
                <w:sz w:val="24"/>
                <w:szCs w:val="24"/>
              </w:rPr>
              <w:t>Media duración</w:t>
            </w:r>
          </w:p>
          <w:p w14:paraId="2AE3A36A" w14:textId="568618D3" w:rsidR="00FE742E" w:rsidRDefault="00FE742E" w:rsidP="00FE742E">
            <w:pPr>
              <w:pStyle w:val="Prrafodelista"/>
              <w:numPr>
                <w:ilvl w:val="0"/>
                <w:numId w:val="1"/>
              </w:numPr>
              <w:rPr>
                <w:rFonts w:ascii="Arial" w:hAnsi="Arial" w:cs="Arial"/>
                <w:sz w:val="24"/>
                <w:szCs w:val="24"/>
              </w:rPr>
            </w:pPr>
            <w:r>
              <w:rPr>
                <w:rFonts w:ascii="Arial" w:hAnsi="Arial" w:cs="Arial"/>
                <w:sz w:val="24"/>
                <w:szCs w:val="24"/>
              </w:rPr>
              <w:t>Larga duración.</w:t>
            </w:r>
          </w:p>
          <w:p w14:paraId="63831EFF" w14:textId="77777777" w:rsidR="0078709E" w:rsidRDefault="0078709E" w:rsidP="00FE742E">
            <w:pPr>
              <w:rPr>
                <w:rFonts w:ascii="Arial" w:hAnsi="Arial" w:cs="Arial"/>
                <w:sz w:val="24"/>
                <w:szCs w:val="24"/>
              </w:rPr>
            </w:pPr>
            <w:r w:rsidRPr="0078709E">
              <w:rPr>
                <w:rFonts w:ascii="Arial" w:hAnsi="Arial" w:cs="Arial"/>
                <w:sz w:val="24"/>
                <w:szCs w:val="24"/>
                <w:u w:val="single"/>
              </w:rPr>
              <w:t>Capacidades coordinativas</w:t>
            </w:r>
            <w:r w:rsidRPr="00364183">
              <w:rPr>
                <w:rFonts w:ascii="Arial" w:hAnsi="Arial" w:cs="Arial"/>
                <w:sz w:val="24"/>
                <w:szCs w:val="24"/>
              </w:rPr>
              <w:t xml:space="preserve">: </w:t>
            </w:r>
            <w:r>
              <w:rPr>
                <w:rFonts w:ascii="Arial" w:hAnsi="Arial" w:cs="Arial"/>
                <w:sz w:val="24"/>
                <w:szCs w:val="24"/>
              </w:rPr>
              <w:t xml:space="preserve">Son aquellas que se realizan conscientemente en la regulación y dirección de los movimientos, con una finalidad determinada estas se desarrollan sobre la base de determinadas aptitudes físicas del hombre y en su enfrentamiento diario con el medio. Las capacidades motrices se interrelacionan entre </w:t>
            </w:r>
            <w:proofErr w:type="spellStart"/>
            <w:r>
              <w:rPr>
                <w:rFonts w:ascii="Arial" w:hAnsi="Arial" w:cs="Arial"/>
                <w:sz w:val="24"/>
                <w:szCs w:val="24"/>
              </w:rPr>
              <w:t>si</w:t>
            </w:r>
            <w:proofErr w:type="spellEnd"/>
            <w:r>
              <w:rPr>
                <w:rFonts w:ascii="Arial" w:hAnsi="Arial" w:cs="Arial"/>
                <w:sz w:val="24"/>
                <w:szCs w:val="24"/>
              </w:rPr>
              <w:t xml:space="preserve"> y solo se hacen efectivas a través de su unidad, pues en la ejecución de una acción motriz; El individuo es capaz de realizar un conjunto de actividades para que esta </w:t>
            </w:r>
            <w:proofErr w:type="gramStart"/>
            <w:r>
              <w:rPr>
                <w:rFonts w:ascii="Arial" w:hAnsi="Arial" w:cs="Arial"/>
                <w:sz w:val="24"/>
                <w:szCs w:val="24"/>
              </w:rPr>
              <w:t>e</w:t>
            </w:r>
            <w:proofErr w:type="gramEnd"/>
            <w:r>
              <w:rPr>
                <w:rFonts w:ascii="Arial" w:hAnsi="Arial" w:cs="Arial"/>
                <w:sz w:val="24"/>
                <w:szCs w:val="24"/>
              </w:rPr>
              <w:t xml:space="preserve"> realice a un rendimiento alto.</w:t>
            </w:r>
          </w:p>
          <w:p w14:paraId="7277C395" w14:textId="77777777" w:rsidR="0078709E" w:rsidRDefault="0078709E" w:rsidP="00FE742E">
            <w:pPr>
              <w:rPr>
                <w:rFonts w:ascii="Arial" w:hAnsi="Arial" w:cs="Arial"/>
                <w:sz w:val="24"/>
                <w:szCs w:val="24"/>
              </w:rPr>
            </w:pPr>
            <w:r>
              <w:rPr>
                <w:rFonts w:ascii="Arial" w:hAnsi="Arial" w:cs="Arial"/>
                <w:sz w:val="24"/>
                <w:szCs w:val="24"/>
              </w:rPr>
              <w:t>Generales o básicas:</w:t>
            </w:r>
          </w:p>
          <w:p w14:paraId="26576933" w14:textId="615328CE" w:rsidR="0078709E" w:rsidRDefault="0078709E" w:rsidP="0078709E">
            <w:pPr>
              <w:pStyle w:val="Prrafodelista"/>
              <w:numPr>
                <w:ilvl w:val="0"/>
                <w:numId w:val="1"/>
              </w:numPr>
              <w:rPr>
                <w:rFonts w:ascii="Arial" w:hAnsi="Arial" w:cs="Arial"/>
                <w:sz w:val="24"/>
                <w:szCs w:val="24"/>
              </w:rPr>
            </w:pPr>
            <w:r>
              <w:rPr>
                <w:rFonts w:ascii="Arial" w:hAnsi="Arial" w:cs="Arial"/>
                <w:sz w:val="24"/>
                <w:szCs w:val="24"/>
              </w:rPr>
              <w:t>Regulación y dirección del movimiento</w:t>
            </w:r>
          </w:p>
          <w:p w14:paraId="40A5AE18" w14:textId="4E5141B9" w:rsidR="00FE742E" w:rsidRPr="0078709E" w:rsidRDefault="0078709E" w:rsidP="0078709E">
            <w:pPr>
              <w:pStyle w:val="Prrafodelista"/>
              <w:numPr>
                <w:ilvl w:val="0"/>
                <w:numId w:val="1"/>
              </w:numPr>
              <w:rPr>
                <w:rFonts w:ascii="Arial" w:hAnsi="Arial" w:cs="Arial"/>
                <w:sz w:val="24"/>
                <w:szCs w:val="24"/>
              </w:rPr>
            </w:pPr>
            <w:r>
              <w:rPr>
                <w:rFonts w:ascii="Arial" w:hAnsi="Arial" w:cs="Arial"/>
                <w:noProof/>
                <w:sz w:val="24"/>
                <w:szCs w:val="24"/>
              </w:rPr>
              <w:drawing>
                <wp:anchor distT="0" distB="0" distL="114300" distR="114300" simplePos="0" relativeHeight="251670528" behindDoc="0" locked="0" layoutInCell="1" allowOverlap="1" wp14:anchorId="4868B9BA" wp14:editId="36B0CD87">
                  <wp:simplePos x="0" y="0"/>
                  <wp:positionH relativeFrom="column">
                    <wp:posOffset>1129030</wp:posOffset>
                  </wp:positionH>
                  <wp:positionV relativeFrom="paragraph">
                    <wp:posOffset>217170</wp:posOffset>
                  </wp:positionV>
                  <wp:extent cx="819150" cy="4762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9150" cy="4762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Adaptación y cambios motrices.</w:t>
            </w:r>
            <w:r w:rsidRPr="0078709E">
              <w:rPr>
                <w:rFonts w:ascii="Arial" w:hAnsi="Arial" w:cs="Arial"/>
                <w:sz w:val="24"/>
                <w:szCs w:val="24"/>
              </w:rPr>
              <w:t xml:space="preserve"> </w:t>
            </w:r>
          </w:p>
          <w:p w14:paraId="1A29DAA6" w14:textId="14E798E5" w:rsidR="00487F07" w:rsidRPr="00927E19" w:rsidRDefault="00487F07" w:rsidP="00747E79">
            <w:pPr>
              <w:jc w:val="center"/>
              <w:rPr>
                <w:rFonts w:ascii="Arial" w:hAnsi="Arial" w:cs="Arial"/>
                <w:sz w:val="24"/>
                <w:szCs w:val="24"/>
              </w:rPr>
            </w:pPr>
          </w:p>
        </w:tc>
      </w:tr>
    </w:tbl>
    <w:tbl>
      <w:tblPr>
        <w:tblpPr w:leftFromText="141" w:rightFromText="141" w:vertAnchor="text" w:horzAnchor="page" w:tblpX="244" w:tblpY="-10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11"/>
      </w:tblGrid>
      <w:tr w:rsidR="00487F07" w14:paraId="7233E8C4" w14:textId="77777777" w:rsidTr="005009B8">
        <w:trPr>
          <w:trHeight w:val="12323"/>
        </w:trPr>
        <w:tc>
          <w:tcPr>
            <w:tcW w:w="4111" w:type="dxa"/>
          </w:tcPr>
          <w:p w14:paraId="65F040F0" w14:textId="77777777" w:rsidR="00140CB9" w:rsidRDefault="00487F07" w:rsidP="005009B8">
            <w:pPr>
              <w:rPr>
                <w:rFonts w:ascii="Arial" w:hAnsi="Arial" w:cs="Arial"/>
                <w:sz w:val="24"/>
                <w:szCs w:val="24"/>
              </w:rPr>
            </w:pPr>
            <w:r w:rsidRPr="00140CB9">
              <w:rPr>
                <w:rFonts w:ascii="Arial" w:hAnsi="Arial" w:cs="Arial"/>
                <w:sz w:val="24"/>
                <w:szCs w:val="24"/>
                <w:u w:val="single"/>
              </w:rPr>
              <w:t>La aplicación en motricidad gruesa</w:t>
            </w:r>
            <w:r w:rsidR="00140CB9" w:rsidRPr="00364183">
              <w:rPr>
                <w:rFonts w:ascii="Arial" w:hAnsi="Arial" w:cs="Arial"/>
                <w:sz w:val="24"/>
                <w:szCs w:val="24"/>
              </w:rPr>
              <w:t>:</w:t>
            </w:r>
            <w:r w:rsidRPr="00364183">
              <w:rPr>
                <w:rFonts w:ascii="Arial" w:hAnsi="Arial" w:cs="Arial"/>
                <w:sz w:val="24"/>
                <w:szCs w:val="24"/>
              </w:rPr>
              <w:t xml:space="preserve"> </w:t>
            </w:r>
            <w:r>
              <w:rPr>
                <w:rFonts w:ascii="Arial" w:hAnsi="Arial" w:cs="Arial"/>
                <w:sz w:val="24"/>
                <w:szCs w:val="24"/>
              </w:rPr>
              <w:t xml:space="preserve">hace referencia a las actividades que realiza un individuo como caminar, correr y saltar. Controla bien su cuerpo siendo las habilidades motoras adquiridas. Saltar en un solo pie. Se mueve, salta y corre sin parar. Realizar actividades físicas que favorezcan el equilibrio y la coordinación de movimientos. La motricidad gruesa también ayuda a mejorar la inteligencia para tener una mejor adaptación con el medio que lo rodea. </w:t>
            </w:r>
          </w:p>
          <w:p w14:paraId="14F696B1" w14:textId="77777777" w:rsidR="00140CB9" w:rsidRDefault="00140CB9" w:rsidP="005009B8">
            <w:pPr>
              <w:rPr>
                <w:rFonts w:ascii="Arial" w:hAnsi="Arial" w:cs="Arial"/>
                <w:sz w:val="24"/>
                <w:szCs w:val="24"/>
              </w:rPr>
            </w:pPr>
            <w:r w:rsidRPr="00140CB9">
              <w:rPr>
                <w:rFonts w:ascii="Arial" w:hAnsi="Arial" w:cs="Arial"/>
                <w:sz w:val="24"/>
                <w:szCs w:val="24"/>
                <w:u w:val="single"/>
              </w:rPr>
              <w:t xml:space="preserve">La aplicación en </w:t>
            </w:r>
            <w:r>
              <w:rPr>
                <w:rFonts w:ascii="Arial" w:hAnsi="Arial" w:cs="Arial"/>
                <w:sz w:val="24"/>
                <w:szCs w:val="24"/>
                <w:u w:val="single"/>
              </w:rPr>
              <w:t>motricidad fina</w:t>
            </w:r>
            <w:r w:rsidRPr="00364183">
              <w:rPr>
                <w:rFonts w:ascii="Arial" w:hAnsi="Arial" w:cs="Arial"/>
                <w:sz w:val="24"/>
                <w:szCs w:val="24"/>
              </w:rPr>
              <w:t xml:space="preserve">: </w:t>
            </w:r>
            <w:r>
              <w:rPr>
                <w:rFonts w:ascii="Arial" w:hAnsi="Arial" w:cs="Arial"/>
                <w:sz w:val="24"/>
                <w:szCs w:val="24"/>
              </w:rPr>
              <w:t>Se refiere cuando el individuo tiene la capacidad en la coordinación óculo manual como coser, alcanzar objetos al vuelo, escribir, dibujar, peinarse o escribir en el computador.</w:t>
            </w:r>
          </w:p>
          <w:p w14:paraId="2AEDC8B1" w14:textId="77777777" w:rsidR="00487F07" w:rsidRDefault="00140CB9" w:rsidP="005009B8">
            <w:pPr>
              <w:jc w:val="center"/>
              <w:rPr>
                <w:rFonts w:ascii="Arial" w:hAnsi="Arial" w:cs="Arial"/>
                <w:sz w:val="24"/>
                <w:szCs w:val="24"/>
                <w:u w:val="single"/>
              </w:rPr>
            </w:pPr>
            <w:r>
              <w:rPr>
                <w:rFonts w:ascii="Arial" w:hAnsi="Arial" w:cs="Arial"/>
                <w:sz w:val="24"/>
                <w:szCs w:val="24"/>
                <w:u w:val="single"/>
              </w:rPr>
              <w:t>Condiciones para una correcta coordinación ojo mano</w:t>
            </w:r>
            <w:r w:rsidRPr="00364183">
              <w:rPr>
                <w:rFonts w:ascii="Arial" w:hAnsi="Arial" w:cs="Arial"/>
                <w:sz w:val="24"/>
                <w:szCs w:val="24"/>
              </w:rPr>
              <w:t>:</w:t>
            </w:r>
          </w:p>
          <w:p w14:paraId="1BE0D570" w14:textId="310E46BD" w:rsidR="00140CB9" w:rsidRDefault="00140CB9" w:rsidP="005009B8">
            <w:pPr>
              <w:rPr>
                <w:rFonts w:ascii="Arial" w:hAnsi="Arial" w:cs="Arial"/>
                <w:sz w:val="24"/>
                <w:szCs w:val="24"/>
              </w:rPr>
            </w:pPr>
            <w:r>
              <w:rPr>
                <w:rFonts w:ascii="Arial" w:hAnsi="Arial" w:cs="Arial"/>
                <w:sz w:val="24"/>
                <w:szCs w:val="24"/>
              </w:rPr>
              <w:t>Se refiere a los movimientos realizados por una o varias partes del cuerpo, que no tienen una amplitud</w:t>
            </w:r>
            <w:r w:rsidR="005009B8">
              <w:rPr>
                <w:rFonts w:ascii="Arial" w:hAnsi="Arial" w:cs="Arial"/>
                <w:sz w:val="24"/>
                <w:szCs w:val="24"/>
              </w:rPr>
              <w:t xml:space="preserve">, sino que son movimientos de </w:t>
            </w:r>
            <w:r w:rsidR="00DA3325">
              <w:rPr>
                <w:rFonts w:ascii="Arial" w:hAnsi="Arial" w:cs="Arial"/>
                <w:sz w:val="24"/>
                <w:szCs w:val="24"/>
              </w:rPr>
              <w:t>más</w:t>
            </w:r>
            <w:r w:rsidR="005009B8">
              <w:rPr>
                <w:rFonts w:ascii="Arial" w:hAnsi="Arial" w:cs="Arial"/>
                <w:sz w:val="24"/>
                <w:szCs w:val="24"/>
              </w:rPr>
              <w:t xml:space="preserve"> precisión. Son todas aquellas actividades que necesita el ser humano para realizar con más atención y un elevado sentid de coordinación.</w:t>
            </w:r>
          </w:p>
          <w:p w14:paraId="1AB6CF1A" w14:textId="72F46C33" w:rsidR="005009B8" w:rsidRPr="00140CB9" w:rsidRDefault="005009B8" w:rsidP="005009B8">
            <w:pPr>
              <w:rPr>
                <w:rFonts w:ascii="Arial" w:hAnsi="Arial" w:cs="Arial"/>
                <w:sz w:val="24"/>
                <w:szCs w:val="24"/>
              </w:rPr>
            </w:pPr>
            <w:r>
              <w:rPr>
                <w:rFonts w:ascii="Arial" w:hAnsi="Arial" w:cs="Arial"/>
                <w:sz w:val="24"/>
                <w:szCs w:val="24"/>
              </w:rPr>
              <w:t xml:space="preserve">Otra aplicación de motricidad fina es la coordinación fonética capacidad de emitir sonidos y la otra aplicación existente es la coordinación gestual de aprender que </w:t>
            </w:r>
            <w:r w:rsidR="000A6ACE">
              <w:rPr>
                <w:rFonts w:ascii="Arial" w:hAnsi="Arial" w:cs="Arial"/>
                <w:sz w:val="24"/>
                <w:szCs w:val="24"/>
              </w:rPr>
              <w:t>reír</w:t>
            </w:r>
            <w:r>
              <w:rPr>
                <w:rFonts w:ascii="Arial" w:hAnsi="Arial" w:cs="Arial"/>
                <w:sz w:val="24"/>
                <w:szCs w:val="24"/>
              </w:rPr>
              <w:t>, es expresar felicidad y de tener unos ojos muy abiertos, es expresar sorpresa, amplia las posibilidades de comunicación y a la vez le permite marcar movimientos que influyen en la manera de relacionarse y tomar actitudes con el medio que lo rodea.</w:t>
            </w:r>
          </w:p>
        </w:tc>
      </w:tr>
    </w:tbl>
    <w:p w14:paraId="2706C453" w14:textId="4E90B5AB" w:rsidR="00487F07" w:rsidRDefault="00487F07" w:rsidP="00487F07">
      <w:pPr>
        <w:jc w:val="center"/>
        <w:rPr>
          <w:rFonts w:ascii="Arial" w:hAnsi="Arial" w:cs="Arial"/>
          <w:sz w:val="24"/>
          <w:szCs w:val="24"/>
        </w:rPr>
      </w:pPr>
    </w:p>
    <w:p w14:paraId="2ABA7C7E" w14:textId="31A1393B" w:rsidR="00487F07" w:rsidRDefault="00487F07" w:rsidP="00CD5D6C">
      <w:pPr>
        <w:rPr>
          <w:rFonts w:ascii="Arial" w:hAnsi="Arial" w:cs="Arial"/>
          <w:sz w:val="24"/>
          <w:szCs w:val="24"/>
        </w:rPr>
      </w:pPr>
    </w:p>
    <w:p w14:paraId="111D61C8" w14:textId="77777777" w:rsidR="00CD5D6C" w:rsidRDefault="00CD5D6C" w:rsidP="00CD5D6C">
      <w:pPr>
        <w:rPr>
          <w:rFonts w:ascii="Arial" w:hAnsi="Arial" w:cs="Arial"/>
          <w:sz w:val="24"/>
          <w:szCs w:val="24"/>
        </w:rPr>
      </w:pPr>
    </w:p>
    <w:tbl>
      <w:tblPr>
        <w:tblpPr w:leftFromText="141" w:rightFromText="141" w:vertAnchor="page" w:horzAnchor="page" w:tblpX="438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3545"/>
      </w:tblGrid>
      <w:tr w:rsidR="00CD5D6C" w14:paraId="26E2D5C6" w14:textId="77777777" w:rsidTr="00A3016D">
        <w:trPr>
          <w:trHeight w:val="8212"/>
        </w:trPr>
        <w:tc>
          <w:tcPr>
            <w:tcW w:w="3964" w:type="dxa"/>
          </w:tcPr>
          <w:p w14:paraId="06BE760A" w14:textId="77777777" w:rsidR="00CD5D6C" w:rsidRDefault="009B4B5A" w:rsidP="009B4B5A">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85888" behindDoc="0" locked="0" layoutInCell="1" allowOverlap="1" wp14:anchorId="61BEDC64" wp14:editId="7FB0EC65">
                  <wp:simplePos x="0" y="0"/>
                  <wp:positionH relativeFrom="column">
                    <wp:posOffset>683895</wp:posOffset>
                  </wp:positionH>
                  <wp:positionV relativeFrom="paragraph">
                    <wp:posOffset>31750</wp:posOffset>
                  </wp:positionV>
                  <wp:extent cx="809625" cy="723900"/>
                  <wp:effectExtent l="0" t="0" r="9525"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09625" cy="723900"/>
                          </a:xfrm>
                          <a:prstGeom prst="rect">
                            <a:avLst/>
                          </a:prstGeom>
                        </pic:spPr>
                      </pic:pic>
                    </a:graphicData>
                  </a:graphic>
                  <wp14:sizeRelH relativeFrom="margin">
                    <wp14:pctWidth>0</wp14:pctWidth>
                  </wp14:sizeRelH>
                  <wp14:sizeRelV relativeFrom="margin">
                    <wp14:pctHeight>0</wp14:pctHeight>
                  </wp14:sizeRelV>
                </wp:anchor>
              </w:drawing>
            </w:r>
          </w:p>
          <w:p w14:paraId="7F3D3C47" w14:textId="77777777" w:rsidR="00A3016D" w:rsidRDefault="00A3016D" w:rsidP="009B4B5A">
            <w:pPr>
              <w:rPr>
                <w:rFonts w:ascii="Arial" w:hAnsi="Arial" w:cs="Arial"/>
                <w:sz w:val="24"/>
                <w:szCs w:val="24"/>
              </w:rPr>
            </w:pPr>
          </w:p>
          <w:p w14:paraId="54D44163" w14:textId="38962401" w:rsidR="00A3016D" w:rsidRDefault="00A3016D" w:rsidP="009B4B5A">
            <w:pPr>
              <w:rPr>
                <w:rFonts w:ascii="Arial" w:hAnsi="Arial" w:cs="Arial"/>
                <w:sz w:val="24"/>
                <w:szCs w:val="24"/>
              </w:rPr>
            </w:pPr>
          </w:p>
          <w:p w14:paraId="72F0066A" w14:textId="77777777" w:rsidR="00A3016D" w:rsidRDefault="00A3016D" w:rsidP="009B4B5A">
            <w:pPr>
              <w:rPr>
                <w:rFonts w:ascii="Arial" w:hAnsi="Arial" w:cs="Arial"/>
                <w:sz w:val="24"/>
                <w:szCs w:val="24"/>
              </w:rPr>
            </w:pPr>
          </w:p>
          <w:p w14:paraId="7AE5F1C4" w14:textId="6D92AF8A" w:rsidR="00A3016D" w:rsidRDefault="00A3016D" w:rsidP="009B4B5A">
            <w:pPr>
              <w:rPr>
                <w:rFonts w:ascii="Arial" w:hAnsi="Arial" w:cs="Arial"/>
                <w:sz w:val="24"/>
                <w:szCs w:val="24"/>
              </w:rPr>
            </w:pPr>
            <w:r>
              <w:rPr>
                <w:rFonts w:ascii="Arial" w:hAnsi="Arial" w:cs="Arial"/>
                <w:sz w:val="24"/>
                <w:szCs w:val="24"/>
              </w:rPr>
              <w:t>A medida que crece la persona consolida los aspectos motrices a través de la ejecución de actividades y comportamientos cada vez más complejos; Es así como en la edad adulta el individuo puede desempeñarse a nivel laboral y completar las exigencias cognitivas del cargo con su ejecución comportamental.</w:t>
            </w:r>
          </w:p>
          <w:p w14:paraId="53238E30" w14:textId="14E496AA" w:rsidR="00A3016D" w:rsidRPr="00A3016D" w:rsidRDefault="00A3016D" w:rsidP="00A3016D">
            <w:pPr>
              <w:rPr>
                <w:rFonts w:ascii="Arial" w:hAnsi="Arial" w:cs="Arial"/>
                <w:sz w:val="24"/>
                <w:szCs w:val="24"/>
              </w:rPr>
            </w:pPr>
          </w:p>
          <w:p w14:paraId="633518CD" w14:textId="60C0D515" w:rsidR="00A3016D" w:rsidRPr="00A3016D" w:rsidRDefault="00A3016D" w:rsidP="00A3016D">
            <w:pPr>
              <w:rPr>
                <w:rFonts w:ascii="Arial" w:hAnsi="Arial" w:cs="Arial"/>
                <w:sz w:val="24"/>
                <w:szCs w:val="24"/>
              </w:rPr>
            </w:pPr>
            <w:r>
              <w:rPr>
                <w:rFonts w:ascii="Arial" w:hAnsi="Arial" w:cs="Arial"/>
                <w:noProof/>
                <w:sz w:val="24"/>
                <w:szCs w:val="24"/>
              </w:rPr>
              <w:drawing>
                <wp:anchor distT="0" distB="0" distL="114300" distR="114300" simplePos="0" relativeHeight="251686912" behindDoc="0" locked="0" layoutInCell="1" allowOverlap="1" wp14:anchorId="150218FD" wp14:editId="490AA62F">
                  <wp:simplePos x="0" y="0"/>
                  <wp:positionH relativeFrom="column">
                    <wp:posOffset>236220</wp:posOffset>
                  </wp:positionH>
                  <wp:positionV relativeFrom="paragraph">
                    <wp:posOffset>57150</wp:posOffset>
                  </wp:positionV>
                  <wp:extent cx="1914525" cy="175260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4525" cy="1752600"/>
                          </a:xfrm>
                          <a:prstGeom prst="rect">
                            <a:avLst/>
                          </a:prstGeom>
                        </pic:spPr>
                      </pic:pic>
                    </a:graphicData>
                  </a:graphic>
                  <wp14:sizeRelH relativeFrom="margin">
                    <wp14:pctWidth>0</wp14:pctWidth>
                  </wp14:sizeRelH>
                  <wp14:sizeRelV relativeFrom="margin">
                    <wp14:pctHeight>0</wp14:pctHeight>
                  </wp14:sizeRelV>
                </wp:anchor>
              </w:drawing>
            </w:r>
          </w:p>
          <w:p w14:paraId="7273800C" w14:textId="3921CCF6" w:rsidR="00A3016D" w:rsidRPr="00A3016D" w:rsidRDefault="00A3016D" w:rsidP="00A3016D">
            <w:pPr>
              <w:rPr>
                <w:rFonts w:ascii="Arial" w:hAnsi="Arial" w:cs="Arial"/>
                <w:sz w:val="24"/>
                <w:szCs w:val="24"/>
              </w:rPr>
            </w:pPr>
          </w:p>
          <w:p w14:paraId="44BA9978" w14:textId="77777777" w:rsidR="00A3016D" w:rsidRPr="00A3016D" w:rsidRDefault="00A3016D" w:rsidP="00A3016D">
            <w:pPr>
              <w:rPr>
                <w:rFonts w:ascii="Arial" w:hAnsi="Arial" w:cs="Arial"/>
                <w:sz w:val="24"/>
                <w:szCs w:val="24"/>
              </w:rPr>
            </w:pPr>
          </w:p>
          <w:p w14:paraId="6A490BC7" w14:textId="77777777" w:rsidR="00A3016D" w:rsidRPr="00A3016D" w:rsidRDefault="00A3016D" w:rsidP="00A3016D">
            <w:pPr>
              <w:rPr>
                <w:rFonts w:ascii="Arial" w:hAnsi="Arial" w:cs="Arial"/>
                <w:sz w:val="24"/>
                <w:szCs w:val="24"/>
              </w:rPr>
            </w:pPr>
          </w:p>
          <w:p w14:paraId="6775C7C9" w14:textId="77777777" w:rsidR="00A3016D" w:rsidRDefault="00A3016D" w:rsidP="00A3016D">
            <w:pPr>
              <w:rPr>
                <w:rFonts w:ascii="Arial" w:hAnsi="Arial" w:cs="Arial"/>
                <w:sz w:val="24"/>
                <w:szCs w:val="24"/>
              </w:rPr>
            </w:pPr>
          </w:p>
          <w:p w14:paraId="052EA761" w14:textId="43F97654" w:rsidR="00A3016D" w:rsidRDefault="00A3016D" w:rsidP="00A3016D">
            <w:pPr>
              <w:jc w:val="center"/>
              <w:rPr>
                <w:rFonts w:ascii="Arial" w:hAnsi="Arial" w:cs="Arial"/>
                <w:sz w:val="24"/>
                <w:szCs w:val="24"/>
              </w:rPr>
            </w:pPr>
          </w:p>
          <w:p w14:paraId="69834E6E" w14:textId="18EEFC1C" w:rsidR="00A3016D" w:rsidRDefault="00A3016D" w:rsidP="00A3016D">
            <w:pPr>
              <w:rPr>
                <w:rFonts w:ascii="Arial" w:hAnsi="Arial" w:cs="Arial"/>
                <w:sz w:val="24"/>
                <w:szCs w:val="24"/>
              </w:rPr>
            </w:pPr>
          </w:p>
          <w:p w14:paraId="4E2D5A75" w14:textId="543D4104" w:rsidR="00A3016D" w:rsidRDefault="00A3016D" w:rsidP="00A3016D">
            <w:pPr>
              <w:jc w:val="center"/>
              <w:rPr>
                <w:rFonts w:ascii="Arial" w:hAnsi="Arial" w:cs="Arial"/>
                <w:sz w:val="24"/>
                <w:szCs w:val="24"/>
              </w:rPr>
            </w:pPr>
            <w:r>
              <w:rPr>
                <w:rFonts w:ascii="Arial" w:hAnsi="Arial" w:cs="Arial"/>
                <w:noProof/>
                <w:sz w:val="24"/>
                <w:szCs w:val="24"/>
              </w:rPr>
              <w:drawing>
                <wp:anchor distT="0" distB="0" distL="114300" distR="114300" simplePos="0" relativeHeight="251688960" behindDoc="0" locked="0" layoutInCell="1" allowOverlap="1" wp14:anchorId="7BF3B7AC" wp14:editId="533340DB">
                  <wp:simplePos x="0" y="0"/>
                  <wp:positionH relativeFrom="column">
                    <wp:posOffset>879475</wp:posOffset>
                  </wp:positionH>
                  <wp:positionV relativeFrom="paragraph">
                    <wp:posOffset>212725</wp:posOffset>
                  </wp:positionV>
                  <wp:extent cx="809625" cy="723900"/>
                  <wp:effectExtent l="0" t="0" r="9525"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09625" cy="723900"/>
                          </a:xfrm>
                          <a:prstGeom prst="rect">
                            <a:avLst/>
                          </a:prstGeom>
                        </pic:spPr>
                      </pic:pic>
                    </a:graphicData>
                  </a:graphic>
                  <wp14:sizeRelH relativeFrom="margin">
                    <wp14:pctWidth>0</wp14:pctWidth>
                  </wp14:sizeRelH>
                  <wp14:sizeRelV relativeFrom="margin">
                    <wp14:pctHeight>0</wp14:pctHeight>
                  </wp14:sizeRelV>
                </wp:anchor>
              </w:drawing>
            </w:r>
          </w:p>
          <w:p w14:paraId="0653ACD2" w14:textId="38CCF308" w:rsidR="00A3016D" w:rsidRDefault="00A3016D" w:rsidP="00A3016D">
            <w:pPr>
              <w:rPr>
                <w:rFonts w:ascii="Arial" w:hAnsi="Arial" w:cs="Arial"/>
                <w:sz w:val="24"/>
                <w:szCs w:val="24"/>
              </w:rPr>
            </w:pPr>
          </w:p>
          <w:p w14:paraId="1C42A4FD" w14:textId="77777777" w:rsidR="00A3016D" w:rsidRPr="00A3016D" w:rsidRDefault="00A3016D" w:rsidP="00A3016D">
            <w:pPr>
              <w:rPr>
                <w:rFonts w:ascii="Arial" w:hAnsi="Arial" w:cs="Arial"/>
                <w:sz w:val="24"/>
                <w:szCs w:val="24"/>
              </w:rPr>
            </w:pPr>
          </w:p>
          <w:p w14:paraId="08C01E97" w14:textId="3E1F48A6" w:rsidR="00A3016D" w:rsidRPr="00A3016D" w:rsidRDefault="00A3016D" w:rsidP="00A3016D">
            <w:pPr>
              <w:rPr>
                <w:rFonts w:ascii="Arial" w:hAnsi="Arial" w:cs="Arial"/>
                <w:sz w:val="24"/>
                <w:szCs w:val="24"/>
              </w:rPr>
            </w:pPr>
          </w:p>
        </w:tc>
        <w:tc>
          <w:tcPr>
            <w:tcW w:w="3545" w:type="dxa"/>
          </w:tcPr>
          <w:p w14:paraId="12036267" w14:textId="2F6542D6" w:rsidR="00CD5D6C" w:rsidRPr="00927E19" w:rsidRDefault="000D0485" w:rsidP="009B4B5A">
            <w:pPr>
              <w:pStyle w:val="Prrafodelista"/>
              <w:ind w:left="0"/>
              <w:rPr>
                <w:rFonts w:ascii="Arial" w:hAnsi="Arial" w:cs="Arial"/>
                <w:sz w:val="24"/>
                <w:szCs w:val="24"/>
              </w:rPr>
            </w:pPr>
            <w:r>
              <w:rPr>
                <w:rFonts w:ascii="Arial" w:hAnsi="Arial" w:cs="Arial"/>
                <w:noProof/>
                <w:sz w:val="24"/>
                <w:szCs w:val="24"/>
              </w:rPr>
              <w:drawing>
                <wp:anchor distT="0" distB="0" distL="114300" distR="114300" simplePos="0" relativeHeight="251689984" behindDoc="0" locked="0" layoutInCell="1" allowOverlap="1" wp14:anchorId="3136DBDC" wp14:editId="50A3C546">
                  <wp:simplePos x="0" y="0"/>
                  <wp:positionH relativeFrom="column">
                    <wp:posOffset>70485</wp:posOffset>
                  </wp:positionH>
                  <wp:positionV relativeFrom="paragraph">
                    <wp:posOffset>2260600</wp:posOffset>
                  </wp:positionV>
                  <wp:extent cx="2048424" cy="1438275"/>
                  <wp:effectExtent l="0" t="0" r="952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48424" cy="1438275"/>
                          </a:xfrm>
                          <a:prstGeom prst="rect">
                            <a:avLst/>
                          </a:prstGeom>
                        </pic:spPr>
                      </pic:pic>
                    </a:graphicData>
                  </a:graphic>
                  <wp14:sizeRelH relativeFrom="margin">
                    <wp14:pctWidth>0</wp14:pctWidth>
                  </wp14:sizeRelH>
                  <wp14:sizeRelV relativeFrom="margin">
                    <wp14:pctHeight>0</wp14:pctHeight>
                  </wp14:sizeRelV>
                </wp:anchor>
              </w:drawing>
            </w:r>
          </w:p>
        </w:tc>
      </w:tr>
    </w:tbl>
    <w:tbl>
      <w:tblPr>
        <w:tblpPr w:leftFromText="141" w:rightFromText="141" w:vertAnchor="text" w:horzAnchor="page" w:tblpX="244" w:tblpY="-10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11"/>
      </w:tblGrid>
      <w:tr w:rsidR="00CD5D6C" w14:paraId="6F569DC2" w14:textId="77777777" w:rsidTr="00A3016D">
        <w:trPr>
          <w:trHeight w:val="10338"/>
        </w:trPr>
        <w:tc>
          <w:tcPr>
            <w:tcW w:w="4111" w:type="dxa"/>
          </w:tcPr>
          <w:p w14:paraId="672FC3ED" w14:textId="05FBAF15" w:rsidR="00CD5D6C" w:rsidRPr="00364183" w:rsidRDefault="00CD5D6C" w:rsidP="00CD5D6C">
            <w:pPr>
              <w:rPr>
                <w:rFonts w:ascii="Arial" w:hAnsi="Arial" w:cs="Arial"/>
                <w:sz w:val="24"/>
                <w:szCs w:val="24"/>
              </w:rPr>
            </w:pPr>
            <w:r w:rsidRPr="00364183">
              <w:rPr>
                <w:rFonts w:ascii="Arial" w:hAnsi="Arial" w:cs="Arial"/>
                <w:sz w:val="24"/>
                <w:szCs w:val="24"/>
              </w:rPr>
              <w:t>Especiales:</w:t>
            </w:r>
          </w:p>
          <w:p w14:paraId="10E71CE3" w14:textId="7AE843EE" w:rsidR="00CD5D6C" w:rsidRDefault="00364183" w:rsidP="00CD5D6C">
            <w:pPr>
              <w:pStyle w:val="Prrafodelista"/>
              <w:numPr>
                <w:ilvl w:val="0"/>
                <w:numId w:val="1"/>
              </w:numPr>
              <w:rPr>
                <w:rFonts w:ascii="Arial" w:hAnsi="Arial" w:cs="Arial"/>
                <w:sz w:val="24"/>
                <w:szCs w:val="24"/>
                <w:u w:val="single"/>
              </w:rPr>
            </w:pPr>
            <w:r>
              <w:rPr>
                <w:rFonts w:ascii="Arial" w:hAnsi="Arial" w:cs="Arial"/>
                <w:noProof/>
                <w:sz w:val="24"/>
                <w:szCs w:val="24"/>
                <w:u w:val="single"/>
              </w:rPr>
              <w:drawing>
                <wp:anchor distT="0" distB="0" distL="114300" distR="114300" simplePos="0" relativeHeight="251683840" behindDoc="0" locked="0" layoutInCell="1" allowOverlap="1" wp14:anchorId="7DD111E7" wp14:editId="6D591734">
                  <wp:simplePos x="0" y="0"/>
                  <wp:positionH relativeFrom="column">
                    <wp:posOffset>1626870</wp:posOffset>
                  </wp:positionH>
                  <wp:positionV relativeFrom="paragraph">
                    <wp:posOffset>16510</wp:posOffset>
                  </wp:positionV>
                  <wp:extent cx="685800" cy="504825"/>
                  <wp:effectExtent l="0" t="0" r="0" b="952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21">
                            <a:extLst>
                              <a:ext uri="{28A0092B-C50C-407E-A947-70E740481C1C}">
                                <a14:useLocalDpi xmlns:a14="http://schemas.microsoft.com/office/drawing/2010/main" val="0"/>
                              </a:ext>
                            </a:extLst>
                          </a:blip>
                          <a:stretch>
                            <a:fillRect/>
                          </a:stretch>
                        </pic:blipFill>
                        <pic:spPr>
                          <a:xfrm>
                            <a:off x="0" y="0"/>
                            <a:ext cx="685800" cy="504825"/>
                          </a:xfrm>
                          <a:prstGeom prst="rect">
                            <a:avLst/>
                          </a:prstGeom>
                        </pic:spPr>
                      </pic:pic>
                    </a:graphicData>
                  </a:graphic>
                </wp:anchor>
              </w:drawing>
            </w:r>
            <w:r w:rsidR="00F87DD1">
              <w:rPr>
                <w:rFonts w:ascii="Arial" w:hAnsi="Arial" w:cs="Arial"/>
                <w:sz w:val="24"/>
                <w:szCs w:val="24"/>
                <w:u w:val="single"/>
              </w:rPr>
              <w:t>Orientación</w:t>
            </w:r>
          </w:p>
          <w:p w14:paraId="2B6BE586" w14:textId="64C90C01" w:rsidR="00CD5D6C" w:rsidRDefault="00CD5D6C" w:rsidP="00CD5D6C">
            <w:pPr>
              <w:pStyle w:val="Prrafodelista"/>
              <w:numPr>
                <w:ilvl w:val="0"/>
                <w:numId w:val="1"/>
              </w:numPr>
              <w:rPr>
                <w:rFonts w:ascii="Arial" w:hAnsi="Arial" w:cs="Arial"/>
                <w:sz w:val="24"/>
                <w:szCs w:val="24"/>
                <w:u w:val="single"/>
              </w:rPr>
            </w:pPr>
            <w:r>
              <w:rPr>
                <w:rFonts w:ascii="Arial" w:hAnsi="Arial" w:cs="Arial"/>
                <w:sz w:val="24"/>
                <w:szCs w:val="24"/>
                <w:u w:val="single"/>
              </w:rPr>
              <w:t>Equilibrio</w:t>
            </w:r>
          </w:p>
          <w:p w14:paraId="25982981" w14:textId="60601502" w:rsidR="00CD5D6C" w:rsidRDefault="00CD5D6C" w:rsidP="00CD5D6C">
            <w:pPr>
              <w:pStyle w:val="Prrafodelista"/>
              <w:numPr>
                <w:ilvl w:val="0"/>
                <w:numId w:val="1"/>
              </w:numPr>
              <w:rPr>
                <w:rFonts w:ascii="Arial" w:hAnsi="Arial" w:cs="Arial"/>
                <w:sz w:val="24"/>
                <w:szCs w:val="24"/>
                <w:u w:val="single"/>
              </w:rPr>
            </w:pPr>
            <w:r>
              <w:rPr>
                <w:rFonts w:ascii="Arial" w:hAnsi="Arial" w:cs="Arial"/>
                <w:sz w:val="24"/>
                <w:szCs w:val="24"/>
                <w:u w:val="single"/>
              </w:rPr>
              <w:t>Ritmo</w:t>
            </w:r>
          </w:p>
          <w:p w14:paraId="74DD5AB8" w14:textId="36F092AF" w:rsidR="00CD5D6C" w:rsidRDefault="00F87DD1" w:rsidP="00CD5D6C">
            <w:pPr>
              <w:pStyle w:val="Prrafodelista"/>
              <w:numPr>
                <w:ilvl w:val="0"/>
                <w:numId w:val="1"/>
              </w:numPr>
              <w:rPr>
                <w:rFonts w:ascii="Arial" w:hAnsi="Arial" w:cs="Arial"/>
                <w:sz w:val="24"/>
                <w:szCs w:val="24"/>
                <w:u w:val="single"/>
              </w:rPr>
            </w:pPr>
            <w:r>
              <w:rPr>
                <w:rFonts w:ascii="Arial" w:hAnsi="Arial" w:cs="Arial"/>
                <w:sz w:val="24"/>
                <w:szCs w:val="24"/>
                <w:u w:val="single"/>
              </w:rPr>
              <w:t>Anticipación</w:t>
            </w:r>
          </w:p>
          <w:p w14:paraId="4BF231B9" w14:textId="6112D9D9" w:rsidR="00CD5D6C" w:rsidRDefault="00364183" w:rsidP="00CD5D6C">
            <w:pPr>
              <w:pStyle w:val="Prrafodelista"/>
              <w:numPr>
                <w:ilvl w:val="0"/>
                <w:numId w:val="1"/>
              </w:numPr>
              <w:rPr>
                <w:rFonts w:ascii="Arial" w:hAnsi="Arial" w:cs="Arial"/>
                <w:sz w:val="24"/>
                <w:szCs w:val="24"/>
                <w:u w:val="single"/>
              </w:rPr>
            </w:pPr>
            <w:r>
              <w:rPr>
                <w:rFonts w:ascii="Arial" w:hAnsi="Arial" w:cs="Arial"/>
                <w:noProof/>
                <w:sz w:val="24"/>
                <w:szCs w:val="24"/>
                <w:u w:val="single"/>
              </w:rPr>
              <w:drawing>
                <wp:anchor distT="0" distB="0" distL="114300" distR="114300" simplePos="0" relativeHeight="251682816" behindDoc="0" locked="0" layoutInCell="1" allowOverlap="1" wp14:anchorId="638806A8" wp14:editId="61CF5865">
                  <wp:simplePos x="0" y="0"/>
                  <wp:positionH relativeFrom="column">
                    <wp:posOffset>1598295</wp:posOffset>
                  </wp:positionH>
                  <wp:positionV relativeFrom="paragraph">
                    <wp:posOffset>66675</wp:posOffset>
                  </wp:positionV>
                  <wp:extent cx="638175" cy="466725"/>
                  <wp:effectExtent l="0" t="0" r="9525" b="952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22">
                            <a:extLst>
                              <a:ext uri="{28A0092B-C50C-407E-A947-70E740481C1C}">
                                <a14:useLocalDpi xmlns:a14="http://schemas.microsoft.com/office/drawing/2010/main" val="0"/>
                              </a:ext>
                            </a:extLst>
                          </a:blip>
                          <a:stretch>
                            <a:fillRect/>
                          </a:stretch>
                        </pic:blipFill>
                        <pic:spPr>
                          <a:xfrm>
                            <a:off x="0" y="0"/>
                            <a:ext cx="638175" cy="466725"/>
                          </a:xfrm>
                          <a:prstGeom prst="rect">
                            <a:avLst/>
                          </a:prstGeom>
                        </pic:spPr>
                      </pic:pic>
                    </a:graphicData>
                  </a:graphic>
                </wp:anchor>
              </w:drawing>
            </w:r>
            <w:r w:rsidR="00F87DD1">
              <w:rPr>
                <w:rFonts w:ascii="Arial" w:hAnsi="Arial" w:cs="Arial"/>
                <w:sz w:val="24"/>
                <w:szCs w:val="24"/>
                <w:u w:val="single"/>
              </w:rPr>
              <w:t>Diferenciación</w:t>
            </w:r>
          </w:p>
          <w:p w14:paraId="543549B1" w14:textId="40DF797E" w:rsidR="00CD5D6C" w:rsidRDefault="00CD5D6C" w:rsidP="00CD5D6C">
            <w:pPr>
              <w:pStyle w:val="Prrafodelista"/>
              <w:numPr>
                <w:ilvl w:val="0"/>
                <w:numId w:val="1"/>
              </w:numPr>
              <w:rPr>
                <w:rFonts w:ascii="Arial" w:hAnsi="Arial" w:cs="Arial"/>
                <w:sz w:val="24"/>
                <w:szCs w:val="24"/>
                <w:u w:val="single"/>
              </w:rPr>
            </w:pPr>
            <w:r>
              <w:rPr>
                <w:rFonts w:ascii="Arial" w:hAnsi="Arial" w:cs="Arial"/>
                <w:sz w:val="24"/>
                <w:szCs w:val="24"/>
                <w:u w:val="single"/>
              </w:rPr>
              <w:t>Coordinación</w:t>
            </w:r>
          </w:p>
          <w:p w14:paraId="5CB9F9E8" w14:textId="0042EC91" w:rsidR="00CD5D6C" w:rsidRPr="00364183" w:rsidRDefault="00CD5D6C" w:rsidP="00CD5D6C">
            <w:pPr>
              <w:rPr>
                <w:rFonts w:ascii="Arial" w:hAnsi="Arial" w:cs="Arial"/>
                <w:sz w:val="24"/>
                <w:szCs w:val="24"/>
              </w:rPr>
            </w:pPr>
            <w:r>
              <w:rPr>
                <w:rFonts w:ascii="Arial" w:hAnsi="Arial" w:cs="Arial"/>
                <w:sz w:val="24"/>
                <w:szCs w:val="24"/>
                <w:u w:val="single"/>
              </w:rPr>
              <w:t>Complejas</w:t>
            </w:r>
            <w:r w:rsidRPr="00364183">
              <w:rPr>
                <w:rFonts w:ascii="Arial" w:hAnsi="Arial" w:cs="Arial"/>
                <w:sz w:val="24"/>
                <w:szCs w:val="24"/>
              </w:rPr>
              <w:t>:</w:t>
            </w:r>
          </w:p>
          <w:p w14:paraId="227A21E9" w14:textId="181E3852" w:rsidR="00CD5D6C" w:rsidRDefault="00CD5D6C" w:rsidP="00CD5D6C">
            <w:pPr>
              <w:pStyle w:val="Prrafodelista"/>
              <w:numPr>
                <w:ilvl w:val="0"/>
                <w:numId w:val="1"/>
              </w:numPr>
              <w:rPr>
                <w:rFonts w:ascii="Arial" w:hAnsi="Arial" w:cs="Arial"/>
                <w:sz w:val="24"/>
                <w:szCs w:val="24"/>
                <w:u w:val="single"/>
              </w:rPr>
            </w:pPr>
            <w:r>
              <w:rPr>
                <w:rFonts w:ascii="Arial" w:hAnsi="Arial" w:cs="Arial"/>
                <w:sz w:val="24"/>
                <w:szCs w:val="24"/>
                <w:u w:val="single"/>
              </w:rPr>
              <w:t>Aprendizaje motor</w:t>
            </w:r>
          </w:p>
          <w:p w14:paraId="5A636E4A" w14:textId="6C5D7AD8" w:rsidR="00F87DD1" w:rsidRDefault="00F87DD1" w:rsidP="00CD5D6C">
            <w:pPr>
              <w:pStyle w:val="Prrafodelista"/>
              <w:numPr>
                <w:ilvl w:val="0"/>
                <w:numId w:val="1"/>
              </w:numPr>
              <w:rPr>
                <w:rFonts w:ascii="Arial" w:hAnsi="Arial" w:cs="Arial"/>
                <w:sz w:val="24"/>
                <w:szCs w:val="24"/>
                <w:u w:val="single"/>
              </w:rPr>
            </w:pPr>
            <w:r>
              <w:rPr>
                <w:rFonts w:ascii="Arial" w:hAnsi="Arial" w:cs="Arial"/>
                <w:sz w:val="24"/>
                <w:szCs w:val="24"/>
                <w:u w:val="single"/>
              </w:rPr>
              <w:t>Agilidad</w:t>
            </w:r>
          </w:p>
          <w:p w14:paraId="375CD246" w14:textId="1FA238BC" w:rsidR="00F87DD1" w:rsidRDefault="00F87DD1" w:rsidP="00F87DD1">
            <w:pPr>
              <w:rPr>
                <w:rFonts w:ascii="Arial" w:hAnsi="Arial" w:cs="Arial"/>
                <w:sz w:val="24"/>
                <w:szCs w:val="24"/>
                <w:u w:val="single"/>
              </w:rPr>
            </w:pPr>
            <w:r>
              <w:rPr>
                <w:rFonts w:ascii="Arial" w:hAnsi="Arial" w:cs="Arial"/>
                <w:sz w:val="24"/>
                <w:szCs w:val="24"/>
                <w:u w:val="single"/>
              </w:rPr>
              <w:t>Movilidad</w:t>
            </w:r>
            <w:r w:rsidRPr="00364183">
              <w:rPr>
                <w:rFonts w:ascii="Arial" w:hAnsi="Arial" w:cs="Arial"/>
                <w:sz w:val="24"/>
                <w:szCs w:val="24"/>
              </w:rPr>
              <w:t xml:space="preserve">: </w:t>
            </w:r>
          </w:p>
          <w:p w14:paraId="2D674230" w14:textId="736A7463" w:rsidR="00F87DD1" w:rsidRDefault="00F87DD1" w:rsidP="00F87DD1">
            <w:pPr>
              <w:pStyle w:val="Prrafodelista"/>
              <w:numPr>
                <w:ilvl w:val="0"/>
                <w:numId w:val="1"/>
              </w:numPr>
              <w:rPr>
                <w:rFonts w:ascii="Arial" w:hAnsi="Arial" w:cs="Arial"/>
                <w:sz w:val="24"/>
                <w:szCs w:val="24"/>
                <w:u w:val="single"/>
              </w:rPr>
            </w:pPr>
            <w:r>
              <w:rPr>
                <w:rFonts w:ascii="Arial" w:hAnsi="Arial" w:cs="Arial"/>
                <w:sz w:val="24"/>
                <w:szCs w:val="24"/>
                <w:u w:val="single"/>
              </w:rPr>
              <w:t>Activa</w:t>
            </w:r>
          </w:p>
          <w:p w14:paraId="55FFE017" w14:textId="3B830DCD" w:rsidR="00F87DD1" w:rsidRDefault="00F87DD1" w:rsidP="00F87DD1">
            <w:pPr>
              <w:pStyle w:val="Prrafodelista"/>
              <w:numPr>
                <w:ilvl w:val="0"/>
                <w:numId w:val="1"/>
              </w:numPr>
              <w:rPr>
                <w:rFonts w:ascii="Arial" w:hAnsi="Arial" w:cs="Arial"/>
                <w:sz w:val="24"/>
                <w:szCs w:val="24"/>
                <w:u w:val="single"/>
              </w:rPr>
            </w:pPr>
            <w:r>
              <w:rPr>
                <w:rFonts w:ascii="Arial" w:hAnsi="Arial" w:cs="Arial"/>
                <w:sz w:val="24"/>
                <w:szCs w:val="24"/>
                <w:u w:val="single"/>
              </w:rPr>
              <w:t>Pasiva</w:t>
            </w:r>
          </w:p>
          <w:p w14:paraId="2DB5538E" w14:textId="009DF18A" w:rsidR="00364183" w:rsidRDefault="00364183" w:rsidP="00364183">
            <w:pPr>
              <w:pStyle w:val="Prrafodelista"/>
              <w:rPr>
                <w:rFonts w:ascii="Arial" w:hAnsi="Arial" w:cs="Arial"/>
                <w:sz w:val="24"/>
                <w:szCs w:val="24"/>
                <w:u w:val="single"/>
              </w:rPr>
            </w:pPr>
          </w:p>
          <w:p w14:paraId="00CD389D" w14:textId="553E4EE9" w:rsidR="00364183" w:rsidRDefault="00364183" w:rsidP="00055567">
            <w:pPr>
              <w:pStyle w:val="Prrafodelista"/>
              <w:ind w:left="0"/>
              <w:jc w:val="center"/>
              <w:rPr>
                <w:rFonts w:ascii="Arial" w:hAnsi="Arial" w:cs="Arial"/>
                <w:sz w:val="24"/>
                <w:szCs w:val="24"/>
                <w:u w:val="single"/>
              </w:rPr>
            </w:pPr>
            <w:r>
              <w:rPr>
                <w:rFonts w:ascii="Arial" w:hAnsi="Arial" w:cs="Arial"/>
                <w:sz w:val="24"/>
                <w:szCs w:val="24"/>
                <w:u w:val="single"/>
              </w:rPr>
              <w:t>Beneficios</w:t>
            </w:r>
            <w:r w:rsidRPr="00364183">
              <w:rPr>
                <w:rFonts w:ascii="Arial" w:hAnsi="Arial" w:cs="Arial"/>
                <w:sz w:val="24"/>
                <w:szCs w:val="24"/>
              </w:rPr>
              <w:t>:</w:t>
            </w:r>
          </w:p>
          <w:p w14:paraId="042F3028" w14:textId="24FDC750" w:rsidR="00364183" w:rsidRPr="00364183" w:rsidRDefault="00364183" w:rsidP="00364183">
            <w:pPr>
              <w:rPr>
                <w:rFonts w:ascii="Arial" w:hAnsi="Arial" w:cs="Arial"/>
                <w:sz w:val="24"/>
                <w:szCs w:val="24"/>
              </w:rPr>
            </w:pPr>
            <w:r>
              <w:rPr>
                <w:rFonts w:ascii="Arial" w:hAnsi="Arial" w:cs="Arial"/>
                <w:sz w:val="24"/>
                <w:szCs w:val="24"/>
              </w:rPr>
              <w:t>Todo ser humano necesita moverse, tirar y coger cosas es por eso que el trabajo de la motricidad en las actividades de vida diaria y básicas, cotidianas es muy importante para el desarrollo en los diferentes roles de la vida para un desempeño cultural, social, laboral y familiar; Y que permite llevar calidad de vida en un mundo moderno y competitivo.</w:t>
            </w:r>
          </w:p>
          <w:p w14:paraId="4B61C330" w14:textId="77777777" w:rsidR="00CD5D6C" w:rsidRDefault="009B4B5A" w:rsidP="00747E79">
            <w:pPr>
              <w:rPr>
                <w:rFonts w:ascii="Arial" w:hAnsi="Arial" w:cs="Arial"/>
                <w:sz w:val="24"/>
                <w:szCs w:val="24"/>
              </w:rPr>
            </w:pPr>
            <w:r>
              <w:rPr>
                <w:rFonts w:ascii="Arial" w:hAnsi="Arial" w:cs="Arial"/>
                <w:noProof/>
                <w:sz w:val="24"/>
                <w:szCs w:val="24"/>
                <w:u w:val="single"/>
              </w:rPr>
              <w:drawing>
                <wp:anchor distT="0" distB="0" distL="114300" distR="114300" simplePos="0" relativeHeight="251684864" behindDoc="0" locked="0" layoutInCell="1" allowOverlap="1" wp14:anchorId="6D769B3A" wp14:editId="3F01C08E">
                  <wp:simplePos x="0" y="0"/>
                  <wp:positionH relativeFrom="column">
                    <wp:posOffset>817245</wp:posOffset>
                  </wp:positionH>
                  <wp:positionV relativeFrom="paragraph">
                    <wp:posOffset>23495</wp:posOffset>
                  </wp:positionV>
                  <wp:extent cx="885825" cy="904875"/>
                  <wp:effectExtent l="0" t="0" r="9525" b="95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85825" cy="904875"/>
                          </a:xfrm>
                          <a:prstGeom prst="rect">
                            <a:avLst/>
                          </a:prstGeom>
                        </pic:spPr>
                      </pic:pic>
                    </a:graphicData>
                  </a:graphic>
                  <wp14:sizeRelH relativeFrom="margin">
                    <wp14:pctWidth>0</wp14:pctWidth>
                  </wp14:sizeRelH>
                  <wp14:sizeRelV relativeFrom="margin">
                    <wp14:pctHeight>0</wp14:pctHeight>
                  </wp14:sizeRelV>
                </wp:anchor>
              </w:drawing>
            </w:r>
          </w:p>
          <w:p w14:paraId="5900BDC5" w14:textId="77777777" w:rsidR="00A3016D" w:rsidRPr="00A3016D" w:rsidRDefault="00A3016D" w:rsidP="00A3016D">
            <w:pPr>
              <w:rPr>
                <w:rFonts w:ascii="Arial" w:hAnsi="Arial" w:cs="Arial"/>
                <w:sz w:val="24"/>
                <w:szCs w:val="24"/>
              </w:rPr>
            </w:pPr>
          </w:p>
          <w:p w14:paraId="34B26434" w14:textId="77777777" w:rsidR="00A3016D" w:rsidRPr="00A3016D" w:rsidRDefault="00A3016D" w:rsidP="00A3016D">
            <w:pPr>
              <w:rPr>
                <w:rFonts w:ascii="Arial" w:hAnsi="Arial" w:cs="Arial"/>
                <w:sz w:val="24"/>
                <w:szCs w:val="24"/>
              </w:rPr>
            </w:pPr>
          </w:p>
          <w:p w14:paraId="4D41C605" w14:textId="0CF2A7D8" w:rsidR="00A3016D" w:rsidRPr="00A3016D" w:rsidRDefault="00A3016D" w:rsidP="00A3016D">
            <w:pPr>
              <w:rPr>
                <w:rFonts w:ascii="Arial" w:hAnsi="Arial" w:cs="Arial"/>
                <w:sz w:val="24"/>
                <w:szCs w:val="24"/>
              </w:rPr>
            </w:pPr>
          </w:p>
        </w:tc>
      </w:tr>
    </w:tbl>
    <w:p w14:paraId="68EF038D" w14:textId="77777777" w:rsidR="00CD5D6C" w:rsidRDefault="00CD5D6C" w:rsidP="00CD5D6C">
      <w:pPr>
        <w:jc w:val="center"/>
        <w:rPr>
          <w:rFonts w:ascii="Arial" w:hAnsi="Arial" w:cs="Arial"/>
          <w:sz w:val="24"/>
          <w:szCs w:val="24"/>
        </w:rPr>
      </w:pPr>
    </w:p>
    <w:p w14:paraId="34681D9A" w14:textId="77777777" w:rsidR="00CD5D6C" w:rsidRDefault="00CD5D6C" w:rsidP="00CD5D6C">
      <w:pPr>
        <w:jc w:val="center"/>
        <w:rPr>
          <w:rFonts w:ascii="Arial" w:hAnsi="Arial" w:cs="Arial"/>
          <w:sz w:val="24"/>
          <w:szCs w:val="24"/>
        </w:rPr>
      </w:pPr>
    </w:p>
    <w:p w14:paraId="6753BB80" w14:textId="5349D331" w:rsidR="00487F07" w:rsidRPr="00487F07" w:rsidRDefault="00487F07" w:rsidP="00CD5D6C">
      <w:pPr>
        <w:jc w:val="center"/>
        <w:rPr>
          <w:rFonts w:ascii="Arial" w:hAnsi="Arial" w:cs="Arial"/>
          <w:sz w:val="24"/>
          <w:szCs w:val="24"/>
        </w:rPr>
      </w:pPr>
    </w:p>
    <w:sectPr w:rsidR="00487F07" w:rsidRPr="00487F07" w:rsidSect="004914E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4E95A" w14:textId="77777777" w:rsidR="00A23D60" w:rsidRDefault="00A23D60" w:rsidP="00C016CF">
      <w:pPr>
        <w:spacing w:after="0" w:line="240" w:lineRule="auto"/>
      </w:pPr>
      <w:r>
        <w:separator/>
      </w:r>
    </w:p>
  </w:endnote>
  <w:endnote w:type="continuationSeparator" w:id="0">
    <w:p w14:paraId="22BF7F13" w14:textId="77777777" w:rsidR="00A23D60" w:rsidRDefault="00A23D60" w:rsidP="00C01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6818D" w14:textId="77777777" w:rsidR="00A23D60" w:rsidRDefault="00A23D60" w:rsidP="00C016CF">
      <w:pPr>
        <w:spacing w:after="0" w:line="240" w:lineRule="auto"/>
      </w:pPr>
      <w:r>
        <w:separator/>
      </w:r>
    </w:p>
  </w:footnote>
  <w:footnote w:type="continuationSeparator" w:id="0">
    <w:p w14:paraId="0819206E" w14:textId="77777777" w:rsidR="00A23D60" w:rsidRDefault="00A23D60" w:rsidP="00C01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D666C"/>
    <w:multiLevelType w:val="hybridMultilevel"/>
    <w:tmpl w:val="C0F4FDC2"/>
    <w:lvl w:ilvl="0" w:tplc="B7F8365C">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0C"/>
    <w:rsid w:val="00055567"/>
    <w:rsid w:val="000A6ACE"/>
    <w:rsid w:val="000D0485"/>
    <w:rsid w:val="00140CB9"/>
    <w:rsid w:val="001C5F8B"/>
    <w:rsid w:val="002A0F0C"/>
    <w:rsid w:val="002A3226"/>
    <w:rsid w:val="00364183"/>
    <w:rsid w:val="00396D87"/>
    <w:rsid w:val="003A760B"/>
    <w:rsid w:val="00487F07"/>
    <w:rsid w:val="004914E5"/>
    <w:rsid w:val="004F043A"/>
    <w:rsid w:val="005009B8"/>
    <w:rsid w:val="005A765E"/>
    <w:rsid w:val="00654D15"/>
    <w:rsid w:val="006A1886"/>
    <w:rsid w:val="006A34BC"/>
    <w:rsid w:val="0078709E"/>
    <w:rsid w:val="00824369"/>
    <w:rsid w:val="008458F8"/>
    <w:rsid w:val="00927E19"/>
    <w:rsid w:val="0099221D"/>
    <w:rsid w:val="009B4B5A"/>
    <w:rsid w:val="00A0198B"/>
    <w:rsid w:val="00A02ED0"/>
    <w:rsid w:val="00A23D60"/>
    <w:rsid w:val="00A3016D"/>
    <w:rsid w:val="00A65E05"/>
    <w:rsid w:val="00AA31A9"/>
    <w:rsid w:val="00B10969"/>
    <w:rsid w:val="00B527A0"/>
    <w:rsid w:val="00BD4F23"/>
    <w:rsid w:val="00C016CF"/>
    <w:rsid w:val="00CD5D6C"/>
    <w:rsid w:val="00D91CFB"/>
    <w:rsid w:val="00DA3325"/>
    <w:rsid w:val="00E5574F"/>
    <w:rsid w:val="00F87DD1"/>
    <w:rsid w:val="00FE3BB9"/>
    <w:rsid w:val="00FE74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E8D6"/>
  <w15:chartTrackingRefBased/>
  <w15:docId w15:val="{5EA6B6D5-2A39-4FED-9B3B-C589C174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55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016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16CF"/>
  </w:style>
  <w:style w:type="paragraph" w:styleId="Piedepgina">
    <w:name w:val="footer"/>
    <w:basedOn w:val="Normal"/>
    <w:link w:val="PiedepginaCar"/>
    <w:uiPriority w:val="99"/>
    <w:unhideWhenUsed/>
    <w:rsid w:val="00C016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16CF"/>
  </w:style>
  <w:style w:type="paragraph" w:styleId="Prrafodelista">
    <w:name w:val="List Paragraph"/>
    <w:basedOn w:val="Normal"/>
    <w:uiPriority w:val="34"/>
    <w:qFormat/>
    <w:rsid w:val="00C01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8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8AF8B-05C5-460F-9B8B-A60AF6F25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4</Pages>
  <Words>1109</Words>
  <Characters>6102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Enrique Ramos Perez</dc:creator>
  <cp:keywords/>
  <dc:description/>
  <cp:lastModifiedBy>Manuel Enrique Ramos Perez</cp:lastModifiedBy>
  <cp:revision>22</cp:revision>
  <dcterms:created xsi:type="dcterms:W3CDTF">2021-11-18T18:06:00Z</dcterms:created>
  <dcterms:modified xsi:type="dcterms:W3CDTF">2021-11-20T01:51:00Z</dcterms:modified>
</cp:coreProperties>
</file>