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D8CA" w14:textId="288524CF" w:rsidR="00905B4F" w:rsidRPr="00905B4F" w:rsidRDefault="00905B4F" w:rsidP="00905B4F">
      <w:pPr>
        <w:jc w:val="center"/>
        <w:rPr>
          <w:b/>
          <w:bCs/>
          <w:sz w:val="32"/>
          <w:szCs w:val="32"/>
        </w:rPr>
      </w:pPr>
      <w:r w:rsidRPr="00905B4F">
        <w:rPr>
          <w:b/>
          <w:bCs/>
          <w:sz w:val="32"/>
          <w:szCs w:val="32"/>
        </w:rPr>
        <w:t>CONSIGNA 12</w:t>
      </w:r>
    </w:p>
    <w:p w14:paraId="74B56DF8" w14:textId="33450DE5" w:rsidR="00021984" w:rsidRDefault="00021984">
      <w:r>
        <w:t xml:space="preserve">Primero ingresamos al </w:t>
      </w:r>
      <w:proofErr w:type="spellStart"/>
      <w:r>
        <w:t>root</w:t>
      </w:r>
      <w:proofErr w:type="spellEnd"/>
      <w:r>
        <w:t xml:space="preserve"> y ponemos la contraseña.</w:t>
      </w:r>
    </w:p>
    <w:p w14:paraId="75E93207" w14:textId="7447EAD4" w:rsidR="00021984" w:rsidRDefault="00021984">
      <w:r>
        <w:t xml:space="preserve">Con el comando </w:t>
      </w:r>
      <w:proofErr w:type="spellStart"/>
      <w:r>
        <w:t>df</w:t>
      </w:r>
      <w:proofErr w:type="spellEnd"/>
      <w:r>
        <w:t xml:space="preserve"> vemos el espacio en disco (disk free)</w:t>
      </w:r>
    </w:p>
    <w:p w14:paraId="2A4E0E2D" w14:textId="61CD1094" w:rsidR="00024143" w:rsidRDefault="00330EEB">
      <w:r w:rsidRPr="00330EEB">
        <w:drawing>
          <wp:inline distT="0" distB="0" distL="0" distR="0" wp14:anchorId="1301EE16" wp14:editId="022C2AC2">
            <wp:extent cx="5124450" cy="30483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655"/>
                    <a:stretch/>
                  </pic:blipFill>
                  <pic:spPr bwMode="auto">
                    <a:xfrm>
                      <a:off x="0" y="0"/>
                      <a:ext cx="5141484" cy="305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8B15" w14:textId="77777777" w:rsidR="00021984" w:rsidRDefault="00021984"/>
    <w:p w14:paraId="5E4A0FE6" w14:textId="282F9B6E" w:rsidR="00021984" w:rsidRDefault="00AD7F37">
      <w:r>
        <w:t>El comando top nos permite obtener un resumen del estado de las aplicaciones que se están ejecutando, tal como el administrador de tareas en Windows.</w:t>
      </w:r>
      <w:r w:rsidR="00330EEB" w:rsidRPr="00330EEB">
        <w:rPr>
          <w:noProof/>
        </w:rPr>
        <w:t xml:space="preserve"> </w:t>
      </w:r>
      <w:r w:rsidR="00330EEB" w:rsidRPr="00330EEB">
        <w:drawing>
          <wp:inline distT="0" distB="0" distL="0" distR="0" wp14:anchorId="4199709B" wp14:editId="53EF2E93">
            <wp:extent cx="3992880" cy="2995789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463" cy="29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6FE7" w14:textId="77777777" w:rsidR="00330EEB" w:rsidRDefault="00330EEB"/>
    <w:p w14:paraId="19503350" w14:textId="73710673" w:rsidR="002F294B" w:rsidRPr="002F294B" w:rsidRDefault="002F294B">
      <w:proofErr w:type="spellStart"/>
      <w:r w:rsidRPr="002F294B">
        <w:lastRenderedPageBreak/>
        <w:t>Apt-get</w:t>
      </w:r>
      <w:proofErr w:type="spellEnd"/>
      <w:r w:rsidRPr="002F294B">
        <w:t xml:space="preserve"> </w:t>
      </w:r>
      <w:proofErr w:type="spellStart"/>
      <w:r w:rsidRPr="002F294B">
        <w:t>upgrade</w:t>
      </w:r>
      <w:proofErr w:type="spellEnd"/>
      <w:r w:rsidRPr="002F294B">
        <w:t xml:space="preserve"> -&gt; Solo actualiza aq</w:t>
      </w:r>
      <w:r>
        <w:t>uellos paquetes ya instalados en el Sistema Operativo. No se instalan nuevos paquetes o se borran paquetes existentes con este comando.</w:t>
      </w:r>
    </w:p>
    <w:p w14:paraId="2C2F03D9" w14:textId="35FE68BD" w:rsidR="00021984" w:rsidRDefault="00330EEB">
      <w:r w:rsidRPr="00330EEB">
        <w:drawing>
          <wp:inline distT="0" distB="0" distL="0" distR="0" wp14:anchorId="7C04FDC9" wp14:editId="4F03CFE5">
            <wp:extent cx="5403068" cy="1009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251"/>
                    <a:stretch/>
                  </pic:blipFill>
                  <pic:spPr bwMode="auto">
                    <a:xfrm>
                      <a:off x="0" y="0"/>
                      <a:ext cx="5416463" cy="101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53B1C" w14:textId="0B495422" w:rsidR="003B786F" w:rsidRPr="003B786F" w:rsidRDefault="003B786F">
      <w:proofErr w:type="spellStart"/>
      <w:r w:rsidRPr="003B786F">
        <w:t>Apt-get</w:t>
      </w:r>
      <w:proofErr w:type="spellEnd"/>
      <w:r w:rsidRPr="003B786F">
        <w:t xml:space="preserve"> </w:t>
      </w:r>
      <w:proofErr w:type="spellStart"/>
      <w:r w:rsidRPr="003B786F">
        <w:t>install</w:t>
      </w:r>
      <w:proofErr w:type="spellEnd"/>
      <w:r w:rsidRPr="003B786F">
        <w:t xml:space="preserve"> </w:t>
      </w:r>
      <w:proofErr w:type="spellStart"/>
      <w:r w:rsidRPr="003B786F">
        <w:t>cowsay</w:t>
      </w:r>
      <w:proofErr w:type="spellEnd"/>
      <w:r w:rsidRPr="003B786F">
        <w:t xml:space="preserve"> -&gt; Instala el paquete </w:t>
      </w:r>
      <w:proofErr w:type="spellStart"/>
      <w:r w:rsidRPr="003B786F">
        <w:t>cowsay</w:t>
      </w:r>
      <w:proofErr w:type="spellEnd"/>
      <w:r w:rsidRPr="003B786F">
        <w:t>, el cual</w:t>
      </w:r>
      <w:r>
        <w:t xml:space="preserve"> nos permite mostrar mensajes con una imagen de una vaca con caracteres y letras.</w:t>
      </w:r>
    </w:p>
    <w:p w14:paraId="79F071DA" w14:textId="4C8975D4" w:rsidR="00021984" w:rsidRDefault="00330EEB">
      <w:r w:rsidRPr="00330EEB">
        <w:drawing>
          <wp:inline distT="0" distB="0" distL="0" distR="0" wp14:anchorId="507A3535" wp14:editId="48CEF178">
            <wp:extent cx="5612130" cy="23761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7A56" w14:textId="604B703D" w:rsidR="00021984" w:rsidRDefault="0091407D">
      <w:proofErr w:type="spellStart"/>
      <w:r>
        <w:t>Cowsay</w:t>
      </w:r>
      <w:proofErr w:type="spellEnd"/>
      <w:r>
        <w:t xml:space="preserve"> “Hola mundo” -&gt; Nos muestra la vaca con el mensaje que ponemos dentro de las comillas, es decir, “Hola mundo.</w:t>
      </w:r>
    </w:p>
    <w:p w14:paraId="491DAB27" w14:textId="1CEB674C" w:rsidR="00330EEB" w:rsidRPr="0091407D" w:rsidRDefault="00330EEB">
      <w:r w:rsidRPr="00330EEB">
        <w:drawing>
          <wp:inline distT="0" distB="0" distL="0" distR="0" wp14:anchorId="0DE690ED" wp14:editId="3601EFB9">
            <wp:extent cx="5612130" cy="17125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9443" w14:textId="03564AED" w:rsidR="00021984" w:rsidRDefault="00021984"/>
    <w:sectPr w:rsidR="00021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84"/>
    <w:rsid w:val="00021984"/>
    <w:rsid w:val="00024143"/>
    <w:rsid w:val="002F294B"/>
    <w:rsid w:val="00330EEB"/>
    <w:rsid w:val="003B786F"/>
    <w:rsid w:val="00905B4F"/>
    <w:rsid w:val="0091407D"/>
    <w:rsid w:val="00AD7F37"/>
    <w:rsid w:val="00BF2C35"/>
    <w:rsid w:val="00E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9013"/>
  <w15:chartTrackingRefBased/>
  <w15:docId w15:val="{B81B6D75-77C1-4DEE-B007-9355A7F4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6</cp:revision>
  <dcterms:created xsi:type="dcterms:W3CDTF">2021-06-24T22:42:00Z</dcterms:created>
  <dcterms:modified xsi:type="dcterms:W3CDTF">2021-06-25T01:05:00Z</dcterms:modified>
</cp:coreProperties>
</file>