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D09C" w14:textId="1D886B5F" w:rsidR="0095707C" w:rsidRPr="00302FFF" w:rsidRDefault="0095707C" w:rsidP="0095707C">
      <w:pPr>
        <w:spacing w:after="0" w:line="240" w:lineRule="auto"/>
        <w:ind w:left="45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Secciones</w:t>
      </w:r>
      <w:r w:rsidRPr="00302FFF">
        <w:rPr>
          <w:b/>
          <w:bCs/>
          <w:sz w:val="32"/>
          <w:szCs w:val="32"/>
        </w:rPr>
        <w:t xml:space="preserve"> de la nueva página web corporativa de Kivnon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036346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B78E9" w14:textId="053CF7C2" w:rsidR="00C467E1" w:rsidRPr="00C467E1" w:rsidRDefault="00C467E1">
          <w:pPr>
            <w:pStyle w:val="TtuloTDC"/>
            <w:rPr>
              <w:color w:val="auto"/>
            </w:rPr>
          </w:pPr>
          <w:r w:rsidRPr="00C467E1">
            <w:rPr>
              <w:color w:val="auto"/>
            </w:rPr>
            <w:t>Contenido</w:t>
          </w:r>
        </w:p>
        <w:p w14:paraId="4C7900F9" w14:textId="107A8B7D" w:rsidR="008411F6" w:rsidRDefault="00C467E1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4653" w:history="1">
            <w:r w:rsidR="008411F6" w:rsidRPr="00B53AE1">
              <w:rPr>
                <w:rStyle w:val="Hipervnculo"/>
                <w:noProof/>
              </w:rPr>
              <w:t>A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NOSOTROS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_Toc51154653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3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592739E1" w14:textId="282F57E8" w:rsidR="008411F6" w:rsidRDefault="00F93A6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54" w:history="1">
            <w:r w:rsidR="008411F6" w:rsidRPr="00B53AE1">
              <w:rPr>
                <w:rStyle w:val="Hipervnculo"/>
                <w:noProof/>
              </w:rPr>
              <w:t>B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PRODUCTOS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_Toc51154654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6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50E45C61" w14:textId="16A571CD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55" w:history="1">
            <w:r w:rsidR="008411F6" w:rsidRPr="00B53AE1">
              <w:rPr>
                <w:rStyle w:val="Hipervnculo"/>
                <w:noProof/>
                <w:lang w:val="en-US"/>
              </w:rPr>
              <w:t>B.1.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K05 Twister (AGV/AMR Mouse)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_Toc51154655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8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63B8E7CD" w14:textId="05B4F739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56" w:history="1">
            <w:r w:rsidR="008411F6" w:rsidRPr="00B53AE1">
              <w:rPr>
                <w:rStyle w:val="Hipervnculo"/>
                <w:noProof/>
                <w:lang w:val="en-US"/>
              </w:rPr>
              <w:t>B.2.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K10 One-Way (AGV/AMR Mouse)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_Toc51154656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9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47A19943" w14:textId="06DCAFCB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57" w:history="1">
            <w:r w:rsidR="008411F6" w:rsidRPr="00B53AE1">
              <w:rPr>
                <w:rStyle w:val="Hipervnculo"/>
                <w:rFonts w:eastAsia="Times New Roman"/>
                <w:noProof/>
                <w:lang w:val="en-US"/>
              </w:rPr>
              <w:t>B.3.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  <w:lang w:val="en-US"/>
              </w:rPr>
              <w:t>K11 Two-Way (AGV/AMR Mouse)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_Toc51154657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1D816780" w14:textId="3702846A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58" w:history="1">
            <w:r w:rsidR="008411F6" w:rsidRPr="00B53AE1">
              <w:rPr>
                <w:rStyle w:val="Hipervnculo"/>
                <w:noProof/>
                <w:lang w:val="en-US"/>
              </w:rPr>
              <w:t>B.4.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K32 Tractor (AGV/AMR Tractor)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_Toc51154658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13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086C49E8" w14:textId="4A788340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59" w:history="1">
            <w:r w:rsidR="008411F6" w:rsidRPr="00B53AE1">
              <w:rPr>
                <w:rStyle w:val="Hipervnculo"/>
                <w:rFonts w:eastAsia="Times New Roman"/>
                <w:noProof/>
                <w:lang w:val="en-US"/>
              </w:rPr>
              <w:t>B.5.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  <w:lang w:val="en-US"/>
              </w:rPr>
              <w:t>K20 Tractor (AGV/AMR Tractor)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_Toc51154659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14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3D5C09CC" w14:textId="4F4A3FF6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0" w:history="1">
            <w:r w:rsidR="008411F6" w:rsidRPr="00B53AE1">
              <w:rPr>
                <w:rStyle w:val="Hipervnculo"/>
                <w:noProof/>
              </w:rPr>
              <w:t>B.6.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Specials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_Toc51154660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18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0EF099A6" w14:textId="6A902E00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1" w:history="1">
            <w:r w:rsidR="008411F6" w:rsidRPr="00B53AE1">
              <w:rPr>
                <w:rStyle w:val="Hipervnculo"/>
                <w:noProof/>
                <w:lang w:val="en-US"/>
              </w:rPr>
              <w:t>B.6.1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AGV Kivnon Industrial Cobot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_Toc51154661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18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3F43342B" w14:textId="668E075D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2" w:history="1">
            <w:r w:rsidR="008411F6" w:rsidRPr="00B53AE1">
              <w:rPr>
                <w:rStyle w:val="Hipervnculo"/>
                <w:noProof/>
              </w:rPr>
              <w:t>B.6.2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AGV Kivnon Platform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_Toc51154662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18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10353EAC" w14:textId="1766CE4A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3" w:history="1">
            <w:r w:rsidR="008411F6" w:rsidRPr="00B53AE1">
              <w:rPr>
                <w:rStyle w:val="Hipervnculo"/>
                <w:noProof/>
                <w:lang w:val="en-US"/>
              </w:rPr>
              <w:t>B.6.3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AGV Kivnon Collaborative Robot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_Toc51154663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19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65B21949" w14:textId="5D104BC7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4" w:history="1">
            <w:r w:rsidR="008411F6" w:rsidRPr="00B53AE1">
              <w:rPr>
                <w:rStyle w:val="Hipervnculo"/>
                <w:noProof/>
                <w:lang w:val="en-US"/>
              </w:rPr>
              <w:t>B.6.4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AGV Kivnon Pharma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_Toc51154664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19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7C80E653" w14:textId="1AFFF3F4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5" w:history="1">
            <w:r w:rsidR="008411F6" w:rsidRPr="00B53AE1">
              <w:rPr>
                <w:rStyle w:val="Hipervnculo"/>
                <w:noProof/>
                <w:lang w:val="en-US"/>
              </w:rPr>
              <w:t>B.6.5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AGV/AMR Kivnon Vision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_Toc51154665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19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7810F210" w14:textId="2A2CF82E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6" w:history="1">
            <w:r w:rsidR="008411F6" w:rsidRPr="00B53AE1">
              <w:rPr>
                <w:rStyle w:val="Hipervnculo"/>
                <w:noProof/>
                <w:lang w:val="en-US"/>
              </w:rPr>
              <w:t>B.6.6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  <w:lang w:val="en-US"/>
              </w:rPr>
              <w:t>AGV Kivnon K40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_Toc51154666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20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3D235004" w14:textId="0CBBE54B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7" w:history="1">
            <w:r w:rsidR="008411F6" w:rsidRPr="00B53AE1">
              <w:rPr>
                <w:rStyle w:val="Hipervnculo"/>
                <w:noProof/>
              </w:rPr>
              <w:t>B.7.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COMPLEMENTOS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_Toc51154667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0EC17B34" w14:textId="2C7FC0DC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8" w:history="1">
            <w:r w:rsidR="008411F6" w:rsidRPr="00B53AE1">
              <w:rPr>
                <w:rStyle w:val="Hipervnculo"/>
                <w:noProof/>
              </w:rPr>
              <w:t>B.7.1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Estación de carga Shooter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_Toc51154668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FA033E3" w14:textId="72C0D855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69" w:history="1">
            <w:r w:rsidR="008411F6" w:rsidRPr="00B53AE1">
              <w:rPr>
                <w:rStyle w:val="Hipervnculo"/>
                <w:noProof/>
              </w:rPr>
              <w:t>B.7.2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Sistema Kivnon Monitoring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_Toc51154669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FF35592" w14:textId="3580C5B9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0" w:history="1">
            <w:r w:rsidR="008411F6" w:rsidRPr="00B53AE1">
              <w:rPr>
                <w:rStyle w:val="Hipervnculo"/>
                <w:noProof/>
              </w:rPr>
              <w:t>B.7.3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Gestor de flotas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_Toc51154670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5268E2B" w14:textId="3FA2572B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1" w:history="1">
            <w:r w:rsidR="008411F6" w:rsidRPr="00B53AE1">
              <w:rPr>
                <w:rStyle w:val="Hipervnculo"/>
                <w:noProof/>
              </w:rPr>
              <w:t>B.7.4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Cargadores de baterías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_Toc51154671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5328D013" w14:textId="4A0870A8" w:rsidR="008411F6" w:rsidRDefault="00F93A60">
          <w:pPr>
            <w:pStyle w:val="TDC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2" w:history="1">
            <w:r w:rsidR="008411F6" w:rsidRPr="00B53AE1">
              <w:rPr>
                <w:rStyle w:val="Hipervnculo"/>
                <w:noProof/>
              </w:rPr>
              <w:t>B.7.5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Herramientas Kivnon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_Toc51154672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5FC35B8A" w14:textId="476AB238" w:rsidR="008411F6" w:rsidRDefault="00F93A6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3" w:history="1">
            <w:r w:rsidR="008411F6" w:rsidRPr="00B53AE1">
              <w:rPr>
                <w:rStyle w:val="Hipervnculo"/>
                <w:noProof/>
              </w:rPr>
              <w:t>C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NAVEGACIÓN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_Toc51154673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23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649BB9E3" w14:textId="592B8144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4" w:history="1">
            <w:r w:rsidR="008411F6" w:rsidRPr="00B53AE1">
              <w:rPr>
                <w:rStyle w:val="Hipervnculo"/>
                <w:rFonts w:eastAsia="Times New Roman"/>
                <w:noProof/>
              </w:rPr>
              <w:t>C.1.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Navegación magnética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_Toc51154674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23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453723DD" w14:textId="7E5D5160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5" w:history="1">
            <w:r w:rsidR="008411F6" w:rsidRPr="00B53AE1">
              <w:rPr>
                <w:rStyle w:val="Hipervnculo"/>
                <w:rFonts w:eastAsia="Times New Roman"/>
                <w:noProof/>
              </w:rPr>
              <w:t>C.2.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 xml:space="preserve">Navegación </w:t>
            </w:r>
            <w:r w:rsidR="008411F6" w:rsidRPr="00B53AE1">
              <w:rPr>
                <w:rStyle w:val="Hipervnculo"/>
                <w:rFonts w:eastAsia="Times New Roman"/>
                <w:iCs/>
                <w:noProof/>
              </w:rPr>
              <w:t>mapping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_Toc51154675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23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6F67AC6D" w14:textId="7FA8FE46" w:rsidR="008411F6" w:rsidRDefault="00F93A6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6" w:history="1">
            <w:r w:rsidR="008411F6" w:rsidRPr="00B53AE1">
              <w:rPr>
                <w:rStyle w:val="Hipervnculo"/>
                <w:noProof/>
              </w:rPr>
              <w:t>D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SECTORES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_Toc51154676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24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774EB4F3" w14:textId="1A182CC8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7" w:history="1">
            <w:r w:rsidR="008411F6" w:rsidRPr="00B53AE1">
              <w:rPr>
                <w:rStyle w:val="Hipervnculo"/>
                <w:rFonts w:eastAsia="Times New Roman"/>
                <w:noProof/>
              </w:rPr>
              <w:t>D.1.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Automóvil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_Toc51154677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24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180C916" w14:textId="028F3CFE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8" w:history="1">
            <w:r w:rsidR="008411F6" w:rsidRPr="00B53AE1">
              <w:rPr>
                <w:rStyle w:val="Hipervnculo"/>
                <w:rFonts w:eastAsia="Times New Roman"/>
                <w:noProof/>
              </w:rPr>
              <w:t>D.2.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Logística, almacenaje y distribución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_Toc51154678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24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64AF1FBD" w14:textId="3067147D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79" w:history="1">
            <w:r w:rsidR="008411F6" w:rsidRPr="00B53AE1">
              <w:rPr>
                <w:rStyle w:val="Hipervnculo"/>
                <w:rFonts w:eastAsia="Times New Roman"/>
                <w:noProof/>
              </w:rPr>
              <w:t>D.3.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Salud y Farma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_Toc51154679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24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D619231" w14:textId="3913331D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0" w:history="1">
            <w:r w:rsidR="008411F6" w:rsidRPr="00B53AE1">
              <w:rPr>
                <w:rStyle w:val="Hipervnculo"/>
                <w:rFonts w:eastAsia="Times New Roman"/>
                <w:noProof/>
              </w:rPr>
              <w:t>D.4.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Food &amp; Beverage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_Toc51154680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25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1332374C" w14:textId="4F309795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1" w:history="1">
            <w:r w:rsidR="008411F6" w:rsidRPr="00B53AE1">
              <w:rPr>
                <w:rStyle w:val="Hipervnculo"/>
                <w:rFonts w:eastAsia="Times New Roman"/>
                <w:noProof/>
              </w:rPr>
              <w:t>D.5.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Aeronáutica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_Toc51154681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25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08801BC1" w14:textId="6335918D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2" w:history="1">
            <w:r w:rsidR="008411F6" w:rsidRPr="00B53AE1">
              <w:rPr>
                <w:rStyle w:val="Hipervnculo"/>
                <w:rFonts w:eastAsia="Times New Roman"/>
                <w:noProof/>
              </w:rPr>
              <w:t>D.6.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Industria general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_Toc51154682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25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35B576FB" w14:textId="488ED758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3" w:history="1">
            <w:r w:rsidR="008411F6" w:rsidRPr="00B53AE1">
              <w:rPr>
                <w:rStyle w:val="Hipervnculo"/>
                <w:rFonts w:eastAsia="Times New Roman"/>
                <w:noProof/>
              </w:rPr>
              <w:t>D.7.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rFonts w:eastAsia="Times New Roman"/>
                <w:noProof/>
              </w:rPr>
              <w:t>Plástico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_Toc51154683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25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0DA25A0C" w14:textId="5D157BD1" w:rsidR="008411F6" w:rsidRDefault="00F93A6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4" w:history="1">
            <w:r w:rsidR="008411F6" w:rsidRPr="00B53AE1">
              <w:rPr>
                <w:rStyle w:val="Hipervnculo"/>
                <w:noProof/>
              </w:rPr>
              <w:t>E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CONTACTA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_Toc51154684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26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8653030" w14:textId="0F3CB047" w:rsidR="008411F6" w:rsidRDefault="00F93A6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5" w:history="1">
            <w:r w:rsidR="008411F6" w:rsidRPr="00B53AE1">
              <w:rPr>
                <w:rStyle w:val="Hipervnculo"/>
                <w:noProof/>
              </w:rPr>
              <w:t>F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CAREER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_Toc51154685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28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4CF67342" w14:textId="470DA383" w:rsidR="008411F6" w:rsidRDefault="00F93A6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6" w:history="1">
            <w:r w:rsidR="008411F6" w:rsidRPr="00B53AE1">
              <w:rPr>
                <w:rStyle w:val="Hipervnculo"/>
                <w:noProof/>
              </w:rPr>
              <w:t>G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ENLACES FOOTER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_Toc51154686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29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25B0924E" w14:textId="42B3E3AA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7" w:history="1">
            <w:r w:rsidR="008411F6" w:rsidRPr="00B53AE1">
              <w:rPr>
                <w:rStyle w:val="Hipervnculo"/>
                <w:noProof/>
              </w:rPr>
              <w:t>G.1.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Colaboraciones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_Toc51154687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29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01E98053" w14:textId="561A17BD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8" w:history="1">
            <w:r w:rsidR="008411F6" w:rsidRPr="00B53AE1">
              <w:rPr>
                <w:rStyle w:val="Hipervnculo"/>
                <w:noProof/>
              </w:rPr>
              <w:t>G.2.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Protección de datos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_Toc51154688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30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75EC964A" w14:textId="6B20C0F0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89" w:history="1">
            <w:r w:rsidR="008411F6" w:rsidRPr="00B53AE1">
              <w:rPr>
                <w:rStyle w:val="Hipervnculo"/>
                <w:noProof/>
              </w:rPr>
              <w:t>G.3.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Política de Cookies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_Toc51154689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31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104E8030" w14:textId="1B1A716A" w:rsidR="008411F6" w:rsidRDefault="00F93A60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4690" w:history="1">
            <w:r w:rsidR="008411F6" w:rsidRPr="00B53AE1">
              <w:rPr>
                <w:rStyle w:val="Hipervnculo"/>
                <w:noProof/>
              </w:rPr>
              <w:t>G.4.</w:t>
            </w:r>
            <w:r w:rsidR="008411F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8411F6" w:rsidRPr="00B53AE1">
              <w:rPr>
                <w:rStyle w:val="Hipervnculo"/>
                <w:noProof/>
              </w:rPr>
              <w:t>Aviso Legal</w:t>
            </w:r>
            <w:r w:rsidR="008411F6">
              <w:rPr>
                <w:noProof/>
                <w:webHidden/>
              </w:rPr>
              <w:tab/>
            </w:r>
            <w:r w:rsidR="008411F6">
              <w:rPr>
                <w:noProof/>
                <w:webHidden/>
              </w:rPr>
              <w:fldChar w:fldCharType="begin"/>
            </w:r>
            <w:r w:rsidR="008411F6">
              <w:rPr>
                <w:noProof/>
                <w:webHidden/>
              </w:rPr>
              <w:instrText xml:space="preserve"> PAGEREF _Toc51154690 \h </w:instrText>
            </w:r>
            <w:r w:rsidR="008411F6">
              <w:rPr>
                <w:noProof/>
                <w:webHidden/>
              </w:rPr>
            </w:r>
            <w:r w:rsidR="008411F6">
              <w:rPr>
                <w:noProof/>
                <w:webHidden/>
              </w:rPr>
              <w:fldChar w:fldCharType="separate"/>
            </w:r>
            <w:r w:rsidR="008411F6">
              <w:rPr>
                <w:noProof/>
                <w:webHidden/>
              </w:rPr>
              <w:t>34</w:t>
            </w:r>
            <w:r w:rsidR="008411F6">
              <w:rPr>
                <w:noProof/>
                <w:webHidden/>
              </w:rPr>
              <w:fldChar w:fldCharType="end"/>
            </w:r>
          </w:hyperlink>
        </w:p>
        <w:p w14:paraId="41AA6B3F" w14:textId="2E9859D3" w:rsidR="00C467E1" w:rsidRDefault="00C467E1">
          <w:r>
            <w:rPr>
              <w:b/>
              <w:bCs/>
            </w:rPr>
            <w:fldChar w:fldCharType="end"/>
          </w:r>
        </w:p>
      </w:sdtContent>
    </w:sdt>
    <w:p w14:paraId="0552F692" w14:textId="77777777" w:rsidR="00C467E1" w:rsidRDefault="00C467E1" w:rsidP="005B72D3">
      <w:pPr>
        <w:spacing w:after="0" w:line="240" w:lineRule="auto"/>
        <w:rPr>
          <w:rFonts w:asciiTheme="minorHAnsi" w:hAnsiTheme="minorHAnsi" w:cstheme="minorHAnsi"/>
        </w:rPr>
      </w:pPr>
    </w:p>
    <w:p w14:paraId="6B96A874" w14:textId="77777777" w:rsidR="007129C9" w:rsidRDefault="007129C9">
      <w:pPr>
        <w:suppressAutoHyphens w:val="0"/>
        <w:autoSpaceDN/>
        <w:spacing w:line="259" w:lineRule="auto"/>
        <w:textAlignment w:val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04064ED3" w14:textId="683F9DD3" w:rsidR="00A2610C" w:rsidRPr="008D5A4A" w:rsidRDefault="000F0C0F" w:rsidP="00D17BBF">
      <w:pPr>
        <w:pStyle w:val="Ttulo1"/>
      </w:pPr>
      <w:bookmarkStart w:id="0" w:name="_Toc51154653"/>
      <w:r>
        <w:lastRenderedPageBreak/>
        <w:t>N</w:t>
      </w:r>
      <w:r w:rsidR="00A2610C" w:rsidRPr="008D5A4A">
        <w:t>OSOTROS</w:t>
      </w:r>
      <w:bookmarkEnd w:id="0"/>
    </w:p>
    <w:p w14:paraId="60F0AF19" w14:textId="77777777" w:rsidR="00D17BBF" w:rsidRPr="00D17BBF" w:rsidRDefault="00D17BBF" w:rsidP="006E0872">
      <w:pPr>
        <w:rPr>
          <w:b/>
          <w:bCs/>
          <w:sz w:val="12"/>
          <w:szCs w:val="12"/>
        </w:rPr>
      </w:pPr>
    </w:p>
    <w:p w14:paraId="55729F22" w14:textId="62BF1ED8" w:rsidR="00144710" w:rsidRDefault="006E0872" w:rsidP="006E0872">
      <w:pPr>
        <w:rPr>
          <w:b/>
          <w:bCs/>
        </w:rPr>
      </w:pPr>
      <w:r w:rsidRPr="00CE59EC">
        <w:rPr>
          <w:b/>
          <w:bCs/>
        </w:rPr>
        <w:t>Sobre nosotros</w:t>
      </w:r>
    </w:p>
    <w:p w14:paraId="590F2CEB" w14:textId="1564A2AF" w:rsidR="00784FB2" w:rsidRDefault="00784FB2" w:rsidP="006E0872">
      <w:pPr>
        <w:rPr>
          <w:b/>
          <w:bCs/>
        </w:rPr>
      </w:pPr>
      <w:r>
        <w:t>Acompañamos a nuestros clientes en su adaptación a la Industria 4.0, ofreciéndoles soluciones innovadoras a medida en robótica móvil</w:t>
      </w:r>
    </w:p>
    <w:p w14:paraId="1BED0677" w14:textId="77777777" w:rsidR="00197049" w:rsidRPr="00EA7317" w:rsidRDefault="00197049" w:rsidP="00197049">
      <w:pPr>
        <w:pStyle w:val="Textosinformato"/>
        <w:rPr>
          <w:b/>
          <w:bCs/>
        </w:rPr>
      </w:pPr>
      <w:r w:rsidRPr="00197049">
        <w:rPr>
          <w:b/>
          <w:bCs/>
        </w:rPr>
        <w:t>Más de una década creciendo juntos</w:t>
      </w:r>
    </w:p>
    <w:p w14:paraId="7A200A88" w14:textId="77777777" w:rsidR="00197049" w:rsidRDefault="00197049" w:rsidP="000A21A1">
      <w:pPr>
        <w:spacing w:after="0"/>
        <w:jc w:val="both"/>
        <w:rPr>
          <w:rFonts w:eastAsia="Times New Roman"/>
        </w:rPr>
      </w:pPr>
    </w:p>
    <w:p w14:paraId="0A541455" w14:textId="5FC3EB20" w:rsidR="0019753C" w:rsidRDefault="003E3EA5" w:rsidP="000A21A1">
      <w:pPr>
        <w:spacing w:after="0"/>
        <w:jc w:val="both"/>
        <w:rPr>
          <w:rFonts w:eastAsia="Times New Roman"/>
        </w:rPr>
      </w:pPr>
      <w:r>
        <w:rPr>
          <w:rFonts w:eastAsia="Times New Roman"/>
        </w:rPr>
        <w:t xml:space="preserve">Kivnon es una </w:t>
      </w:r>
      <w:r w:rsidR="00854441">
        <w:rPr>
          <w:rFonts w:eastAsia="Times New Roman"/>
        </w:rPr>
        <w:t xml:space="preserve">compañía internacional dedicada </w:t>
      </w:r>
      <w:r>
        <w:rPr>
          <w:rFonts w:eastAsia="Times New Roman"/>
        </w:rPr>
        <w:t>a la robótica m</w:t>
      </w:r>
      <w:r>
        <w:rPr>
          <w:rFonts w:eastAsia="Times New Roman"/>
          <w:vanish/>
        </w:rPr>
        <w:t>vil ﷽﷽﷽﷽﷽﷽nivel tecnol  una categorla lavadora. eccionar entre tres niveles de suciedad: intensivo, diario y r suciedad. Los usi</w:t>
      </w:r>
      <w:r w:rsidR="00F34812">
        <w:rPr>
          <w:rFonts w:eastAsia="Times New Roman"/>
        </w:rPr>
        <w:t>óvil</w:t>
      </w:r>
      <w:r w:rsidR="008D30B1">
        <w:rPr>
          <w:rFonts w:eastAsia="Times New Roman"/>
        </w:rPr>
        <w:t xml:space="preserve"> con sede central en Barcelona (España)</w:t>
      </w:r>
      <w:r w:rsidR="00F34812">
        <w:rPr>
          <w:rFonts w:eastAsia="Times New Roman"/>
        </w:rPr>
        <w:t xml:space="preserve">. Desde su fundación como empresa familiar, en 2009, ofrecemos a nuestros clientes </w:t>
      </w:r>
      <w:r w:rsidR="00854441">
        <w:rPr>
          <w:rFonts w:eastAsia="Times New Roman"/>
        </w:rPr>
        <w:t xml:space="preserve">soluciones innovadoras </w:t>
      </w:r>
      <w:r>
        <w:rPr>
          <w:rFonts w:eastAsia="Times New Roman"/>
        </w:rPr>
        <w:t xml:space="preserve">y de alto nivel tecnológico </w:t>
      </w:r>
      <w:r w:rsidR="00242779">
        <w:rPr>
          <w:rFonts w:eastAsia="Times New Roman"/>
        </w:rPr>
        <w:t xml:space="preserve">para </w:t>
      </w:r>
      <w:r w:rsidR="00F34812">
        <w:rPr>
          <w:rFonts w:eastAsia="Times New Roman"/>
        </w:rPr>
        <w:t>la implantación de sistemas de vehíc</w:t>
      </w:r>
      <w:r w:rsidR="0019753C">
        <w:rPr>
          <w:rFonts w:eastAsia="Times New Roman"/>
        </w:rPr>
        <w:t>ulos de guiado automático (AGVs/</w:t>
      </w:r>
      <w:r w:rsidR="00F34812">
        <w:rPr>
          <w:rFonts w:eastAsia="Times New Roman"/>
        </w:rPr>
        <w:t xml:space="preserve">AMRs). </w:t>
      </w:r>
      <w:r w:rsidR="0019753C">
        <w:rPr>
          <w:rFonts w:eastAsia="Times New Roman"/>
        </w:rPr>
        <w:t xml:space="preserve">Nuestros proyectos integrales en robótica móvil incluyen el diseño, el </w:t>
      </w:r>
      <w:r w:rsidR="0019753C" w:rsidRPr="005A083F">
        <w:rPr>
          <w:rFonts w:eastAsia="Times New Roman"/>
        </w:rPr>
        <w:t>prototipad</w:t>
      </w:r>
      <w:r w:rsidR="00B7606D" w:rsidRPr="005A083F">
        <w:rPr>
          <w:rFonts w:eastAsia="Times New Roman"/>
        </w:rPr>
        <w:t>o</w:t>
      </w:r>
      <w:r w:rsidR="00B7606D">
        <w:rPr>
          <w:rFonts w:eastAsia="Times New Roman"/>
        </w:rPr>
        <w:t xml:space="preserve"> y la fabricación de AGVs/AMRs, </w:t>
      </w:r>
      <w:r w:rsidR="0019753C">
        <w:rPr>
          <w:rFonts w:eastAsia="Times New Roman"/>
        </w:rPr>
        <w:t>su in</w:t>
      </w:r>
      <w:r w:rsidR="00B7606D">
        <w:rPr>
          <w:rFonts w:eastAsia="Times New Roman"/>
        </w:rPr>
        <w:t xml:space="preserve">stalación y puesta en marcha, así como el servicio de </w:t>
      </w:r>
      <w:r w:rsidR="0019753C">
        <w:rPr>
          <w:rFonts w:eastAsia="Times New Roman"/>
        </w:rPr>
        <w:t>asistencia técnica.</w:t>
      </w:r>
    </w:p>
    <w:p w14:paraId="52D44ED8" w14:textId="2F7B459C" w:rsidR="0019753C" w:rsidRDefault="0019753C" w:rsidP="000A21A1">
      <w:pPr>
        <w:spacing w:after="0"/>
        <w:jc w:val="both"/>
        <w:rPr>
          <w:rFonts w:eastAsia="Times New Roman"/>
        </w:rPr>
      </w:pPr>
    </w:p>
    <w:p w14:paraId="4E7AEDFB" w14:textId="78EAAD7E" w:rsidR="00F34812" w:rsidRDefault="007C1213" w:rsidP="000A21A1">
      <w:pPr>
        <w:spacing w:after="0"/>
        <w:jc w:val="both"/>
        <w:rPr>
          <w:rFonts w:eastAsia="Times New Roman"/>
        </w:rPr>
      </w:pPr>
      <w:r w:rsidRPr="007C1213">
        <w:rPr>
          <w:rFonts w:eastAsia="Times New Roman"/>
        </w:rPr>
        <w:t>Con exportaciones a más</w:t>
      </w:r>
      <w:r w:rsidR="008D30B1" w:rsidRPr="007C1213">
        <w:rPr>
          <w:rFonts w:eastAsia="Times New Roman"/>
        </w:rPr>
        <w:t xml:space="preserve"> </w:t>
      </w:r>
      <w:r w:rsidR="008D30B1">
        <w:rPr>
          <w:rFonts w:eastAsia="Times New Roman"/>
        </w:rPr>
        <w:t>de 17 países</w:t>
      </w:r>
      <w:r w:rsidR="001E125A">
        <w:rPr>
          <w:rFonts w:eastAsia="Times New Roman"/>
        </w:rPr>
        <w:t xml:space="preserve"> en todo el mundo</w:t>
      </w:r>
      <w:r w:rsidR="008D30B1">
        <w:rPr>
          <w:rFonts w:eastAsia="Times New Roman"/>
        </w:rPr>
        <w:t>, la exitosa trayectoria de Kivnon ha culminado en un proceso de expansión por Europa, América del Norte y América del Sur, con la apertura de filiales propias distribuidas estratégicamente para dar soporte a nuestros clientes</w:t>
      </w:r>
      <w:r w:rsidR="001E125A" w:rsidRPr="001E125A">
        <w:rPr>
          <w:rFonts w:eastAsia="Times New Roman"/>
        </w:rPr>
        <w:t xml:space="preserve"> </w:t>
      </w:r>
      <w:r w:rsidR="001E125A">
        <w:rPr>
          <w:rFonts w:eastAsia="Times New Roman"/>
        </w:rPr>
        <w:t>locales</w:t>
      </w:r>
      <w:r w:rsidR="008D30B1">
        <w:rPr>
          <w:rFonts w:eastAsia="Times New Roman"/>
        </w:rPr>
        <w:t>.</w:t>
      </w:r>
      <w:r w:rsidR="008D30B1" w:rsidRPr="008D30B1">
        <w:rPr>
          <w:rFonts w:eastAsia="Times New Roman"/>
        </w:rPr>
        <w:t xml:space="preserve"> </w:t>
      </w:r>
    </w:p>
    <w:p w14:paraId="53F7DB9E" w14:textId="587B29BA" w:rsidR="00854441" w:rsidRDefault="00854441" w:rsidP="000A21A1">
      <w:pPr>
        <w:spacing w:after="0"/>
        <w:jc w:val="both"/>
        <w:rPr>
          <w:rFonts w:eastAsia="Times New Roman"/>
        </w:rPr>
      </w:pPr>
    </w:p>
    <w:p w14:paraId="1613DE38" w14:textId="5B2C0BBB" w:rsidR="00074E73" w:rsidRPr="00FF25E2" w:rsidRDefault="00074E73" w:rsidP="000A21A1">
      <w:pPr>
        <w:jc w:val="both"/>
        <w:rPr>
          <w:color w:val="292B2C"/>
        </w:rPr>
      </w:pPr>
      <w:r w:rsidRPr="00FF25E2">
        <w:rPr>
          <w:color w:val="292B2C"/>
        </w:rPr>
        <w:t>Misión</w:t>
      </w:r>
      <w:r w:rsidR="006D3B75" w:rsidRPr="00FF25E2">
        <w:rPr>
          <w:color w:val="292B2C"/>
        </w:rPr>
        <w:t xml:space="preserve">: </w:t>
      </w:r>
      <w:r w:rsidR="00C16E28" w:rsidRPr="001836CA">
        <w:rPr>
          <w:color w:val="292B2C"/>
        </w:rPr>
        <w:t>Desarrollar soluciones innovadoras en robótica móvil para dar respuesta a los retos de nuestros clientes.</w:t>
      </w:r>
    </w:p>
    <w:p w14:paraId="32B7D1A0" w14:textId="664138E6" w:rsidR="004545A3" w:rsidRPr="00FF25E2" w:rsidRDefault="006D3B75" w:rsidP="00D4222A">
      <w:pPr>
        <w:spacing w:after="0"/>
        <w:jc w:val="both"/>
        <w:rPr>
          <w:rFonts w:eastAsia="Times New Roman"/>
        </w:rPr>
      </w:pPr>
      <w:r w:rsidRPr="00FF25E2">
        <w:rPr>
          <w:color w:val="292B2C"/>
        </w:rPr>
        <w:t>Visión: S</w:t>
      </w:r>
      <w:r w:rsidRPr="00FF25E2">
        <w:rPr>
          <w:rFonts w:eastAsia="Times New Roman"/>
        </w:rPr>
        <w:t xml:space="preserve">er </w:t>
      </w:r>
      <w:r w:rsidR="00D4222A" w:rsidRPr="00FF25E2">
        <w:rPr>
          <w:rFonts w:eastAsia="Times New Roman"/>
        </w:rPr>
        <w:t xml:space="preserve">un </w:t>
      </w:r>
      <w:r w:rsidR="00282578" w:rsidRPr="00FF25E2">
        <w:rPr>
          <w:rFonts w:eastAsia="Times New Roman"/>
        </w:rPr>
        <w:t xml:space="preserve">referente tecnológico mundial </w:t>
      </w:r>
      <w:r w:rsidR="00D4222A" w:rsidRPr="00FF25E2">
        <w:rPr>
          <w:rFonts w:eastAsia="Times New Roman"/>
        </w:rPr>
        <w:t xml:space="preserve">en el desarrollo e implantación </w:t>
      </w:r>
      <w:r w:rsidR="00FF25E2">
        <w:rPr>
          <w:rFonts w:eastAsia="Times New Roman"/>
        </w:rPr>
        <w:t>de</w:t>
      </w:r>
      <w:r w:rsidR="00E67BBB">
        <w:rPr>
          <w:rFonts w:eastAsia="Times New Roman"/>
        </w:rPr>
        <w:t xml:space="preserve"> soluciones innovadoras en robótica móvil.</w:t>
      </w:r>
    </w:p>
    <w:p w14:paraId="463A73C7" w14:textId="77777777" w:rsidR="00D4222A" w:rsidRPr="00FF25E2" w:rsidRDefault="00D4222A" w:rsidP="00D4222A">
      <w:pPr>
        <w:spacing w:after="0"/>
        <w:jc w:val="both"/>
        <w:rPr>
          <w:rFonts w:eastAsia="Times New Roman"/>
        </w:rPr>
      </w:pPr>
    </w:p>
    <w:p w14:paraId="366D3D3C" w14:textId="7307E0DA" w:rsidR="00032B0C" w:rsidRDefault="006D3B75" w:rsidP="00032B0C">
      <w:pPr>
        <w:jc w:val="both"/>
        <w:rPr>
          <w:rFonts w:eastAsiaTheme="minorHAnsi"/>
          <w:color w:val="292B2C"/>
        </w:rPr>
      </w:pPr>
      <w:r w:rsidRPr="00FF25E2">
        <w:rPr>
          <w:rFonts w:eastAsiaTheme="minorHAnsi"/>
          <w:color w:val="292B2C"/>
        </w:rPr>
        <w:t>Valores</w:t>
      </w:r>
      <w:r w:rsidR="00854441" w:rsidRPr="00FF25E2">
        <w:rPr>
          <w:rFonts w:eastAsiaTheme="minorHAnsi"/>
          <w:color w:val="292B2C"/>
        </w:rPr>
        <w:t>:</w:t>
      </w:r>
      <w:r w:rsidR="00854441">
        <w:rPr>
          <w:rFonts w:eastAsiaTheme="minorHAnsi"/>
          <w:color w:val="292B2C"/>
        </w:rPr>
        <w:t xml:space="preserve"> </w:t>
      </w:r>
      <w:r w:rsidR="00E4505A">
        <w:rPr>
          <w:rFonts w:eastAsiaTheme="minorHAnsi"/>
          <w:color w:val="292B2C"/>
        </w:rPr>
        <w:t>Compartidos por todo el equipo,</w:t>
      </w:r>
      <w:r w:rsidR="00551528">
        <w:rPr>
          <w:rFonts w:eastAsiaTheme="minorHAnsi"/>
          <w:color w:val="292B2C"/>
        </w:rPr>
        <w:t xml:space="preserve"> los</w:t>
      </w:r>
      <w:r w:rsidR="00E4505A">
        <w:rPr>
          <w:rFonts w:eastAsiaTheme="minorHAnsi"/>
          <w:color w:val="292B2C"/>
        </w:rPr>
        <w:t xml:space="preserve"> valores corporativos </w:t>
      </w:r>
      <w:r w:rsidR="00551528">
        <w:rPr>
          <w:rFonts w:eastAsiaTheme="minorHAnsi"/>
          <w:color w:val="292B2C"/>
        </w:rPr>
        <w:t xml:space="preserve">de Kivnon </w:t>
      </w:r>
      <w:r w:rsidR="00EA06E4">
        <w:rPr>
          <w:rFonts w:eastAsiaTheme="minorHAnsi"/>
          <w:color w:val="292B2C"/>
        </w:rPr>
        <w:t>son los pilares que definen todas nuestras acciones</w:t>
      </w:r>
      <w:r w:rsidR="00B0179B">
        <w:rPr>
          <w:rFonts w:eastAsiaTheme="minorHAnsi"/>
          <w:color w:val="292B2C"/>
        </w:rPr>
        <w:t>:</w:t>
      </w:r>
    </w:p>
    <w:p w14:paraId="7BDE4A80" w14:textId="3062A1D5" w:rsidR="00854441" w:rsidRPr="00032B0C" w:rsidRDefault="00D05BD5" w:rsidP="00032B0C">
      <w:pPr>
        <w:pStyle w:val="Prrafodelista"/>
        <w:numPr>
          <w:ilvl w:val="0"/>
          <w:numId w:val="8"/>
        </w:numPr>
        <w:jc w:val="both"/>
        <w:rPr>
          <w:rFonts w:eastAsiaTheme="minorHAnsi"/>
          <w:color w:val="292B2C"/>
        </w:rPr>
      </w:pPr>
      <w:r w:rsidRPr="00032B0C">
        <w:rPr>
          <w:color w:val="292B2C"/>
        </w:rPr>
        <w:t>Ilusión</w:t>
      </w:r>
      <w:r w:rsidR="00854441" w:rsidRPr="00032B0C">
        <w:rPr>
          <w:color w:val="292B2C"/>
        </w:rPr>
        <w:t>:</w:t>
      </w:r>
      <w:r w:rsidR="00285798" w:rsidRPr="00032B0C">
        <w:rPr>
          <w:color w:val="292B2C"/>
        </w:rPr>
        <w:t xml:space="preserve"> </w:t>
      </w:r>
      <w:r w:rsidR="00E074A5">
        <w:rPr>
          <w:color w:val="292B2C"/>
        </w:rPr>
        <w:t xml:space="preserve">Nuestra pasión hace que, </w:t>
      </w:r>
      <w:r w:rsidR="006420E5">
        <w:rPr>
          <w:color w:val="292B2C"/>
        </w:rPr>
        <w:t>día a día</w:t>
      </w:r>
      <w:r w:rsidR="00E074A5">
        <w:rPr>
          <w:color w:val="292B2C"/>
        </w:rPr>
        <w:t>, busquemos la superación y la mejora.</w:t>
      </w:r>
      <w:r w:rsidR="00AC4289" w:rsidRPr="00032B0C">
        <w:rPr>
          <w:color w:val="292B2C"/>
        </w:rPr>
        <w:t xml:space="preserve"> </w:t>
      </w:r>
    </w:p>
    <w:p w14:paraId="2A2BD9BF" w14:textId="312A4E7A" w:rsidR="00854441" w:rsidRPr="00854441" w:rsidRDefault="00854441" w:rsidP="00854441">
      <w:pPr>
        <w:pStyle w:val="Prrafodelista"/>
        <w:numPr>
          <w:ilvl w:val="0"/>
          <w:numId w:val="8"/>
        </w:numPr>
        <w:jc w:val="both"/>
        <w:rPr>
          <w:color w:val="292B2C"/>
        </w:rPr>
      </w:pPr>
      <w:r w:rsidRPr="00854441">
        <w:rPr>
          <w:color w:val="292B2C"/>
        </w:rPr>
        <w:t>C</w:t>
      </w:r>
      <w:r w:rsidR="00282578" w:rsidRPr="00854441">
        <w:rPr>
          <w:color w:val="292B2C"/>
        </w:rPr>
        <w:t>ompromiso</w:t>
      </w:r>
      <w:r w:rsidRPr="00854441">
        <w:rPr>
          <w:color w:val="292B2C"/>
        </w:rPr>
        <w:t>:</w:t>
      </w:r>
      <w:r w:rsidR="00285798">
        <w:rPr>
          <w:color w:val="292B2C"/>
        </w:rPr>
        <w:t xml:space="preserve"> </w:t>
      </w:r>
      <w:r w:rsidR="00CC2DA1">
        <w:rPr>
          <w:color w:val="292B2C"/>
        </w:rPr>
        <w:t>Nuestros esfuerzos se centran</w:t>
      </w:r>
      <w:r w:rsidR="003801B8">
        <w:rPr>
          <w:color w:val="292B2C"/>
        </w:rPr>
        <w:t xml:space="preserve"> en ofrecer AGVs/AMRs </w:t>
      </w:r>
      <w:r w:rsidR="00CC2DA1">
        <w:rPr>
          <w:color w:val="292B2C"/>
        </w:rPr>
        <w:t xml:space="preserve">de máxima calidad, así como </w:t>
      </w:r>
      <w:r w:rsidR="003801B8">
        <w:rPr>
          <w:color w:val="292B2C"/>
        </w:rPr>
        <w:t>en satisfacer y superar las expectativas de nuestros clientes.</w:t>
      </w:r>
    </w:p>
    <w:p w14:paraId="41B2E990" w14:textId="3B2CB8AE" w:rsidR="00854441" w:rsidRPr="00854441" w:rsidRDefault="00854441" w:rsidP="00854441">
      <w:pPr>
        <w:pStyle w:val="Prrafodelista"/>
        <w:numPr>
          <w:ilvl w:val="0"/>
          <w:numId w:val="8"/>
        </w:numPr>
        <w:jc w:val="both"/>
        <w:rPr>
          <w:color w:val="292B2C"/>
        </w:rPr>
      </w:pPr>
      <w:r w:rsidRPr="00854441">
        <w:rPr>
          <w:color w:val="292B2C"/>
        </w:rPr>
        <w:t>T</w:t>
      </w:r>
      <w:r w:rsidR="00282578" w:rsidRPr="00854441">
        <w:rPr>
          <w:color w:val="292B2C"/>
        </w:rPr>
        <w:t>alento</w:t>
      </w:r>
      <w:r w:rsidRPr="00854441">
        <w:rPr>
          <w:color w:val="292B2C"/>
        </w:rPr>
        <w:t>:</w:t>
      </w:r>
      <w:r w:rsidR="00282578" w:rsidRPr="00854441">
        <w:rPr>
          <w:color w:val="292B2C"/>
        </w:rPr>
        <w:t xml:space="preserve"> </w:t>
      </w:r>
      <w:r w:rsidR="0012595B">
        <w:rPr>
          <w:color w:val="292B2C"/>
        </w:rPr>
        <w:t>El</w:t>
      </w:r>
      <w:r w:rsidR="00D64381">
        <w:rPr>
          <w:color w:val="292B2C"/>
        </w:rPr>
        <w:t xml:space="preserve"> conocimiento es la</w:t>
      </w:r>
      <w:r w:rsidR="00BF1337">
        <w:rPr>
          <w:color w:val="292B2C"/>
        </w:rPr>
        <w:t xml:space="preserve"> clave de nuestro éxito. Por ello, apostamos fuertemente por el talento interno, promoviendo</w:t>
      </w:r>
      <w:r w:rsidR="00D64381">
        <w:rPr>
          <w:color w:val="292B2C"/>
        </w:rPr>
        <w:t xml:space="preserve"> el desarrollo personal y profesional de nuestro</w:t>
      </w:r>
      <w:r w:rsidR="001016E8">
        <w:rPr>
          <w:color w:val="292B2C"/>
        </w:rPr>
        <w:t>s empleados.</w:t>
      </w:r>
    </w:p>
    <w:p w14:paraId="6A8F8E01" w14:textId="59A940C0" w:rsidR="00854441" w:rsidRPr="00854441" w:rsidRDefault="00854441" w:rsidP="00854441">
      <w:pPr>
        <w:pStyle w:val="Prrafodelista"/>
        <w:numPr>
          <w:ilvl w:val="0"/>
          <w:numId w:val="8"/>
        </w:numPr>
        <w:jc w:val="both"/>
        <w:rPr>
          <w:color w:val="292B2C"/>
        </w:rPr>
      </w:pPr>
      <w:r w:rsidRPr="00854441">
        <w:rPr>
          <w:color w:val="292B2C"/>
        </w:rPr>
        <w:t>C</w:t>
      </w:r>
      <w:r w:rsidR="00282578" w:rsidRPr="00854441">
        <w:rPr>
          <w:color w:val="292B2C"/>
        </w:rPr>
        <w:t>reatividad</w:t>
      </w:r>
      <w:r w:rsidRPr="00854441">
        <w:rPr>
          <w:color w:val="292B2C"/>
        </w:rPr>
        <w:t>:</w:t>
      </w:r>
      <w:r w:rsidR="003801B8">
        <w:rPr>
          <w:color w:val="292B2C"/>
        </w:rPr>
        <w:t xml:space="preserve"> Promovemos activamente la genera</w:t>
      </w:r>
      <w:r w:rsidR="00BF1337">
        <w:rPr>
          <w:color w:val="292B2C"/>
        </w:rPr>
        <w:t xml:space="preserve">ción de nuevas ideas para desarrollar </w:t>
      </w:r>
      <w:r w:rsidR="003801B8">
        <w:rPr>
          <w:color w:val="292B2C"/>
        </w:rPr>
        <w:t>so</w:t>
      </w:r>
      <w:r w:rsidR="00BF1337">
        <w:rPr>
          <w:color w:val="292B2C"/>
        </w:rPr>
        <w:t>luciones</w:t>
      </w:r>
      <w:r w:rsidR="003801B8">
        <w:rPr>
          <w:color w:val="292B2C"/>
        </w:rPr>
        <w:t xml:space="preserve"> tecnológicas</w:t>
      </w:r>
      <w:r w:rsidR="00BF1337">
        <w:rPr>
          <w:color w:val="292B2C"/>
        </w:rPr>
        <w:t xml:space="preserve"> avanzadas</w:t>
      </w:r>
      <w:r w:rsidR="003801B8">
        <w:rPr>
          <w:color w:val="292B2C"/>
        </w:rPr>
        <w:t xml:space="preserve"> que nos permitan mantener y mejorar nuestra competitividad</w:t>
      </w:r>
      <w:r w:rsidR="00D73B48">
        <w:rPr>
          <w:color w:val="292B2C"/>
        </w:rPr>
        <w:t xml:space="preserve"> empresarial.</w:t>
      </w:r>
    </w:p>
    <w:p w14:paraId="1EC3CE0E" w14:textId="6C3EB7F2" w:rsidR="004545A3" w:rsidRPr="004545A3" w:rsidRDefault="00854441" w:rsidP="004545A3">
      <w:pPr>
        <w:pStyle w:val="Prrafodelista"/>
        <w:numPr>
          <w:ilvl w:val="0"/>
          <w:numId w:val="8"/>
        </w:numPr>
        <w:jc w:val="both"/>
        <w:rPr>
          <w:rFonts w:eastAsiaTheme="minorHAnsi"/>
          <w:color w:val="292B2C"/>
        </w:rPr>
      </w:pPr>
      <w:r w:rsidRPr="00854441">
        <w:rPr>
          <w:color w:val="292B2C"/>
        </w:rPr>
        <w:t>C</w:t>
      </w:r>
      <w:r w:rsidR="00282578" w:rsidRPr="00854441">
        <w:rPr>
          <w:color w:val="292B2C"/>
        </w:rPr>
        <w:t>olaboración</w:t>
      </w:r>
      <w:r w:rsidRPr="00854441">
        <w:rPr>
          <w:color w:val="292B2C"/>
        </w:rPr>
        <w:t>:</w:t>
      </w:r>
      <w:r w:rsidR="004839C3" w:rsidRPr="00854441">
        <w:rPr>
          <w:color w:val="292B2C"/>
        </w:rPr>
        <w:t xml:space="preserve"> </w:t>
      </w:r>
      <w:r w:rsidR="00BF1337">
        <w:rPr>
          <w:color w:val="292B2C"/>
        </w:rPr>
        <w:t xml:space="preserve">Trabajamos para promover </w:t>
      </w:r>
      <w:r w:rsidR="00E56986">
        <w:rPr>
          <w:color w:val="292B2C"/>
        </w:rPr>
        <w:t xml:space="preserve">un </w:t>
      </w:r>
      <w:r w:rsidR="00756AE0">
        <w:rPr>
          <w:color w:val="292B2C"/>
        </w:rPr>
        <w:t xml:space="preserve">excelente </w:t>
      </w:r>
      <w:r w:rsidR="00E56986">
        <w:rPr>
          <w:color w:val="292B2C"/>
        </w:rPr>
        <w:t>ambiente laboral basado en la confianza, el compañerismo y la positividad.</w:t>
      </w:r>
      <w:r w:rsidR="00BF1337" w:rsidRPr="00BF1337">
        <w:rPr>
          <w:color w:val="292B2C"/>
        </w:rPr>
        <w:t xml:space="preserve"> </w:t>
      </w:r>
      <w:r w:rsidR="00BF1337">
        <w:rPr>
          <w:color w:val="292B2C"/>
        </w:rPr>
        <w:t>Fomentamos equipos donde nuestros empleados se sient</w:t>
      </w:r>
      <w:r w:rsidR="009C3943">
        <w:rPr>
          <w:color w:val="292B2C"/>
        </w:rPr>
        <w:t>an</w:t>
      </w:r>
      <w:r w:rsidR="00BF1337">
        <w:rPr>
          <w:color w:val="292B2C"/>
        </w:rPr>
        <w:t xml:space="preserve"> valorado</w:t>
      </w:r>
      <w:r w:rsidR="009C3943">
        <w:rPr>
          <w:color w:val="292B2C"/>
        </w:rPr>
        <w:t>s</w:t>
      </w:r>
      <w:r w:rsidR="00BF1337">
        <w:rPr>
          <w:color w:val="292B2C"/>
        </w:rPr>
        <w:t xml:space="preserve"> y escuchado</w:t>
      </w:r>
      <w:r w:rsidR="009C3943">
        <w:rPr>
          <w:color w:val="292B2C"/>
        </w:rPr>
        <w:t>s</w:t>
      </w:r>
      <w:r w:rsidR="00BF1337">
        <w:rPr>
          <w:color w:val="292B2C"/>
        </w:rPr>
        <w:t>.</w:t>
      </w:r>
    </w:p>
    <w:p w14:paraId="1575BCFE" w14:textId="77777777" w:rsidR="00074E73" w:rsidRDefault="00074E73" w:rsidP="009F311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CA1ABE" w14:textId="02C28B56" w:rsidR="00DF2EFD" w:rsidRPr="000A21A1" w:rsidRDefault="00DF2EFD" w:rsidP="00DF2EFD">
      <w:pPr>
        <w:rPr>
          <w:rFonts w:asciiTheme="minorHAnsi" w:hAnsiTheme="minorHAnsi" w:cstheme="minorHAnsi"/>
          <w:b/>
          <w:bCs/>
          <w:color w:val="FF0000"/>
          <w:u w:val="single"/>
          <w:shd w:val="clear" w:color="auto" w:fill="FFFFFF"/>
        </w:rPr>
      </w:pPr>
      <w:bookmarkStart w:id="1" w:name="_Hlk45178827"/>
      <w:r w:rsidRPr="000A21A1">
        <w:rPr>
          <w:rFonts w:asciiTheme="minorHAnsi" w:hAnsiTheme="minorHAnsi" w:cstheme="minorHAnsi"/>
          <w:b/>
          <w:bCs/>
          <w:u w:val="single"/>
          <w:shd w:val="clear" w:color="auto" w:fill="FFFFFF"/>
        </w:rPr>
        <w:t>Friendly Innovation</w:t>
      </w:r>
    </w:p>
    <w:p w14:paraId="6E416A6F" w14:textId="76C10680" w:rsidR="006C2C3C" w:rsidRDefault="006C2C3C" w:rsidP="006C2C3C">
      <w:pPr>
        <w:jc w:val="both"/>
        <w:rPr>
          <w:rFonts w:eastAsia="Times New Roman"/>
        </w:rPr>
      </w:pPr>
      <w:r>
        <w:rPr>
          <w:rFonts w:eastAsia="Times New Roman"/>
        </w:rPr>
        <w:t xml:space="preserve">Nuestro compromiso con la innovación tecnológica nos ha llevado a </w:t>
      </w:r>
      <w:r w:rsidR="00B544AF">
        <w:rPr>
          <w:rFonts w:eastAsia="Times New Roman"/>
        </w:rPr>
        <w:t>diseñar</w:t>
      </w:r>
      <w:r>
        <w:rPr>
          <w:rFonts w:eastAsia="Times New Roman"/>
        </w:rPr>
        <w:t xml:space="preserve"> soluciones </w:t>
      </w:r>
      <w:r w:rsidR="00463C09">
        <w:rPr>
          <w:rFonts w:eastAsia="Times New Roman"/>
        </w:rPr>
        <w:t xml:space="preserve">flexibles </w:t>
      </w:r>
      <w:r>
        <w:rPr>
          <w:rFonts w:eastAsia="Times New Roman"/>
        </w:rPr>
        <w:t>en robótica móvil</w:t>
      </w:r>
      <w:r w:rsidR="00463C09">
        <w:rPr>
          <w:rFonts w:eastAsia="Times New Roman"/>
        </w:rPr>
        <w:t xml:space="preserve"> </w:t>
      </w:r>
      <w:r w:rsidR="00FF68E9">
        <w:rPr>
          <w:rFonts w:eastAsia="Times New Roman"/>
        </w:rPr>
        <w:t xml:space="preserve">orientadas a </w:t>
      </w:r>
      <w:r w:rsidR="005539AA" w:rsidRPr="00F37C49">
        <w:rPr>
          <w:rFonts w:eastAsia="Times New Roman"/>
        </w:rPr>
        <w:t>conseguir</w:t>
      </w:r>
      <w:r w:rsidR="004C75AD" w:rsidRPr="00F37C49">
        <w:rPr>
          <w:rFonts w:eastAsia="Times New Roman"/>
        </w:rPr>
        <w:t xml:space="preserve"> </w:t>
      </w:r>
      <w:r w:rsidR="005539AA" w:rsidRPr="00F37C49">
        <w:rPr>
          <w:rFonts w:eastAsia="Times New Roman"/>
        </w:rPr>
        <w:t xml:space="preserve">una </w:t>
      </w:r>
      <w:r w:rsidR="004360A6" w:rsidRPr="00F37C49">
        <w:rPr>
          <w:rFonts w:eastAsia="Times New Roman"/>
        </w:rPr>
        <w:t>automatización</w:t>
      </w:r>
      <w:r w:rsidR="005539AA" w:rsidRPr="00F37C49">
        <w:rPr>
          <w:rFonts w:eastAsia="Times New Roman"/>
        </w:rPr>
        <w:t xml:space="preserve"> eficiente de </w:t>
      </w:r>
      <w:r w:rsidR="00386E3E">
        <w:rPr>
          <w:rFonts w:eastAsia="Times New Roman"/>
        </w:rPr>
        <w:t xml:space="preserve">los </w:t>
      </w:r>
      <w:r w:rsidR="00463C09">
        <w:rPr>
          <w:rFonts w:eastAsia="Times New Roman"/>
        </w:rPr>
        <w:t>procesos productivos y una mejora en la logística interna dentro de la Industria 4.0.</w:t>
      </w:r>
    </w:p>
    <w:p w14:paraId="26EC3BF6" w14:textId="6996CA61" w:rsidR="00475551" w:rsidRDefault="008C2ED9" w:rsidP="00475551">
      <w:pPr>
        <w:jc w:val="both"/>
        <w:rPr>
          <w:rFonts w:eastAsia="Times New Roman"/>
        </w:rPr>
      </w:pPr>
      <w:r w:rsidRPr="00CE59EC">
        <w:rPr>
          <w:rFonts w:eastAsia="Times New Roman"/>
        </w:rPr>
        <w:t>En Kivnon</w:t>
      </w:r>
      <w:r w:rsidR="00EA4BFB">
        <w:rPr>
          <w:rFonts w:eastAsia="Times New Roman"/>
        </w:rPr>
        <w:t>,</w:t>
      </w:r>
      <w:r w:rsidRPr="00CE59EC">
        <w:rPr>
          <w:rFonts w:eastAsia="Times New Roman"/>
        </w:rPr>
        <w:t xml:space="preserve"> </w:t>
      </w:r>
      <w:r w:rsidR="00ED196E" w:rsidRPr="00CE59EC">
        <w:rPr>
          <w:rFonts w:eastAsia="Times New Roman"/>
        </w:rPr>
        <w:t xml:space="preserve">utilizamos la tecnología más avanzada para </w:t>
      </w:r>
      <w:r w:rsidR="00CE5829" w:rsidRPr="00CE59EC">
        <w:rPr>
          <w:rFonts w:eastAsia="Times New Roman"/>
        </w:rPr>
        <w:t>diseñar</w:t>
      </w:r>
      <w:r w:rsidR="00394949">
        <w:rPr>
          <w:rFonts w:eastAsia="Times New Roman"/>
        </w:rPr>
        <w:t xml:space="preserve"> </w:t>
      </w:r>
      <w:r w:rsidR="00A0476F"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386E3E">
        <w:rPr>
          <w:rFonts w:eastAsia="Times New Roman"/>
        </w:rPr>
        <w:t xml:space="preserve"> que entiendan y se adapte</w:t>
      </w:r>
      <w:r w:rsidR="00ED196E" w:rsidRPr="00CE59EC">
        <w:rPr>
          <w:rFonts w:eastAsia="Times New Roman"/>
        </w:rPr>
        <w:t xml:space="preserve">n a </w:t>
      </w:r>
      <w:r w:rsidR="00E60A71">
        <w:rPr>
          <w:rFonts w:eastAsia="Times New Roman"/>
        </w:rPr>
        <w:t xml:space="preserve">las </w:t>
      </w:r>
      <w:r w:rsidR="00ED196E" w:rsidRPr="00CE59EC">
        <w:rPr>
          <w:rFonts w:eastAsia="Times New Roman"/>
        </w:rPr>
        <w:t>necesidades</w:t>
      </w:r>
      <w:r w:rsidR="00E60A71">
        <w:rPr>
          <w:rFonts w:eastAsia="Times New Roman"/>
        </w:rPr>
        <w:t xml:space="preserve"> de cada usuario</w:t>
      </w:r>
      <w:r w:rsidR="00386E3E">
        <w:rPr>
          <w:rFonts w:eastAsia="Times New Roman"/>
        </w:rPr>
        <w:t xml:space="preserve">, porque </w:t>
      </w:r>
      <w:r w:rsidR="00E60A71">
        <w:rPr>
          <w:rFonts w:eastAsia="Times New Roman"/>
        </w:rPr>
        <w:t xml:space="preserve">el </w:t>
      </w:r>
      <w:r w:rsidR="00386E3E" w:rsidRPr="00CE59EC">
        <w:rPr>
          <w:rFonts w:eastAsia="Times New Roman"/>
        </w:rPr>
        <w:t>trabajo debe ser cada día más cómodo y eficaz</w:t>
      </w:r>
      <w:r w:rsidR="00386E3E">
        <w:rPr>
          <w:rFonts w:eastAsia="Times New Roman"/>
        </w:rPr>
        <w:t>.</w:t>
      </w:r>
      <w:r w:rsidR="00EB654B" w:rsidRPr="00CE59EC">
        <w:rPr>
          <w:rFonts w:eastAsia="Times New Roman"/>
        </w:rPr>
        <w:t xml:space="preserve"> </w:t>
      </w:r>
      <w:r w:rsidR="00AC4461">
        <w:rPr>
          <w:rFonts w:eastAsia="Times New Roman"/>
        </w:rPr>
        <w:t>Nue</w:t>
      </w:r>
      <w:r w:rsidR="00E60A71">
        <w:rPr>
          <w:rFonts w:eastAsia="Times New Roman"/>
        </w:rPr>
        <w:t>stro objetivo es ofrecer</w:t>
      </w:r>
      <w:r w:rsidR="00AC4461">
        <w:rPr>
          <w:rFonts w:eastAsia="Times New Roman"/>
        </w:rPr>
        <w:t xml:space="preserve"> p</w:t>
      </w:r>
      <w:r w:rsidR="00EB654B" w:rsidRPr="00CE59EC">
        <w:rPr>
          <w:rFonts w:eastAsia="Times New Roman"/>
        </w:rPr>
        <w:t>roductos altamente innovador</w:t>
      </w:r>
      <w:r w:rsidR="00AC4461">
        <w:rPr>
          <w:rFonts w:eastAsia="Times New Roman"/>
        </w:rPr>
        <w:t>es e intuitivos que se convierta</w:t>
      </w:r>
      <w:r w:rsidR="00BF04D8">
        <w:rPr>
          <w:rFonts w:eastAsia="Times New Roman"/>
        </w:rPr>
        <w:t xml:space="preserve">n en </w:t>
      </w:r>
      <w:r w:rsidR="00EB654B" w:rsidRPr="00CE59EC">
        <w:rPr>
          <w:rFonts w:eastAsia="Times New Roman"/>
        </w:rPr>
        <w:t>compañero</w:t>
      </w:r>
      <w:r w:rsidR="00BF04D8">
        <w:rPr>
          <w:rFonts w:eastAsia="Times New Roman"/>
        </w:rPr>
        <w:t>s</w:t>
      </w:r>
      <w:r w:rsidR="00EB654B" w:rsidRPr="00CE59EC">
        <w:rPr>
          <w:rFonts w:eastAsia="Times New Roman"/>
        </w:rPr>
        <w:t xml:space="preserve"> de trabajo fiable</w:t>
      </w:r>
      <w:r w:rsidR="00BF04D8">
        <w:rPr>
          <w:rFonts w:eastAsia="Times New Roman"/>
        </w:rPr>
        <w:t>s</w:t>
      </w:r>
      <w:r w:rsidR="00EB654B" w:rsidRPr="00CE59EC">
        <w:rPr>
          <w:rFonts w:eastAsia="Times New Roman"/>
        </w:rPr>
        <w:t>, seguro</w:t>
      </w:r>
      <w:r w:rsidR="00BF04D8">
        <w:rPr>
          <w:rFonts w:eastAsia="Times New Roman"/>
        </w:rPr>
        <w:t>s</w:t>
      </w:r>
      <w:r w:rsidR="00EB654B" w:rsidRPr="00CE59EC">
        <w:rPr>
          <w:rFonts w:eastAsia="Times New Roman"/>
        </w:rPr>
        <w:t xml:space="preserve"> y fácil</w:t>
      </w:r>
      <w:r w:rsidR="00BF04D8">
        <w:rPr>
          <w:rFonts w:eastAsia="Times New Roman"/>
        </w:rPr>
        <w:t>es</w:t>
      </w:r>
      <w:r w:rsidR="00EB654B" w:rsidRPr="00CE59EC">
        <w:rPr>
          <w:rFonts w:eastAsia="Times New Roman"/>
        </w:rPr>
        <w:t xml:space="preserve"> de usar.</w:t>
      </w:r>
      <w:bookmarkStart w:id="2" w:name="_Hlk43725841"/>
      <w:r w:rsidR="00475551" w:rsidRPr="00475551">
        <w:rPr>
          <w:rFonts w:eastAsia="Times New Roman"/>
        </w:rPr>
        <w:t xml:space="preserve"> </w:t>
      </w:r>
    </w:p>
    <w:p w14:paraId="27F1CA63" w14:textId="5ED2D22D" w:rsidR="00475551" w:rsidRDefault="00475551" w:rsidP="00475551">
      <w:pPr>
        <w:jc w:val="both"/>
        <w:rPr>
          <w:rFonts w:eastAsia="Times New Roman"/>
        </w:rPr>
      </w:pPr>
      <w:r w:rsidRPr="009F6824">
        <w:rPr>
          <w:rFonts w:eastAsia="Times New Roman"/>
        </w:rPr>
        <w:lastRenderedPageBreak/>
        <w:t xml:space="preserve">La innovación tecnológica </w:t>
      </w:r>
      <w:r>
        <w:rPr>
          <w:rFonts w:eastAsia="Times New Roman"/>
        </w:rPr>
        <w:t xml:space="preserve">y el servicio al cliente forman parte </w:t>
      </w:r>
      <w:r w:rsidR="005A0791">
        <w:rPr>
          <w:rFonts w:eastAsia="Times New Roman"/>
        </w:rPr>
        <w:t>del</w:t>
      </w:r>
      <w:r w:rsidRPr="009F6824">
        <w:rPr>
          <w:rFonts w:eastAsia="Times New Roman"/>
        </w:rPr>
        <w:t xml:space="preserve"> ADN</w:t>
      </w:r>
      <w:r w:rsidR="005A0791">
        <w:rPr>
          <w:rFonts w:eastAsia="Times New Roman"/>
        </w:rPr>
        <w:t xml:space="preserve"> de Kivnon</w:t>
      </w:r>
      <w:r w:rsidRPr="009F6824">
        <w:rPr>
          <w:rFonts w:eastAsia="Times New Roman"/>
        </w:rPr>
        <w:t>.</w:t>
      </w:r>
      <w:r w:rsidRPr="00CE59EC">
        <w:rPr>
          <w:rFonts w:eastAsia="Times New Roman"/>
        </w:rPr>
        <w:t xml:space="preserve"> </w:t>
      </w:r>
      <w:r w:rsidR="0055521F">
        <w:rPr>
          <w:rFonts w:eastAsia="Times New Roman"/>
        </w:rPr>
        <w:t>Así</w:t>
      </w:r>
      <w:r w:rsidR="005A0791" w:rsidRPr="00354B34">
        <w:rPr>
          <w:rFonts w:eastAsia="Times New Roman"/>
        </w:rPr>
        <w:t>,</w:t>
      </w:r>
      <w:r w:rsidR="005A0791">
        <w:rPr>
          <w:rFonts w:eastAsia="Times New Roman"/>
        </w:rPr>
        <w:t xml:space="preserve"> nuestro D</w:t>
      </w:r>
      <w:r>
        <w:rPr>
          <w:rFonts w:eastAsia="Times New Roman"/>
        </w:rPr>
        <w:t xml:space="preserve">epartamento de I+D+i </w:t>
      </w:r>
      <w:r w:rsidR="005A0791">
        <w:rPr>
          <w:rFonts w:eastAsia="Times New Roman"/>
        </w:rPr>
        <w:t xml:space="preserve">trabaja constantemente </w:t>
      </w:r>
      <w:r w:rsidR="00230610">
        <w:rPr>
          <w:rFonts w:eastAsia="Times New Roman"/>
        </w:rPr>
        <w:t>en el desarrollo de</w:t>
      </w:r>
      <w:r>
        <w:rPr>
          <w:rFonts w:eastAsia="Times New Roman"/>
        </w:rPr>
        <w:t xml:space="preserve"> nuevas tecnologías </w:t>
      </w:r>
      <w:r w:rsidR="005A0791">
        <w:rPr>
          <w:rFonts w:eastAsia="Times New Roman"/>
        </w:rPr>
        <w:t>que den</w:t>
      </w:r>
      <w:r w:rsidRPr="004A676B">
        <w:rPr>
          <w:rFonts w:eastAsia="Times New Roman"/>
        </w:rPr>
        <w:t xml:space="preserve"> respuesta a los retos actuales y futuros de la sociedad. </w:t>
      </w:r>
    </w:p>
    <w:bookmarkEnd w:id="2"/>
    <w:p w14:paraId="13736A7C" w14:textId="2B2F5706" w:rsidR="00DF2EFD" w:rsidRDefault="00DF2EFD" w:rsidP="000A21A1">
      <w:pPr>
        <w:tabs>
          <w:tab w:val="left" w:pos="2595"/>
        </w:tabs>
        <w:jc w:val="both"/>
        <w:rPr>
          <w:rFonts w:eastAsia="Times New Roman"/>
        </w:rPr>
      </w:pPr>
      <w:r w:rsidRPr="00CE59EC">
        <w:rPr>
          <w:rFonts w:eastAsia="Times New Roman"/>
        </w:rPr>
        <w:t xml:space="preserve">100% Kivnon </w:t>
      </w:r>
      <w:r w:rsidR="00FC755C">
        <w:rPr>
          <w:rFonts w:eastAsia="Times New Roman"/>
        </w:rPr>
        <w:t>E</w:t>
      </w:r>
      <w:r w:rsidRPr="00CE59EC">
        <w:rPr>
          <w:rFonts w:eastAsia="Times New Roman"/>
        </w:rPr>
        <w:t>xperience</w:t>
      </w:r>
    </w:p>
    <w:p w14:paraId="522A5925" w14:textId="2AF26C7D" w:rsidR="00AD0425" w:rsidRDefault="00AD0425" w:rsidP="000A21A1">
      <w:pPr>
        <w:tabs>
          <w:tab w:val="left" w:pos="2595"/>
        </w:tabs>
        <w:jc w:val="both"/>
        <w:rPr>
          <w:rFonts w:eastAsia="Times New Roman"/>
        </w:rPr>
      </w:pPr>
    </w:p>
    <w:p w14:paraId="3138BA3F" w14:textId="52245CF0" w:rsidR="00FF184A" w:rsidRPr="00CE59EC" w:rsidRDefault="00FF184A" w:rsidP="000A21A1">
      <w:pPr>
        <w:tabs>
          <w:tab w:val="left" w:pos="2595"/>
        </w:tabs>
        <w:jc w:val="both"/>
        <w:rPr>
          <w:rFonts w:eastAsia="Times New Roman"/>
        </w:rPr>
      </w:pPr>
      <w:r>
        <w:rPr>
          <w:rFonts w:eastAsia="Times New Roman"/>
        </w:rPr>
        <w:t>Sobre nosotros</w:t>
      </w:r>
    </w:p>
    <w:bookmarkEnd w:id="1"/>
    <w:p w14:paraId="4F47A889" w14:textId="77777777" w:rsidR="00FF184A" w:rsidRDefault="00FF184A" w:rsidP="00FF184A">
      <w:pPr>
        <w:jc w:val="both"/>
      </w:pPr>
      <w:r>
        <w:t>La historia de Kivnon</w:t>
      </w:r>
    </w:p>
    <w:p w14:paraId="0E7464B0" w14:textId="280C628B" w:rsidR="000366D4" w:rsidRPr="000366D4" w:rsidRDefault="000366D4" w:rsidP="00C641A3">
      <w:pPr>
        <w:jc w:val="both"/>
      </w:pPr>
      <w:r w:rsidRPr="000366D4">
        <w:t>20</w:t>
      </w:r>
      <w:r>
        <w:t>0</w:t>
      </w:r>
      <w:r w:rsidRPr="000366D4">
        <w:t>9</w:t>
      </w:r>
    </w:p>
    <w:p w14:paraId="38138F67" w14:textId="3F3DFA20" w:rsidR="00C641A3" w:rsidRPr="000366D4" w:rsidRDefault="00B2481C" w:rsidP="00C641A3">
      <w:pPr>
        <w:jc w:val="both"/>
      </w:pPr>
      <w:r w:rsidRPr="000366D4">
        <w:t>Se inicia la actividad de Kivnon</w:t>
      </w:r>
      <w:r w:rsidR="00C641A3" w:rsidRPr="000366D4">
        <w:t>, en diciembre de 2009, con un equipo de ingenieros de reconocida experiencia en el campo de la automatización y la robótica móvil.</w:t>
      </w:r>
    </w:p>
    <w:p w14:paraId="189AD96E" w14:textId="77777777" w:rsidR="00AD0425" w:rsidRDefault="00AD0425" w:rsidP="00AD0425">
      <w:r>
        <w:t xml:space="preserve">2010 </w:t>
      </w:r>
    </w:p>
    <w:p w14:paraId="51665309" w14:textId="47B166AE" w:rsidR="00C641A3" w:rsidRPr="000366D4" w:rsidRDefault="00C641A3" w:rsidP="00AD0425">
      <w:r w:rsidRPr="000366D4">
        <w:t>La marca Kivnon queda registrada oficialmente y se inicia la fabricación de nuestro primer modelo de AGVs, el AGV mouse K1</w:t>
      </w:r>
      <w:r w:rsidR="00EF0342" w:rsidRPr="000366D4">
        <w:t>0. En la planta de producción de Johnson Controls, en Barcelona (España)</w:t>
      </w:r>
      <w:r w:rsidR="00B44AE3" w:rsidRPr="000366D4">
        <w:t>,</w:t>
      </w:r>
      <w:r w:rsidR="00EF0342" w:rsidRPr="000366D4">
        <w:t xml:space="preserve"> se instalan los dos primeros modelos de es</w:t>
      </w:r>
      <w:r w:rsidR="00B44AE3" w:rsidRPr="000366D4">
        <w:t>t</w:t>
      </w:r>
      <w:r w:rsidR="00EF0342" w:rsidRPr="000366D4">
        <w:t>a serie.</w:t>
      </w:r>
    </w:p>
    <w:p w14:paraId="56FC1185" w14:textId="77777777" w:rsidR="00AD0425" w:rsidRDefault="00AD0425" w:rsidP="00AD0425">
      <w:r>
        <w:t xml:space="preserve">2011 </w:t>
      </w:r>
    </w:p>
    <w:p w14:paraId="7E19C087" w14:textId="3CFBF5C7" w:rsidR="00EF0342" w:rsidRPr="000366D4" w:rsidRDefault="00EF0342" w:rsidP="00EF0342">
      <w:pPr>
        <w:jc w:val="both"/>
      </w:pPr>
      <w:r w:rsidRPr="000366D4">
        <w:t xml:space="preserve">Se inicia la exportación y la comercialización de nuestros productos en el mercado europeo. El primer proyecto internacional se realiza con éxito en Italia, en las plantas de fabricación de Johnson Controls, en </w:t>
      </w:r>
      <w:proofErr w:type="spellStart"/>
      <w:r w:rsidRPr="000366D4">
        <w:t>Melfi</w:t>
      </w:r>
      <w:proofErr w:type="spellEnd"/>
      <w:r w:rsidRPr="000366D4">
        <w:t xml:space="preserve">, </w:t>
      </w:r>
      <w:proofErr w:type="spellStart"/>
      <w:r w:rsidRPr="000366D4">
        <w:t>Cicerale</w:t>
      </w:r>
      <w:proofErr w:type="spellEnd"/>
      <w:r w:rsidRPr="000366D4">
        <w:t xml:space="preserve"> y Rocca </w:t>
      </w:r>
      <w:proofErr w:type="spellStart"/>
      <w:r w:rsidRPr="000366D4">
        <w:t>d’Evandro</w:t>
      </w:r>
      <w:proofErr w:type="spellEnd"/>
      <w:r w:rsidRPr="000366D4">
        <w:t>.</w:t>
      </w:r>
    </w:p>
    <w:p w14:paraId="6752AF01" w14:textId="77777777" w:rsidR="00AD0425" w:rsidRDefault="00AD0425" w:rsidP="00AD0425">
      <w:r>
        <w:t xml:space="preserve">2012 </w:t>
      </w:r>
    </w:p>
    <w:p w14:paraId="1F5ED39C" w14:textId="1DD4352A" w:rsidR="000D69A3" w:rsidRDefault="00AD0425" w:rsidP="000D69A3">
      <w:pPr>
        <w:jc w:val="both"/>
      </w:pPr>
      <w:r>
        <w:t>Fruto de la gran aceptaci</w:t>
      </w:r>
      <w:r w:rsidR="00F7081C">
        <w:t xml:space="preserve">ón de nuestros </w:t>
      </w:r>
      <w:r w:rsidR="002B7132">
        <w:t xml:space="preserve">productos, Kivnon </w:t>
      </w:r>
      <w:r w:rsidR="0027758D">
        <w:t>instala sus</w:t>
      </w:r>
      <w:r w:rsidR="002B7132">
        <w:t xml:space="preserve"> </w:t>
      </w:r>
      <w:r>
        <w:t xml:space="preserve">AGVs en </w:t>
      </w:r>
      <w:r w:rsidR="002B7132">
        <w:t xml:space="preserve">una </w:t>
      </w:r>
      <w:r>
        <w:t>plant</w:t>
      </w:r>
      <w:r w:rsidR="002B7132">
        <w:t>a</w:t>
      </w:r>
      <w:r w:rsidR="0027758D">
        <w:t xml:space="preserve"> de producción de </w:t>
      </w:r>
      <w:r>
        <w:t>Ford</w:t>
      </w:r>
      <w:r w:rsidR="00F7081C">
        <w:t>, en Valencia (</w:t>
      </w:r>
      <w:r>
        <w:t>España</w:t>
      </w:r>
      <w:r w:rsidR="00F7081C">
        <w:t>)</w:t>
      </w:r>
      <w:r w:rsidR="0027758D">
        <w:t>, siendo, así, la primera vez que trabaja con un fabricante de automóviles.</w:t>
      </w:r>
    </w:p>
    <w:p w14:paraId="72A53967" w14:textId="338250C5" w:rsidR="000D69A3" w:rsidRDefault="000D69A3" w:rsidP="000D69A3">
      <w:pPr>
        <w:jc w:val="both"/>
      </w:pPr>
      <w:r>
        <w:t>2013</w:t>
      </w:r>
    </w:p>
    <w:p w14:paraId="479829A4" w14:textId="6DA380D5" w:rsidR="000D69A3" w:rsidRPr="000366D4" w:rsidRDefault="000D69A3" w:rsidP="000D69A3">
      <w:pPr>
        <w:jc w:val="both"/>
      </w:pPr>
      <w:r w:rsidRPr="000366D4">
        <w:t xml:space="preserve">Kivnon amplía su radio de acción en Europa e irrumpe en los mercados de Alemania, Suecia y Francia. </w:t>
      </w:r>
    </w:p>
    <w:p w14:paraId="311ABC72" w14:textId="77777777" w:rsidR="00AD0425" w:rsidRDefault="00AD0425" w:rsidP="00AD0425">
      <w:r>
        <w:t>2014</w:t>
      </w:r>
    </w:p>
    <w:p w14:paraId="4CA5FEE2" w14:textId="3380C961" w:rsidR="000D69A3" w:rsidRDefault="0027652A" w:rsidP="00AD0425">
      <w:pPr>
        <w:jc w:val="both"/>
      </w:pPr>
      <w:r w:rsidRPr="000366D4">
        <w:t>Se incrementa la cartera de nuestros productos con el desarrollo del modelo AGV tractor K20</w:t>
      </w:r>
      <w:r w:rsidR="003673CF">
        <w:t xml:space="preserve"> </w:t>
      </w:r>
      <w:r w:rsidRPr="000366D4">
        <w:t xml:space="preserve">y </w:t>
      </w:r>
      <w:r w:rsidR="008C7472" w:rsidRPr="008C7472">
        <w:t>se diversifica</w:t>
      </w:r>
      <w:r w:rsidRPr="000366D4">
        <w:t xml:space="preserve"> nuestra actividad con los primeros AGVs para el sector farmacéutico. </w:t>
      </w:r>
      <w:r w:rsidR="000C36BA" w:rsidRPr="000366D4">
        <w:t>En Europa</w:t>
      </w:r>
      <w:r w:rsidR="00B44AE3" w:rsidRPr="000366D4">
        <w:t>,</w:t>
      </w:r>
      <w:r w:rsidR="000C36BA" w:rsidRPr="000366D4">
        <w:t xml:space="preserve"> seguimos avanzando con la distribución </w:t>
      </w:r>
      <w:r w:rsidR="008C7472" w:rsidRPr="000366D4">
        <w:t xml:space="preserve">de AGVs </w:t>
      </w:r>
      <w:r w:rsidR="000C36BA" w:rsidRPr="000366D4">
        <w:t>en la República Checa y participando</w:t>
      </w:r>
      <w:r w:rsidR="00770E4A">
        <w:t>,</w:t>
      </w:r>
      <w:r w:rsidR="000C36BA" w:rsidRPr="000366D4">
        <w:t xml:space="preserve"> por primera vez</w:t>
      </w:r>
      <w:r w:rsidR="00770E4A">
        <w:t>,</w:t>
      </w:r>
      <w:r w:rsidR="000C36BA" w:rsidRPr="000366D4">
        <w:t xml:space="preserve"> en la feria internacional Hannover </w:t>
      </w:r>
      <w:proofErr w:type="spellStart"/>
      <w:r w:rsidR="000C36BA" w:rsidRPr="000366D4">
        <w:t>Messe</w:t>
      </w:r>
      <w:proofErr w:type="spellEnd"/>
      <w:r w:rsidR="000C36BA" w:rsidRPr="000366D4">
        <w:t xml:space="preserve">, en Alemania. </w:t>
      </w:r>
    </w:p>
    <w:p w14:paraId="7550FD3F" w14:textId="77777777" w:rsidR="00AD0425" w:rsidRDefault="00AD0425" w:rsidP="00AD0425">
      <w:r>
        <w:t>2015</w:t>
      </w:r>
    </w:p>
    <w:p w14:paraId="3E01DEE2" w14:textId="653CBF72" w:rsidR="00D1546A" w:rsidRDefault="00AD0425" w:rsidP="00AD0425">
      <w:pPr>
        <w:jc w:val="both"/>
      </w:pPr>
      <w:r>
        <w:t xml:space="preserve">Es un año importante para </w:t>
      </w:r>
      <w:r w:rsidR="00B26B7D">
        <w:t xml:space="preserve">la compañía: Kivnon se consolida como </w:t>
      </w:r>
      <w:r>
        <w:t xml:space="preserve">proveedor de referencia de AGVs en el sector de la </w:t>
      </w:r>
      <w:r w:rsidR="00AC1F64">
        <w:t xml:space="preserve">automoción, colaborando con </w:t>
      </w:r>
      <w:r>
        <w:t>principales fabricantes</w:t>
      </w:r>
      <w:r w:rsidR="00AC1F64">
        <w:t>, como SEAT, Opel y Renault</w:t>
      </w:r>
      <w:r>
        <w:t xml:space="preserve">. </w:t>
      </w:r>
      <w:r w:rsidR="00C77155" w:rsidRPr="00116E21">
        <w:t>Se desarrollan</w:t>
      </w:r>
      <w:r w:rsidR="00C77155" w:rsidRPr="00C77155">
        <w:rPr>
          <w:color w:val="FF0000"/>
        </w:rPr>
        <w:t xml:space="preserve"> </w:t>
      </w:r>
      <w:r w:rsidR="00B26B7D">
        <w:t>dos</w:t>
      </w:r>
      <w:r>
        <w:t xml:space="preserve"> nuevos productos, el AGV mouse K11 TWO-WAY </w:t>
      </w:r>
      <w:r w:rsidR="00B26B7D">
        <w:t>y el AGV tractor K32, además de diseñar cinco</w:t>
      </w:r>
      <w:r>
        <w:t xml:space="preserve"> AGVs omnidireccionales específicos para el transporte de contenedores. </w:t>
      </w:r>
      <w:r w:rsidR="002B7132">
        <w:t>En la apuesta por la</w:t>
      </w:r>
      <w:r w:rsidR="00476C35">
        <w:t xml:space="preserve"> diversificación</w:t>
      </w:r>
      <w:r w:rsidR="002B7132">
        <w:t>, se comercializan</w:t>
      </w:r>
      <w:r>
        <w:t xml:space="preserve"> los primeros AGVs para el sector alimentario en Austria.</w:t>
      </w:r>
    </w:p>
    <w:p w14:paraId="3677B99C" w14:textId="77777777" w:rsidR="00EE5966" w:rsidRDefault="00EE5966" w:rsidP="00AD0425"/>
    <w:p w14:paraId="02927345" w14:textId="52114727" w:rsidR="00EE5966" w:rsidRDefault="00EE5966" w:rsidP="00AD0425"/>
    <w:p w14:paraId="7BE381E0" w14:textId="77777777" w:rsidR="00FC51E1" w:rsidRDefault="00FC51E1" w:rsidP="00AD0425"/>
    <w:p w14:paraId="04817097" w14:textId="2A185570" w:rsidR="00AD0425" w:rsidRDefault="00AD0425" w:rsidP="00AD0425">
      <w:r>
        <w:lastRenderedPageBreak/>
        <w:t>2016</w:t>
      </w:r>
    </w:p>
    <w:p w14:paraId="74C90D52" w14:textId="3D6D360D" w:rsidR="00AD0425" w:rsidRDefault="00C77155" w:rsidP="00AD0425">
      <w:pPr>
        <w:jc w:val="both"/>
      </w:pPr>
      <w:r w:rsidRPr="00116E21">
        <w:t xml:space="preserve">Se </w:t>
      </w:r>
      <w:r w:rsidR="008557CD">
        <w:t>desarrolla</w:t>
      </w:r>
      <w:r w:rsidR="00BD5CF2">
        <w:t xml:space="preserve"> un </w:t>
      </w:r>
      <w:r w:rsidR="00AD0425">
        <w:t xml:space="preserve">AGV con visión artificial </w:t>
      </w:r>
      <w:r w:rsidR="002251C2">
        <w:t>y emprendemos</w:t>
      </w:r>
      <w:r w:rsidR="00AD0425" w:rsidRPr="00C77155">
        <w:rPr>
          <w:color w:val="FF0000"/>
        </w:rPr>
        <w:t xml:space="preserve"> </w:t>
      </w:r>
      <w:r w:rsidR="00AD0425" w:rsidRPr="00C77155">
        <w:t xml:space="preserve">nuestra primera colaboración con la empresa ABB para el diseño del AGV Collaborative Robot, un AGV con un robot colaborativo a bordo. </w:t>
      </w:r>
      <w:r w:rsidR="00AD0425">
        <w:t xml:space="preserve">Para potenciar nuestra marca a nivel nacional, </w:t>
      </w:r>
      <w:r w:rsidR="002251C2">
        <w:t xml:space="preserve">en la feria Logistics, en </w:t>
      </w:r>
      <w:r w:rsidR="00E82928">
        <w:t>Madrid, presentamos nuestros servicios y últimas innovaciones en robótica móvil</w:t>
      </w:r>
      <w:r w:rsidR="00AD0425">
        <w:t>: el AGV K11 TWO-WAY, el AGV K32, el AGV Collaborative robot y el AGV visión artificial.</w:t>
      </w:r>
    </w:p>
    <w:p w14:paraId="6010F308" w14:textId="77777777" w:rsidR="00AD0425" w:rsidRDefault="00AD0425" w:rsidP="00AD0425">
      <w:r>
        <w:t>2017</w:t>
      </w:r>
    </w:p>
    <w:p w14:paraId="660077AF" w14:textId="666CBDAD" w:rsidR="00C77155" w:rsidRDefault="00AD0425" w:rsidP="00AD0425">
      <w:pPr>
        <w:jc w:val="both"/>
      </w:pPr>
      <w:r>
        <w:t xml:space="preserve">Es otro año clave para </w:t>
      </w:r>
      <w:r w:rsidR="00C65F31">
        <w:t>Kivnon</w:t>
      </w:r>
      <w:r w:rsidR="009371E3">
        <w:t xml:space="preserve">: </w:t>
      </w:r>
      <w:r w:rsidR="00C65F31">
        <w:t>se pone en marcha</w:t>
      </w:r>
      <w:r w:rsidR="009371E3">
        <w:t xml:space="preserve"> </w:t>
      </w:r>
      <w:r>
        <w:t>nuestro</w:t>
      </w:r>
      <w:r w:rsidR="009371E3">
        <w:t xml:space="preserve"> plan de internacionalización. La fundación de </w:t>
      </w:r>
      <w:r>
        <w:t>la primera filial extranjera</w:t>
      </w:r>
      <w:r w:rsidR="009371E3">
        <w:t>,</w:t>
      </w:r>
      <w:r>
        <w:t xml:space="preserve"> </w:t>
      </w:r>
      <w:r w:rsidR="009371E3">
        <w:t xml:space="preserve">Kivnon </w:t>
      </w:r>
      <w:proofErr w:type="spellStart"/>
      <w:r w:rsidR="009371E3">
        <w:t>Deutschland</w:t>
      </w:r>
      <w:proofErr w:type="spellEnd"/>
      <w:r w:rsidR="001577E1">
        <w:t xml:space="preserve"> </w:t>
      </w:r>
      <w:proofErr w:type="spellStart"/>
      <w:r w:rsidR="001577E1">
        <w:t>GmbH</w:t>
      </w:r>
      <w:proofErr w:type="spellEnd"/>
      <w:r w:rsidR="009371E3">
        <w:t xml:space="preserve">, en Alemania, </w:t>
      </w:r>
      <w:r w:rsidR="00482DE2">
        <w:t>coincidió con</w:t>
      </w:r>
      <w:r w:rsidR="009371E3">
        <w:t xml:space="preserve"> la comercialización de</w:t>
      </w:r>
      <w:r>
        <w:t xml:space="preserve"> los primeros AGVs en</w:t>
      </w:r>
      <w:r w:rsidR="00482DE2">
        <w:t xml:space="preserve"> Reino Unido, Eslovaquia, Rumaní</w:t>
      </w:r>
      <w:r>
        <w:t>a y México. En España, nos convertimos en el principal proveedor de AGVs para la planta</w:t>
      </w:r>
      <w:r w:rsidR="00C244B0">
        <w:t xml:space="preserve"> </w:t>
      </w:r>
      <w:r w:rsidR="00482DE2">
        <w:t xml:space="preserve">vallisoletana </w:t>
      </w:r>
      <w:r>
        <w:t>de Renault</w:t>
      </w:r>
      <w:r w:rsidR="0064326D">
        <w:t xml:space="preserve"> y</w:t>
      </w:r>
      <w:r w:rsidR="00482DE2">
        <w:t xml:space="preserve"> </w:t>
      </w:r>
      <w:r>
        <w:t xml:space="preserve">desarrollamos </w:t>
      </w:r>
      <w:r w:rsidR="00751F5F">
        <w:t xml:space="preserve">un nuevo producto, </w:t>
      </w:r>
      <w:r>
        <w:t>el AGV K05 Twister</w:t>
      </w:r>
      <w:r w:rsidR="00A335EA">
        <w:t>.</w:t>
      </w:r>
      <w:r>
        <w:t xml:space="preserve"> </w:t>
      </w:r>
    </w:p>
    <w:p w14:paraId="43571155" w14:textId="77777777" w:rsidR="00AD0425" w:rsidRDefault="00AD0425" w:rsidP="00AD0425">
      <w:r>
        <w:t>2018</w:t>
      </w:r>
    </w:p>
    <w:p w14:paraId="58F2273D" w14:textId="6F9ED450" w:rsidR="00F843E2" w:rsidRDefault="00E13D55" w:rsidP="008F0947">
      <w:pPr>
        <w:jc w:val="both"/>
      </w:pPr>
      <w:r>
        <w:t xml:space="preserve">Nace el Grupo Kivnon, </w:t>
      </w:r>
      <w:r w:rsidR="00AD0425">
        <w:t xml:space="preserve">bajo el nombre de Kivnon Global S.L, que agrupa las empresas 2000 </w:t>
      </w:r>
      <w:proofErr w:type="spellStart"/>
      <w:r w:rsidR="00AD0425">
        <w:t>DCLane</w:t>
      </w:r>
      <w:proofErr w:type="spellEnd"/>
      <w:r w:rsidR="00AD0425">
        <w:t xml:space="preserve">, Kivnon Logística, Kivnon </w:t>
      </w:r>
      <w:proofErr w:type="spellStart"/>
      <w:r w:rsidR="00AD0425">
        <w:t>Deutschland</w:t>
      </w:r>
      <w:proofErr w:type="spellEnd"/>
      <w:r w:rsidR="00AD0425">
        <w:t xml:space="preserve"> y Kivnon </w:t>
      </w:r>
      <w:proofErr w:type="spellStart"/>
      <w:r w:rsidR="00AD0425">
        <w:t>Slovakia</w:t>
      </w:r>
      <w:proofErr w:type="spellEnd"/>
      <w:r w:rsidR="00AD0425">
        <w:t>. Para incrementar nuestra capacidad productiva</w:t>
      </w:r>
      <w:r w:rsidR="0029574C">
        <w:t xml:space="preserve">, trasladamos nuestra sede central </w:t>
      </w:r>
      <w:r w:rsidR="00751F5F">
        <w:t>a Barberà del Vallè</w:t>
      </w:r>
      <w:r w:rsidR="00AD0425">
        <w:t>s</w:t>
      </w:r>
      <w:r w:rsidR="00FC64C9">
        <w:t xml:space="preserve">, </w:t>
      </w:r>
      <w:r w:rsidR="005E4DB5">
        <w:t>donde contamos con una planta</w:t>
      </w:r>
      <w:r w:rsidR="00551F1B">
        <w:t xml:space="preserve"> de producción de 6.</w:t>
      </w:r>
      <w:r w:rsidR="00AD0425">
        <w:t>000 m</w:t>
      </w:r>
      <w:r w:rsidR="00AD0425" w:rsidRPr="0082436A">
        <w:rPr>
          <w:sz w:val="24"/>
          <w:szCs w:val="24"/>
          <w:vertAlign w:val="superscript"/>
        </w:rPr>
        <w:t>2</w:t>
      </w:r>
      <w:r w:rsidR="00AD0425">
        <w:t>.</w:t>
      </w:r>
      <w:r w:rsidR="00DA3D00">
        <w:t xml:space="preserve"> </w:t>
      </w:r>
      <w:r w:rsidR="00AD0425">
        <w:t xml:space="preserve">Inmersos en nuestro plan de internacionalización, abrimos </w:t>
      </w:r>
      <w:r w:rsidR="001577E1">
        <w:t>una nueva filial</w:t>
      </w:r>
      <w:r w:rsidR="00B132DD">
        <w:t xml:space="preserve"> en Eslovaquia</w:t>
      </w:r>
      <w:r w:rsidR="001577E1">
        <w:t xml:space="preserve">, Kivnon </w:t>
      </w:r>
      <w:proofErr w:type="spellStart"/>
      <w:r w:rsidR="001577E1">
        <w:t>Slovakia</w:t>
      </w:r>
      <w:proofErr w:type="spellEnd"/>
      <w:r w:rsidR="00B132DD">
        <w:t xml:space="preserve"> s.r.o.</w:t>
      </w:r>
      <w:r w:rsidR="001577E1">
        <w:t xml:space="preserve">, </w:t>
      </w:r>
      <w:r w:rsidR="00DA3D00">
        <w:t>e</w:t>
      </w:r>
      <w:r w:rsidR="00F843E2">
        <w:t xml:space="preserve"> </w:t>
      </w:r>
      <w:r w:rsidR="00F843E2" w:rsidRPr="00AC34D8">
        <w:t>iniciamos la comercialización de</w:t>
      </w:r>
      <w:r w:rsidR="00AD0425">
        <w:t xml:space="preserve"> nuestros productos en Hungría.</w:t>
      </w:r>
    </w:p>
    <w:p w14:paraId="221E45D2" w14:textId="77777777" w:rsidR="00AD0425" w:rsidRDefault="00AD0425" w:rsidP="00AD0425">
      <w:r>
        <w:t>2019</w:t>
      </w:r>
    </w:p>
    <w:p w14:paraId="7E6957F6" w14:textId="672970AE" w:rsidR="00AD0425" w:rsidRPr="00747FC3" w:rsidRDefault="00506DD4" w:rsidP="00AD0425">
      <w:pPr>
        <w:jc w:val="both"/>
      </w:pPr>
      <w:r>
        <w:t xml:space="preserve">Tras </w:t>
      </w:r>
      <w:r w:rsidR="002908FE">
        <w:t>el éxito de nuestros</w:t>
      </w:r>
      <w:r>
        <w:t xml:space="preserve"> AGVs en el</w:t>
      </w:r>
      <w:r w:rsidR="00AD0425">
        <w:t xml:space="preserve"> continente americano, </w:t>
      </w:r>
      <w:r w:rsidR="002908FE">
        <w:t>inauguramos</w:t>
      </w:r>
      <w:r>
        <w:t xml:space="preserve"> nuevas </w:t>
      </w:r>
      <w:r w:rsidR="00AD0425">
        <w:t xml:space="preserve">filiales en Estados Unidos, México y Brasil. </w:t>
      </w:r>
      <w:r w:rsidR="00163C77">
        <w:t>A su vez</w:t>
      </w:r>
      <w:r w:rsidR="00AD0425">
        <w:t>, fortalecemos nuestra presencia en Europa mediante la apertura de una nueva filial en Reino Unido</w:t>
      </w:r>
      <w:r w:rsidR="00A42D5B">
        <w:t xml:space="preserve"> y </w:t>
      </w:r>
      <w:r w:rsidR="00AD0425">
        <w:t>par</w:t>
      </w:r>
      <w:r w:rsidR="005D2872">
        <w:t xml:space="preserve">ticipamos en la feria </w:t>
      </w:r>
      <w:proofErr w:type="spellStart"/>
      <w:r w:rsidR="005D2872">
        <w:t>Logimat</w:t>
      </w:r>
      <w:proofErr w:type="spellEnd"/>
      <w:r w:rsidR="005D2872">
        <w:t xml:space="preserve">, en Alemania, </w:t>
      </w:r>
      <w:r w:rsidR="00AD0425">
        <w:t>donde presentamos nuestro último desarrollo, el AGV K41 Slim</w:t>
      </w:r>
      <w:r w:rsidR="00A42D5B">
        <w:t>.</w:t>
      </w:r>
      <w:r w:rsidR="001428DD">
        <w:t xml:space="preserve"> </w:t>
      </w:r>
      <w:r w:rsidR="00AD0425" w:rsidRPr="00747FC3">
        <w:t xml:space="preserve">En el ámbito nacional, </w:t>
      </w:r>
      <w:r w:rsidR="005D2872" w:rsidRPr="00747FC3">
        <w:t>Ki</w:t>
      </w:r>
      <w:r w:rsidR="008E3864" w:rsidRPr="00747FC3">
        <w:t>v</w:t>
      </w:r>
      <w:r w:rsidR="005D2872" w:rsidRPr="00747FC3">
        <w:t>non</w:t>
      </w:r>
      <w:r w:rsidR="00AD0425" w:rsidRPr="00747FC3">
        <w:t xml:space="preserve"> es reconocida </w:t>
      </w:r>
      <w:r w:rsidR="00B44AE3" w:rsidRPr="00747FC3">
        <w:t>por la patronal PIMEC</w:t>
      </w:r>
      <w:r w:rsidR="00F843E2" w:rsidRPr="00747FC3">
        <w:t xml:space="preserve"> </w:t>
      </w:r>
      <w:r w:rsidR="005D2872" w:rsidRPr="00747FC3">
        <w:t>como la pyme más competitiva de</w:t>
      </w:r>
      <w:r w:rsidR="00AD0425" w:rsidRPr="00747FC3">
        <w:t xml:space="preserve"> 2018</w:t>
      </w:r>
      <w:r w:rsidR="00F843E2" w:rsidRPr="00747FC3">
        <w:t>.</w:t>
      </w:r>
      <w:r w:rsidR="00AD0425" w:rsidRPr="00747FC3">
        <w:t xml:space="preserve"> </w:t>
      </w:r>
    </w:p>
    <w:p w14:paraId="50661D26" w14:textId="77777777" w:rsidR="00AD0425" w:rsidRDefault="00AD0425" w:rsidP="00AD0425">
      <w:r>
        <w:t>2020</w:t>
      </w:r>
    </w:p>
    <w:p w14:paraId="787924E6" w14:textId="2FE9DFDE" w:rsidR="00AD0425" w:rsidRPr="00E80861" w:rsidRDefault="00B41F22" w:rsidP="00AD0425">
      <w:pPr>
        <w:jc w:val="both"/>
      </w:pPr>
      <w:r>
        <w:t xml:space="preserve">En la feria </w:t>
      </w:r>
      <w:r w:rsidR="00371B64">
        <w:t xml:space="preserve">estadounidense </w:t>
      </w:r>
      <w:proofErr w:type="spellStart"/>
      <w:r>
        <w:t>Modex</w:t>
      </w:r>
      <w:proofErr w:type="spellEnd"/>
      <w:r>
        <w:t>, p</w:t>
      </w:r>
      <w:r w:rsidR="00835969">
        <w:t>resentamos nuestra cartera de productos y</w:t>
      </w:r>
      <w:r>
        <w:t xml:space="preserve"> </w:t>
      </w:r>
      <w:r w:rsidR="00835969">
        <w:t xml:space="preserve">la nueva </w:t>
      </w:r>
      <w:r>
        <w:t xml:space="preserve">oficina </w:t>
      </w:r>
      <w:r w:rsidR="00CE2134">
        <w:t>norteamericana.</w:t>
      </w:r>
      <w:r w:rsidR="0070715A">
        <w:t xml:space="preserve"> </w:t>
      </w:r>
      <w:r w:rsidR="00F843E2" w:rsidRPr="00FF6D5B">
        <w:t>En Europa</w:t>
      </w:r>
      <w:r w:rsidR="00B44AE3" w:rsidRPr="00FF6D5B">
        <w:t>,</w:t>
      </w:r>
      <w:r w:rsidRPr="00FF6D5B">
        <w:t xml:space="preserve"> seguimos fortaleciendo</w:t>
      </w:r>
      <w:r w:rsidR="00F843E2" w:rsidRPr="00FF6D5B">
        <w:t xml:space="preserve"> </w:t>
      </w:r>
      <w:r w:rsidR="00835969" w:rsidRPr="00FF6D5B">
        <w:t xml:space="preserve">la </w:t>
      </w:r>
      <w:r w:rsidR="00AD0425" w:rsidRPr="00FF6D5B">
        <w:t xml:space="preserve">presencia </w:t>
      </w:r>
      <w:r w:rsidR="00835969" w:rsidRPr="00FF6D5B">
        <w:t>de Ki</w:t>
      </w:r>
      <w:r w:rsidR="008E3864" w:rsidRPr="00FF6D5B">
        <w:t>v</w:t>
      </w:r>
      <w:r w:rsidR="00835969" w:rsidRPr="00FF6D5B">
        <w:t>non</w:t>
      </w:r>
      <w:r w:rsidR="00835969" w:rsidRPr="00F843E2">
        <w:rPr>
          <w:color w:val="FF0000"/>
        </w:rPr>
        <w:t xml:space="preserve"> </w:t>
      </w:r>
      <w:r>
        <w:t>con</w:t>
      </w:r>
      <w:r w:rsidR="00AD0425">
        <w:t xml:space="preserve"> la apertura de</w:t>
      </w:r>
      <w:r>
        <w:t xml:space="preserve"> una</w:t>
      </w:r>
      <w:r w:rsidR="00AD0425">
        <w:t xml:space="preserve"> filial en Francia, al sur de París.</w:t>
      </w:r>
    </w:p>
    <w:p w14:paraId="25CA166B" w14:textId="77777777" w:rsidR="00AD0425" w:rsidRPr="00CE59EC" w:rsidRDefault="00AD0425" w:rsidP="000A21A1">
      <w:pPr>
        <w:jc w:val="both"/>
      </w:pPr>
    </w:p>
    <w:p w14:paraId="3A50B6DB" w14:textId="77777777" w:rsidR="00BE1AD4" w:rsidRDefault="00BE1AD4">
      <w:pPr>
        <w:suppressAutoHyphens w:val="0"/>
        <w:autoSpaceDN/>
        <w:spacing w:line="259" w:lineRule="auto"/>
        <w:textAlignment w:val="auto"/>
      </w:pPr>
      <w:r>
        <w:br w:type="page"/>
      </w:r>
    </w:p>
    <w:p w14:paraId="7095DD8E" w14:textId="1E4282F9" w:rsidR="00CB0BE9" w:rsidRDefault="00CB0BE9" w:rsidP="00D17BBF">
      <w:pPr>
        <w:pStyle w:val="Ttulo1"/>
      </w:pPr>
      <w:bookmarkStart w:id="3" w:name="_Toc51154654"/>
      <w:r w:rsidRPr="00C932E3">
        <w:lastRenderedPageBreak/>
        <w:t>PRODUCTOS</w:t>
      </w:r>
      <w:bookmarkEnd w:id="3"/>
    </w:p>
    <w:p w14:paraId="7229B736" w14:textId="613E34BC" w:rsidR="00026410" w:rsidRDefault="003A3A09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  <w:r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71E23AD" wp14:editId="47F5CB5A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4429125" cy="1619250"/>
                <wp:effectExtent l="0" t="0" r="28575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72BB7" w14:textId="0B8C65FF" w:rsidR="00E567FD" w:rsidRDefault="00E567FD" w:rsidP="003A3A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Nuestros </w:t>
                            </w:r>
                          </w:p>
                          <w:p w14:paraId="73935DFE" w14:textId="50B3B904" w:rsidR="00E567FD" w:rsidRDefault="00E567FD" w:rsidP="003A3A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productos </w:t>
                            </w:r>
                          </w:p>
                          <w:p w14:paraId="4C82376B" w14:textId="02428D4B" w:rsidR="00E567FD" w:rsidRPr="003A3A09" w:rsidRDefault="00E567FD" w:rsidP="003A3A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H</w:t>
                            </w:r>
                            <w:r w:rsidRPr="00326B24">
                              <w:rPr>
                                <w:rFonts w:eastAsia="Times New Roman"/>
                              </w:rPr>
                              <w:t>erramienta</w:t>
                            </w:r>
                            <w:r>
                              <w:rPr>
                                <w:rFonts w:eastAsia="Times New Roman"/>
                              </w:rPr>
                              <w:t>s</w:t>
                            </w:r>
                            <w:r w:rsidRPr="00326B24">
                              <w:rPr>
                                <w:rFonts w:eastAsia="Times New Roman"/>
                              </w:rPr>
                              <w:t xml:space="preserve"> clave para la automatización de procesos </w:t>
                            </w:r>
                            <w:r w:rsidRPr="00A22D6A">
                              <w:rPr>
                                <w:rFonts w:eastAsia="Times New Roman"/>
                              </w:rPr>
                              <w:t>intralogísticos e</w:t>
                            </w:r>
                            <w:r w:rsidRPr="00326B24">
                              <w:rPr>
                                <w:rFonts w:eastAsia="Times New Roman"/>
                              </w:rPr>
                              <w:t>n la Industria 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E23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8pt;width:348.75pt;height:127.5pt;z-index: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">
                <v:textbox>
                  <w:txbxContent>
                    <w:p w14:paraId="68D72BB7" w14:textId="0B8C65FF" w:rsidR="00E567FD" w:rsidRDefault="00E567FD" w:rsidP="003A3A0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Nuestros </w:t>
                      </w:r>
                    </w:p>
                    <w:p w14:paraId="73935DFE" w14:textId="50B3B904" w:rsidR="00E567FD" w:rsidRDefault="00E567FD" w:rsidP="003A3A0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productos </w:t>
                      </w:r>
                    </w:p>
                    <w:p w14:paraId="4C82376B" w14:textId="02428D4B" w:rsidR="00E567FD" w:rsidRPr="003A3A09" w:rsidRDefault="00E567FD" w:rsidP="003A3A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</w:rPr>
                        <w:t>H</w:t>
                      </w:r>
                      <w:r w:rsidRPr="00326B24">
                        <w:rPr>
                          <w:rFonts w:eastAsia="Times New Roman"/>
                        </w:rPr>
                        <w:t>erramienta</w:t>
                      </w:r>
                      <w:r>
                        <w:rPr>
                          <w:rFonts w:eastAsia="Times New Roman"/>
                        </w:rPr>
                        <w:t>s</w:t>
                      </w:r>
                      <w:r w:rsidRPr="00326B24">
                        <w:rPr>
                          <w:rFonts w:eastAsia="Times New Roman"/>
                        </w:rPr>
                        <w:t xml:space="preserve"> clave para la automatización de procesos </w:t>
                      </w:r>
                      <w:r w:rsidRPr="00A22D6A">
                        <w:rPr>
                          <w:rFonts w:eastAsia="Times New Roman"/>
                        </w:rPr>
                        <w:t>intralogísticos e</w:t>
                      </w:r>
                      <w:r w:rsidRPr="00326B24">
                        <w:rPr>
                          <w:rFonts w:eastAsia="Times New Roman"/>
                        </w:rPr>
                        <w:t>n la Industria 4.0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223506" w14:textId="77777777" w:rsidR="003A3A09" w:rsidRDefault="003A3A09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</w:p>
    <w:p w14:paraId="0B7FE04C" w14:textId="77777777" w:rsidR="0045725A" w:rsidRDefault="0045725A" w:rsidP="00DD4B9F">
      <w:pPr>
        <w:spacing w:after="0" w:line="240" w:lineRule="auto"/>
      </w:pPr>
    </w:p>
    <w:p w14:paraId="17856735" w14:textId="77777777" w:rsidR="0045725A" w:rsidRDefault="0045725A" w:rsidP="00DD4B9F">
      <w:pPr>
        <w:spacing w:after="0" w:line="240" w:lineRule="auto"/>
      </w:pPr>
    </w:p>
    <w:p w14:paraId="373C7C69" w14:textId="77777777" w:rsidR="009A2593" w:rsidRPr="00453338" w:rsidRDefault="009A2593" w:rsidP="00DD4B9F">
      <w:pPr>
        <w:spacing w:after="0" w:line="240" w:lineRule="auto"/>
        <w:rPr>
          <w:color w:val="FF0000"/>
        </w:rPr>
      </w:pPr>
    </w:p>
    <w:p w14:paraId="1E8488F3" w14:textId="77777777" w:rsidR="005B1958" w:rsidRDefault="005B1958" w:rsidP="00DD4B9F">
      <w:pPr>
        <w:spacing w:after="0" w:line="240" w:lineRule="auto"/>
        <w:rPr>
          <w:color w:val="FF0000"/>
        </w:rPr>
      </w:pPr>
    </w:p>
    <w:p w14:paraId="0645F837" w14:textId="45500FAD" w:rsidR="007C016D" w:rsidRDefault="007C016D" w:rsidP="00DD4B9F">
      <w:pPr>
        <w:spacing w:after="0" w:line="240" w:lineRule="auto"/>
      </w:pPr>
    </w:p>
    <w:p w14:paraId="6FED6593" w14:textId="2F67BC86" w:rsidR="009D7E23" w:rsidRPr="000E57F0" w:rsidRDefault="009D7E23" w:rsidP="004D0A45">
      <w:pPr>
        <w:spacing w:after="0" w:line="240" w:lineRule="auto"/>
        <w:jc w:val="both"/>
        <w:rPr>
          <w:b/>
          <w:bCs/>
        </w:rPr>
      </w:pPr>
      <w:r w:rsidRPr="000E57F0">
        <w:rPr>
          <w:b/>
          <w:bCs/>
        </w:rPr>
        <w:t>Fiabilidad, tecnología e innovación</w:t>
      </w:r>
    </w:p>
    <w:p w14:paraId="39B83606" w14:textId="77777777" w:rsidR="009D7E23" w:rsidRDefault="009D7E23" w:rsidP="004D0A45">
      <w:pPr>
        <w:spacing w:after="0" w:line="240" w:lineRule="auto"/>
        <w:jc w:val="both"/>
      </w:pPr>
    </w:p>
    <w:p w14:paraId="5C6D8883" w14:textId="002A4032" w:rsidR="0090194D" w:rsidRDefault="00906647" w:rsidP="004D0A45">
      <w:pPr>
        <w:spacing w:after="0" w:line="240" w:lineRule="auto"/>
        <w:jc w:val="both"/>
        <w:rPr>
          <w:rFonts w:eastAsia="Times New Roman"/>
        </w:rPr>
      </w:pPr>
      <w:r>
        <w:t xml:space="preserve">Kivnon ofrece </w:t>
      </w:r>
      <w:r w:rsidR="0090194D">
        <w:t xml:space="preserve">una amplia gama de vehículos </w:t>
      </w:r>
      <w:r w:rsidR="00CF7C57">
        <w:t>autónomos</w:t>
      </w:r>
      <w:r w:rsidR="007B3D93">
        <w:t xml:space="preserve"> (AGVs/AMRs)</w:t>
      </w:r>
      <w:r w:rsidR="0090194D">
        <w:t xml:space="preserve"> </w:t>
      </w:r>
      <w:r w:rsidR="005C43B9">
        <w:t xml:space="preserve">y productos complementarios </w:t>
      </w:r>
      <w:r w:rsidR="0090194D">
        <w:t>para el transporte de todo tipo de mercancías</w:t>
      </w:r>
      <w:r w:rsidR="008E3864">
        <w:t>,</w:t>
      </w:r>
      <w:r w:rsidR="0090194D">
        <w:t xml:space="preserve"> mediante tecnologías de navegación magnética o </w:t>
      </w:r>
      <w:r w:rsidR="0090194D" w:rsidRPr="008E3864">
        <w:rPr>
          <w:i/>
        </w:rPr>
        <w:t>mapping</w:t>
      </w:r>
      <w:r w:rsidR="008E3864">
        <w:rPr>
          <w:i/>
        </w:rPr>
        <w:t>,</w:t>
      </w:r>
      <w:r w:rsidR="0090194D">
        <w:t xml:space="preserve"> que </w:t>
      </w:r>
      <w:r w:rsidR="008E3864">
        <w:t xml:space="preserve">se adaptan </w:t>
      </w:r>
      <w:r w:rsidR="0090194D">
        <w:t xml:space="preserve">a </w:t>
      </w:r>
      <w:r w:rsidR="0090194D" w:rsidRPr="00886300">
        <w:t xml:space="preserve">cualquier entorno </w:t>
      </w:r>
      <w:r w:rsidR="00801824" w:rsidRPr="00886300">
        <w:t>e industria.</w:t>
      </w:r>
    </w:p>
    <w:p w14:paraId="19DAEB8A" w14:textId="12D812FD" w:rsidR="0090194D" w:rsidRDefault="0090194D" w:rsidP="005019C3">
      <w:pPr>
        <w:spacing w:after="0" w:line="360" w:lineRule="auto"/>
        <w:rPr>
          <w:rFonts w:eastAsia="Times New Roman"/>
        </w:rPr>
      </w:pPr>
    </w:p>
    <w:p w14:paraId="586A0A01" w14:textId="4866535D" w:rsidR="00214921" w:rsidRPr="0032716B" w:rsidRDefault="008D5865" w:rsidP="00214921">
      <w:pPr>
        <w:spacing w:after="0" w:line="360" w:lineRule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t>Características de los</w:t>
      </w:r>
      <w:r w:rsidR="00200958">
        <w:rPr>
          <w:rFonts w:eastAsia="Times New Roman"/>
          <w:u w:val="single"/>
        </w:rPr>
        <w:t xml:space="preserve"> </w:t>
      </w:r>
      <w:r w:rsidR="008E3864">
        <w:rPr>
          <w:rFonts w:eastAsia="Times New Roman"/>
          <w:u w:val="single"/>
        </w:rPr>
        <w:t>AGVs/</w:t>
      </w:r>
      <w:r w:rsidR="00EF3EE8">
        <w:rPr>
          <w:rFonts w:eastAsia="Times New Roman"/>
          <w:u w:val="single"/>
        </w:rPr>
        <w:t>AMRs</w:t>
      </w:r>
      <w:r w:rsidR="00BD681C">
        <w:rPr>
          <w:rFonts w:eastAsia="Times New Roman"/>
          <w:u w:val="single"/>
        </w:rPr>
        <w:t>:</w:t>
      </w:r>
    </w:p>
    <w:p w14:paraId="143732F9" w14:textId="3F626203" w:rsidR="001545E6" w:rsidRDefault="001545E6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Fiabilidad: Asegura</w:t>
      </w:r>
      <w:r w:rsidR="00A0443B">
        <w:t>n</w:t>
      </w:r>
      <w:r>
        <w:t xml:space="preserve"> la continuidad del proceso de producción, ada</w:t>
      </w:r>
      <w:r w:rsidR="007B3D93">
        <w:t>p</w:t>
      </w:r>
      <w:r>
        <w:t>tándose a tus necesidades.</w:t>
      </w:r>
    </w:p>
    <w:p w14:paraId="4330AE3A" w14:textId="789FC6B4" w:rsidR="0061587E" w:rsidRPr="00432ED2" w:rsidRDefault="0032716B" w:rsidP="0005417D">
      <w:pPr>
        <w:pStyle w:val="Prrafodelista"/>
        <w:numPr>
          <w:ilvl w:val="0"/>
          <w:numId w:val="1"/>
        </w:numPr>
        <w:spacing w:after="0" w:line="240" w:lineRule="auto"/>
      </w:pPr>
      <w:r w:rsidRPr="0032716B">
        <w:t>S</w:t>
      </w:r>
      <w:r w:rsidR="00974EB4">
        <w:t>eguridad</w:t>
      </w:r>
      <w:r w:rsidRPr="0032716B">
        <w:t xml:space="preserve">: </w:t>
      </w:r>
      <w:r w:rsidR="00670327">
        <w:t>Incorpora</w:t>
      </w:r>
      <w:r w:rsidR="00A0443B">
        <w:t>n</w:t>
      </w:r>
      <w:r w:rsidR="00670327">
        <w:t xml:space="preserve"> </w:t>
      </w:r>
      <w:r w:rsidR="00453338">
        <w:t>escáneres</w:t>
      </w:r>
      <w:r w:rsidR="00670327">
        <w:t xml:space="preserve"> de seguridad que le</w:t>
      </w:r>
      <w:r w:rsidR="00A0443B">
        <w:t>s</w:t>
      </w:r>
      <w:r w:rsidR="00670327">
        <w:t xml:space="preserve"> permite</w:t>
      </w:r>
      <w:r w:rsidR="00A0443B">
        <w:t>n</w:t>
      </w:r>
      <w:r w:rsidR="00670327">
        <w:t xml:space="preserve"> compart</w:t>
      </w:r>
      <w:r w:rsidR="00A0443B">
        <w:t xml:space="preserve">ir espacios y recorridos </w:t>
      </w:r>
      <w:r w:rsidR="00C66F86">
        <w:t>con personas</w:t>
      </w:r>
      <w:r w:rsidR="00AB0985">
        <w:t xml:space="preserve"> u</w:t>
      </w:r>
      <w:r w:rsidR="00670327">
        <w:t xml:space="preserve"> otros vehículos industriales</w:t>
      </w:r>
      <w:r w:rsidR="006F565A">
        <w:t xml:space="preserve">, </w:t>
      </w:r>
      <w:r w:rsidR="006F565A" w:rsidRPr="00886300">
        <w:t>cumpliendo</w:t>
      </w:r>
      <w:r w:rsidR="00994C92" w:rsidRPr="00886300">
        <w:t xml:space="preserve"> con</w:t>
      </w:r>
      <w:r w:rsidR="006F565A" w:rsidRPr="00886300">
        <w:t xml:space="preserve"> </w:t>
      </w:r>
      <w:r w:rsidR="00F333CD" w:rsidRPr="00886300">
        <w:t xml:space="preserve">la normativa </w:t>
      </w:r>
      <w:r w:rsidR="00994C92" w:rsidRPr="00886300">
        <w:t>de seguridad</w:t>
      </w:r>
      <w:r w:rsidR="005B4165" w:rsidRPr="00886300">
        <w:t xml:space="preserve"> propia</w:t>
      </w:r>
      <w:r w:rsidR="00994C92" w:rsidRPr="00886300">
        <w:t xml:space="preserve"> de cada sector.</w:t>
      </w:r>
      <w:r w:rsidR="006F565A" w:rsidRPr="00432ED2">
        <w:t xml:space="preserve"> </w:t>
      </w:r>
    </w:p>
    <w:p w14:paraId="07948136" w14:textId="76F9BA69" w:rsidR="0032716B" w:rsidRDefault="0032716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32716B">
        <w:rPr>
          <w:rFonts w:eastAsia="Times New Roman"/>
        </w:rPr>
        <w:t>Función 24/7: Gracias a los sistemas de carga de baterías en línea</w:t>
      </w:r>
      <w:r w:rsidR="00A0443B">
        <w:rPr>
          <w:rFonts w:eastAsia="Times New Roman"/>
        </w:rPr>
        <w:t>,</w:t>
      </w:r>
      <w:r w:rsidRPr="0032716B">
        <w:rPr>
          <w:rFonts w:eastAsia="Times New Roman"/>
        </w:rPr>
        <w:t xml:space="preserve"> </w:t>
      </w:r>
      <w:r w:rsidRPr="006805D9">
        <w:rPr>
          <w:rFonts w:eastAsia="Times New Roman"/>
        </w:rPr>
        <w:t>puede</w:t>
      </w:r>
      <w:r w:rsidR="00A0443B" w:rsidRPr="006805D9">
        <w:rPr>
          <w:rFonts w:eastAsia="Times New Roman"/>
        </w:rPr>
        <w:t>n</w:t>
      </w:r>
      <w:r w:rsidRPr="006805D9">
        <w:rPr>
          <w:rFonts w:eastAsia="Times New Roman"/>
        </w:rPr>
        <w:t xml:space="preserve"> funcionar en procesos de 24 horas</w:t>
      </w:r>
      <w:r w:rsidR="00A0443B" w:rsidRPr="006805D9">
        <w:rPr>
          <w:rFonts w:eastAsia="Times New Roman"/>
        </w:rPr>
        <w:t xml:space="preserve">, </w:t>
      </w:r>
      <w:r w:rsidR="006805D9" w:rsidRPr="006805D9">
        <w:rPr>
          <w:rFonts w:eastAsia="Times New Roman"/>
        </w:rPr>
        <w:t>los siete</w:t>
      </w:r>
      <w:r w:rsidR="00106124" w:rsidRPr="006805D9">
        <w:rPr>
          <w:rFonts w:eastAsia="Times New Roman"/>
        </w:rPr>
        <w:t xml:space="preserve"> días</w:t>
      </w:r>
      <w:r w:rsidR="00106124">
        <w:rPr>
          <w:rFonts w:eastAsia="Times New Roman"/>
        </w:rPr>
        <w:t xml:space="preserve"> de la semana</w:t>
      </w:r>
      <w:r w:rsidRPr="0032716B">
        <w:rPr>
          <w:rFonts w:eastAsia="Times New Roman"/>
        </w:rPr>
        <w:t xml:space="preserve">, sin </w:t>
      </w:r>
      <w:r w:rsidR="00106124">
        <w:rPr>
          <w:rFonts w:eastAsia="Times New Roman"/>
        </w:rPr>
        <w:t>necesidad de p</w:t>
      </w:r>
      <w:r w:rsidR="00735DF5">
        <w:rPr>
          <w:rFonts w:eastAsia="Times New Roman"/>
        </w:rPr>
        <w:t xml:space="preserve">erder tiempo en la recarga de </w:t>
      </w:r>
      <w:r w:rsidRPr="0032716B">
        <w:rPr>
          <w:rFonts w:eastAsia="Times New Roman"/>
        </w:rPr>
        <w:t>batería</w:t>
      </w:r>
      <w:r w:rsidR="00735DF5">
        <w:rPr>
          <w:rFonts w:eastAsia="Times New Roman"/>
        </w:rPr>
        <w:t>s</w:t>
      </w:r>
      <w:r w:rsidRPr="0032716B">
        <w:rPr>
          <w:rFonts w:eastAsia="Times New Roman"/>
        </w:rPr>
        <w:t>.</w:t>
      </w:r>
    </w:p>
    <w:p w14:paraId="1AFFE766" w14:textId="50109632" w:rsidR="000F5246" w:rsidRDefault="005103BC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Facilidad de </w:t>
      </w:r>
      <w:r w:rsidR="009B0459">
        <w:rPr>
          <w:rFonts w:eastAsia="Times New Roman"/>
        </w:rPr>
        <w:t>uso</w:t>
      </w:r>
      <w:r w:rsidR="000F5246">
        <w:rPr>
          <w:rFonts w:eastAsia="Times New Roman"/>
        </w:rPr>
        <w:t xml:space="preserve">: </w:t>
      </w:r>
      <w:r w:rsidR="000F5246" w:rsidRPr="00247C15">
        <w:rPr>
          <w:rFonts w:eastAsia="Times New Roman"/>
        </w:rPr>
        <w:t>No precisa de personal experto para su implantación y puesta marcha.</w:t>
      </w:r>
      <w:r w:rsidR="00AA439E" w:rsidRPr="00247C15">
        <w:rPr>
          <w:rFonts w:eastAsia="Times New Roman"/>
        </w:rPr>
        <w:t xml:space="preserve"> </w:t>
      </w:r>
      <w:r w:rsidR="00746595">
        <w:rPr>
          <w:rFonts w:eastAsia="Times New Roman"/>
        </w:rPr>
        <w:t>Con nuestro asesoramiento</w:t>
      </w:r>
      <w:r w:rsidR="00AA439E" w:rsidRPr="00247C15">
        <w:rPr>
          <w:rFonts w:eastAsia="Times New Roman"/>
        </w:rPr>
        <w:t>, tú mismo podrás instalarlo</w:t>
      </w:r>
      <w:r w:rsidR="0044483D">
        <w:rPr>
          <w:rFonts w:eastAsia="Times New Roman"/>
        </w:rPr>
        <w:t>s</w:t>
      </w:r>
      <w:r w:rsidR="00AA439E" w:rsidRPr="00247C15">
        <w:rPr>
          <w:rFonts w:eastAsia="Times New Roman"/>
        </w:rPr>
        <w:t xml:space="preserve"> y ponerlo</w:t>
      </w:r>
      <w:r w:rsidR="0044483D">
        <w:rPr>
          <w:rFonts w:eastAsia="Times New Roman"/>
        </w:rPr>
        <w:t>s</w:t>
      </w:r>
      <w:r w:rsidR="00AA439E" w:rsidRPr="00247C15">
        <w:rPr>
          <w:rFonts w:eastAsia="Times New Roman"/>
        </w:rPr>
        <w:t xml:space="preserve"> en servicio.</w:t>
      </w:r>
    </w:p>
    <w:p w14:paraId="0FD1273B" w14:textId="57E478DA" w:rsidR="001B178B" w:rsidRPr="0032716B" w:rsidRDefault="001B178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Conectividad: Puede</w:t>
      </w:r>
      <w:r w:rsidR="0044483D">
        <w:rPr>
          <w:rFonts w:eastAsia="Times New Roman"/>
        </w:rPr>
        <w:t>n</w:t>
      </w:r>
      <w:r>
        <w:rPr>
          <w:rFonts w:eastAsia="Times New Roman"/>
        </w:rPr>
        <w:t xml:space="preserve"> conectarse a sistemas superiores para e</w:t>
      </w:r>
      <w:r w:rsidR="0044483D">
        <w:rPr>
          <w:rFonts w:eastAsia="Times New Roman"/>
        </w:rPr>
        <w:t xml:space="preserve">l control de mantenimiento y de </w:t>
      </w:r>
      <w:r>
        <w:rPr>
          <w:rFonts w:eastAsia="Times New Roman"/>
        </w:rPr>
        <w:t>procesos.</w:t>
      </w:r>
    </w:p>
    <w:p w14:paraId="065D24EB" w14:textId="2E7A21AD" w:rsidR="00A84522" w:rsidRDefault="001B178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AA439E">
        <w:rPr>
          <w:rFonts w:eastAsia="Times New Roman"/>
        </w:rPr>
        <w:t>Fácil diagnóstico</w:t>
      </w:r>
      <w:r w:rsidR="00AA439E">
        <w:rPr>
          <w:rFonts w:eastAsia="Times New Roman"/>
        </w:rPr>
        <w:t>:</w:t>
      </w:r>
      <w:r w:rsidRPr="00AA439E">
        <w:rPr>
          <w:rFonts w:eastAsia="Times New Roman"/>
        </w:rPr>
        <w:t xml:space="preserve"> Dispone</w:t>
      </w:r>
      <w:r w:rsidR="0044483D">
        <w:rPr>
          <w:rFonts w:eastAsia="Times New Roman"/>
        </w:rPr>
        <w:t>n</w:t>
      </w:r>
      <w:r w:rsidRPr="00AA439E">
        <w:rPr>
          <w:rFonts w:eastAsia="Times New Roman"/>
        </w:rPr>
        <w:t xml:space="preserve"> de </w:t>
      </w:r>
      <w:r w:rsidR="0044483D">
        <w:rPr>
          <w:rFonts w:eastAsia="Times New Roman"/>
        </w:rPr>
        <w:t xml:space="preserve">un </w:t>
      </w:r>
      <w:proofErr w:type="spellStart"/>
      <w:r w:rsidRPr="0044483D">
        <w:rPr>
          <w:rFonts w:eastAsia="Times New Roman"/>
          <w:i/>
        </w:rPr>
        <w:t>display</w:t>
      </w:r>
      <w:proofErr w:type="spellEnd"/>
      <w:r w:rsidRPr="0044483D">
        <w:rPr>
          <w:rFonts w:eastAsia="Times New Roman"/>
          <w:i/>
        </w:rPr>
        <w:t xml:space="preserve"> </w:t>
      </w:r>
      <w:r w:rsidRPr="00AA439E">
        <w:rPr>
          <w:rFonts w:eastAsia="Times New Roman"/>
        </w:rPr>
        <w:t xml:space="preserve">informativo </w:t>
      </w:r>
      <w:r w:rsidR="0044483D">
        <w:rPr>
          <w:rFonts w:eastAsia="Times New Roman"/>
        </w:rPr>
        <w:t xml:space="preserve">donde se indican las </w:t>
      </w:r>
      <w:r w:rsidRPr="00AA439E">
        <w:rPr>
          <w:rFonts w:eastAsia="Times New Roman"/>
        </w:rPr>
        <w:t xml:space="preserve">alertas o alarmas, </w:t>
      </w:r>
      <w:r w:rsidR="0044483D">
        <w:rPr>
          <w:rFonts w:eastAsia="Times New Roman"/>
        </w:rPr>
        <w:t xml:space="preserve">el </w:t>
      </w:r>
      <w:r w:rsidRPr="00AA439E">
        <w:rPr>
          <w:rFonts w:eastAsia="Times New Roman"/>
        </w:rPr>
        <w:t xml:space="preserve">estado de las baterías y </w:t>
      </w:r>
      <w:r w:rsidR="0044483D">
        <w:rPr>
          <w:rFonts w:eastAsia="Times New Roman"/>
        </w:rPr>
        <w:t xml:space="preserve">el </w:t>
      </w:r>
      <w:r w:rsidRPr="00AA439E">
        <w:rPr>
          <w:rFonts w:eastAsia="Times New Roman"/>
        </w:rPr>
        <w:t xml:space="preserve">destino del </w:t>
      </w:r>
      <w:r w:rsidR="0044483D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 w:rsidR="005876B2">
        <w:rPr>
          <w:rFonts w:eastAsia="Times New Roman"/>
        </w:rPr>
        <w:t>.</w:t>
      </w:r>
    </w:p>
    <w:p w14:paraId="13AA0691" w14:textId="77777777" w:rsidR="00F17A66" w:rsidRDefault="00F17A66" w:rsidP="00305CB1">
      <w:pPr>
        <w:rPr>
          <w:rFonts w:eastAsia="Times New Roman"/>
        </w:rPr>
      </w:pPr>
    </w:p>
    <w:p w14:paraId="05C0DFBB" w14:textId="7223A168" w:rsidR="00FD3141" w:rsidRDefault="00FD3141" w:rsidP="008E4199">
      <w:pPr>
        <w:suppressAutoHyphens w:val="0"/>
        <w:autoSpaceDN/>
        <w:spacing w:line="259" w:lineRule="auto"/>
        <w:jc w:val="center"/>
        <w:textAlignment w:val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068E7827" w14:textId="4197C431" w:rsidR="00305CB1" w:rsidRPr="00305CB1" w:rsidRDefault="00890853" w:rsidP="005019C3">
      <w:pPr>
        <w:spacing w:after="0" w:line="360" w:lineRule="auto"/>
        <w:rPr>
          <w:rFonts w:eastAsia="Times New Roman"/>
          <w:color w:val="FF0000"/>
        </w:rPr>
      </w:pPr>
      <w:r w:rsidRPr="00026410">
        <w:rPr>
          <w:rFonts w:ascii="Myriad Pro Light" w:hAnsi="Myriad Pro Light"/>
          <w:noProof/>
          <w:sz w:val="36"/>
          <w:szCs w:val="32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C80145" wp14:editId="5D34726D">
                <wp:simplePos x="0" y="0"/>
                <wp:positionH relativeFrom="margin">
                  <wp:posOffset>3060065</wp:posOffset>
                </wp:positionH>
                <wp:positionV relativeFrom="paragraph">
                  <wp:posOffset>63500</wp:posOffset>
                </wp:positionV>
                <wp:extent cx="2990850" cy="1209675"/>
                <wp:effectExtent l="0" t="0" r="19050" b="2857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AB980" w14:textId="430CFB28" w:rsidR="00E567FD" w:rsidRPr="00890853" w:rsidRDefault="00E567FD" w:rsidP="0089085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K10 One-Way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AGV/AMR</w:t>
                            </w: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ouse)</w:t>
                            </w:r>
                          </w:p>
                          <w:p w14:paraId="539324B0" w14:textId="514D5248" w:rsidR="00E567FD" w:rsidRDefault="00E567FD" w:rsidP="0089085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Vehículo de guiado automático, de dimensiones reducidas, </w:t>
                            </w:r>
                            <w:r w:rsidRPr="004E460C">
                              <w:rPr>
                                <w:sz w:val="20"/>
                                <w:szCs w:val="20"/>
                              </w:rPr>
                              <w:t xml:space="preserve">diseñado para arrastrar carros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 un solo sentido de la marcha</w:t>
                            </w:r>
                          </w:p>
                          <w:p w14:paraId="4BF70784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0C33C2EE" w14:textId="463A7714" w:rsidR="00E567FD" w:rsidRPr="005D6E05" w:rsidRDefault="00E567FD" w:rsidP="0050555B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0145" id="_x0000_s1027" type="#_x0000_t202" style="position:absolute;margin-left:240.95pt;margin-top:5pt;width:235.5pt;height:9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">
                <v:textbox>
                  <w:txbxContent>
                    <w:p w14:paraId="267AB980" w14:textId="430CFB28" w:rsidR="00E567FD" w:rsidRPr="00890853" w:rsidRDefault="00E567FD" w:rsidP="0089085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K10 One-Way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AGV/AMR</w:t>
                      </w: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ouse)</w:t>
                      </w:r>
                    </w:p>
                    <w:p w14:paraId="539324B0" w14:textId="514D5248" w:rsidR="00E567FD" w:rsidRDefault="00E567FD" w:rsidP="0089085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Vehículo de guiado automático, de dimensiones reducidas, </w:t>
                      </w:r>
                      <w:r w:rsidRPr="004E460C">
                        <w:rPr>
                          <w:sz w:val="20"/>
                          <w:szCs w:val="20"/>
                        </w:rPr>
                        <w:t xml:space="preserve">diseñado para arrastrar carros </w:t>
                      </w:r>
                      <w:r>
                        <w:rPr>
                          <w:sz w:val="20"/>
                          <w:szCs w:val="20"/>
                        </w:rPr>
                        <w:t>en un solo sentido de la marcha</w:t>
                      </w:r>
                    </w:p>
                    <w:p w14:paraId="4BF70784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0C33C2EE" w14:textId="463A7714" w:rsidR="00E567FD" w:rsidRPr="005D6E05" w:rsidRDefault="00E567FD" w:rsidP="0050555B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FAB"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4D78D7D" wp14:editId="211B74D3">
                <wp:simplePos x="0" y="0"/>
                <wp:positionH relativeFrom="margin">
                  <wp:posOffset>-16510</wp:posOffset>
                </wp:positionH>
                <wp:positionV relativeFrom="paragraph">
                  <wp:posOffset>72390</wp:posOffset>
                </wp:positionV>
                <wp:extent cx="2990850" cy="12096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3F895" w14:textId="3B0A5D5A" w:rsidR="00E567FD" w:rsidRPr="009639C2" w:rsidRDefault="00E567FD" w:rsidP="005D6E0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9C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K05 Twister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AGV/AMR</w:t>
                            </w:r>
                            <w:r w:rsidRPr="009639C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Mouse)</w:t>
                            </w:r>
                          </w:p>
                          <w:p w14:paraId="11A7E85B" w14:textId="0E2E0028" w:rsidR="00E567FD" w:rsidRDefault="00E567FD" w:rsidP="005D6E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7FAB">
                              <w:rPr>
                                <w:sz w:val="20"/>
                                <w:szCs w:val="20"/>
                              </w:rPr>
                              <w:t>Vehículo de guiado automático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1F7F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 dimensiones reducidas, con capacidad rotacional </w:t>
                            </w:r>
                          </w:p>
                          <w:p w14:paraId="26C87980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07F5858C" w14:textId="0E02447F" w:rsidR="00E567FD" w:rsidRPr="00622705" w:rsidRDefault="00E567FD" w:rsidP="005D6E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22705">
                              <w:rPr>
                                <w:sz w:val="20"/>
                                <w:szCs w:val="20"/>
                              </w:rPr>
                              <w:t>Mesa de elevación disponible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8D7D" id="_x0000_s1028" type="#_x0000_t202" style="position:absolute;margin-left:-1.3pt;margin-top:5.7pt;width:235.5pt;height:95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">
                <v:textbox>
                  <w:txbxContent>
                    <w:p w14:paraId="6F43F895" w14:textId="3B0A5D5A" w:rsidR="00E567FD" w:rsidRPr="009639C2" w:rsidRDefault="00E567FD" w:rsidP="005D6E0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639C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K05 Twister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AGV/AMR</w:t>
                      </w:r>
                      <w:r w:rsidRPr="009639C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Mouse)</w:t>
                      </w:r>
                    </w:p>
                    <w:p w14:paraId="11A7E85B" w14:textId="0E2E0028" w:rsidR="00E567FD" w:rsidRDefault="00E567FD" w:rsidP="005D6E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7FAB">
                        <w:rPr>
                          <w:sz w:val="20"/>
                          <w:szCs w:val="20"/>
                        </w:rPr>
                        <w:t>Vehículo de guiado automático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1F7FA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de dimensiones reducidas, con capacidad rotacional </w:t>
                      </w:r>
                    </w:p>
                    <w:p w14:paraId="26C87980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07F5858C" w14:textId="0E02447F" w:rsidR="00E567FD" w:rsidRPr="00622705" w:rsidRDefault="00E567FD" w:rsidP="005D6E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22705">
                        <w:rPr>
                          <w:sz w:val="20"/>
                          <w:szCs w:val="20"/>
                        </w:rPr>
                        <w:t>Mesa de elevación disponible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38738" w14:textId="440740C7" w:rsidR="00DB30C0" w:rsidRDefault="00DB30C0" w:rsidP="005019C3">
      <w:pPr>
        <w:spacing w:after="0" w:line="360" w:lineRule="auto"/>
        <w:rPr>
          <w:rFonts w:eastAsia="Times New Roman"/>
        </w:rPr>
      </w:pPr>
    </w:p>
    <w:p w14:paraId="70513CA6" w14:textId="03B99731" w:rsidR="009E79BE" w:rsidRDefault="009E79BE" w:rsidP="005019C3">
      <w:pPr>
        <w:spacing w:after="0" w:line="360" w:lineRule="auto"/>
        <w:rPr>
          <w:rFonts w:eastAsia="Times New Roman"/>
        </w:rPr>
      </w:pPr>
    </w:p>
    <w:p w14:paraId="5C74464A" w14:textId="44A4157D" w:rsidR="009E79BE" w:rsidRDefault="009E79BE" w:rsidP="005019C3">
      <w:pPr>
        <w:spacing w:after="0" w:line="360" w:lineRule="auto"/>
        <w:rPr>
          <w:rFonts w:eastAsia="Times New Roman"/>
        </w:rPr>
      </w:pPr>
    </w:p>
    <w:p w14:paraId="17316920" w14:textId="7FC2DCFA" w:rsidR="00BF7D77" w:rsidRDefault="00BF7D77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</w:p>
    <w:p w14:paraId="7FE33D72" w14:textId="6ECA8918" w:rsidR="00A84522" w:rsidRDefault="00133B15" w:rsidP="00752C52">
      <w:pPr>
        <w:spacing w:after="0" w:line="360" w:lineRule="auto"/>
        <w:rPr>
          <w:rFonts w:eastAsia="Times New Roman"/>
          <w:color w:val="FF0000"/>
        </w:rPr>
      </w:pPr>
      <w:r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DBBFFB" wp14:editId="7EB09DAB">
                <wp:simplePos x="0" y="0"/>
                <wp:positionH relativeFrom="margin">
                  <wp:posOffset>3069590</wp:posOffset>
                </wp:positionH>
                <wp:positionV relativeFrom="paragraph">
                  <wp:posOffset>12700</wp:posOffset>
                </wp:positionV>
                <wp:extent cx="2990850" cy="990600"/>
                <wp:effectExtent l="0" t="0" r="19050" b="1905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DB730" w14:textId="635B1A67" w:rsidR="00E567FD" w:rsidRPr="004C0C1D" w:rsidRDefault="00E567FD" w:rsidP="00D7535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C1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K41 Slim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AGV/AMR</w:t>
                            </w:r>
                            <w:r w:rsidRPr="004C0C1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Platform)</w:t>
                            </w:r>
                          </w:p>
                          <w:p w14:paraId="783978F0" w14:textId="18F6A4E5" w:rsidR="00E567FD" w:rsidRDefault="00E567FD" w:rsidP="00D7535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354">
                              <w:rPr>
                                <w:sz w:val="20"/>
                                <w:szCs w:val="20"/>
                              </w:rPr>
                              <w:t>Vehículo de guiado automático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de altura reducida, con capacidad de movimiento omnidireccional</w:t>
                            </w:r>
                          </w:p>
                          <w:p w14:paraId="72D1635E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4FE17A7C" w14:textId="729FAD89" w:rsidR="00E567FD" w:rsidRPr="005D6E05" w:rsidRDefault="00E567FD" w:rsidP="0050555B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BFFB" id="_x0000_s1029" type="#_x0000_t202" style="position:absolute;margin-left:241.7pt;margin-top:1pt;width:235.5pt;height:7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">
                <v:textbox>
                  <w:txbxContent>
                    <w:p w14:paraId="1B0DB730" w14:textId="635B1A67" w:rsidR="00E567FD" w:rsidRPr="004C0C1D" w:rsidRDefault="00E567FD" w:rsidP="00D7535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0C1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K41 Slim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AGV/AMR</w:t>
                      </w:r>
                      <w:r w:rsidRPr="004C0C1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Platform)</w:t>
                      </w:r>
                    </w:p>
                    <w:p w14:paraId="783978F0" w14:textId="18F6A4E5" w:rsidR="00E567FD" w:rsidRDefault="00E567FD" w:rsidP="00D7535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354">
                        <w:rPr>
                          <w:sz w:val="20"/>
                          <w:szCs w:val="20"/>
                        </w:rPr>
                        <w:t>Vehículo de guiado automático</w:t>
                      </w:r>
                      <w:r>
                        <w:rPr>
                          <w:sz w:val="20"/>
                          <w:szCs w:val="20"/>
                        </w:rPr>
                        <w:t>, de altura reducida, con capacidad de movimiento omnidireccional</w:t>
                      </w:r>
                    </w:p>
                    <w:p w14:paraId="72D1635E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4FE17A7C" w14:textId="729FAD89" w:rsidR="00E567FD" w:rsidRPr="005D6E05" w:rsidRDefault="00E567FD" w:rsidP="0050555B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354"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315D35" wp14:editId="589DA13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90850" cy="990600"/>
                <wp:effectExtent l="0" t="0" r="19050" b="1905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B7C3" w14:textId="7EC70D19" w:rsidR="00E567FD" w:rsidRPr="00890853" w:rsidRDefault="00E567FD" w:rsidP="00D7535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Two</w:t>
                            </w: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-Way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AGV/AMR</w:t>
                            </w: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ouse)</w:t>
                            </w:r>
                          </w:p>
                          <w:p w14:paraId="23AF5950" w14:textId="468CE9DC" w:rsidR="00E567FD" w:rsidRDefault="00E567FD" w:rsidP="00D7535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354">
                              <w:rPr>
                                <w:sz w:val="20"/>
                                <w:szCs w:val="20"/>
                              </w:rPr>
                              <w:t>Vehículo de guiado automático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D75354">
                              <w:rPr>
                                <w:sz w:val="20"/>
                                <w:szCs w:val="20"/>
                              </w:rPr>
                              <w:t xml:space="preserve"> de dimensiones reducidas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D75354">
                              <w:rPr>
                                <w:sz w:val="20"/>
                                <w:szCs w:val="20"/>
                              </w:rPr>
                              <w:t xml:space="preserve"> diseñado para transportar cargas sobre carros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ambos sentidos de la marcha</w:t>
                            </w:r>
                          </w:p>
                          <w:p w14:paraId="4D753FC0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02E37307" w14:textId="05E21611" w:rsidR="00E567FD" w:rsidRPr="005D6E05" w:rsidRDefault="00E567FD" w:rsidP="0050555B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D35" id="_x0000_s1030" type="#_x0000_t202" style="position:absolute;margin-left:0;margin-top:1.35pt;width:235.5pt;height:7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">
                <v:textbox>
                  <w:txbxContent>
                    <w:p w14:paraId="78CBB7C3" w14:textId="7EC70D19" w:rsidR="00E567FD" w:rsidRPr="00890853" w:rsidRDefault="00E567FD" w:rsidP="00D7535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Two</w:t>
                      </w: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-Way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AGV/AMR</w:t>
                      </w: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ouse)</w:t>
                      </w:r>
                    </w:p>
                    <w:p w14:paraId="23AF5950" w14:textId="468CE9DC" w:rsidR="00E567FD" w:rsidRDefault="00E567FD" w:rsidP="00D7535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354">
                        <w:rPr>
                          <w:sz w:val="20"/>
                          <w:szCs w:val="20"/>
                        </w:rPr>
                        <w:t>Vehículo de guiado automático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D75354">
                        <w:rPr>
                          <w:sz w:val="20"/>
                          <w:szCs w:val="20"/>
                        </w:rPr>
                        <w:t xml:space="preserve"> de dimensiones reducidas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D75354">
                        <w:rPr>
                          <w:sz w:val="20"/>
                          <w:szCs w:val="20"/>
                        </w:rPr>
                        <w:t xml:space="preserve"> diseñado para transportar cargas sobre carros</w:t>
                      </w:r>
                      <w:r>
                        <w:rPr>
                          <w:sz w:val="20"/>
                          <w:szCs w:val="20"/>
                        </w:rPr>
                        <w:t xml:space="preserve"> en ambos sentidos de la marcha</w:t>
                      </w:r>
                    </w:p>
                    <w:p w14:paraId="4D753FC0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02E37307" w14:textId="05E21611" w:rsidR="00E567FD" w:rsidRPr="005D6E05" w:rsidRDefault="00E567FD" w:rsidP="0050555B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49CB6" w14:textId="7E4E4325" w:rsidR="00D75354" w:rsidRDefault="00D75354" w:rsidP="00752C52">
      <w:pPr>
        <w:spacing w:after="0" w:line="360" w:lineRule="auto"/>
        <w:rPr>
          <w:rFonts w:eastAsia="Times New Roman"/>
          <w:color w:val="FF0000"/>
        </w:rPr>
      </w:pPr>
    </w:p>
    <w:p w14:paraId="20EB2A8A" w14:textId="77777777" w:rsidR="00D75354" w:rsidRDefault="00D75354" w:rsidP="00752C52">
      <w:pPr>
        <w:spacing w:after="0" w:line="360" w:lineRule="auto"/>
        <w:rPr>
          <w:rFonts w:eastAsia="Times New Roman"/>
          <w:color w:val="FF0000"/>
        </w:rPr>
      </w:pPr>
    </w:p>
    <w:p w14:paraId="1D7E7B52" w14:textId="317F5098" w:rsidR="00A84522" w:rsidRDefault="00A84522" w:rsidP="00752C52">
      <w:pPr>
        <w:spacing w:after="0" w:line="360" w:lineRule="auto"/>
        <w:rPr>
          <w:rFonts w:eastAsia="Times New Roman"/>
          <w:color w:val="FF0000"/>
        </w:rPr>
      </w:pPr>
    </w:p>
    <w:p w14:paraId="76DF1DFC" w14:textId="7C439C00" w:rsidR="00A84522" w:rsidRDefault="00133B15" w:rsidP="00752C52">
      <w:pPr>
        <w:spacing w:after="0" w:line="360" w:lineRule="auto"/>
        <w:rPr>
          <w:rFonts w:eastAsia="Times New Roman"/>
          <w:color w:val="FF0000"/>
        </w:rPr>
      </w:pPr>
      <w:r w:rsidRPr="00133B15">
        <w:rPr>
          <w:rFonts w:eastAsia="Times New Roman"/>
          <w:noProof/>
          <w:color w:val="FF0000"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97E084" wp14:editId="22B6C127">
                <wp:simplePos x="0" y="0"/>
                <wp:positionH relativeFrom="margin">
                  <wp:posOffset>3060065</wp:posOffset>
                </wp:positionH>
                <wp:positionV relativeFrom="paragraph">
                  <wp:posOffset>151765</wp:posOffset>
                </wp:positionV>
                <wp:extent cx="2990850" cy="990600"/>
                <wp:effectExtent l="0" t="0" r="19050" b="1905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611F" w14:textId="335201B7" w:rsidR="00E567FD" w:rsidRPr="00DC72BD" w:rsidRDefault="00E567FD" w:rsidP="00133B1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AGV/AMR</w:t>
                            </w: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Tractor</w:t>
                            </w: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05C9BBC" w14:textId="4427BAF2" w:rsidR="00E567FD" w:rsidRDefault="00E567FD" w:rsidP="00133B1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354">
                              <w:rPr>
                                <w:sz w:val="20"/>
                                <w:szCs w:val="20"/>
                              </w:rPr>
                              <w:t>Vehículo de guiado automático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diseñado para transportar grandes cargas en modo tractora</w:t>
                            </w:r>
                          </w:p>
                          <w:p w14:paraId="7CDCFFA1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1BCF3AFD" w14:textId="64FA996E" w:rsidR="00E567FD" w:rsidRPr="005D6E05" w:rsidRDefault="00E567FD" w:rsidP="0050555B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E084" id="_x0000_s1031" type="#_x0000_t202" style="position:absolute;margin-left:240.95pt;margin-top:11.95pt;width:235.5pt;height:7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">
                <v:textbox>
                  <w:txbxContent>
                    <w:p w14:paraId="21AA611F" w14:textId="335201B7" w:rsidR="00E567FD" w:rsidRPr="00DC72BD" w:rsidRDefault="00E567FD" w:rsidP="00133B1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AGV/AMR</w:t>
                      </w: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Tractor</w:t>
                      </w: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05C9BBC" w14:textId="4427BAF2" w:rsidR="00E567FD" w:rsidRDefault="00E567FD" w:rsidP="00133B1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354">
                        <w:rPr>
                          <w:sz w:val="20"/>
                          <w:szCs w:val="20"/>
                        </w:rPr>
                        <w:t>Vehículo de guiado automático</w:t>
                      </w:r>
                      <w:r>
                        <w:rPr>
                          <w:sz w:val="20"/>
                          <w:szCs w:val="20"/>
                        </w:rPr>
                        <w:t>, diseñado para transportar grandes cargas en modo tractora</w:t>
                      </w:r>
                    </w:p>
                    <w:p w14:paraId="7CDCFFA1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1BCF3AFD" w14:textId="64FA996E" w:rsidR="00E567FD" w:rsidRPr="005D6E05" w:rsidRDefault="00E567FD" w:rsidP="0050555B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3B15">
        <w:rPr>
          <w:rFonts w:eastAsia="Times New Roman"/>
          <w:noProof/>
          <w:color w:val="FF0000"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D2ED10" wp14:editId="396893CE">
                <wp:simplePos x="0" y="0"/>
                <wp:positionH relativeFrom="margin">
                  <wp:posOffset>0</wp:posOffset>
                </wp:positionH>
                <wp:positionV relativeFrom="paragraph">
                  <wp:posOffset>156210</wp:posOffset>
                </wp:positionV>
                <wp:extent cx="2990850" cy="990600"/>
                <wp:effectExtent l="0" t="0" r="19050" b="1905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08F03" w14:textId="776D3444" w:rsidR="00E567FD" w:rsidRPr="00DC72BD" w:rsidRDefault="00E567FD" w:rsidP="00133B1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32</w:t>
                            </w: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AGV/AMR</w:t>
                            </w: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Tractor</w:t>
                            </w:r>
                            <w:r w:rsidRPr="00DC7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5CB4866" w14:textId="1AE0F2FE" w:rsidR="00E567FD" w:rsidRDefault="00E567FD" w:rsidP="00133B1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354">
                              <w:rPr>
                                <w:sz w:val="20"/>
                                <w:szCs w:val="20"/>
                              </w:rPr>
                              <w:t>Vehículo de guiado automático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diseñado para transportar carros </w:t>
                            </w:r>
                            <w:r w:rsidRPr="00886300">
                              <w:rPr>
                                <w:sz w:val="20"/>
                                <w:szCs w:val="20"/>
                              </w:rPr>
                              <w:t>en modo tractora 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un solo sentido de la marcha</w:t>
                            </w:r>
                          </w:p>
                          <w:p w14:paraId="54964EE2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02A53086" w14:textId="1914F8B7" w:rsidR="00E567FD" w:rsidRPr="005D6E05" w:rsidRDefault="00E567FD" w:rsidP="0050555B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ED10" id="_x0000_s1032" type="#_x0000_t202" style="position:absolute;margin-left:0;margin-top:12.3pt;width:235.5pt;height:7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">
                <v:textbox>
                  <w:txbxContent>
                    <w:p w14:paraId="55908F03" w14:textId="776D3444" w:rsidR="00E567FD" w:rsidRPr="00DC72BD" w:rsidRDefault="00E567FD" w:rsidP="00133B1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32</w:t>
                      </w: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AGV/AMR</w:t>
                      </w: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Tractor</w:t>
                      </w:r>
                      <w:r w:rsidRPr="00DC72BD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5CB4866" w14:textId="1AE0F2FE" w:rsidR="00E567FD" w:rsidRDefault="00E567FD" w:rsidP="00133B1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354">
                        <w:rPr>
                          <w:sz w:val="20"/>
                          <w:szCs w:val="20"/>
                        </w:rPr>
                        <w:t>Vehículo de guiado automático</w:t>
                      </w:r>
                      <w:r>
                        <w:rPr>
                          <w:sz w:val="20"/>
                          <w:szCs w:val="20"/>
                        </w:rPr>
                        <w:t xml:space="preserve">, diseñado para transportar carros </w:t>
                      </w:r>
                      <w:r w:rsidRPr="00886300">
                        <w:rPr>
                          <w:sz w:val="20"/>
                          <w:szCs w:val="20"/>
                        </w:rPr>
                        <w:t>en modo tractora en</w:t>
                      </w:r>
                      <w:r>
                        <w:rPr>
                          <w:sz w:val="20"/>
                          <w:szCs w:val="20"/>
                        </w:rPr>
                        <w:t xml:space="preserve"> un solo sentido de la marcha</w:t>
                      </w:r>
                    </w:p>
                    <w:p w14:paraId="54964EE2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02A53086" w14:textId="1914F8B7" w:rsidR="00E567FD" w:rsidRPr="005D6E05" w:rsidRDefault="00E567FD" w:rsidP="0050555B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3B15">
        <w:rPr>
          <w:rFonts w:eastAsia="Times New Roman"/>
          <w:noProof/>
          <w:color w:val="FF0000"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F0D22A" wp14:editId="1C554848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2990850" cy="990600"/>
                <wp:effectExtent l="0" t="0" r="19050" b="1905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BD948" w14:textId="77777777" w:rsidR="00E567FD" w:rsidRPr="00890853" w:rsidRDefault="00E567FD" w:rsidP="00133B1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Two</w:t>
                            </w:r>
                            <w:r w:rsidRPr="00890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-Way (AGV 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ouse)</w:t>
                            </w:r>
                          </w:p>
                          <w:p w14:paraId="269B5E53" w14:textId="77777777" w:rsidR="00E567FD" w:rsidRDefault="00E567FD" w:rsidP="00133B1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354">
                              <w:rPr>
                                <w:sz w:val="20"/>
                                <w:szCs w:val="20"/>
                              </w:rPr>
                              <w:t>Vehículo de guiado automático de dimensiones reducidas, diseñado para transportar cargas sobre carros en ambos sentidos de la marcha.</w:t>
                            </w:r>
                          </w:p>
                          <w:p w14:paraId="317E4E5A" w14:textId="77777777" w:rsidR="00E567FD" w:rsidRPr="005D6E05" w:rsidRDefault="00E567FD" w:rsidP="00133B15">
                            <w:pPr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6E05">
                              <w:rPr>
                                <w:sz w:val="18"/>
                                <w:szCs w:val="18"/>
                              </w:rPr>
                              <w:t xml:space="preserve">Acceso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D22A" id="_x0000_s1033" type="#_x0000_t202" style="position:absolute;margin-left:0;margin-top:12.65pt;width:235.5pt;height:7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">
                <v:textbox>
                  <w:txbxContent>
                    <w:p w14:paraId="090BD948" w14:textId="77777777" w:rsidR="00E567FD" w:rsidRPr="00890853" w:rsidRDefault="00E567FD" w:rsidP="00133B1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Two</w:t>
                      </w:r>
                      <w:r w:rsidRPr="00890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-Way (AGV 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ouse)</w:t>
                      </w:r>
                    </w:p>
                    <w:p w14:paraId="269B5E53" w14:textId="77777777" w:rsidR="00E567FD" w:rsidRDefault="00E567FD" w:rsidP="00133B1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354">
                        <w:rPr>
                          <w:sz w:val="20"/>
                          <w:szCs w:val="20"/>
                        </w:rPr>
                        <w:t>Vehículo de guiado automático de dimensiones reducidas, diseñado para transportar cargas sobre carros en ambos sentidos de la marcha.</w:t>
                      </w:r>
                    </w:p>
                    <w:p w14:paraId="317E4E5A" w14:textId="77777777" w:rsidR="00E567FD" w:rsidRPr="005D6E05" w:rsidRDefault="00E567FD" w:rsidP="00133B15">
                      <w:pPr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5D6E05">
                        <w:rPr>
                          <w:sz w:val="18"/>
                          <w:szCs w:val="18"/>
                        </w:rPr>
                        <w:t xml:space="preserve">Acceso a </w:t>
                      </w:r>
                      <w:r>
                        <w:rPr>
                          <w:sz w:val="18"/>
                          <w:szCs w:val="18"/>
                        </w:rPr>
                        <w:t>K11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796C1B" w14:textId="6B70AE2B" w:rsidR="00FA480F" w:rsidRDefault="00FA480F" w:rsidP="00752C52">
      <w:pPr>
        <w:spacing w:after="0" w:line="360" w:lineRule="auto"/>
        <w:rPr>
          <w:rFonts w:eastAsia="Times New Roman"/>
          <w:color w:val="FF0000"/>
        </w:rPr>
      </w:pPr>
    </w:p>
    <w:p w14:paraId="15B9D38C" w14:textId="12E47797" w:rsidR="007B6AA6" w:rsidRDefault="007B6AA6" w:rsidP="00752C52">
      <w:pPr>
        <w:spacing w:after="0" w:line="360" w:lineRule="auto"/>
        <w:rPr>
          <w:rFonts w:eastAsia="Times New Roman"/>
          <w:color w:val="FF0000"/>
        </w:rPr>
      </w:pPr>
    </w:p>
    <w:p w14:paraId="22535BDD" w14:textId="0BAEA128" w:rsidR="007B6AA6" w:rsidRDefault="007B6AA6" w:rsidP="00752C52">
      <w:pPr>
        <w:spacing w:after="0" w:line="360" w:lineRule="auto"/>
        <w:rPr>
          <w:rFonts w:eastAsia="Times New Roman"/>
          <w:color w:val="FF0000"/>
        </w:rPr>
      </w:pPr>
    </w:p>
    <w:p w14:paraId="2FCEACF4" w14:textId="23DB6F6F" w:rsidR="007B6AA6" w:rsidRDefault="007B6AA6" w:rsidP="00752C52">
      <w:pPr>
        <w:spacing w:after="0" w:line="360" w:lineRule="auto"/>
        <w:rPr>
          <w:rFonts w:eastAsia="Times New Roman"/>
          <w:color w:val="FF0000"/>
        </w:rPr>
      </w:pPr>
    </w:p>
    <w:p w14:paraId="7C9A4E24" w14:textId="68381B0A" w:rsidR="00DB30C0" w:rsidRDefault="00EF764D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  <w:r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EE3D3A7" wp14:editId="4B72318A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2981325" cy="1123950"/>
                <wp:effectExtent l="0" t="0" r="28575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21693" w14:textId="60C1BCCE" w:rsidR="00E567FD" w:rsidRDefault="00E567FD" w:rsidP="008B260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7E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Specials</w:t>
                            </w:r>
                          </w:p>
                          <w:p w14:paraId="44B284DA" w14:textId="46ABDC8D" w:rsidR="00E567FD" w:rsidRPr="00E2474A" w:rsidRDefault="00E567FD" w:rsidP="00E2474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Aplicaciones </w:t>
                            </w:r>
                            <w:r w:rsidRPr="00E2474A">
                              <w:rPr>
                                <w:sz w:val="20"/>
                                <w:szCs w:val="20"/>
                              </w:rPr>
                              <w:t xml:space="preserve">y productos especialmente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diseñados</w:t>
                            </w:r>
                            <w:r w:rsidRPr="00E2474A">
                              <w:rPr>
                                <w:sz w:val="20"/>
                                <w:szCs w:val="20"/>
                              </w:rPr>
                              <w:t xml:space="preserve"> par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ti. Damos forma a tus ideas. C</w:t>
                            </w:r>
                            <w:r w:rsidRPr="00E2474A">
                              <w:rPr>
                                <w:sz w:val="20"/>
                                <w:szCs w:val="20"/>
                              </w:rPr>
                              <w:t xml:space="preserve">reamos lo que todavía no existe. </w:t>
                            </w:r>
                          </w:p>
                          <w:p w14:paraId="7BD919D0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65D91A95" w14:textId="6A29125E" w:rsidR="00E567FD" w:rsidRPr="00E37BED" w:rsidRDefault="00E567FD" w:rsidP="00E2474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D3A7" id="_x0000_s1034" type="#_x0000_t202" style="position:absolute;margin-left:0;margin-top:1.85pt;width:234.75pt;height:88.5pt;z-index: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">
                <v:textbox>
                  <w:txbxContent>
                    <w:p w14:paraId="38721693" w14:textId="60C1BCCE" w:rsidR="00E567FD" w:rsidRDefault="00E567FD" w:rsidP="008B260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B7EB4">
                        <w:rPr>
                          <w:b/>
                          <w:bCs/>
                          <w:sz w:val="28"/>
                          <w:szCs w:val="28"/>
                        </w:rPr>
                        <w:t>Specials</w:t>
                      </w:r>
                    </w:p>
                    <w:p w14:paraId="44B284DA" w14:textId="46ABDC8D" w:rsidR="00E567FD" w:rsidRPr="00E2474A" w:rsidRDefault="00E567FD" w:rsidP="00E2474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Aplicaciones </w:t>
                      </w:r>
                      <w:r w:rsidRPr="00E2474A">
                        <w:rPr>
                          <w:sz w:val="20"/>
                          <w:szCs w:val="20"/>
                        </w:rPr>
                        <w:t xml:space="preserve">y productos especialmente </w:t>
                      </w:r>
                      <w:r>
                        <w:rPr>
                          <w:sz w:val="20"/>
                          <w:szCs w:val="20"/>
                        </w:rPr>
                        <w:t>diseñados</w:t>
                      </w:r>
                      <w:r w:rsidRPr="00E2474A">
                        <w:rPr>
                          <w:sz w:val="20"/>
                          <w:szCs w:val="20"/>
                        </w:rPr>
                        <w:t xml:space="preserve"> par</w:t>
                      </w:r>
                      <w:r>
                        <w:rPr>
                          <w:sz w:val="20"/>
                          <w:szCs w:val="20"/>
                        </w:rPr>
                        <w:t>a ti. Damos forma a tus ideas. C</w:t>
                      </w:r>
                      <w:r w:rsidRPr="00E2474A">
                        <w:rPr>
                          <w:sz w:val="20"/>
                          <w:szCs w:val="20"/>
                        </w:rPr>
                        <w:t xml:space="preserve">reamos lo que todavía no existe. </w:t>
                      </w:r>
                    </w:p>
                    <w:p w14:paraId="7BD919D0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65D91A95" w14:textId="6A29125E" w:rsidR="00E567FD" w:rsidRPr="00E37BED" w:rsidRDefault="00E567FD" w:rsidP="00E2474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474A"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727B8A" wp14:editId="3BD11481">
                <wp:simplePos x="0" y="0"/>
                <wp:positionH relativeFrom="margin">
                  <wp:posOffset>3060065</wp:posOffset>
                </wp:positionH>
                <wp:positionV relativeFrom="paragraph">
                  <wp:posOffset>24765</wp:posOffset>
                </wp:positionV>
                <wp:extent cx="2962275" cy="1123950"/>
                <wp:effectExtent l="0" t="0" r="28575" b="1905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81051" w14:textId="04453825" w:rsidR="00E567FD" w:rsidRDefault="00E567FD" w:rsidP="00E247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Complementos</w:t>
                            </w:r>
                          </w:p>
                          <w:p w14:paraId="04BA24F9" w14:textId="3B99F5A1" w:rsidR="00E567FD" w:rsidRPr="00E2474A" w:rsidRDefault="00E567FD" w:rsidP="00E2474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2474A">
                              <w:rPr>
                                <w:sz w:val="20"/>
                                <w:szCs w:val="20"/>
                              </w:rPr>
                              <w:t xml:space="preserve">Complementos para hacer más eficiente el trabajo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los AGVs/AMRs</w:t>
                            </w:r>
                            <w:r w:rsidRPr="00E2474A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optimizar procesos productivos.</w:t>
                            </w:r>
                          </w:p>
                          <w:p w14:paraId="3FBB2491" w14:textId="77777777" w:rsidR="00E567FD" w:rsidRPr="00E37BED" w:rsidRDefault="00E567FD" w:rsidP="0050555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Más información</w:t>
                            </w:r>
                          </w:p>
                          <w:p w14:paraId="591726A6" w14:textId="77777777" w:rsidR="00E567FD" w:rsidRPr="00E2474A" w:rsidRDefault="00E567FD" w:rsidP="00E2474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B8A" id="_x0000_s1035" type="#_x0000_t202" style="position:absolute;margin-left:240.95pt;margin-top:1.95pt;width:233.25pt;height:8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">
                <v:textbox>
                  <w:txbxContent>
                    <w:p w14:paraId="4D081051" w14:textId="04453825" w:rsidR="00E567FD" w:rsidRDefault="00E567FD" w:rsidP="00E247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Complementos</w:t>
                      </w:r>
                    </w:p>
                    <w:p w14:paraId="04BA24F9" w14:textId="3B99F5A1" w:rsidR="00E567FD" w:rsidRPr="00E2474A" w:rsidRDefault="00E567FD" w:rsidP="00E2474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2474A">
                        <w:rPr>
                          <w:sz w:val="20"/>
                          <w:szCs w:val="20"/>
                        </w:rPr>
                        <w:t xml:space="preserve">Complementos para hacer más eficiente el trabajo de </w:t>
                      </w:r>
                      <w:r>
                        <w:rPr>
                          <w:sz w:val="20"/>
                          <w:szCs w:val="20"/>
                        </w:rPr>
                        <w:t>los AGVs/AMRs</w:t>
                      </w:r>
                      <w:r w:rsidRPr="00E2474A">
                        <w:rPr>
                          <w:sz w:val="20"/>
                          <w:szCs w:val="20"/>
                        </w:rPr>
                        <w:t xml:space="preserve"> y </w:t>
                      </w:r>
                      <w:r>
                        <w:rPr>
                          <w:sz w:val="20"/>
                          <w:szCs w:val="20"/>
                        </w:rPr>
                        <w:t>optimizar procesos productivos.</w:t>
                      </w:r>
                    </w:p>
                    <w:p w14:paraId="3FBB2491" w14:textId="77777777" w:rsidR="00E567FD" w:rsidRPr="00E37BED" w:rsidRDefault="00E567FD" w:rsidP="0050555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Más información</w:t>
                      </w:r>
                    </w:p>
                    <w:p w14:paraId="591726A6" w14:textId="77777777" w:rsidR="00E567FD" w:rsidRPr="00E2474A" w:rsidRDefault="00E567FD" w:rsidP="00E2474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3C626D" w14:textId="7E46A7D4" w:rsidR="00DB30C0" w:rsidRDefault="00DB30C0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</w:p>
    <w:p w14:paraId="7CBD812F" w14:textId="6FAA494B" w:rsidR="00DB30C0" w:rsidRDefault="00DB30C0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</w:p>
    <w:p w14:paraId="78FD941A" w14:textId="77777777" w:rsidR="002C5CC8" w:rsidRDefault="002C5CC8" w:rsidP="005019C3">
      <w:pPr>
        <w:spacing w:after="0" w:line="360" w:lineRule="auto"/>
        <w:rPr>
          <w:rFonts w:eastAsia="Times New Roman"/>
        </w:rPr>
      </w:pPr>
    </w:p>
    <w:p w14:paraId="627742D8" w14:textId="3C3AB940" w:rsidR="005B1958" w:rsidRDefault="005B1958">
      <w:pPr>
        <w:suppressAutoHyphens w:val="0"/>
        <w:autoSpaceDN/>
        <w:spacing w:line="259" w:lineRule="auto"/>
        <w:textAlignment w:val="auto"/>
        <w:rPr>
          <w:rFonts w:eastAsia="Times New Roman"/>
          <w:u w:val="single"/>
        </w:rPr>
      </w:pPr>
    </w:p>
    <w:p w14:paraId="33E19382" w14:textId="24788719" w:rsidR="002C5CC8" w:rsidRDefault="002C5CC8">
      <w:pPr>
        <w:suppressAutoHyphens w:val="0"/>
        <w:autoSpaceDN/>
        <w:spacing w:line="259" w:lineRule="auto"/>
        <w:textAlignment w:val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br w:type="page"/>
      </w:r>
    </w:p>
    <w:p w14:paraId="067B1B27" w14:textId="2BB71043" w:rsidR="005B1958" w:rsidRPr="009639C2" w:rsidRDefault="005B1958" w:rsidP="007129C9">
      <w:pPr>
        <w:pStyle w:val="Ttulo2"/>
        <w:rPr>
          <w:lang w:val="en-US"/>
        </w:rPr>
      </w:pPr>
      <w:bookmarkStart w:id="4" w:name="_Toc51154655"/>
      <w:r w:rsidRPr="009639C2">
        <w:rPr>
          <w:lang w:val="en-US"/>
        </w:rPr>
        <w:lastRenderedPageBreak/>
        <w:t>K05 Twister (</w:t>
      </w:r>
      <w:r w:rsidR="007405B4">
        <w:rPr>
          <w:lang w:val="en-US"/>
        </w:rPr>
        <w:t>AGV/</w:t>
      </w:r>
      <w:r w:rsidR="00167C44">
        <w:rPr>
          <w:lang w:val="en-US"/>
        </w:rPr>
        <w:t>AMR</w:t>
      </w:r>
      <w:r w:rsidRPr="009639C2">
        <w:rPr>
          <w:lang w:val="en-US"/>
        </w:rPr>
        <w:t xml:space="preserve"> Mouse)</w:t>
      </w:r>
      <w:bookmarkEnd w:id="4"/>
    </w:p>
    <w:p w14:paraId="0FA4B546" w14:textId="77777777" w:rsidR="005B1958" w:rsidRPr="009639C2" w:rsidRDefault="005B1958" w:rsidP="005B1958">
      <w:pPr>
        <w:rPr>
          <w:sz w:val="12"/>
          <w:szCs w:val="12"/>
          <w:lang w:val="en-US"/>
        </w:rPr>
      </w:pPr>
    </w:p>
    <w:p w14:paraId="6EA36EFD" w14:textId="6013DA4C" w:rsidR="005E0F8F" w:rsidRDefault="005B1958" w:rsidP="005B1958">
      <w:pPr>
        <w:rPr>
          <w:rFonts w:eastAsia="Times New Roman"/>
        </w:rPr>
      </w:pPr>
      <w:r>
        <w:rPr>
          <w:rFonts w:eastAsia="Times New Roman"/>
        </w:rPr>
        <w:t>Vehículo de guiado automático (</w:t>
      </w:r>
      <w:r w:rsidR="007405B4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="007405B4">
        <w:rPr>
          <w:rFonts w:eastAsia="Times New Roman"/>
        </w:rPr>
        <w:t>,</w:t>
      </w:r>
      <w:r w:rsidRPr="004977F5">
        <w:rPr>
          <w:rFonts w:eastAsia="Times New Roman"/>
        </w:rPr>
        <w:t xml:space="preserve"> </w:t>
      </w:r>
      <w:r w:rsidR="002B726E">
        <w:rPr>
          <w:rFonts w:eastAsia="Times New Roman"/>
        </w:rPr>
        <w:t xml:space="preserve">de dimensiones reducidas, </w:t>
      </w:r>
      <w:r w:rsidRPr="004977F5">
        <w:rPr>
          <w:rFonts w:eastAsia="Times New Roman"/>
        </w:rPr>
        <w:t>diseñado</w:t>
      </w:r>
      <w:r w:rsidR="00FB433F">
        <w:rPr>
          <w:rFonts w:eastAsia="Times New Roman"/>
        </w:rPr>
        <w:t xml:space="preserve"> para</w:t>
      </w:r>
      <w:r w:rsidR="002B726E">
        <w:rPr>
          <w:rFonts w:eastAsia="Times New Roman"/>
        </w:rPr>
        <w:t xml:space="preserve"> transportar carros o cargas a bordo.</w:t>
      </w:r>
      <w:r w:rsidRPr="004977F5">
        <w:rPr>
          <w:rFonts w:eastAsia="Times New Roman"/>
        </w:rPr>
        <w:t xml:space="preserve"> </w:t>
      </w:r>
    </w:p>
    <w:p w14:paraId="4DC6AF4E" w14:textId="77777777" w:rsidR="005E0F8F" w:rsidRDefault="005E0F8F" w:rsidP="005E0F8F">
      <w:pPr>
        <w:rPr>
          <w:rFonts w:eastAsia="Times New Roman"/>
        </w:rPr>
      </w:pPr>
      <w:r>
        <w:rPr>
          <w:rFonts w:eastAsia="Times New Roman"/>
        </w:rPr>
        <w:t>SOLICITA INFORMACIÓN</w:t>
      </w:r>
    </w:p>
    <w:p w14:paraId="51EFC888" w14:textId="10D5CA2B" w:rsidR="005B1958" w:rsidRDefault="007405B4" w:rsidP="005B1958">
      <w:pPr>
        <w:rPr>
          <w:rFonts w:eastAsia="Times New Roman"/>
        </w:rPr>
      </w:pPr>
      <w:r>
        <w:rPr>
          <w:rFonts w:eastAsia="Times New Roman"/>
        </w:rPr>
        <w:t>Este r</w:t>
      </w:r>
      <w:r w:rsidR="00976C70" w:rsidRPr="00886300">
        <w:rPr>
          <w:rFonts w:eastAsia="Times New Roman"/>
        </w:rPr>
        <w:t>obot móvil</w:t>
      </w:r>
      <w:r w:rsidR="005B1958" w:rsidRPr="008A2522">
        <w:rPr>
          <w:rFonts w:eastAsia="Times New Roman"/>
        </w:rPr>
        <w:t xml:space="preserve"> </w:t>
      </w:r>
      <w:r>
        <w:rPr>
          <w:rFonts w:eastAsia="Times New Roman"/>
        </w:rPr>
        <w:t xml:space="preserve">es </w:t>
      </w:r>
      <w:r w:rsidR="005B1958" w:rsidRPr="008A2522">
        <w:rPr>
          <w:rFonts w:eastAsia="Times New Roman"/>
        </w:rPr>
        <w:t xml:space="preserve">capaz de realizar rutas cíclicas o condicionadas e interactuar con otros </w:t>
      </w:r>
      <w:r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5B1958" w:rsidRPr="008A2522">
        <w:rPr>
          <w:rFonts w:eastAsia="Times New Roman"/>
        </w:rPr>
        <w:t>, máquinas</w:t>
      </w:r>
      <w:r w:rsidR="00886300">
        <w:rPr>
          <w:rFonts w:eastAsia="Times New Roman"/>
        </w:rPr>
        <w:t>, sistemas</w:t>
      </w:r>
      <w:r w:rsidR="005B1958" w:rsidRPr="008A2522">
        <w:rPr>
          <w:rFonts w:eastAsia="Times New Roman"/>
        </w:rPr>
        <w:t xml:space="preserve"> y</w:t>
      </w:r>
      <w:r>
        <w:rPr>
          <w:rFonts w:eastAsia="Times New Roman"/>
        </w:rPr>
        <w:t>/o</w:t>
      </w:r>
      <w:r w:rsidR="005B1958" w:rsidRPr="008A2522">
        <w:rPr>
          <w:rFonts w:eastAsia="Times New Roman"/>
        </w:rPr>
        <w:t xml:space="preserve"> personas.</w:t>
      </w:r>
    </w:p>
    <w:p w14:paraId="0CD11823" w14:textId="5DDB4DBF" w:rsidR="003422CB" w:rsidRPr="00FE0C46" w:rsidRDefault="003422CB" w:rsidP="003422CB">
      <w:pPr>
        <w:rPr>
          <w:rFonts w:eastAsia="Times New Roman"/>
        </w:rPr>
      </w:pPr>
      <w:r w:rsidRPr="00FE0C46">
        <w:rPr>
          <w:rFonts w:eastAsia="Times New Roman"/>
        </w:rPr>
        <w:t>AGV/AMR Mouse</w:t>
      </w:r>
    </w:p>
    <w:p w14:paraId="4C97A997" w14:textId="22595C0A" w:rsidR="003422CB" w:rsidRPr="003422CB" w:rsidRDefault="003422CB" w:rsidP="003422CB">
      <w:pPr>
        <w:rPr>
          <w:rFonts w:eastAsia="Times New Roman"/>
        </w:rPr>
      </w:pPr>
      <w:r w:rsidRPr="003422CB">
        <w:rPr>
          <w:rFonts w:eastAsia="Times New Roman"/>
        </w:rPr>
        <w:t>K05 Twi</w:t>
      </w:r>
      <w:r>
        <w:rPr>
          <w:rFonts w:eastAsia="Times New Roman"/>
        </w:rPr>
        <w:t>ster</w:t>
      </w:r>
    </w:p>
    <w:p w14:paraId="7E0A7333" w14:textId="77777777" w:rsidR="00024A27" w:rsidRPr="009B05AB" w:rsidRDefault="00024A27" w:rsidP="00024A27">
      <w:r w:rsidRPr="009B05AB">
        <w:t xml:space="preserve">Este modelo de AGV/AMR </w:t>
      </w:r>
      <w:r>
        <w:t>es la solución ideal para la automatización del transporte de cargas medias en procesos muy específicos y en entornos de trabajo donde el espacio es reducido.</w:t>
      </w:r>
    </w:p>
    <w:p w14:paraId="6EEB0B38" w14:textId="193CB330" w:rsidR="003422CB" w:rsidRDefault="003422CB" w:rsidP="003422CB">
      <w:pPr>
        <w:rPr>
          <w:rFonts w:eastAsia="Times New Roman"/>
        </w:rPr>
      </w:pPr>
      <w:r>
        <w:rPr>
          <w:rFonts w:eastAsia="Times New Roman"/>
        </w:rPr>
        <w:t>Contacta</w:t>
      </w:r>
      <w:r w:rsidRPr="00556372">
        <w:rPr>
          <w:rFonts w:eastAsia="Times New Roman"/>
        </w:rPr>
        <w:t xml:space="preserve"> con nosotros para más información sobre el </w:t>
      </w:r>
      <w:r>
        <w:rPr>
          <w:rFonts w:eastAsia="Times New Roman"/>
        </w:rPr>
        <w:t>K05 Twister.</w:t>
      </w:r>
    </w:p>
    <w:p w14:paraId="1581059E" w14:textId="77777777" w:rsidR="00024A27" w:rsidRPr="00DE3A6B" w:rsidRDefault="00024A27" w:rsidP="00024A27">
      <w:r w:rsidRPr="00DE3A6B">
        <w:t>Descubre más sobre el K05 Twister en el siguiente vídeo:</w:t>
      </w:r>
    </w:p>
    <w:p w14:paraId="11B1E642" w14:textId="77777777" w:rsidR="003C6DB4" w:rsidRPr="003C6DB4" w:rsidRDefault="003C6DB4" w:rsidP="003C6DB4">
      <w:pPr>
        <w:spacing w:after="0"/>
        <w:rPr>
          <w:rFonts w:eastAsia="Times New Roman"/>
          <w:sz w:val="12"/>
          <w:szCs w:val="12"/>
        </w:rPr>
      </w:pPr>
    </w:p>
    <w:p w14:paraId="7B96F9DF" w14:textId="0E9FB28A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t>Características:</w:t>
      </w:r>
      <w:r w:rsidR="006B336F">
        <w:rPr>
          <w:rFonts w:eastAsia="Times New Roman"/>
        </w:rPr>
        <w:t xml:space="preserve"> (Este título no sale, es solo para indicar qué se muestra en este apartado)</w:t>
      </w:r>
    </w:p>
    <w:p w14:paraId="69FCD3A0" w14:textId="13C50BF8" w:rsidR="005B1958" w:rsidRPr="009B5E92" w:rsidRDefault="008C078E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Movimiento: Movimiento rotacional de </w:t>
      </w:r>
      <w:r w:rsidR="005B1958" w:rsidRPr="009B5E92">
        <w:rPr>
          <w:rFonts w:eastAsia="Times New Roman"/>
        </w:rPr>
        <w:t>360⁰ sobre su propio eje</w:t>
      </w:r>
    </w:p>
    <w:p w14:paraId="234F8575" w14:textId="3E5BE13F" w:rsidR="005B1958" w:rsidRPr="009B5E92" w:rsidRDefault="008C078E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Carga: </w:t>
      </w:r>
      <w:r w:rsidR="005B1958" w:rsidRPr="009B5E92">
        <w:rPr>
          <w:rFonts w:eastAsia="Times New Roman"/>
        </w:rPr>
        <w:t xml:space="preserve">Capacidad de carga </w:t>
      </w:r>
      <w:r w:rsidR="005B1958">
        <w:rPr>
          <w:rFonts w:eastAsia="Times New Roman"/>
        </w:rPr>
        <w:t xml:space="preserve">a bordo </w:t>
      </w:r>
      <w:r w:rsidR="005B1958" w:rsidRPr="009B5E92">
        <w:rPr>
          <w:rFonts w:eastAsia="Times New Roman"/>
        </w:rPr>
        <w:t>de hasta 500</w:t>
      </w:r>
      <w:r w:rsidR="00D75D2A">
        <w:rPr>
          <w:rFonts w:eastAsia="Times New Roman"/>
        </w:rPr>
        <w:t xml:space="preserve"> </w:t>
      </w:r>
      <w:r w:rsidR="005B1958" w:rsidRPr="009B5E92">
        <w:rPr>
          <w:rFonts w:eastAsia="Times New Roman"/>
        </w:rPr>
        <w:t>kg</w:t>
      </w:r>
      <w:r>
        <w:rPr>
          <w:rFonts w:eastAsia="Times New Roman"/>
        </w:rPr>
        <w:t xml:space="preserve"> y capacidad de arrastre de hasta </w:t>
      </w:r>
    </w:p>
    <w:p w14:paraId="3CBF954C" w14:textId="65DCF8F6" w:rsidR="005B1958" w:rsidRDefault="005B1958" w:rsidP="008C078E">
      <w:pPr>
        <w:pStyle w:val="Prrafodelista"/>
        <w:spacing w:after="0" w:line="240" w:lineRule="auto"/>
        <w:rPr>
          <w:rFonts w:eastAsia="Times New Roman"/>
        </w:rPr>
      </w:pPr>
      <w:r w:rsidRPr="009B5E92">
        <w:rPr>
          <w:rFonts w:eastAsia="Times New Roman"/>
        </w:rPr>
        <w:t>1.000</w:t>
      </w:r>
      <w:r w:rsidR="00D75D2A">
        <w:rPr>
          <w:rFonts w:eastAsia="Times New Roman"/>
        </w:rPr>
        <w:t xml:space="preserve"> </w:t>
      </w:r>
      <w:r w:rsidRPr="009B5E92">
        <w:rPr>
          <w:rFonts w:eastAsia="Times New Roman"/>
        </w:rPr>
        <w:t>kg sobre carro rodado</w:t>
      </w:r>
    </w:p>
    <w:p w14:paraId="1CCF5C81" w14:textId="444CFDF9" w:rsidR="005B1958" w:rsidRDefault="008C078E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Guiado: </w:t>
      </w:r>
      <w:r w:rsidR="005B1958">
        <w:rPr>
          <w:rFonts w:eastAsia="Times New Roman"/>
        </w:rPr>
        <w:t xml:space="preserve">Navegación </w:t>
      </w:r>
      <w:bookmarkStart w:id="5" w:name="_Hlk45522197"/>
      <w:r w:rsidR="005B1958">
        <w:rPr>
          <w:rFonts w:eastAsia="Times New Roman"/>
        </w:rPr>
        <w:t>por guiado magnético</w:t>
      </w:r>
      <w:bookmarkEnd w:id="5"/>
    </w:p>
    <w:p w14:paraId="5A1C76CF" w14:textId="626E2A39" w:rsidR="005B1958" w:rsidRDefault="008C078E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Conectividad: </w:t>
      </w:r>
      <w:r w:rsidR="00F8129B" w:rsidRPr="00886300">
        <w:rPr>
          <w:rFonts w:eastAsia="Times New Roman"/>
        </w:rPr>
        <w:t xml:space="preserve">Posibilidad de ser adaptado para </w:t>
      </w:r>
      <w:r w:rsidR="005B1958" w:rsidRPr="00886300">
        <w:rPr>
          <w:rFonts w:eastAsia="Times New Roman"/>
        </w:rPr>
        <w:t>conectarse con sistemas de g</w:t>
      </w:r>
      <w:r w:rsidR="00D75D2A">
        <w:rPr>
          <w:rFonts w:eastAsia="Times New Roman"/>
        </w:rPr>
        <w:t>estión de flotas, incluso basada</w:t>
      </w:r>
      <w:r w:rsidR="005B1958" w:rsidRPr="00886300">
        <w:rPr>
          <w:rFonts w:eastAsia="Times New Roman"/>
        </w:rPr>
        <w:t>s en VDA 5050</w:t>
      </w:r>
    </w:p>
    <w:p w14:paraId="529C3D71" w14:textId="77777777" w:rsidR="008C078E" w:rsidRPr="0002352A" w:rsidRDefault="008C078E" w:rsidP="008C078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Alta precisión: </w:t>
      </w:r>
      <w:r w:rsidRPr="0002352A">
        <w:rPr>
          <w:rFonts w:eastAsia="Times New Roman"/>
        </w:rPr>
        <w:t xml:space="preserve">Realiza paradas </w:t>
      </w:r>
      <w:r>
        <w:rPr>
          <w:rFonts w:eastAsia="Times New Roman"/>
        </w:rPr>
        <w:t>precisas</w:t>
      </w:r>
      <w:r w:rsidRPr="0002352A">
        <w:rPr>
          <w:rFonts w:eastAsia="Times New Roman"/>
        </w:rPr>
        <w:t xml:space="preserve"> y con exactitud</w:t>
      </w:r>
    </w:p>
    <w:p w14:paraId="06693954" w14:textId="77777777" w:rsidR="003C6DB4" w:rsidRPr="00535F4A" w:rsidRDefault="003C6DB4" w:rsidP="003C6DB4">
      <w:pPr>
        <w:pStyle w:val="Prrafodelista"/>
        <w:spacing w:after="0" w:line="240" w:lineRule="auto"/>
        <w:rPr>
          <w:rFonts w:eastAsia="Times New Roman"/>
        </w:rPr>
      </w:pPr>
    </w:p>
    <w:p w14:paraId="4F0CC693" w14:textId="77777777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Descubre el K05</w:t>
      </w:r>
    </w:p>
    <w:p w14:paraId="382ACFFE" w14:textId="6C70268A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Visualiza el K05 desde diferentes ángulos y cono</w:t>
      </w:r>
      <w:r w:rsidR="00D75D2A">
        <w:rPr>
          <w:rFonts w:eastAsia="Times New Roman"/>
        </w:rPr>
        <w:t>ce sus características técnicas</w:t>
      </w:r>
      <w:r w:rsidR="00934345">
        <w:rPr>
          <w:rFonts w:eastAsia="Times New Roman"/>
        </w:rPr>
        <w:t>.</w:t>
      </w:r>
    </w:p>
    <w:p w14:paraId="0CB4B82E" w14:textId="77777777" w:rsidR="00756116" w:rsidRPr="00756116" w:rsidRDefault="00756116" w:rsidP="00756116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756116">
        <w:rPr>
          <w:rFonts w:eastAsia="Times New Roman"/>
        </w:rPr>
        <w:t>FRONTAL, LATERAL, TRASERA</w:t>
      </w:r>
    </w:p>
    <w:p w14:paraId="2E742D76" w14:textId="6C6AB085" w:rsidR="005B1958" w:rsidRDefault="002531B2" w:rsidP="0005417D">
      <w:pPr>
        <w:pStyle w:val="Prrafodelista"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eastAsia="Times New Roman"/>
        </w:rPr>
      </w:pPr>
      <w:r>
        <w:rPr>
          <w:rFonts w:eastAsia="Times New Roman"/>
        </w:rPr>
        <w:t xml:space="preserve">Largo: </w:t>
      </w:r>
      <w:r w:rsidR="005B1958">
        <w:rPr>
          <w:rFonts w:eastAsia="Times New Roman"/>
        </w:rPr>
        <w:t>800</w:t>
      </w:r>
      <w:r w:rsidR="00756116">
        <w:rPr>
          <w:rFonts w:eastAsia="Times New Roman"/>
        </w:rPr>
        <w:t>mm</w:t>
      </w:r>
      <w:r w:rsidR="005B1958">
        <w:rPr>
          <w:rFonts w:eastAsia="Times New Roman"/>
        </w:rPr>
        <w:t xml:space="preserve"> x</w:t>
      </w:r>
      <w:r>
        <w:rPr>
          <w:rFonts w:eastAsia="Times New Roman"/>
        </w:rPr>
        <w:t xml:space="preserve"> ancho:</w:t>
      </w:r>
      <w:r w:rsidR="005B1958">
        <w:rPr>
          <w:rFonts w:eastAsia="Times New Roman"/>
        </w:rPr>
        <w:t xml:space="preserve"> 800</w:t>
      </w:r>
      <w:r w:rsidR="00756116">
        <w:rPr>
          <w:rFonts w:eastAsia="Times New Roman"/>
        </w:rPr>
        <w:t>mm</w:t>
      </w:r>
      <w:r w:rsidR="005B1958">
        <w:rPr>
          <w:rFonts w:eastAsia="Times New Roman"/>
        </w:rPr>
        <w:t xml:space="preserve"> x </w:t>
      </w:r>
      <w:r>
        <w:rPr>
          <w:rFonts w:eastAsia="Times New Roman"/>
        </w:rPr>
        <w:t xml:space="preserve">alto: </w:t>
      </w:r>
      <w:r w:rsidR="005B1958">
        <w:rPr>
          <w:rFonts w:eastAsia="Times New Roman"/>
        </w:rPr>
        <w:t>280</w:t>
      </w:r>
      <w:r w:rsidR="00756116">
        <w:rPr>
          <w:rFonts w:eastAsia="Times New Roman"/>
        </w:rPr>
        <w:t>mm</w:t>
      </w:r>
    </w:p>
    <w:p w14:paraId="3A00D9D7" w14:textId="77777777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Características</w:t>
      </w:r>
      <w:r w:rsidRPr="00C4018D">
        <w:rPr>
          <w:rFonts w:eastAsia="Times New Roman"/>
        </w:rPr>
        <w:t xml:space="preserve"> técnicas</w:t>
      </w:r>
      <w:r>
        <w:rPr>
          <w:rFonts w:eastAsia="Times New Roman"/>
        </w:rPr>
        <w:t>: (Este título no sale, es solo para indicar qué se muestra en este apartado)</w:t>
      </w:r>
    </w:p>
    <w:p w14:paraId="4DB1DC01" w14:textId="69EAB155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Tipo de transporte</w:t>
      </w:r>
      <w:r w:rsidR="00D75D2A">
        <w:rPr>
          <w:rFonts w:eastAsia="Times New Roman"/>
        </w:rPr>
        <w:t>: E</w:t>
      </w:r>
      <w:r>
        <w:rPr>
          <w:rFonts w:eastAsia="Times New Roman"/>
        </w:rPr>
        <w:t>levación y arrastre</w:t>
      </w:r>
    </w:p>
    <w:p w14:paraId="3B51F678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 máxima: Hasta 1 m/s</w:t>
      </w:r>
    </w:p>
    <w:p w14:paraId="526926D8" w14:textId="3FE5B645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Batería: AGM o </w:t>
      </w:r>
      <w:r w:rsidR="00D75D2A">
        <w:rPr>
          <w:rFonts w:eastAsia="Times New Roman"/>
        </w:rPr>
        <w:t>l</w:t>
      </w:r>
      <w:r w:rsidR="00126EF2">
        <w:rPr>
          <w:rFonts w:eastAsia="Times New Roman"/>
        </w:rPr>
        <w:t>itio</w:t>
      </w:r>
      <w:r w:rsidR="002A4C71" w:rsidRPr="00451FDD">
        <w:rPr>
          <w:rFonts w:eastAsia="Times New Roman"/>
        </w:rPr>
        <w:t>;</w:t>
      </w:r>
      <w:r w:rsidRPr="00451FDD">
        <w:rPr>
          <w:rFonts w:eastAsia="Times New Roman"/>
        </w:rPr>
        <w:t xml:space="preserve"> </w:t>
      </w:r>
      <w:r>
        <w:rPr>
          <w:rFonts w:eastAsia="Times New Roman"/>
        </w:rPr>
        <w:t xml:space="preserve">carga </w:t>
      </w:r>
      <w:r w:rsidR="009D1A05">
        <w:rPr>
          <w:rFonts w:eastAsia="Times New Roman"/>
        </w:rPr>
        <w:t>en línea</w:t>
      </w:r>
      <w:r>
        <w:rPr>
          <w:rFonts w:eastAsia="Times New Roman"/>
        </w:rPr>
        <w:t xml:space="preserve"> en circuito integrado</w:t>
      </w:r>
    </w:p>
    <w:p w14:paraId="270410BA" w14:textId="5E373FD2" w:rsidR="005B1958" w:rsidRPr="001E073C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E073C">
        <w:rPr>
          <w:rFonts w:eastAsia="Times New Roman"/>
        </w:rPr>
        <w:t>Medid</w:t>
      </w:r>
      <w:r w:rsidR="00D852FB">
        <w:rPr>
          <w:rFonts w:eastAsia="Times New Roman"/>
        </w:rPr>
        <w:t>as de seguridad: Escáner láser y PLC S</w:t>
      </w:r>
      <w:r w:rsidRPr="001E073C">
        <w:rPr>
          <w:rFonts w:eastAsia="Times New Roman"/>
        </w:rPr>
        <w:t>afety</w:t>
      </w:r>
    </w:p>
    <w:p w14:paraId="62026465" w14:textId="06E8552C" w:rsidR="005B1958" w:rsidRPr="00342281" w:rsidRDefault="003070AF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Estado</w:t>
      </w:r>
      <w:r w:rsidR="005B1958" w:rsidRPr="001E073C">
        <w:rPr>
          <w:rFonts w:eastAsia="Times New Roman"/>
        </w:rPr>
        <w:t xml:space="preserve">: </w:t>
      </w:r>
      <w:proofErr w:type="spellStart"/>
      <w:r w:rsidR="005B1958" w:rsidRPr="00D75D2A">
        <w:rPr>
          <w:rFonts w:eastAsia="Times New Roman"/>
          <w:i/>
        </w:rPr>
        <w:t>Display</w:t>
      </w:r>
      <w:proofErr w:type="spellEnd"/>
      <w:r w:rsidR="005B1958" w:rsidRPr="00D75D2A">
        <w:rPr>
          <w:rFonts w:eastAsia="Times New Roman"/>
          <w:i/>
        </w:rPr>
        <w:t xml:space="preserve"> </w:t>
      </w:r>
      <w:r w:rsidR="005B1958">
        <w:rPr>
          <w:rFonts w:eastAsia="Times New Roman"/>
        </w:rPr>
        <w:t>frontal de monitorización de estados, errores y circuito</w:t>
      </w:r>
    </w:p>
    <w:p w14:paraId="6ACD788F" w14:textId="5843C4F1" w:rsidR="00451FDD" w:rsidRDefault="00451FDD" w:rsidP="00451FDD"/>
    <w:p w14:paraId="524483D1" w14:textId="77777777" w:rsidR="006B336F" w:rsidRDefault="006B336F" w:rsidP="006B336F">
      <w:r>
        <w:t>Las características y especificaciones descritas son genéricas y pueden variar según el modelo y la configuración.</w:t>
      </w:r>
    </w:p>
    <w:p w14:paraId="10D252B5" w14:textId="3FA65311" w:rsidR="005B1958" w:rsidRPr="00451FDD" w:rsidRDefault="005B1958" w:rsidP="00451FDD">
      <w:r w:rsidRPr="00451FDD">
        <w:t xml:space="preserve">Sistema de </w:t>
      </w:r>
      <w:r>
        <w:t>acople</w:t>
      </w:r>
      <w:r w:rsidRPr="00451FDD">
        <w:t>:</w:t>
      </w:r>
    </w:p>
    <w:p w14:paraId="6FBB9F53" w14:textId="6CCA8652" w:rsidR="005B1958" w:rsidRDefault="005B1958" w:rsidP="00451FDD">
      <w:r w:rsidRPr="00451FDD">
        <w:lastRenderedPageBreak/>
        <w:t>Vehículo de guiado automático (</w:t>
      </w:r>
      <w:r w:rsidR="00D75D2A">
        <w:t>AGV/</w:t>
      </w:r>
      <w:r w:rsidR="00167C44">
        <w:t>AMR</w:t>
      </w:r>
      <w:r w:rsidRPr="00451FDD">
        <w:t xml:space="preserve">) con diferentes opciones para cargas a bordo o arrastre: PIN retráctil, plataforma elevadora y mesa de rodillos. </w:t>
      </w:r>
      <w:r w:rsidR="00003093">
        <w:t>También ofrece la posibilidad de</w:t>
      </w:r>
      <w:r w:rsidR="00961E0E">
        <w:t xml:space="preserve"> ser utilizado </w:t>
      </w:r>
      <w:r w:rsidR="00003093">
        <w:t>como un banco de trabajo.</w:t>
      </w:r>
    </w:p>
    <w:p w14:paraId="0BDC2E7D" w14:textId="5DF423E4" w:rsidR="005B1958" w:rsidRDefault="00961E0E" w:rsidP="005B1958">
      <w:pPr>
        <w:rPr>
          <w:rFonts w:eastAsia="Times New Roman"/>
        </w:rPr>
      </w:pPr>
      <w:r>
        <w:rPr>
          <w:rFonts w:eastAsia="Times New Roman"/>
        </w:rPr>
        <w:t>Contacta</w:t>
      </w:r>
      <w:r w:rsidR="005B1958" w:rsidRPr="00556372">
        <w:rPr>
          <w:rFonts w:eastAsia="Times New Roman"/>
        </w:rPr>
        <w:t xml:space="preserve"> con nosotros para más información sobre el K</w:t>
      </w:r>
      <w:r w:rsidR="005B1958">
        <w:rPr>
          <w:rFonts w:eastAsia="Times New Roman"/>
        </w:rPr>
        <w:t>05 Twister</w:t>
      </w:r>
      <w:r w:rsidR="00DC6832">
        <w:rPr>
          <w:rFonts w:eastAsia="Times New Roman"/>
        </w:rPr>
        <w:t>.</w:t>
      </w:r>
    </w:p>
    <w:p w14:paraId="7A11B765" w14:textId="225E7590" w:rsidR="00430F42" w:rsidRDefault="00430F42" w:rsidP="005B1958">
      <w:pPr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1CD0E304" w14:textId="5BD909CB" w:rsidR="00430F42" w:rsidRDefault="00430F42" w:rsidP="005B1958">
      <w:pPr>
        <w:rPr>
          <w:rFonts w:eastAsia="Times New Roman"/>
        </w:rPr>
      </w:pPr>
      <w:r>
        <w:rPr>
          <w:rFonts w:eastAsia="Times New Roman"/>
        </w:rPr>
        <w:t>Echa un vistazo al resto de la gama de AGVs/AMRs Mouse</w:t>
      </w:r>
    </w:p>
    <w:p w14:paraId="3059A410" w14:textId="77777777" w:rsidR="00DC707E" w:rsidRDefault="00DC707E" w:rsidP="005B1958">
      <w:pPr>
        <w:rPr>
          <w:rFonts w:eastAsia="Times New Roman"/>
        </w:rPr>
      </w:pPr>
    </w:p>
    <w:p w14:paraId="4FACEB2C" w14:textId="285B585E" w:rsidR="005B1958" w:rsidRDefault="005B1958" w:rsidP="007129C9">
      <w:pPr>
        <w:pStyle w:val="Ttulo2"/>
        <w:rPr>
          <w:lang w:val="en-US"/>
        </w:rPr>
      </w:pPr>
      <w:bookmarkStart w:id="6" w:name="_Toc51154656"/>
      <w:r w:rsidRPr="00106E92">
        <w:rPr>
          <w:lang w:val="en-US"/>
        </w:rPr>
        <w:t>K10 One-Way (</w:t>
      </w:r>
      <w:r w:rsidR="00961E0E">
        <w:rPr>
          <w:lang w:val="en-US"/>
        </w:rPr>
        <w:t>AGV/</w:t>
      </w:r>
      <w:r w:rsidR="00167C44">
        <w:rPr>
          <w:lang w:val="en-US"/>
        </w:rPr>
        <w:t>AMR</w:t>
      </w:r>
      <w:r w:rsidRPr="00106E92">
        <w:rPr>
          <w:lang w:val="en-US"/>
        </w:rPr>
        <w:t xml:space="preserve"> Mouse)</w:t>
      </w:r>
      <w:bookmarkEnd w:id="6"/>
    </w:p>
    <w:p w14:paraId="7461037B" w14:textId="77777777" w:rsidR="006F6AA1" w:rsidRPr="006F6AA1" w:rsidRDefault="006F6AA1" w:rsidP="006F6AA1">
      <w:pPr>
        <w:rPr>
          <w:sz w:val="12"/>
          <w:szCs w:val="12"/>
          <w:lang w:val="en-US"/>
        </w:rPr>
      </w:pPr>
    </w:p>
    <w:p w14:paraId="7293D7C9" w14:textId="77777777" w:rsidR="005E0F8F" w:rsidRDefault="005B1958" w:rsidP="00886300">
      <w:pPr>
        <w:rPr>
          <w:rFonts w:eastAsia="Times New Roman"/>
        </w:rPr>
      </w:pPr>
      <w:r>
        <w:rPr>
          <w:rFonts w:eastAsia="Times New Roman"/>
        </w:rPr>
        <w:t>Vehículo de guiado automático</w:t>
      </w:r>
      <w:r w:rsidRPr="00890AFD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="00522028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="00522028">
        <w:rPr>
          <w:rFonts w:eastAsia="Times New Roman"/>
        </w:rPr>
        <w:t>,</w:t>
      </w:r>
      <w:r w:rsidRPr="004977F5">
        <w:rPr>
          <w:rFonts w:eastAsia="Times New Roman"/>
        </w:rPr>
        <w:t xml:space="preserve"> </w:t>
      </w:r>
      <w:r w:rsidRPr="00890AFD">
        <w:rPr>
          <w:rFonts w:eastAsia="Times New Roman"/>
        </w:rPr>
        <w:t>de dimensiones reducidas, diseñado para arrastrar carros en un solo sentido de la marcha.</w:t>
      </w:r>
      <w:r>
        <w:rPr>
          <w:rFonts w:eastAsia="Times New Roman"/>
        </w:rPr>
        <w:t xml:space="preserve"> </w:t>
      </w:r>
    </w:p>
    <w:p w14:paraId="78E0B886" w14:textId="77777777" w:rsidR="005E0F8F" w:rsidRDefault="005E0F8F" w:rsidP="005E0F8F">
      <w:pPr>
        <w:rPr>
          <w:rFonts w:eastAsia="Times New Roman"/>
        </w:rPr>
      </w:pPr>
      <w:r>
        <w:rPr>
          <w:rFonts w:eastAsia="Times New Roman"/>
        </w:rPr>
        <w:t>SOLICITA INFORMACIÓN</w:t>
      </w:r>
    </w:p>
    <w:p w14:paraId="6D14AD8C" w14:textId="2056A18B" w:rsidR="00886300" w:rsidRDefault="00522028" w:rsidP="00886300">
      <w:pPr>
        <w:rPr>
          <w:rFonts w:eastAsia="Times New Roman"/>
        </w:rPr>
      </w:pPr>
      <w:r>
        <w:rPr>
          <w:rFonts w:eastAsia="Times New Roman"/>
        </w:rPr>
        <w:t>Este r</w:t>
      </w:r>
      <w:r w:rsidR="00886300" w:rsidRPr="00886300">
        <w:rPr>
          <w:rFonts w:eastAsia="Times New Roman"/>
        </w:rPr>
        <w:t>obot móvil</w:t>
      </w:r>
      <w:r w:rsidR="00886300" w:rsidRPr="008A2522">
        <w:rPr>
          <w:rFonts w:eastAsia="Times New Roman"/>
        </w:rPr>
        <w:t xml:space="preserve"> </w:t>
      </w:r>
      <w:r>
        <w:rPr>
          <w:rFonts w:eastAsia="Times New Roman"/>
        </w:rPr>
        <w:t xml:space="preserve">es </w:t>
      </w:r>
      <w:r w:rsidR="00886300" w:rsidRPr="008A2522">
        <w:rPr>
          <w:rFonts w:eastAsia="Times New Roman"/>
        </w:rPr>
        <w:t xml:space="preserve">capaz de realizar rutas cíclicas o condicionadas e interactuar con otros </w:t>
      </w:r>
      <w:r>
        <w:rPr>
          <w:rFonts w:eastAsia="Times New Roman"/>
        </w:rPr>
        <w:t>AGVs/</w:t>
      </w:r>
      <w:r w:rsidR="00886300">
        <w:rPr>
          <w:rFonts w:eastAsia="Times New Roman"/>
        </w:rPr>
        <w:t>AMRs</w:t>
      </w:r>
      <w:r w:rsidR="00886300" w:rsidRPr="008A2522">
        <w:rPr>
          <w:rFonts w:eastAsia="Times New Roman"/>
        </w:rPr>
        <w:t>, máquinas</w:t>
      </w:r>
      <w:r w:rsidR="00886300">
        <w:rPr>
          <w:rFonts w:eastAsia="Times New Roman"/>
        </w:rPr>
        <w:t>, sistemas</w:t>
      </w:r>
      <w:r>
        <w:rPr>
          <w:rFonts w:eastAsia="Times New Roman"/>
        </w:rPr>
        <w:t xml:space="preserve"> y/o </w:t>
      </w:r>
      <w:r w:rsidR="00886300" w:rsidRPr="008A2522">
        <w:rPr>
          <w:rFonts w:eastAsia="Times New Roman"/>
        </w:rPr>
        <w:t>personas.</w:t>
      </w:r>
    </w:p>
    <w:p w14:paraId="09EC8918" w14:textId="25C76D6A" w:rsidR="003422CB" w:rsidRPr="005E2209" w:rsidRDefault="003422CB" w:rsidP="003422CB">
      <w:pPr>
        <w:rPr>
          <w:rFonts w:eastAsia="Times New Roman"/>
          <w:lang w:val="en-US"/>
        </w:rPr>
      </w:pPr>
      <w:r w:rsidRPr="005E2209">
        <w:rPr>
          <w:rFonts w:eastAsia="Times New Roman"/>
          <w:lang w:val="en-US"/>
        </w:rPr>
        <w:t xml:space="preserve">AGV/AMR </w:t>
      </w:r>
      <w:r w:rsidR="005E2209" w:rsidRPr="005E2209">
        <w:rPr>
          <w:rFonts w:eastAsia="Times New Roman"/>
          <w:lang w:val="en-US"/>
        </w:rPr>
        <w:t>Mo</w:t>
      </w:r>
      <w:r w:rsidR="005E2209">
        <w:rPr>
          <w:rFonts w:eastAsia="Times New Roman"/>
          <w:lang w:val="en-US"/>
        </w:rPr>
        <w:t>use</w:t>
      </w:r>
    </w:p>
    <w:p w14:paraId="52541850" w14:textId="3A2B4650" w:rsidR="003422CB" w:rsidRPr="005E2209" w:rsidRDefault="003422CB" w:rsidP="003422CB">
      <w:pPr>
        <w:rPr>
          <w:rFonts w:eastAsia="Times New Roman"/>
          <w:lang w:val="en-US"/>
        </w:rPr>
      </w:pPr>
      <w:r w:rsidRPr="005E2209">
        <w:rPr>
          <w:rFonts w:eastAsia="Times New Roman"/>
          <w:lang w:val="en-US"/>
        </w:rPr>
        <w:t>K10 One-Way</w:t>
      </w:r>
    </w:p>
    <w:p w14:paraId="31FAEB56" w14:textId="77777777" w:rsidR="00024A27" w:rsidRDefault="00024A27" w:rsidP="00024A27">
      <w:r w:rsidRPr="009B05AB">
        <w:t xml:space="preserve">Este modelo de AGV/AMR </w:t>
      </w:r>
      <w:r>
        <w:t>es la solución ideal para la automatización del transporte de grandes cargas a largas distancias en procesos de una sola dirección.</w:t>
      </w:r>
    </w:p>
    <w:p w14:paraId="48695F08" w14:textId="6924FDAC" w:rsidR="003422CB" w:rsidRPr="00556372" w:rsidRDefault="003422CB" w:rsidP="003422CB">
      <w:pPr>
        <w:rPr>
          <w:rFonts w:eastAsia="Times New Roman"/>
        </w:rPr>
      </w:pPr>
      <w:r>
        <w:rPr>
          <w:rFonts w:eastAsia="Times New Roman"/>
        </w:rPr>
        <w:t>Contacta</w:t>
      </w:r>
      <w:r w:rsidRPr="00556372">
        <w:rPr>
          <w:rFonts w:eastAsia="Times New Roman"/>
        </w:rPr>
        <w:t xml:space="preserve"> con nosotros para más información sobre el </w:t>
      </w:r>
      <w:r>
        <w:rPr>
          <w:rFonts w:eastAsia="Times New Roman"/>
        </w:rPr>
        <w:t>K10 One-Way.</w:t>
      </w:r>
    </w:p>
    <w:p w14:paraId="5E9CED8A" w14:textId="77777777" w:rsidR="003C6DB4" w:rsidRPr="003C6DB4" w:rsidRDefault="003C6DB4" w:rsidP="003C6DB4">
      <w:pPr>
        <w:spacing w:after="0"/>
        <w:rPr>
          <w:rFonts w:eastAsia="Times New Roman"/>
          <w:sz w:val="12"/>
          <w:szCs w:val="12"/>
        </w:rPr>
      </w:pPr>
    </w:p>
    <w:p w14:paraId="3C130612" w14:textId="5FD14E42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t>Características:</w:t>
      </w:r>
      <w:r w:rsidR="006B336F">
        <w:rPr>
          <w:rFonts w:eastAsia="Times New Roman"/>
        </w:rPr>
        <w:t xml:space="preserve"> (Este título no sale, es solo para indicar qué se muestra en este apartado)</w:t>
      </w:r>
    </w:p>
    <w:p w14:paraId="40DCB7E8" w14:textId="58ED7316" w:rsidR="005B1958" w:rsidRPr="009E44DA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Movimiento: </w:t>
      </w:r>
      <w:r w:rsidR="005B1958" w:rsidRPr="009E44DA">
        <w:rPr>
          <w:rFonts w:eastAsia="Times New Roman"/>
        </w:rPr>
        <w:t>Movimiento unidireccional</w:t>
      </w:r>
    </w:p>
    <w:p w14:paraId="6E88112D" w14:textId="689F1379" w:rsidR="005B1958" w:rsidRPr="00890AFD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Carga: </w:t>
      </w:r>
      <w:r w:rsidR="005B1958" w:rsidRPr="00890AFD">
        <w:rPr>
          <w:rFonts w:eastAsia="Times New Roman"/>
        </w:rPr>
        <w:t>Capacidad de arrastre de hasta 3.000</w:t>
      </w:r>
      <w:r w:rsidR="00522028">
        <w:rPr>
          <w:rFonts w:eastAsia="Times New Roman"/>
        </w:rPr>
        <w:t xml:space="preserve"> </w:t>
      </w:r>
      <w:r w:rsidR="005B1958" w:rsidRPr="00890AFD">
        <w:rPr>
          <w:rFonts w:eastAsia="Times New Roman"/>
        </w:rPr>
        <w:t>kg sobre carro rodado</w:t>
      </w:r>
    </w:p>
    <w:p w14:paraId="7507D9A4" w14:textId="234728C1" w:rsidR="005B1958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Guiado: </w:t>
      </w:r>
      <w:r w:rsidR="005B1958">
        <w:rPr>
          <w:rFonts w:eastAsia="Times New Roman"/>
        </w:rPr>
        <w:t>Navegación por guiado magnético</w:t>
      </w:r>
    </w:p>
    <w:p w14:paraId="493550CE" w14:textId="19990348" w:rsidR="005B1958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Conectividad: </w:t>
      </w:r>
      <w:r w:rsidR="0002352A" w:rsidRPr="00886300">
        <w:rPr>
          <w:rFonts w:eastAsia="Times New Roman"/>
        </w:rPr>
        <w:t>Posibilidad de ser adaptado para conectarse con sistemas de g</w:t>
      </w:r>
      <w:r w:rsidR="00134313">
        <w:rPr>
          <w:rFonts w:eastAsia="Times New Roman"/>
        </w:rPr>
        <w:t>estión de flotas, incluso basada</w:t>
      </w:r>
      <w:r w:rsidR="0002352A" w:rsidRPr="00886300">
        <w:rPr>
          <w:rFonts w:eastAsia="Times New Roman"/>
        </w:rPr>
        <w:t>s en VDA 5050</w:t>
      </w:r>
    </w:p>
    <w:p w14:paraId="091743C4" w14:textId="77777777" w:rsidR="00917E3B" w:rsidRPr="0002352A" w:rsidRDefault="00917E3B" w:rsidP="00917E3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Alta precisión: </w:t>
      </w:r>
      <w:r w:rsidRPr="0002352A">
        <w:rPr>
          <w:rFonts w:eastAsia="Times New Roman"/>
        </w:rPr>
        <w:t xml:space="preserve">Realiza paradas </w:t>
      </w:r>
      <w:r>
        <w:rPr>
          <w:rFonts w:eastAsia="Times New Roman"/>
        </w:rPr>
        <w:t>precisas</w:t>
      </w:r>
      <w:r w:rsidRPr="0002352A">
        <w:rPr>
          <w:rFonts w:eastAsia="Times New Roman"/>
        </w:rPr>
        <w:t xml:space="preserve"> y con exactitud</w:t>
      </w:r>
    </w:p>
    <w:p w14:paraId="75832A11" w14:textId="77777777" w:rsidR="003C6DB4" w:rsidRPr="00F35B76" w:rsidRDefault="003C6DB4" w:rsidP="003C6DB4">
      <w:pPr>
        <w:pStyle w:val="Prrafodelista"/>
        <w:spacing w:after="0" w:line="240" w:lineRule="auto"/>
        <w:rPr>
          <w:rFonts w:eastAsia="Times New Roman"/>
        </w:rPr>
      </w:pPr>
    </w:p>
    <w:p w14:paraId="7C55FCC3" w14:textId="77777777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Descubre el K10</w:t>
      </w:r>
    </w:p>
    <w:p w14:paraId="09CEB084" w14:textId="6A5EC1BB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Visualiza el K10 desde diferentes ángulos y conoce sus características técnicas. Este modelo e</w:t>
      </w:r>
      <w:r w:rsidR="00134313">
        <w:rPr>
          <w:rFonts w:eastAsia="Times New Roman"/>
        </w:rPr>
        <w:t>stá disponible en dos versiones:</w:t>
      </w:r>
      <w:r>
        <w:rPr>
          <w:rFonts w:eastAsia="Times New Roman"/>
        </w:rPr>
        <w:t xml:space="preserve"> K10 y K10P.</w:t>
      </w:r>
    </w:p>
    <w:p w14:paraId="5336DC86" w14:textId="77777777" w:rsidR="00DB54AD" w:rsidRPr="00DB54AD" w:rsidRDefault="00DB54AD" w:rsidP="00DB54AD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DB54AD">
        <w:rPr>
          <w:rFonts w:eastAsia="Times New Roman"/>
        </w:rPr>
        <w:t>FRONTAL, LATERAL, TRASERA</w:t>
      </w:r>
    </w:p>
    <w:p w14:paraId="6380EB56" w14:textId="32CAF080" w:rsidR="005B1958" w:rsidRPr="00620A01" w:rsidRDefault="00AE005D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K10: </w:t>
      </w:r>
      <w:r w:rsidR="001B73DF">
        <w:rPr>
          <w:rFonts w:eastAsia="Times New Roman"/>
        </w:rPr>
        <w:t xml:space="preserve">largo: </w:t>
      </w:r>
      <w:r>
        <w:rPr>
          <w:rFonts w:eastAsia="Times New Roman"/>
        </w:rPr>
        <w:t>1</w:t>
      </w:r>
      <w:r w:rsidR="005B1958" w:rsidRPr="00620A01">
        <w:rPr>
          <w:rFonts w:eastAsia="Times New Roman"/>
        </w:rPr>
        <w:t>455</w:t>
      </w:r>
      <w:r w:rsidR="00DB54AD">
        <w:rPr>
          <w:rFonts w:eastAsia="Times New Roman"/>
        </w:rPr>
        <w:t>mm</w:t>
      </w:r>
      <w:r w:rsidR="005B1958" w:rsidRPr="00620A01">
        <w:rPr>
          <w:rFonts w:eastAsia="Times New Roman"/>
        </w:rPr>
        <w:t xml:space="preserve"> x </w:t>
      </w:r>
      <w:r w:rsidR="001B73DF">
        <w:rPr>
          <w:rFonts w:eastAsia="Times New Roman"/>
        </w:rPr>
        <w:t xml:space="preserve">ancho: </w:t>
      </w:r>
      <w:r w:rsidR="005B1958" w:rsidRPr="00620A01">
        <w:rPr>
          <w:rFonts w:eastAsia="Times New Roman"/>
        </w:rPr>
        <w:t>460</w:t>
      </w:r>
      <w:r w:rsidR="00DB54AD">
        <w:rPr>
          <w:rFonts w:eastAsia="Times New Roman"/>
        </w:rPr>
        <w:t>mm</w:t>
      </w:r>
      <w:r w:rsidR="005B1958" w:rsidRPr="00620A01">
        <w:rPr>
          <w:rFonts w:eastAsia="Times New Roman"/>
        </w:rPr>
        <w:t xml:space="preserve"> x </w:t>
      </w:r>
      <w:r w:rsidR="001B73DF">
        <w:rPr>
          <w:rFonts w:eastAsia="Times New Roman"/>
        </w:rPr>
        <w:t xml:space="preserve">alto: </w:t>
      </w:r>
      <w:r w:rsidR="005B1958" w:rsidRPr="00620A01">
        <w:rPr>
          <w:rFonts w:eastAsia="Times New Roman"/>
        </w:rPr>
        <w:t>28</w:t>
      </w:r>
      <w:r w:rsidR="005B1958">
        <w:rPr>
          <w:rFonts w:eastAsia="Times New Roman"/>
        </w:rPr>
        <w:t>0</w:t>
      </w:r>
      <w:r w:rsidR="00DB54AD">
        <w:rPr>
          <w:rFonts w:eastAsia="Times New Roman"/>
        </w:rPr>
        <w:t>mm</w:t>
      </w:r>
    </w:p>
    <w:p w14:paraId="63D13F25" w14:textId="7649216D" w:rsidR="005B1958" w:rsidRPr="002531B2" w:rsidRDefault="00AE005D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2531B2">
        <w:rPr>
          <w:rFonts w:eastAsia="Times New Roman"/>
        </w:rPr>
        <w:t xml:space="preserve">K10P: </w:t>
      </w:r>
      <w:r w:rsidR="001B73DF" w:rsidRPr="002531B2">
        <w:rPr>
          <w:rFonts w:eastAsia="Times New Roman"/>
        </w:rPr>
        <w:t xml:space="preserve">largo: </w:t>
      </w:r>
      <w:r w:rsidRPr="002531B2">
        <w:rPr>
          <w:rFonts w:eastAsia="Times New Roman"/>
        </w:rPr>
        <w:t>1</w:t>
      </w:r>
      <w:r w:rsidR="005B1958" w:rsidRPr="002531B2">
        <w:rPr>
          <w:rFonts w:eastAsia="Times New Roman"/>
        </w:rPr>
        <w:t>700</w:t>
      </w:r>
      <w:r w:rsidR="00DB54AD" w:rsidRPr="002531B2">
        <w:rPr>
          <w:rFonts w:eastAsia="Times New Roman"/>
        </w:rPr>
        <w:t>mm</w:t>
      </w:r>
      <w:r w:rsidR="007822FD" w:rsidRPr="002531B2">
        <w:rPr>
          <w:rFonts w:eastAsia="Times New Roman"/>
        </w:rPr>
        <w:t xml:space="preserve"> </w:t>
      </w:r>
      <w:r w:rsidR="005B1958" w:rsidRPr="002531B2">
        <w:rPr>
          <w:rFonts w:eastAsia="Times New Roman"/>
        </w:rPr>
        <w:t xml:space="preserve">x </w:t>
      </w:r>
      <w:r w:rsidR="001B73DF" w:rsidRPr="002531B2">
        <w:rPr>
          <w:rFonts w:eastAsia="Times New Roman"/>
        </w:rPr>
        <w:t xml:space="preserve">ancho: </w:t>
      </w:r>
      <w:r w:rsidR="005B1958" w:rsidRPr="002531B2">
        <w:rPr>
          <w:rFonts w:eastAsia="Times New Roman"/>
        </w:rPr>
        <w:t>500</w:t>
      </w:r>
      <w:r w:rsidR="00DB54AD" w:rsidRPr="002531B2">
        <w:rPr>
          <w:rFonts w:eastAsia="Times New Roman"/>
        </w:rPr>
        <w:t>mm</w:t>
      </w:r>
      <w:r w:rsidR="005B1958" w:rsidRPr="002531B2">
        <w:rPr>
          <w:rFonts w:eastAsia="Times New Roman"/>
        </w:rPr>
        <w:t xml:space="preserve"> x </w:t>
      </w:r>
      <w:r w:rsidR="001B73DF" w:rsidRPr="002531B2">
        <w:rPr>
          <w:rFonts w:eastAsia="Times New Roman"/>
        </w:rPr>
        <w:t xml:space="preserve">alto: </w:t>
      </w:r>
      <w:r w:rsidR="005B1958" w:rsidRPr="002531B2">
        <w:rPr>
          <w:rFonts w:eastAsia="Times New Roman"/>
        </w:rPr>
        <w:t>280</w:t>
      </w:r>
      <w:r w:rsidR="00DB54AD" w:rsidRPr="002531B2">
        <w:rPr>
          <w:rFonts w:eastAsia="Times New Roman"/>
        </w:rPr>
        <w:t>mm</w:t>
      </w:r>
    </w:p>
    <w:p w14:paraId="6D7066C6" w14:textId="51DAF829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Características</w:t>
      </w:r>
      <w:r w:rsidRPr="00C4018D">
        <w:rPr>
          <w:rFonts w:eastAsia="Times New Roman"/>
        </w:rPr>
        <w:t xml:space="preserve"> técnicas</w:t>
      </w:r>
      <w:r>
        <w:rPr>
          <w:rFonts w:eastAsia="Times New Roman"/>
        </w:rPr>
        <w:t>: (Este título no sale, es solo para indicar qué se muestra en este apartado)</w:t>
      </w:r>
    </w:p>
    <w:p w14:paraId="0C23AF32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Tipo de transporte: Arrastre</w:t>
      </w:r>
    </w:p>
    <w:p w14:paraId="5004CEFB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 máxima: 1 m/s</w:t>
      </w:r>
    </w:p>
    <w:p w14:paraId="63854767" w14:textId="07759F9E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342281">
        <w:rPr>
          <w:rFonts w:eastAsia="Times New Roman"/>
        </w:rPr>
        <w:t xml:space="preserve">Batería: AGM o </w:t>
      </w:r>
      <w:r w:rsidR="007822FD">
        <w:rPr>
          <w:rFonts w:eastAsia="Times New Roman"/>
        </w:rPr>
        <w:t>l</w:t>
      </w:r>
      <w:r w:rsidR="00126EF2">
        <w:rPr>
          <w:rFonts w:eastAsia="Times New Roman"/>
        </w:rPr>
        <w:t>itio</w:t>
      </w:r>
      <w:r w:rsidRPr="00451FDD">
        <w:rPr>
          <w:rFonts w:eastAsia="Times New Roman"/>
        </w:rPr>
        <w:t xml:space="preserve">; </w:t>
      </w:r>
      <w:r w:rsidR="007822FD">
        <w:rPr>
          <w:rFonts w:eastAsia="Times New Roman"/>
        </w:rPr>
        <w:t>b</w:t>
      </w:r>
      <w:r w:rsidRPr="001B1035">
        <w:rPr>
          <w:rFonts w:eastAsia="Times New Roman"/>
        </w:rPr>
        <w:t xml:space="preserve">aterías </w:t>
      </w:r>
      <w:r>
        <w:rPr>
          <w:rFonts w:eastAsia="Times New Roman"/>
        </w:rPr>
        <w:t>intercambiables y carga</w:t>
      </w:r>
      <w:r w:rsidR="009D1A05">
        <w:rPr>
          <w:rFonts w:eastAsia="Times New Roman"/>
        </w:rPr>
        <w:t xml:space="preserve"> en línea en circuito integrado</w:t>
      </w:r>
      <w:r>
        <w:rPr>
          <w:rFonts w:eastAsia="Times New Roman"/>
        </w:rPr>
        <w:t xml:space="preserve"> </w:t>
      </w:r>
    </w:p>
    <w:p w14:paraId="0B111A8E" w14:textId="1A46EE47" w:rsidR="005B1958" w:rsidRPr="001B1035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B1035">
        <w:rPr>
          <w:rFonts w:eastAsia="Times New Roman"/>
        </w:rPr>
        <w:lastRenderedPageBreak/>
        <w:t xml:space="preserve">Medidas de seguridad: Escáner láser, </w:t>
      </w:r>
      <w:r w:rsidR="00556BAE">
        <w:rPr>
          <w:rFonts w:eastAsia="Times New Roman"/>
        </w:rPr>
        <w:t>sensor ultrasonidos, PLC S</w:t>
      </w:r>
      <w:r w:rsidR="007822FD">
        <w:rPr>
          <w:rFonts w:eastAsia="Times New Roman"/>
        </w:rPr>
        <w:t>afety y</w:t>
      </w:r>
      <w:r w:rsidRPr="001B1035">
        <w:rPr>
          <w:rFonts w:eastAsia="Times New Roman"/>
        </w:rPr>
        <w:t xml:space="preserve"> Bluespot</w:t>
      </w:r>
    </w:p>
    <w:p w14:paraId="2A346EC9" w14:textId="2B6027FE" w:rsidR="005B1958" w:rsidRPr="00342281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Estado: </w:t>
      </w:r>
      <w:proofErr w:type="spellStart"/>
      <w:r w:rsidRPr="007822FD">
        <w:rPr>
          <w:rFonts w:eastAsia="Times New Roman"/>
          <w:i/>
        </w:rPr>
        <w:t>Display</w:t>
      </w:r>
      <w:proofErr w:type="spellEnd"/>
      <w:r w:rsidRPr="007822FD">
        <w:rPr>
          <w:rFonts w:eastAsia="Times New Roman"/>
          <w:i/>
        </w:rPr>
        <w:t xml:space="preserve"> </w:t>
      </w:r>
      <w:r>
        <w:rPr>
          <w:rFonts w:eastAsia="Times New Roman"/>
        </w:rPr>
        <w:t>frontal de monitorización de estados, errores y circuito</w:t>
      </w:r>
    </w:p>
    <w:p w14:paraId="23394CF1" w14:textId="57F1250C" w:rsidR="00451FDD" w:rsidRDefault="00451FDD" w:rsidP="00451FDD"/>
    <w:p w14:paraId="4ACEBB6A" w14:textId="77777777" w:rsidR="006B336F" w:rsidRDefault="006B336F" w:rsidP="006B336F">
      <w:r>
        <w:t>Las características y especificaciones descritas son genéricas y pueden variar según el modelo y la configuración.</w:t>
      </w:r>
    </w:p>
    <w:p w14:paraId="388AED83" w14:textId="6796E76E" w:rsidR="005B1958" w:rsidRPr="00451FDD" w:rsidRDefault="005B1958" w:rsidP="00451FDD">
      <w:r w:rsidRPr="00451FDD">
        <w:t xml:space="preserve">Sistema de </w:t>
      </w:r>
      <w:r>
        <w:t>acople</w:t>
      </w:r>
      <w:r w:rsidRPr="00451FDD">
        <w:t>:</w:t>
      </w:r>
    </w:p>
    <w:p w14:paraId="44C681EC" w14:textId="30ED476A" w:rsidR="005B1958" w:rsidRDefault="005B1958" w:rsidP="005B1958">
      <w:r w:rsidRPr="00451FDD">
        <w:t>Vehículo de guiado automático (</w:t>
      </w:r>
      <w:r w:rsidR="009C6808">
        <w:t>AGV/</w:t>
      </w:r>
      <w:r w:rsidR="00167C44">
        <w:t>AMR</w:t>
      </w:r>
      <w:r w:rsidRPr="00451FDD">
        <w:t>) diseñado para transportar cargas mediante enganche y desenganche de carros automático por PIN retráctil.</w:t>
      </w:r>
    </w:p>
    <w:p w14:paraId="0E731194" w14:textId="18CA0B77" w:rsidR="005B1958" w:rsidRPr="00556372" w:rsidRDefault="009C6808" w:rsidP="005B1958">
      <w:pPr>
        <w:rPr>
          <w:rFonts w:eastAsia="Times New Roman"/>
        </w:rPr>
      </w:pPr>
      <w:r>
        <w:rPr>
          <w:rFonts w:eastAsia="Times New Roman"/>
        </w:rPr>
        <w:t>Contacta</w:t>
      </w:r>
      <w:r w:rsidR="005B1958" w:rsidRPr="00556372">
        <w:rPr>
          <w:rFonts w:eastAsia="Times New Roman"/>
        </w:rPr>
        <w:t xml:space="preserve"> con nosotros para más información sobre el K</w:t>
      </w:r>
      <w:r w:rsidR="005B1958">
        <w:rPr>
          <w:rFonts w:eastAsia="Times New Roman"/>
        </w:rPr>
        <w:t>10 One-Way</w:t>
      </w:r>
      <w:r>
        <w:rPr>
          <w:rFonts w:eastAsia="Times New Roman"/>
        </w:rPr>
        <w:t>.</w:t>
      </w:r>
    </w:p>
    <w:p w14:paraId="7E026020" w14:textId="77777777" w:rsidR="00430F42" w:rsidRDefault="00430F42" w:rsidP="00430F42">
      <w:pPr>
        <w:rPr>
          <w:rFonts w:eastAsia="Times New Roman"/>
        </w:rPr>
      </w:pPr>
    </w:p>
    <w:p w14:paraId="12AF4A7E" w14:textId="7260935E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69C980D6" w14:textId="77777777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Echa un vistazo al resto de la gama de AGVs/AMRs Mouse</w:t>
      </w:r>
    </w:p>
    <w:p w14:paraId="6F76223F" w14:textId="77777777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20CAFAB" w14:textId="746588B7" w:rsidR="005B1958" w:rsidRPr="00106E92" w:rsidRDefault="005B1958" w:rsidP="007129C9">
      <w:pPr>
        <w:pStyle w:val="Ttulo2"/>
        <w:rPr>
          <w:rFonts w:eastAsia="Times New Roman"/>
          <w:lang w:val="en-US"/>
        </w:rPr>
      </w:pPr>
      <w:bookmarkStart w:id="7" w:name="_Toc51154657"/>
      <w:r w:rsidRPr="00106E92">
        <w:rPr>
          <w:rFonts w:eastAsia="Times New Roman"/>
          <w:lang w:val="en-US"/>
        </w:rPr>
        <w:lastRenderedPageBreak/>
        <w:t>K11 Two-Way (</w:t>
      </w:r>
      <w:r w:rsidR="00B44AE3">
        <w:rPr>
          <w:rFonts w:eastAsia="Times New Roman"/>
          <w:lang w:val="en-US"/>
        </w:rPr>
        <w:t>AGV/</w:t>
      </w:r>
      <w:r w:rsidR="00167C44">
        <w:rPr>
          <w:rFonts w:eastAsia="Times New Roman"/>
          <w:lang w:val="en-US"/>
        </w:rPr>
        <w:t>AMR</w:t>
      </w:r>
      <w:r w:rsidRPr="00106E92">
        <w:rPr>
          <w:rFonts w:eastAsia="Times New Roman"/>
          <w:lang w:val="en-US"/>
        </w:rPr>
        <w:t xml:space="preserve"> Mouse)</w:t>
      </w:r>
      <w:bookmarkEnd w:id="7"/>
    </w:p>
    <w:p w14:paraId="14D381AF" w14:textId="1122D97D" w:rsidR="005E0F8F" w:rsidRDefault="005B1958" w:rsidP="00B44AE3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Vehículo de guiado automático</w:t>
      </w:r>
      <w:r w:rsidRPr="0057158B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="00B44AE3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="00B44AE3">
        <w:rPr>
          <w:rFonts w:eastAsia="Times New Roman"/>
        </w:rPr>
        <w:t>,</w:t>
      </w:r>
      <w:r w:rsidRPr="004977F5">
        <w:rPr>
          <w:rFonts w:eastAsia="Times New Roman"/>
        </w:rPr>
        <w:t xml:space="preserve"> </w:t>
      </w:r>
      <w:r w:rsidRPr="0057158B">
        <w:rPr>
          <w:rFonts w:eastAsia="Times New Roman"/>
        </w:rPr>
        <w:t>de dimensiones reducidas, diseñado para transportar cargas sobre carros en ambos sentidos de la marcha.</w:t>
      </w:r>
      <w:r w:rsidR="00B44AE3">
        <w:rPr>
          <w:rFonts w:eastAsia="Times New Roman"/>
        </w:rPr>
        <w:t xml:space="preserve"> </w:t>
      </w:r>
    </w:p>
    <w:p w14:paraId="36ACFF8F" w14:textId="77777777" w:rsidR="005E0F8F" w:rsidRDefault="005E0F8F" w:rsidP="005E0F8F">
      <w:pPr>
        <w:rPr>
          <w:rFonts w:eastAsia="Times New Roman"/>
        </w:rPr>
      </w:pPr>
      <w:r>
        <w:rPr>
          <w:rFonts w:eastAsia="Times New Roman"/>
        </w:rPr>
        <w:t>SOLICITA INFORMACIÓN</w:t>
      </w:r>
    </w:p>
    <w:p w14:paraId="4D52CCDE" w14:textId="2C8C6144" w:rsidR="00886300" w:rsidRDefault="00B44AE3" w:rsidP="00B44AE3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Este r</w:t>
      </w:r>
      <w:r w:rsidR="00886300" w:rsidRPr="00886300">
        <w:rPr>
          <w:rFonts w:eastAsia="Times New Roman"/>
        </w:rPr>
        <w:t>obot móvil</w:t>
      </w:r>
      <w:r w:rsidR="00886300" w:rsidRPr="008A2522">
        <w:rPr>
          <w:rFonts w:eastAsia="Times New Roman"/>
        </w:rPr>
        <w:t xml:space="preserve"> </w:t>
      </w:r>
      <w:r>
        <w:rPr>
          <w:rFonts w:eastAsia="Times New Roman"/>
        </w:rPr>
        <w:t xml:space="preserve">es </w:t>
      </w:r>
      <w:r w:rsidR="00886300" w:rsidRPr="008A2522">
        <w:rPr>
          <w:rFonts w:eastAsia="Times New Roman"/>
        </w:rPr>
        <w:t xml:space="preserve">capaz de realizar rutas cíclicas o condicionadas e interactuar con otros </w:t>
      </w:r>
      <w:r>
        <w:rPr>
          <w:rFonts w:eastAsia="Times New Roman"/>
        </w:rPr>
        <w:t>AGVs/</w:t>
      </w:r>
      <w:r w:rsidR="00886300">
        <w:rPr>
          <w:rFonts w:eastAsia="Times New Roman"/>
        </w:rPr>
        <w:t>AMRs</w:t>
      </w:r>
      <w:r w:rsidR="00886300" w:rsidRPr="008A2522">
        <w:rPr>
          <w:rFonts w:eastAsia="Times New Roman"/>
        </w:rPr>
        <w:t>, máquinas</w:t>
      </w:r>
      <w:r w:rsidR="00886300">
        <w:rPr>
          <w:rFonts w:eastAsia="Times New Roman"/>
        </w:rPr>
        <w:t>, sistemas</w:t>
      </w:r>
      <w:r w:rsidR="00886300" w:rsidRPr="008A2522">
        <w:rPr>
          <w:rFonts w:eastAsia="Times New Roman"/>
        </w:rPr>
        <w:t xml:space="preserve"> y</w:t>
      </w:r>
      <w:r>
        <w:rPr>
          <w:rFonts w:eastAsia="Times New Roman"/>
        </w:rPr>
        <w:t>/o</w:t>
      </w:r>
      <w:r w:rsidR="00886300" w:rsidRPr="008A2522">
        <w:rPr>
          <w:rFonts w:eastAsia="Times New Roman"/>
        </w:rPr>
        <w:t xml:space="preserve"> personas.</w:t>
      </w:r>
    </w:p>
    <w:p w14:paraId="5A52F6DB" w14:textId="0AA08A7D" w:rsidR="005E2209" w:rsidRPr="00FE0C46" w:rsidRDefault="005E2209" w:rsidP="005E2209">
      <w:pPr>
        <w:rPr>
          <w:rFonts w:eastAsia="Times New Roman"/>
          <w:lang w:val="en-US"/>
        </w:rPr>
      </w:pPr>
      <w:r w:rsidRPr="00FE0C46">
        <w:rPr>
          <w:rFonts w:eastAsia="Times New Roman"/>
          <w:lang w:val="en-US"/>
        </w:rPr>
        <w:t>AGV/AMR Mouse</w:t>
      </w:r>
    </w:p>
    <w:p w14:paraId="3BD524D2" w14:textId="50EB2C1A" w:rsidR="005E2209" w:rsidRPr="00FE0C46" w:rsidRDefault="005E2209" w:rsidP="005E2209">
      <w:pPr>
        <w:rPr>
          <w:rFonts w:eastAsia="Times New Roman"/>
          <w:lang w:val="en-US"/>
        </w:rPr>
      </w:pPr>
      <w:r w:rsidRPr="00FE0C46">
        <w:rPr>
          <w:rFonts w:eastAsia="Times New Roman"/>
          <w:lang w:val="en-US"/>
        </w:rPr>
        <w:t>K11 Two-Way</w:t>
      </w:r>
    </w:p>
    <w:p w14:paraId="7EB9304D" w14:textId="77777777" w:rsidR="00024A27" w:rsidRDefault="00024A27" w:rsidP="00024A27">
      <w:r w:rsidRPr="009B05AB">
        <w:t xml:space="preserve">Este modelo de AGV/AMR </w:t>
      </w:r>
      <w:r>
        <w:t xml:space="preserve">es la solución ideal para la automatización del transporte de grandes cargas a largas distancias en procesos que requieran realizar maniobras en ambos sentidos de circulación. </w:t>
      </w:r>
    </w:p>
    <w:p w14:paraId="41CE9FF1" w14:textId="68EA9FDB" w:rsidR="005E2209" w:rsidRPr="00556372" w:rsidRDefault="005E2209" w:rsidP="005E2209">
      <w:pPr>
        <w:rPr>
          <w:rFonts w:eastAsia="Times New Roman"/>
        </w:rPr>
      </w:pPr>
      <w:r>
        <w:rPr>
          <w:rFonts w:eastAsia="Times New Roman"/>
        </w:rPr>
        <w:t>Contacta</w:t>
      </w:r>
      <w:r w:rsidRPr="00556372">
        <w:rPr>
          <w:rFonts w:eastAsia="Times New Roman"/>
        </w:rPr>
        <w:t xml:space="preserve"> con nosotros para más información sobre el </w:t>
      </w:r>
      <w:r>
        <w:rPr>
          <w:rFonts w:eastAsia="Times New Roman"/>
        </w:rPr>
        <w:t>K11 Two-Way.</w:t>
      </w:r>
    </w:p>
    <w:p w14:paraId="2E37EABB" w14:textId="4EE9A4F7" w:rsidR="005B1958" w:rsidRPr="0057158B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57158B">
        <w:rPr>
          <w:rFonts w:eastAsia="Times New Roman"/>
        </w:rPr>
        <w:t>Características</w:t>
      </w:r>
      <w:r>
        <w:rPr>
          <w:rFonts w:eastAsia="Times New Roman"/>
        </w:rPr>
        <w:t>:</w:t>
      </w:r>
      <w:r w:rsidR="00B71C5C">
        <w:rPr>
          <w:rFonts w:eastAsia="Times New Roman"/>
        </w:rPr>
        <w:t xml:space="preserve"> (Este título no sale, es solo para indicar qué se muestra en este apartado)</w:t>
      </w:r>
    </w:p>
    <w:p w14:paraId="3234C4A0" w14:textId="62AFB09C" w:rsidR="005B1958" w:rsidRPr="009E44DA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Movimiento: </w:t>
      </w:r>
      <w:r w:rsidR="005B1958" w:rsidRPr="009E44DA">
        <w:rPr>
          <w:rFonts w:eastAsia="Times New Roman"/>
        </w:rPr>
        <w:t xml:space="preserve">Movimiento </w:t>
      </w:r>
      <w:r w:rsidR="005B1958">
        <w:rPr>
          <w:rFonts w:eastAsia="Times New Roman"/>
        </w:rPr>
        <w:t>b</w:t>
      </w:r>
      <w:r w:rsidR="005B1958" w:rsidRPr="009E44DA">
        <w:rPr>
          <w:rFonts w:eastAsia="Times New Roman"/>
        </w:rPr>
        <w:t>idireccional</w:t>
      </w:r>
    </w:p>
    <w:p w14:paraId="2D680CE9" w14:textId="65D68E30" w:rsidR="005B1958" w:rsidRPr="00890AFD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Carga: </w:t>
      </w:r>
      <w:r w:rsidR="005B1958" w:rsidRPr="00890AFD">
        <w:rPr>
          <w:rFonts w:eastAsia="Times New Roman"/>
        </w:rPr>
        <w:t>Capacidad de arrastre de hasta 3.000</w:t>
      </w:r>
      <w:r w:rsidR="00556BAE">
        <w:rPr>
          <w:rFonts w:eastAsia="Times New Roman"/>
        </w:rPr>
        <w:t xml:space="preserve"> </w:t>
      </w:r>
      <w:r w:rsidR="005B1958" w:rsidRPr="00890AFD">
        <w:rPr>
          <w:rFonts w:eastAsia="Times New Roman"/>
        </w:rPr>
        <w:t>kg sobre carro rodado</w:t>
      </w:r>
    </w:p>
    <w:p w14:paraId="0BC417DF" w14:textId="0EB468D8" w:rsidR="005B1958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Guiado: </w:t>
      </w:r>
      <w:r w:rsidR="005B1958">
        <w:rPr>
          <w:rFonts w:eastAsia="Times New Roman"/>
        </w:rPr>
        <w:t xml:space="preserve">Navegación </w:t>
      </w:r>
      <w:r w:rsidR="005B1958" w:rsidRPr="003405AC">
        <w:rPr>
          <w:rFonts w:eastAsia="Times New Roman"/>
        </w:rPr>
        <w:t xml:space="preserve">por guiado magnético o </w:t>
      </w:r>
      <w:r w:rsidR="005B1958" w:rsidRPr="00B44AE3">
        <w:rPr>
          <w:rFonts w:eastAsia="Times New Roman"/>
          <w:i/>
        </w:rPr>
        <w:t>mapping</w:t>
      </w:r>
    </w:p>
    <w:p w14:paraId="6B116826" w14:textId="54660285" w:rsidR="0002352A" w:rsidRDefault="00917E3B" w:rsidP="00AB6E3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Conectividad: </w:t>
      </w:r>
      <w:r w:rsidR="0002352A" w:rsidRPr="00886300">
        <w:rPr>
          <w:rFonts w:eastAsia="Times New Roman"/>
        </w:rPr>
        <w:t>Posibilidad de ser adaptado para conectarse con sistemas de g</w:t>
      </w:r>
      <w:r w:rsidR="00B44AE3">
        <w:rPr>
          <w:rFonts w:eastAsia="Times New Roman"/>
        </w:rPr>
        <w:t>estión de flotas, incluso basada</w:t>
      </w:r>
      <w:r w:rsidR="0002352A" w:rsidRPr="00886300">
        <w:rPr>
          <w:rFonts w:eastAsia="Times New Roman"/>
        </w:rPr>
        <w:t>s en VDA 5050</w:t>
      </w:r>
    </w:p>
    <w:p w14:paraId="75C858C1" w14:textId="77777777" w:rsidR="00917E3B" w:rsidRPr="0002352A" w:rsidRDefault="00917E3B" w:rsidP="00917E3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Alta precisión: </w:t>
      </w:r>
      <w:r w:rsidRPr="0002352A">
        <w:rPr>
          <w:rFonts w:eastAsia="Times New Roman"/>
        </w:rPr>
        <w:t xml:space="preserve">Realiza paradas </w:t>
      </w:r>
      <w:r>
        <w:rPr>
          <w:rFonts w:eastAsia="Times New Roman"/>
        </w:rPr>
        <w:t>precisas</w:t>
      </w:r>
      <w:r w:rsidRPr="0002352A">
        <w:rPr>
          <w:rFonts w:eastAsia="Times New Roman"/>
        </w:rPr>
        <w:t xml:space="preserve"> y con exactitud</w:t>
      </w:r>
    </w:p>
    <w:p w14:paraId="4E0196E4" w14:textId="2E068883" w:rsidR="00E5139A" w:rsidRDefault="00E5139A" w:rsidP="00E5139A">
      <w:pPr>
        <w:shd w:val="clear" w:color="auto" w:fill="FFFFFF"/>
        <w:spacing w:after="100" w:afterAutospacing="1" w:line="300" w:lineRule="atLeast"/>
        <w:rPr>
          <w:rFonts w:eastAsia="Times New Roman"/>
          <w:sz w:val="12"/>
          <w:szCs w:val="12"/>
        </w:rPr>
      </w:pPr>
    </w:p>
    <w:p w14:paraId="654EB6DA" w14:textId="1A7D2503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54163A">
        <w:rPr>
          <w:rFonts w:eastAsia="Times New Roman"/>
        </w:rPr>
        <w:t>Descubre el K1</w:t>
      </w:r>
      <w:r>
        <w:rPr>
          <w:rFonts w:eastAsia="Times New Roman"/>
        </w:rPr>
        <w:t>1</w:t>
      </w:r>
    </w:p>
    <w:p w14:paraId="17C9B851" w14:textId="758781E4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54163A">
        <w:rPr>
          <w:rFonts w:eastAsia="Times New Roman"/>
        </w:rPr>
        <w:t>Visualiza el K1</w:t>
      </w:r>
      <w:r>
        <w:rPr>
          <w:rFonts w:eastAsia="Times New Roman"/>
        </w:rPr>
        <w:t>1</w:t>
      </w:r>
      <w:r w:rsidRPr="0054163A">
        <w:rPr>
          <w:rFonts w:eastAsia="Times New Roman"/>
        </w:rPr>
        <w:t xml:space="preserve"> desde diferentes ángulos y conoce sus características técnicas. Este modelo e</w:t>
      </w:r>
      <w:r w:rsidR="00B44AE3">
        <w:rPr>
          <w:rFonts w:eastAsia="Times New Roman"/>
        </w:rPr>
        <w:t>stá disponible en dos versiones:</w:t>
      </w:r>
      <w:r w:rsidRPr="0054163A">
        <w:rPr>
          <w:rFonts w:eastAsia="Times New Roman"/>
        </w:rPr>
        <w:t xml:space="preserve"> K1</w:t>
      </w:r>
      <w:r>
        <w:rPr>
          <w:rFonts w:eastAsia="Times New Roman"/>
        </w:rPr>
        <w:t>1</w:t>
      </w:r>
      <w:r w:rsidRPr="0054163A">
        <w:rPr>
          <w:rFonts w:eastAsia="Times New Roman"/>
        </w:rPr>
        <w:t xml:space="preserve"> y K1</w:t>
      </w:r>
      <w:r>
        <w:rPr>
          <w:rFonts w:eastAsia="Times New Roman"/>
        </w:rPr>
        <w:t>1</w:t>
      </w:r>
      <w:r w:rsidRPr="0054163A">
        <w:rPr>
          <w:rFonts w:eastAsia="Times New Roman"/>
        </w:rPr>
        <w:t>P.</w:t>
      </w:r>
    </w:p>
    <w:p w14:paraId="3A89DBCE" w14:textId="77777777" w:rsidR="00DB54AD" w:rsidRPr="00DB54AD" w:rsidRDefault="00DB54AD" w:rsidP="00DB54AD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DB54AD">
        <w:rPr>
          <w:rFonts w:eastAsia="Times New Roman"/>
        </w:rPr>
        <w:t>FRONTAL, LATERAL, TRASERA</w:t>
      </w:r>
    </w:p>
    <w:p w14:paraId="0757ACE4" w14:textId="3BD6BB4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K11: </w:t>
      </w:r>
      <w:r w:rsidR="001B73DF">
        <w:rPr>
          <w:rFonts w:eastAsia="Times New Roman"/>
        </w:rPr>
        <w:t xml:space="preserve">Largo: </w:t>
      </w:r>
      <w:r w:rsidRPr="004C680E">
        <w:rPr>
          <w:rFonts w:eastAsia="Times New Roman"/>
        </w:rPr>
        <w:t>1900</w:t>
      </w:r>
      <w:r w:rsidR="00DB54AD">
        <w:rPr>
          <w:rFonts w:eastAsia="Times New Roman"/>
        </w:rPr>
        <w:t>mm</w:t>
      </w:r>
      <w:r w:rsidRPr="004C680E">
        <w:rPr>
          <w:rFonts w:eastAsia="Times New Roman"/>
        </w:rPr>
        <w:t xml:space="preserve"> x </w:t>
      </w:r>
      <w:r w:rsidR="001B73DF">
        <w:rPr>
          <w:rFonts w:eastAsia="Times New Roman"/>
        </w:rPr>
        <w:t xml:space="preserve">ancho: </w:t>
      </w:r>
      <w:r w:rsidRPr="004C680E">
        <w:rPr>
          <w:rFonts w:eastAsia="Times New Roman"/>
        </w:rPr>
        <w:t>460</w:t>
      </w:r>
      <w:r w:rsidR="00DB54AD">
        <w:rPr>
          <w:rFonts w:eastAsia="Times New Roman"/>
        </w:rPr>
        <w:t>mm</w:t>
      </w:r>
      <w:r w:rsidRPr="004C680E">
        <w:rPr>
          <w:rFonts w:eastAsia="Times New Roman"/>
        </w:rPr>
        <w:t xml:space="preserve"> x </w:t>
      </w:r>
      <w:r w:rsidR="001B73DF">
        <w:rPr>
          <w:rFonts w:eastAsia="Times New Roman"/>
        </w:rPr>
        <w:t xml:space="preserve">alto: </w:t>
      </w:r>
      <w:r w:rsidRPr="004C680E">
        <w:rPr>
          <w:rFonts w:eastAsia="Times New Roman"/>
        </w:rPr>
        <w:t>28</w:t>
      </w:r>
      <w:r>
        <w:rPr>
          <w:rFonts w:eastAsia="Times New Roman"/>
        </w:rPr>
        <w:t>0</w:t>
      </w:r>
      <w:r w:rsidR="00DB54AD">
        <w:rPr>
          <w:rFonts w:eastAsia="Times New Roman"/>
        </w:rPr>
        <w:t>mm</w:t>
      </w:r>
    </w:p>
    <w:p w14:paraId="49906C5C" w14:textId="5EF7CC98" w:rsidR="005B1958" w:rsidRPr="001B73DF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B73DF">
        <w:rPr>
          <w:rFonts w:eastAsia="Times New Roman"/>
        </w:rPr>
        <w:t xml:space="preserve">K11P: </w:t>
      </w:r>
      <w:r w:rsidR="001B73DF" w:rsidRPr="001B73DF">
        <w:rPr>
          <w:rFonts w:eastAsia="Times New Roman"/>
        </w:rPr>
        <w:t xml:space="preserve">Largo: </w:t>
      </w:r>
      <w:r w:rsidRPr="001B73DF">
        <w:rPr>
          <w:rFonts w:eastAsia="Times New Roman"/>
        </w:rPr>
        <w:t>2010</w:t>
      </w:r>
      <w:r w:rsidR="00DB54AD" w:rsidRPr="001B73DF">
        <w:rPr>
          <w:rFonts w:eastAsia="Times New Roman"/>
        </w:rPr>
        <w:t>mm</w:t>
      </w:r>
      <w:r w:rsidRPr="001B73DF">
        <w:rPr>
          <w:rFonts w:eastAsia="Times New Roman"/>
        </w:rPr>
        <w:t xml:space="preserve"> x </w:t>
      </w:r>
      <w:r w:rsidR="001B73DF" w:rsidRPr="001B73DF">
        <w:rPr>
          <w:rFonts w:eastAsia="Times New Roman"/>
        </w:rPr>
        <w:t xml:space="preserve">ancho: </w:t>
      </w:r>
      <w:r w:rsidRPr="001B73DF">
        <w:rPr>
          <w:rFonts w:eastAsia="Times New Roman"/>
        </w:rPr>
        <w:t>500</w:t>
      </w:r>
      <w:r w:rsidR="00DB54AD" w:rsidRPr="001B73DF">
        <w:rPr>
          <w:rFonts w:eastAsia="Times New Roman"/>
        </w:rPr>
        <w:t>mm</w:t>
      </w:r>
      <w:r w:rsidRPr="001B73DF">
        <w:rPr>
          <w:rFonts w:eastAsia="Times New Roman"/>
        </w:rPr>
        <w:t xml:space="preserve"> x</w:t>
      </w:r>
      <w:r w:rsidR="001B73DF" w:rsidRPr="001B73DF">
        <w:rPr>
          <w:rFonts w:eastAsia="Times New Roman"/>
        </w:rPr>
        <w:t xml:space="preserve"> alto:</w:t>
      </w:r>
      <w:r w:rsidRPr="001B73DF">
        <w:rPr>
          <w:rFonts w:eastAsia="Times New Roman"/>
        </w:rPr>
        <w:t xml:space="preserve"> 280</w:t>
      </w:r>
      <w:r w:rsidR="00DB54AD" w:rsidRPr="001B73DF">
        <w:rPr>
          <w:rFonts w:eastAsia="Times New Roman"/>
        </w:rPr>
        <w:t>mm</w:t>
      </w:r>
    </w:p>
    <w:p w14:paraId="4499F4D7" w14:textId="77777777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Características</w:t>
      </w:r>
      <w:r w:rsidRPr="00C4018D">
        <w:rPr>
          <w:rFonts w:eastAsia="Times New Roman"/>
        </w:rPr>
        <w:t xml:space="preserve"> técnicas</w:t>
      </w:r>
      <w:r>
        <w:rPr>
          <w:rFonts w:eastAsia="Times New Roman"/>
        </w:rPr>
        <w:t>: (Este título no sale, es solo para indicar qué se muestra en este apartado)</w:t>
      </w:r>
    </w:p>
    <w:p w14:paraId="6152B9C4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Tipo de transporte: Arrastre</w:t>
      </w:r>
    </w:p>
    <w:p w14:paraId="3DAD6FFE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 máxima: 1 m/s</w:t>
      </w:r>
    </w:p>
    <w:p w14:paraId="41AE2A4E" w14:textId="60752CB0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342281">
        <w:rPr>
          <w:rFonts w:eastAsia="Times New Roman"/>
        </w:rPr>
        <w:t xml:space="preserve">Batería: AGM o </w:t>
      </w:r>
      <w:r w:rsidR="00B44AE3">
        <w:rPr>
          <w:rFonts w:eastAsia="Times New Roman"/>
        </w:rPr>
        <w:t>l</w:t>
      </w:r>
      <w:r w:rsidR="00126EF2">
        <w:rPr>
          <w:rFonts w:eastAsia="Times New Roman"/>
        </w:rPr>
        <w:t>itio</w:t>
      </w:r>
      <w:r w:rsidR="006641FA">
        <w:rPr>
          <w:rFonts w:eastAsia="Times New Roman"/>
        </w:rPr>
        <w:t>; b</w:t>
      </w:r>
      <w:r w:rsidRPr="00CD0D06">
        <w:rPr>
          <w:rFonts w:eastAsia="Times New Roman"/>
        </w:rPr>
        <w:t>aterías intercambiables</w:t>
      </w:r>
      <w:r>
        <w:rPr>
          <w:rFonts w:eastAsia="Times New Roman"/>
        </w:rPr>
        <w:t xml:space="preserve"> y </w:t>
      </w:r>
      <w:r w:rsidR="009D1A05">
        <w:rPr>
          <w:rFonts w:eastAsia="Times New Roman"/>
        </w:rPr>
        <w:t>carga en línea en circuito integrado</w:t>
      </w:r>
    </w:p>
    <w:p w14:paraId="5199D3AB" w14:textId="428828B5" w:rsidR="005B1958" w:rsidRPr="001B1035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B1035">
        <w:rPr>
          <w:rFonts w:eastAsia="Times New Roman"/>
        </w:rPr>
        <w:t xml:space="preserve">Medidas de seguridad: </w:t>
      </w:r>
      <w:r w:rsidR="00B44AE3">
        <w:rPr>
          <w:rFonts w:eastAsia="Times New Roman"/>
        </w:rPr>
        <w:t>dos</w:t>
      </w:r>
      <w:r>
        <w:rPr>
          <w:rFonts w:eastAsia="Times New Roman"/>
        </w:rPr>
        <w:t xml:space="preserve"> </w:t>
      </w:r>
      <w:r w:rsidR="00B44AE3">
        <w:rPr>
          <w:rFonts w:eastAsia="Times New Roman"/>
        </w:rPr>
        <w:t>e</w:t>
      </w:r>
      <w:r w:rsidRPr="001B1035">
        <w:rPr>
          <w:rFonts w:eastAsia="Times New Roman"/>
        </w:rPr>
        <w:t>scáner</w:t>
      </w:r>
      <w:r>
        <w:rPr>
          <w:rFonts w:eastAsia="Times New Roman"/>
        </w:rPr>
        <w:t>es</w:t>
      </w:r>
      <w:r w:rsidRPr="001B1035">
        <w:rPr>
          <w:rFonts w:eastAsia="Times New Roman"/>
        </w:rPr>
        <w:t xml:space="preserve"> láser, </w:t>
      </w:r>
      <w:r w:rsidR="00881AE6">
        <w:rPr>
          <w:rFonts w:eastAsia="Times New Roman"/>
        </w:rPr>
        <w:t>sensor ultrasonidos, PLC S</w:t>
      </w:r>
      <w:r w:rsidR="00B44AE3">
        <w:rPr>
          <w:rFonts w:eastAsia="Times New Roman"/>
        </w:rPr>
        <w:t>afety y</w:t>
      </w:r>
      <w:r w:rsidRPr="001B1035">
        <w:rPr>
          <w:rFonts w:eastAsia="Times New Roman"/>
        </w:rPr>
        <w:t xml:space="preserve"> Bluespot</w:t>
      </w:r>
    </w:p>
    <w:p w14:paraId="155A1F17" w14:textId="43E902B4" w:rsidR="005B1958" w:rsidRPr="00342281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Estado: </w:t>
      </w:r>
      <w:proofErr w:type="spellStart"/>
      <w:r w:rsidRPr="00B44AE3">
        <w:rPr>
          <w:rFonts w:eastAsia="Times New Roman"/>
          <w:i/>
        </w:rPr>
        <w:t>Display</w:t>
      </w:r>
      <w:proofErr w:type="spellEnd"/>
      <w:r w:rsidRPr="00F74004">
        <w:rPr>
          <w:rFonts w:eastAsia="Times New Roman"/>
        </w:rPr>
        <w:t xml:space="preserve"> de </w:t>
      </w:r>
      <w:r>
        <w:rPr>
          <w:rFonts w:eastAsia="Times New Roman"/>
        </w:rPr>
        <w:t>monitorización de estados, errores y circuito</w:t>
      </w:r>
      <w:r w:rsidR="00B44AE3">
        <w:rPr>
          <w:rFonts w:eastAsia="Times New Roman"/>
        </w:rPr>
        <w:t xml:space="preserve"> en cada </w:t>
      </w:r>
      <w:r w:rsidR="00B44AE3" w:rsidRPr="00F74004">
        <w:rPr>
          <w:rFonts w:eastAsia="Times New Roman"/>
        </w:rPr>
        <w:t>frontal</w:t>
      </w:r>
    </w:p>
    <w:p w14:paraId="544242ED" w14:textId="38E8AEE1" w:rsidR="00451FDD" w:rsidRDefault="00451FDD" w:rsidP="005B1958"/>
    <w:p w14:paraId="29DD76ED" w14:textId="77777777" w:rsidR="00183571" w:rsidRDefault="00183571" w:rsidP="00183571">
      <w:r>
        <w:t>Las características y especificaciones descritas son genéricas y pueden variar según el modelo y la configuración.</w:t>
      </w:r>
    </w:p>
    <w:p w14:paraId="228AC90F" w14:textId="77777777" w:rsidR="00F024FF" w:rsidRDefault="00F024FF" w:rsidP="005B1958"/>
    <w:p w14:paraId="36B8904F" w14:textId="77777777" w:rsidR="00F024FF" w:rsidRDefault="00F024FF" w:rsidP="005B1958"/>
    <w:p w14:paraId="3D677246" w14:textId="41500ABB" w:rsidR="005B1958" w:rsidRPr="00B2569E" w:rsidRDefault="005B1958" w:rsidP="005B1958">
      <w:r w:rsidRPr="00B2569E">
        <w:t xml:space="preserve">Sistema de </w:t>
      </w:r>
      <w:r>
        <w:t>acople:</w:t>
      </w:r>
    </w:p>
    <w:p w14:paraId="4497B4C1" w14:textId="4A946088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t>Vehículo de guiado automático</w:t>
      </w:r>
      <w:r w:rsidRPr="00FE4D15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="00F65AC8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Pr="004977F5">
        <w:rPr>
          <w:rFonts w:eastAsia="Times New Roman"/>
        </w:rPr>
        <w:t xml:space="preserve"> </w:t>
      </w:r>
      <w:r w:rsidRPr="00FE4D15">
        <w:rPr>
          <w:rFonts w:eastAsia="Times New Roman"/>
        </w:rPr>
        <w:t>diseñado para transportar cargas mediante enganche y desenganche de carros automático por PIN retráctil.</w:t>
      </w:r>
    </w:p>
    <w:p w14:paraId="0AFE3B57" w14:textId="76A0D3B0" w:rsidR="005B1958" w:rsidRDefault="00F65AC8" w:rsidP="005B1958">
      <w:pPr>
        <w:rPr>
          <w:rFonts w:eastAsia="Times New Roman"/>
        </w:rPr>
      </w:pPr>
      <w:r>
        <w:rPr>
          <w:rFonts w:eastAsia="Times New Roman"/>
        </w:rPr>
        <w:t>Contacta</w:t>
      </w:r>
      <w:r w:rsidR="005B1958" w:rsidRPr="00556372">
        <w:rPr>
          <w:rFonts w:eastAsia="Times New Roman"/>
        </w:rPr>
        <w:t xml:space="preserve"> con nosotros para más información sobre el K</w:t>
      </w:r>
      <w:r w:rsidR="005B1958">
        <w:rPr>
          <w:rFonts w:eastAsia="Times New Roman"/>
        </w:rPr>
        <w:t>11 Two-Way</w:t>
      </w:r>
      <w:r>
        <w:rPr>
          <w:rFonts w:eastAsia="Times New Roman"/>
        </w:rPr>
        <w:t>.</w:t>
      </w:r>
    </w:p>
    <w:p w14:paraId="756CCED6" w14:textId="77777777" w:rsidR="00430F42" w:rsidRDefault="00430F42" w:rsidP="00430F42">
      <w:pPr>
        <w:rPr>
          <w:rFonts w:eastAsia="Times New Roman"/>
        </w:rPr>
      </w:pPr>
    </w:p>
    <w:p w14:paraId="21967B5D" w14:textId="2516C413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25075363" w14:textId="77777777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Echa un vistazo al resto de la gama de AGVs/AMRs Mouse</w:t>
      </w:r>
    </w:p>
    <w:p w14:paraId="5637294F" w14:textId="77777777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D389817" w14:textId="09855DA7" w:rsidR="005B1958" w:rsidRPr="009639C2" w:rsidRDefault="005B1958" w:rsidP="007129C9">
      <w:pPr>
        <w:pStyle w:val="Ttulo2"/>
        <w:rPr>
          <w:lang w:val="en-US"/>
        </w:rPr>
      </w:pPr>
      <w:bookmarkStart w:id="8" w:name="_Toc51154658"/>
      <w:r w:rsidRPr="009639C2">
        <w:rPr>
          <w:lang w:val="en-US"/>
        </w:rPr>
        <w:lastRenderedPageBreak/>
        <w:t>K32 Tractor (</w:t>
      </w:r>
      <w:r w:rsidR="00F65AC8">
        <w:rPr>
          <w:lang w:val="en-US"/>
        </w:rPr>
        <w:t>AGV/</w:t>
      </w:r>
      <w:r w:rsidR="00167C44">
        <w:rPr>
          <w:lang w:val="en-US"/>
        </w:rPr>
        <w:t>AMR</w:t>
      </w:r>
      <w:r w:rsidRPr="009639C2">
        <w:rPr>
          <w:lang w:val="en-US"/>
        </w:rPr>
        <w:t xml:space="preserve"> Tractor)</w:t>
      </w:r>
      <w:bookmarkEnd w:id="8"/>
    </w:p>
    <w:p w14:paraId="6213E693" w14:textId="77777777" w:rsidR="006F6AA1" w:rsidRPr="009639C2" w:rsidRDefault="006F6AA1" w:rsidP="006F6AA1">
      <w:pPr>
        <w:rPr>
          <w:sz w:val="12"/>
          <w:szCs w:val="12"/>
          <w:lang w:val="en-US"/>
        </w:rPr>
      </w:pPr>
    </w:p>
    <w:p w14:paraId="17F82D2F" w14:textId="77777777" w:rsidR="005E0F8F" w:rsidRDefault="005B1958" w:rsidP="00886300">
      <w:pPr>
        <w:rPr>
          <w:rFonts w:eastAsia="Times New Roman"/>
        </w:rPr>
      </w:pPr>
      <w:r>
        <w:rPr>
          <w:rFonts w:eastAsia="Times New Roman"/>
        </w:rPr>
        <w:t>Vehículo de guiado automático</w:t>
      </w:r>
      <w:r w:rsidRPr="00673ED1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="00A96585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Pr="004977F5">
        <w:rPr>
          <w:rFonts w:eastAsia="Times New Roman"/>
        </w:rPr>
        <w:t xml:space="preserve"> </w:t>
      </w:r>
      <w:r w:rsidRPr="00673ED1">
        <w:rPr>
          <w:rFonts w:eastAsia="Times New Roman"/>
        </w:rPr>
        <w:t xml:space="preserve">diseñado para transportar </w:t>
      </w:r>
      <w:r w:rsidRPr="00EB77F0">
        <w:rPr>
          <w:rFonts w:eastAsia="Times New Roman"/>
        </w:rPr>
        <w:t xml:space="preserve">carros </w:t>
      </w:r>
      <w:r w:rsidR="002313F6" w:rsidRPr="00EB77F0">
        <w:rPr>
          <w:rFonts w:eastAsia="Times New Roman"/>
        </w:rPr>
        <w:t xml:space="preserve">en convoy </w:t>
      </w:r>
      <w:r w:rsidRPr="00EB77F0">
        <w:rPr>
          <w:rFonts w:eastAsia="Times New Roman"/>
        </w:rPr>
        <w:t xml:space="preserve">en modo </w:t>
      </w:r>
      <w:r w:rsidR="009113CA" w:rsidRPr="00EB77F0">
        <w:rPr>
          <w:rFonts w:eastAsia="Times New Roman"/>
        </w:rPr>
        <w:t>tractora.</w:t>
      </w:r>
      <w:r w:rsidR="00A96585">
        <w:rPr>
          <w:rFonts w:eastAsia="Times New Roman"/>
        </w:rPr>
        <w:t xml:space="preserve"> </w:t>
      </w:r>
    </w:p>
    <w:p w14:paraId="337E1919" w14:textId="77777777" w:rsidR="005E0F8F" w:rsidRDefault="005E0F8F" w:rsidP="005E0F8F">
      <w:pPr>
        <w:rPr>
          <w:rFonts w:eastAsia="Times New Roman"/>
        </w:rPr>
      </w:pPr>
      <w:r>
        <w:rPr>
          <w:rFonts w:eastAsia="Times New Roman"/>
        </w:rPr>
        <w:t>SOLICITA INFORMACIÓN</w:t>
      </w:r>
    </w:p>
    <w:p w14:paraId="7C8A47F9" w14:textId="4864FD2A" w:rsidR="00886300" w:rsidRDefault="00A96585" w:rsidP="00886300">
      <w:pPr>
        <w:rPr>
          <w:rFonts w:eastAsia="Times New Roman"/>
        </w:rPr>
      </w:pPr>
      <w:r>
        <w:rPr>
          <w:rFonts w:eastAsia="Times New Roman"/>
        </w:rPr>
        <w:t>Este r</w:t>
      </w:r>
      <w:r w:rsidR="00886300" w:rsidRPr="00886300">
        <w:rPr>
          <w:rFonts w:eastAsia="Times New Roman"/>
        </w:rPr>
        <w:t>obot móvil</w:t>
      </w:r>
      <w:r w:rsidR="00886300" w:rsidRPr="008A2522">
        <w:rPr>
          <w:rFonts w:eastAsia="Times New Roman"/>
        </w:rPr>
        <w:t xml:space="preserve"> </w:t>
      </w:r>
      <w:r>
        <w:rPr>
          <w:rFonts w:eastAsia="Times New Roman"/>
        </w:rPr>
        <w:t xml:space="preserve">es </w:t>
      </w:r>
      <w:r w:rsidR="00886300" w:rsidRPr="008A2522">
        <w:rPr>
          <w:rFonts w:eastAsia="Times New Roman"/>
        </w:rPr>
        <w:t xml:space="preserve">capaz de realizar rutas cíclicas o condicionadas e interactuar con otros </w:t>
      </w:r>
      <w:r>
        <w:rPr>
          <w:rFonts w:eastAsia="Times New Roman"/>
        </w:rPr>
        <w:t>AGVs/</w:t>
      </w:r>
      <w:r w:rsidR="00886300">
        <w:rPr>
          <w:rFonts w:eastAsia="Times New Roman"/>
        </w:rPr>
        <w:t>AMRs</w:t>
      </w:r>
      <w:r w:rsidR="00886300" w:rsidRPr="008A2522">
        <w:rPr>
          <w:rFonts w:eastAsia="Times New Roman"/>
        </w:rPr>
        <w:t>, máquinas</w:t>
      </w:r>
      <w:r w:rsidR="00886300">
        <w:rPr>
          <w:rFonts w:eastAsia="Times New Roman"/>
        </w:rPr>
        <w:t>, sistemas</w:t>
      </w:r>
      <w:r w:rsidR="00886300" w:rsidRPr="008A2522">
        <w:rPr>
          <w:rFonts w:eastAsia="Times New Roman"/>
        </w:rPr>
        <w:t xml:space="preserve"> y</w:t>
      </w:r>
      <w:r>
        <w:rPr>
          <w:rFonts w:eastAsia="Times New Roman"/>
        </w:rPr>
        <w:t>/o</w:t>
      </w:r>
      <w:r w:rsidR="00886300" w:rsidRPr="008A2522">
        <w:rPr>
          <w:rFonts w:eastAsia="Times New Roman"/>
        </w:rPr>
        <w:t xml:space="preserve"> personas.</w:t>
      </w:r>
    </w:p>
    <w:p w14:paraId="6F7A3F11" w14:textId="4F0C0607" w:rsidR="003858CC" w:rsidRPr="00FE0C46" w:rsidRDefault="003858CC" w:rsidP="003858CC">
      <w:pPr>
        <w:rPr>
          <w:rFonts w:eastAsia="Times New Roman"/>
        </w:rPr>
      </w:pPr>
      <w:r w:rsidRPr="00FE0C46">
        <w:rPr>
          <w:rFonts w:eastAsia="Times New Roman"/>
        </w:rPr>
        <w:t>AGV/AMR Tractor</w:t>
      </w:r>
    </w:p>
    <w:p w14:paraId="3FD2500F" w14:textId="722AFA65" w:rsidR="003858CC" w:rsidRPr="00FE0C46" w:rsidRDefault="003858CC" w:rsidP="003858CC">
      <w:pPr>
        <w:rPr>
          <w:rFonts w:eastAsia="Times New Roman"/>
        </w:rPr>
      </w:pPr>
      <w:r w:rsidRPr="00FE0C46">
        <w:rPr>
          <w:rFonts w:eastAsia="Times New Roman"/>
        </w:rPr>
        <w:t>K32 Tractor</w:t>
      </w:r>
    </w:p>
    <w:p w14:paraId="3C8F68CE" w14:textId="77777777" w:rsidR="00024A27" w:rsidRPr="00A40FCD" w:rsidRDefault="00024A27" w:rsidP="00024A27">
      <w:r w:rsidRPr="009B05AB">
        <w:t xml:space="preserve">Este modelo de AGV/AMR </w:t>
      </w:r>
      <w:r>
        <w:t>es la solución ideal para la automatización del transporte de grandes cargas en procesos de logística interna.</w:t>
      </w:r>
    </w:p>
    <w:p w14:paraId="3DB1969C" w14:textId="2AAB6066" w:rsidR="003858CC" w:rsidRPr="00556372" w:rsidRDefault="003858CC" w:rsidP="003858CC">
      <w:pPr>
        <w:rPr>
          <w:rFonts w:eastAsia="Times New Roman"/>
        </w:rPr>
      </w:pPr>
      <w:r>
        <w:rPr>
          <w:rFonts w:eastAsia="Times New Roman"/>
        </w:rPr>
        <w:t>Contacta</w:t>
      </w:r>
      <w:r w:rsidRPr="00556372">
        <w:rPr>
          <w:rFonts w:eastAsia="Times New Roman"/>
        </w:rPr>
        <w:t xml:space="preserve"> con nosotros para más información sobre el K</w:t>
      </w:r>
      <w:r>
        <w:rPr>
          <w:rFonts w:eastAsia="Times New Roman"/>
        </w:rPr>
        <w:t>32 Tractor.</w:t>
      </w:r>
    </w:p>
    <w:p w14:paraId="45FC9E31" w14:textId="34656AC3" w:rsidR="005B1958" w:rsidRPr="00DE39F1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DE39F1">
        <w:rPr>
          <w:rFonts w:eastAsia="Times New Roman"/>
        </w:rPr>
        <w:t>Características:</w:t>
      </w:r>
      <w:r w:rsidR="00B71C5C">
        <w:rPr>
          <w:rFonts w:eastAsia="Times New Roman"/>
        </w:rPr>
        <w:t xml:space="preserve"> (Este título no sale, es solo para indicar qué se muestra en este apartado)</w:t>
      </w:r>
    </w:p>
    <w:p w14:paraId="074D8510" w14:textId="3FBAA13C" w:rsidR="005B1958" w:rsidRPr="009E44DA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Movimiento: </w:t>
      </w:r>
      <w:r w:rsidR="005B1958" w:rsidRPr="009E44DA">
        <w:rPr>
          <w:rFonts w:eastAsia="Times New Roman"/>
        </w:rPr>
        <w:t xml:space="preserve">Movimiento </w:t>
      </w:r>
      <w:r w:rsidR="005B1958">
        <w:rPr>
          <w:rFonts w:eastAsia="Times New Roman"/>
        </w:rPr>
        <w:t>uni</w:t>
      </w:r>
      <w:r w:rsidR="005B1958" w:rsidRPr="009E44DA">
        <w:rPr>
          <w:rFonts w:eastAsia="Times New Roman"/>
        </w:rPr>
        <w:t>direccional</w:t>
      </w:r>
    </w:p>
    <w:p w14:paraId="43F66053" w14:textId="28DCF7B5" w:rsidR="005B1958" w:rsidRPr="00890AFD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Carga: </w:t>
      </w:r>
      <w:r w:rsidR="005B1958" w:rsidRPr="00890AFD">
        <w:rPr>
          <w:rFonts w:eastAsia="Times New Roman"/>
        </w:rPr>
        <w:t xml:space="preserve">Capacidad de arrastre de </w:t>
      </w:r>
      <w:r w:rsidR="005B1958" w:rsidRPr="00385665">
        <w:rPr>
          <w:rFonts w:eastAsia="Times New Roman"/>
        </w:rPr>
        <w:t xml:space="preserve">hasta </w:t>
      </w:r>
      <w:r w:rsidR="00A96585">
        <w:rPr>
          <w:rFonts w:eastAsia="Times New Roman"/>
        </w:rPr>
        <w:t>2.</w:t>
      </w:r>
      <w:r w:rsidR="00E25782">
        <w:rPr>
          <w:rFonts w:eastAsia="Times New Roman"/>
        </w:rPr>
        <w:t>0</w:t>
      </w:r>
      <w:r w:rsidR="005B1958" w:rsidRPr="00385665">
        <w:rPr>
          <w:rFonts w:eastAsia="Times New Roman"/>
        </w:rPr>
        <w:t>00</w:t>
      </w:r>
      <w:r w:rsidR="00A96585">
        <w:rPr>
          <w:rFonts w:eastAsia="Times New Roman"/>
        </w:rPr>
        <w:t xml:space="preserve"> </w:t>
      </w:r>
      <w:r w:rsidR="005B1958" w:rsidRPr="00385665">
        <w:rPr>
          <w:rFonts w:eastAsia="Times New Roman"/>
        </w:rPr>
        <w:t>kg</w:t>
      </w:r>
      <w:r w:rsidR="005B1958" w:rsidRPr="00890AFD">
        <w:rPr>
          <w:rFonts w:eastAsia="Times New Roman"/>
        </w:rPr>
        <w:t xml:space="preserve"> sobre carro rodado</w:t>
      </w:r>
    </w:p>
    <w:p w14:paraId="5DDA1BC1" w14:textId="4A52F174" w:rsidR="005B1958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Guiado: </w:t>
      </w:r>
      <w:r w:rsidR="005B1958">
        <w:rPr>
          <w:rFonts w:eastAsia="Times New Roman"/>
        </w:rPr>
        <w:t xml:space="preserve">Navegación </w:t>
      </w:r>
      <w:r w:rsidR="005B1958" w:rsidRPr="003405AC">
        <w:rPr>
          <w:rFonts w:eastAsia="Times New Roman"/>
        </w:rPr>
        <w:t xml:space="preserve">por guiado magnético o </w:t>
      </w:r>
      <w:r w:rsidR="005B1958" w:rsidRPr="00A96585">
        <w:rPr>
          <w:rFonts w:eastAsia="Times New Roman"/>
          <w:i/>
        </w:rPr>
        <w:t>mapping</w:t>
      </w:r>
    </w:p>
    <w:p w14:paraId="041648DF" w14:textId="4F5D6146" w:rsidR="0002352A" w:rsidRDefault="00917E3B" w:rsidP="00AB6E3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Conectividad: </w:t>
      </w:r>
      <w:r w:rsidR="0002352A" w:rsidRPr="00886300">
        <w:rPr>
          <w:rFonts w:eastAsia="Times New Roman"/>
        </w:rPr>
        <w:t>Posibilidad de ser adaptado para conectarse con sistemas de g</w:t>
      </w:r>
      <w:r w:rsidR="00A96585">
        <w:rPr>
          <w:rFonts w:eastAsia="Times New Roman"/>
        </w:rPr>
        <w:t>estión de flotas, incluso basada</w:t>
      </w:r>
      <w:r w:rsidR="0002352A" w:rsidRPr="00886300">
        <w:rPr>
          <w:rFonts w:eastAsia="Times New Roman"/>
        </w:rPr>
        <w:t>s en VDA 5050</w:t>
      </w:r>
    </w:p>
    <w:p w14:paraId="76A2FDFA" w14:textId="77777777" w:rsidR="00917E3B" w:rsidRPr="0002352A" w:rsidRDefault="00917E3B" w:rsidP="00917E3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Alta precisión: </w:t>
      </w:r>
      <w:r w:rsidRPr="0002352A">
        <w:rPr>
          <w:rFonts w:eastAsia="Times New Roman"/>
        </w:rPr>
        <w:t xml:space="preserve">Realiza paradas </w:t>
      </w:r>
      <w:r>
        <w:rPr>
          <w:rFonts w:eastAsia="Times New Roman"/>
        </w:rPr>
        <w:t>precisas</w:t>
      </w:r>
      <w:r w:rsidRPr="0002352A">
        <w:rPr>
          <w:rFonts w:eastAsia="Times New Roman"/>
        </w:rPr>
        <w:t xml:space="preserve"> y con exactitud</w:t>
      </w:r>
    </w:p>
    <w:p w14:paraId="171E1C6C" w14:textId="77777777" w:rsidR="00451FDD" w:rsidRPr="00F35B76" w:rsidRDefault="00451FDD" w:rsidP="00451FDD">
      <w:pPr>
        <w:pStyle w:val="Prrafodelista"/>
        <w:spacing w:after="0" w:line="240" w:lineRule="auto"/>
        <w:rPr>
          <w:rFonts w:eastAsia="Times New Roman"/>
        </w:rPr>
      </w:pPr>
    </w:p>
    <w:p w14:paraId="2DF4F709" w14:textId="77777777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Descubre el K32</w:t>
      </w:r>
    </w:p>
    <w:p w14:paraId="29B5F0F5" w14:textId="1A277DC4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54163A">
        <w:rPr>
          <w:rFonts w:eastAsia="Times New Roman"/>
        </w:rPr>
        <w:t>Visualiza el K</w:t>
      </w:r>
      <w:r>
        <w:rPr>
          <w:rFonts w:eastAsia="Times New Roman"/>
        </w:rPr>
        <w:t>32</w:t>
      </w:r>
      <w:r w:rsidRPr="0054163A">
        <w:rPr>
          <w:rFonts w:eastAsia="Times New Roman"/>
        </w:rPr>
        <w:t xml:space="preserve"> desde diferentes ángulos y conoce sus características técnicas.</w:t>
      </w:r>
      <w:r>
        <w:rPr>
          <w:rFonts w:eastAsia="Times New Roman"/>
        </w:rPr>
        <w:t xml:space="preserve"> El modelo K32 e</w:t>
      </w:r>
      <w:r w:rsidR="00A96585">
        <w:rPr>
          <w:rFonts w:eastAsia="Times New Roman"/>
        </w:rPr>
        <w:t>stá disponible en dos versiones:</w:t>
      </w:r>
      <w:r>
        <w:rPr>
          <w:rFonts w:eastAsia="Times New Roman"/>
        </w:rPr>
        <w:t xml:space="preserve"> K32 </w:t>
      </w:r>
      <w:r w:rsidRPr="00D316B9">
        <w:rPr>
          <w:rFonts w:eastAsia="Times New Roman"/>
        </w:rPr>
        <w:t>y K32P.</w:t>
      </w:r>
    </w:p>
    <w:p w14:paraId="63222CFD" w14:textId="77777777" w:rsidR="001C1378" w:rsidRPr="00842061" w:rsidRDefault="001C1378" w:rsidP="001C137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FRONTAL, LATERAL, TRASERA</w:t>
      </w:r>
    </w:p>
    <w:p w14:paraId="77CEE4B3" w14:textId="0C0E0731" w:rsidR="005B1958" w:rsidRDefault="001B73DF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Largo: </w:t>
      </w:r>
      <w:r w:rsidR="00AE005D">
        <w:rPr>
          <w:rFonts w:eastAsia="Times New Roman"/>
        </w:rPr>
        <w:t>1</w:t>
      </w:r>
      <w:r w:rsidR="005B1958">
        <w:rPr>
          <w:rFonts w:eastAsia="Times New Roman"/>
        </w:rPr>
        <w:t>170</w:t>
      </w:r>
      <w:r w:rsidR="001C1378">
        <w:rPr>
          <w:rFonts w:eastAsia="Times New Roman"/>
        </w:rPr>
        <w:t>mm</w:t>
      </w:r>
      <w:r w:rsidR="005B1958">
        <w:rPr>
          <w:rFonts w:eastAsia="Times New Roman"/>
        </w:rPr>
        <w:t xml:space="preserve"> </w:t>
      </w:r>
      <w:r w:rsidR="005B1958" w:rsidRPr="004C680E">
        <w:rPr>
          <w:rFonts w:eastAsia="Times New Roman"/>
        </w:rPr>
        <w:t>x</w:t>
      </w:r>
      <w:r>
        <w:rPr>
          <w:rFonts w:eastAsia="Times New Roman"/>
        </w:rPr>
        <w:t xml:space="preserve"> ancho: </w:t>
      </w:r>
      <w:r w:rsidR="005B1958" w:rsidRPr="004C680E">
        <w:rPr>
          <w:rFonts w:eastAsia="Times New Roman"/>
        </w:rPr>
        <w:t>4</w:t>
      </w:r>
      <w:r w:rsidR="005B1958">
        <w:rPr>
          <w:rFonts w:eastAsia="Times New Roman"/>
        </w:rPr>
        <w:t>8</w:t>
      </w:r>
      <w:r w:rsidR="005B1958" w:rsidRPr="004C680E">
        <w:rPr>
          <w:rFonts w:eastAsia="Times New Roman"/>
        </w:rPr>
        <w:t>0</w:t>
      </w:r>
      <w:r w:rsidR="001C1378">
        <w:rPr>
          <w:rFonts w:eastAsia="Times New Roman"/>
        </w:rPr>
        <w:t>mm</w:t>
      </w:r>
      <w:r w:rsidR="005B1958" w:rsidRPr="004C680E">
        <w:rPr>
          <w:rFonts w:eastAsia="Times New Roman"/>
        </w:rPr>
        <w:t xml:space="preserve"> x </w:t>
      </w:r>
      <w:r>
        <w:rPr>
          <w:rFonts w:eastAsia="Times New Roman"/>
        </w:rPr>
        <w:t xml:space="preserve">alto: </w:t>
      </w:r>
      <w:r w:rsidR="00AE005D">
        <w:rPr>
          <w:rFonts w:eastAsia="Times New Roman"/>
        </w:rPr>
        <w:t>1</w:t>
      </w:r>
      <w:r w:rsidR="005B1958">
        <w:rPr>
          <w:rFonts w:eastAsia="Times New Roman"/>
        </w:rPr>
        <w:t>040</w:t>
      </w:r>
      <w:r w:rsidR="001C1378">
        <w:rPr>
          <w:rFonts w:eastAsia="Times New Roman"/>
        </w:rPr>
        <w:t>mm</w:t>
      </w:r>
    </w:p>
    <w:p w14:paraId="5728A9DA" w14:textId="0D0E65CD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Característica</w:t>
      </w:r>
      <w:r w:rsidRPr="00C4018D">
        <w:rPr>
          <w:rFonts w:eastAsia="Times New Roman"/>
        </w:rPr>
        <w:t>s técnicas</w:t>
      </w:r>
      <w:r>
        <w:rPr>
          <w:rFonts w:eastAsia="Times New Roman"/>
        </w:rPr>
        <w:t>: (Este título no sale, es solo para indicar qué se muestra en este apartado)</w:t>
      </w:r>
    </w:p>
    <w:p w14:paraId="4E08EFBA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Tipo de transporte: Arrastre</w:t>
      </w:r>
    </w:p>
    <w:p w14:paraId="47E1A31D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 máxima: 1 m/s</w:t>
      </w:r>
    </w:p>
    <w:p w14:paraId="363B62A2" w14:textId="32C172ED" w:rsidR="005B1958" w:rsidRPr="00F74004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F74004">
        <w:rPr>
          <w:rFonts w:eastAsia="Times New Roman"/>
        </w:rPr>
        <w:t xml:space="preserve">Batería: AGM o </w:t>
      </w:r>
      <w:r w:rsidR="006641FA">
        <w:rPr>
          <w:rFonts w:eastAsia="Times New Roman"/>
        </w:rPr>
        <w:t>l</w:t>
      </w:r>
      <w:r w:rsidR="00126EF2">
        <w:rPr>
          <w:rFonts w:eastAsia="Times New Roman"/>
        </w:rPr>
        <w:t>itio</w:t>
      </w:r>
      <w:r w:rsidR="00451FDD" w:rsidRPr="00451FDD">
        <w:rPr>
          <w:rFonts w:eastAsia="Times New Roman"/>
        </w:rPr>
        <w:t>;</w:t>
      </w:r>
      <w:r w:rsidRPr="00451FDD">
        <w:rPr>
          <w:rFonts w:eastAsia="Times New Roman"/>
        </w:rPr>
        <w:t xml:space="preserve"> </w:t>
      </w:r>
      <w:r w:rsidR="009D1A05">
        <w:rPr>
          <w:rFonts w:eastAsia="Times New Roman"/>
        </w:rPr>
        <w:t>carga en línea en circuito integrado</w:t>
      </w:r>
    </w:p>
    <w:p w14:paraId="1F43A530" w14:textId="6D40A9CB" w:rsidR="005B1958" w:rsidRPr="001B1035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B1035">
        <w:rPr>
          <w:rFonts w:eastAsia="Times New Roman"/>
        </w:rPr>
        <w:t>Medidas de seguridad: Escáner láser, senso</w:t>
      </w:r>
      <w:r w:rsidR="00881AE6">
        <w:rPr>
          <w:rFonts w:eastAsia="Times New Roman"/>
        </w:rPr>
        <w:t>r ultrasonidos, PLC S</w:t>
      </w:r>
      <w:r w:rsidR="006641FA">
        <w:rPr>
          <w:rFonts w:eastAsia="Times New Roman"/>
        </w:rPr>
        <w:t>afety y</w:t>
      </w:r>
      <w:r w:rsidRPr="001B1035">
        <w:rPr>
          <w:rFonts w:eastAsia="Times New Roman"/>
        </w:rPr>
        <w:t xml:space="preserve"> Bluespot</w:t>
      </w:r>
    </w:p>
    <w:p w14:paraId="0124EF18" w14:textId="14361BD9" w:rsidR="005B1958" w:rsidRPr="00342281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Estado: </w:t>
      </w:r>
      <w:proofErr w:type="spellStart"/>
      <w:r w:rsidRPr="006641FA">
        <w:rPr>
          <w:rFonts w:eastAsia="Times New Roman"/>
          <w:i/>
        </w:rPr>
        <w:t>Display</w:t>
      </w:r>
      <w:proofErr w:type="spellEnd"/>
      <w:r w:rsidRPr="00F74004">
        <w:rPr>
          <w:rFonts w:eastAsia="Times New Roman"/>
        </w:rPr>
        <w:t xml:space="preserve"> frontal de </w:t>
      </w:r>
      <w:r>
        <w:rPr>
          <w:rFonts w:eastAsia="Times New Roman"/>
        </w:rPr>
        <w:t>monitorización de estados, errores y circuito</w:t>
      </w:r>
    </w:p>
    <w:p w14:paraId="6238E92D" w14:textId="118E6F18" w:rsidR="00451FDD" w:rsidRDefault="00451FDD" w:rsidP="005B1958">
      <w:pPr>
        <w:rPr>
          <w:rFonts w:eastAsia="Times New Roman"/>
        </w:rPr>
      </w:pPr>
    </w:p>
    <w:p w14:paraId="1D778E2F" w14:textId="1D00D38A" w:rsidR="00183571" w:rsidRDefault="00183571" w:rsidP="00183571">
      <w:r>
        <w:t>Las características y especificaciones descritas son genéricas y pueden variar según el modelo y la configuración.</w:t>
      </w:r>
    </w:p>
    <w:p w14:paraId="43C0102D" w14:textId="3A3978C9" w:rsidR="00C700E6" w:rsidRDefault="00C700E6">
      <w:pPr>
        <w:suppressAutoHyphens w:val="0"/>
        <w:autoSpaceDN/>
        <w:spacing w:line="259" w:lineRule="auto"/>
        <w:textAlignment w:val="auto"/>
      </w:pPr>
      <w:r>
        <w:br w:type="page"/>
      </w:r>
    </w:p>
    <w:p w14:paraId="00F5183B" w14:textId="3C7B5356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Sistema de </w:t>
      </w:r>
      <w:r>
        <w:t>acople</w:t>
      </w:r>
      <w:r>
        <w:rPr>
          <w:rFonts w:eastAsia="Times New Roman"/>
        </w:rPr>
        <w:t>:</w:t>
      </w:r>
    </w:p>
    <w:p w14:paraId="55AF3EDD" w14:textId="63FBF2DB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t>Vehículo de guiado automático (</w:t>
      </w:r>
      <w:r w:rsidR="006641FA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Pr="004977F5">
        <w:rPr>
          <w:rFonts w:eastAsia="Times New Roman"/>
        </w:rPr>
        <w:t xml:space="preserve"> </w:t>
      </w:r>
      <w:r>
        <w:rPr>
          <w:rFonts w:eastAsia="Times New Roman"/>
        </w:rPr>
        <w:t>diseñado para transportar cargas mediante enganche y desenganche de carros manual por PIN trasero.</w:t>
      </w:r>
    </w:p>
    <w:p w14:paraId="3F0B88CD" w14:textId="30171C80" w:rsidR="005B1958" w:rsidRDefault="006641FA" w:rsidP="005B1958">
      <w:pPr>
        <w:rPr>
          <w:rFonts w:eastAsia="Times New Roman"/>
        </w:rPr>
      </w:pPr>
      <w:r>
        <w:rPr>
          <w:rFonts w:eastAsia="Times New Roman"/>
        </w:rPr>
        <w:t>Contacta</w:t>
      </w:r>
      <w:r w:rsidR="005B1958" w:rsidRPr="00556372">
        <w:rPr>
          <w:rFonts w:eastAsia="Times New Roman"/>
        </w:rPr>
        <w:t xml:space="preserve"> con nosotros para más información sobre el K</w:t>
      </w:r>
      <w:r w:rsidR="005B1958">
        <w:rPr>
          <w:rFonts w:eastAsia="Times New Roman"/>
        </w:rPr>
        <w:t>32 Tractor</w:t>
      </w:r>
      <w:r>
        <w:rPr>
          <w:rFonts w:eastAsia="Times New Roman"/>
        </w:rPr>
        <w:t>.</w:t>
      </w:r>
    </w:p>
    <w:p w14:paraId="6BA40BF3" w14:textId="77777777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0F6B56E7" w14:textId="2A6F0E34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Echa un vistazo al resto de la gama de AGVs/AMRs Tractor</w:t>
      </w:r>
    </w:p>
    <w:p w14:paraId="01AD2D00" w14:textId="77777777" w:rsidR="00430F42" w:rsidRDefault="00430F42" w:rsidP="005B1958">
      <w:pPr>
        <w:rPr>
          <w:rFonts w:eastAsia="Times New Roman"/>
        </w:rPr>
      </w:pPr>
    </w:p>
    <w:p w14:paraId="6A991D0E" w14:textId="75AC4293" w:rsidR="005B1958" w:rsidRPr="009639C2" w:rsidRDefault="005B1958" w:rsidP="007129C9">
      <w:pPr>
        <w:pStyle w:val="Ttulo2"/>
        <w:rPr>
          <w:rFonts w:eastAsia="Times New Roman"/>
          <w:lang w:val="en-US"/>
        </w:rPr>
      </w:pPr>
      <w:bookmarkStart w:id="9" w:name="_Toc51154659"/>
      <w:r w:rsidRPr="009639C2">
        <w:rPr>
          <w:rFonts w:eastAsia="Times New Roman"/>
          <w:lang w:val="en-US"/>
        </w:rPr>
        <w:t>K20 Tractor (</w:t>
      </w:r>
      <w:r w:rsidR="00450778">
        <w:rPr>
          <w:rFonts w:eastAsia="Times New Roman"/>
          <w:lang w:val="en-US"/>
        </w:rPr>
        <w:t>AGV/</w:t>
      </w:r>
      <w:r w:rsidR="00167C44">
        <w:rPr>
          <w:rFonts w:eastAsia="Times New Roman"/>
          <w:lang w:val="en-US"/>
        </w:rPr>
        <w:t>AMR</w:t>
      </w:r>
      <w:r w:rsidRPr="009639C2">
        <w:rPr>
          <w:rFonts w:eastAsia="Times New Roman"/>
          <w:lang w:val="en-US"/>
        </w:rPr>
        <w:t xml:space="preserve"> Tractor)</w:t>
      </w:r>
      <w:bookmarkEnd w:id="9"/>
    </w:p>
    <w:p w14:paraId="44CDAB24" w14:textId="77777777" w:rsidR="006F6AA1" w:rsidRPr="009639C2" w:rsidRDefault="006F6AA1" w:rsidP="006F6AA1">
      <w:pPr>
        <w:rPr>
          <w:sz w:val="12"/>
          <w:szCs w:val="12"/>
          <w:lang w:val="en-US"/>
        </w:rPr>
      </w:pPr>
    </w:p>
    <w:p w14:paraId="7635AC00" w14:textId="77777777" w:rsidR="005E0F8F" w:rsidRDefault="005B1958" w:rsidP="00886300">
      <w:pPr>
        <w:rPr>
          <w:rFonts w:eastAsia="Times New Roman"/>
        </w:rPr>
      </w:pPr>
      <w:r>
        <w:rPr>
          <w:rFonts w:eastAsia="Times New Roman"/>
        </w:rPr>
        <w:t>Vehículo de guiado automático</w:t>
      </w:r>
      <w:r w:rsidRPr="00CD7FFC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="00450778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Pr="004977F5">
        <w:rPr>
          <w:rFonts w:eastAsia="Times New Roman"/>
        </w:rPr>
        <w:t xml:space="preserve"> </w:t>
      </w:r>
      <w:r w:rsidRPr="00CD7FFC">
        <w:rPr>
          <w:rFonts w:eastAsia="Times New Roman"/>
        </w:rPr>
        <w:t xml:space="preserve">diseñado para transportar grandes cargas, ya sea a bordo del propio </w:t>
      </w:r>
      <w:r>
        <w:rPr>
          <w:rFonts w:eastAsia="Times New Roman"/>
        </w:rPr>
        <w:t>vehículo</w:t>
      </w:r>
      <w:r w:rsidRPr="00CD7FFC">
        <w:rPr>
          <w:rFonts w:eastAsia="Times New Roman"/>
        </w:rPr>
        <w:t xml:space="preserve"> como en arrastre de carros</w:t>
      </w:r>
      <w:r w:rsidR="00764536">
        <w:rPr>
          <w:rFonts w:eastAsia="Times New Roman"/>
        </w:rPr>
        <w:t xml:space="preserve"> </w:t>
      </w:r>
      <w:r w:rsidR="00764536" w:rsidRPr="00886300">
        <w:rPr>
          <w:rFonts w:eastAsia="Times New Roman"/>
        </w:rPr>
        <w:t>en modo tractora.</w:t>
      </w:r>
    </w:p>
    <w:p w14:paraId="30C2FB64" w14:textId="77777777" w:rsidR="005E0F8F" w:rsidRDefault="005E0F8F" w:rsidP="005E0F8F">
      <w:pPr>
        <w:rPr>
          <w:rFonts w:eastAsia="Times New Roman"/>
        </w:rPr>
      </w:pPr>
      <w:r>
        <w:rPr>
          <w:rFonts w:eastAsia="Times New Roman"/>
        </w:rPr>
        <w:t>SOLICITA INFORMACIÓN</w:t>
      </w:r>
    </w:p>
    <w:p w14:paraId="5FF807CD" w14:textId="09AE6DDB" w:rsidR="00886300" w:rsidRDefault="00450778" w:rsidP="00886300">
      <w:pPr>
        <w:rPr>
          <w:rFonts w:eastAsia="Times New Roman"/>
        </w:rPr>
      </w:pPr>
      <w:r>
        <w:rPr>
          <w:rFonts w:eastAsia="Times New Roman"/>
        </w:rPr>
        <w:t>Este r</w:t>
      </w:r>
      <w:r w:rsidR="00886300" w:rsidRPr="00886300">
        <w:rPr>
          <w:rFonts w:eastAsia="Times New Roman"/>
        </w:rPr>
        <w:t>obot móvil</w:t>
      </w:r>
      <w:r w:rsidR="00886300" w:rsidRPr="008A2522">
        <w:rPr>
          <w:rFonts w:eastAsia="Times New Roman"/>
        </w:rPr>
        <w:t xml:space="preserve"> </w:t>
      </w:r>
      <w:r>
        <w:rPr>
          <w:rFonts w:eastAsia="Times New Roman"/>
        </w:rPr>
        <w:t xml:space="preserve">es </w:t>
      </w:r>
      <w:r w:rsidR="00886300" w:rsidRPr="008A2522">
        <w:rPr>
          <w:rFonts w:eastAsia="Times New Roman"/>
        </w:rPr>
        <w:t xml:space="preserve">capaz de realizar rutas cíclicas o condicionadas e interactuar con otros </w:t>
      </w:r>
      <w:r>
        <w:rPr>
          <w:rFonts w:eastAsia="Times New Roman"/>
        </w:rPr>
        <w:t>AGVs/</w:t>
      </w:r>
      <w:r w:rsidR="00886300">
        <w:rPr>
          <w:rFonts w:eastAsia="Times New Roman"/>
        </w:rPr>
        <w:t>AMRs</w:t>
      </w:r>
      <w:r w:rsidR="00886300" w:rsidRPr="008A2522">
        <w:rPr>
          <w:rFonts w:eastAsia="Times New Roman"/>
        </w:rPr>
        <w:t>, máquinas</w:t>
      </w:r>
      <w:r w:rsidR="00886300">
        <w:rPr>
          <w:rFonts w:eastAsia="Times New Roman"/>
        </w:rPr>
        <w:t>, sistemas</w:t>
      </w:r>
      <w:r>
        <w:rPr>
          <w:rFonts w:eastAsia="Times New Roman"/>
        </w:rPr>
        <w:t xml:space="preserve"> y/o</w:t>
      </w:r>
      <w:r w:rsidR="00886300" w:rsidRPr="008A2522">
        <w:rPr>
          <w:rFonts w:eastAsia="Times New Roman"/>
        </w:rPr>
        <w:t xml:space="preserve"> personas.</w:t>
      </w:r>
    </w:p>
    <w:p w14:paraId="6DB4089B" w14:textId="77777777" w:rsidR="0047626F" w:rsidRPr="0047626F" w:rsidRDefault="0047626F" w:rsidP="0047626F">
      <w:pPr>
        <w:rPr>
          <w:rFonts w:eastAsia="Times New Roman"/>
        </w:rPr>
      </w:pPr>
      <w:r w:rsidRPr="0047626F">
        <w:rPr>
          <w:rFonts w:eastAsia="Times New Roman"/>
        </w:rPr>
        <w:t>AGV/AMR Tractor</w:t>
      </w:r>
    </w:p>
    <w:p w14:paraId="2EBB14F3" w14:textId="255380E6" w:rsidR="0047626F" w:rsidRPr="0047626F" w:rsidRDefault="0047626F" w:rsidP="0047626F">
      <w:pPr>
        <w:rPr>
          <w:rFonts w:eastAsia="Times New Roman"/>
        </w:rPr>
      </w:pPr>
      <w:r w:rsidRPr="0047626F">
        <w:rPr>
          <w:rFonts w:eastAsia="Times New Roman"/>
        </w:rPr>
        <w:t>K</w:t>
      </w:r>
      <w:r>
        <w:rPr>
          <w:rFonts w:eastAsia="Times New Roman"/>
        </w:rPr>
        <w:t>20</w:t>
      </w:r>
      <w:r w:rsidRPr="0047626F">
        <w:rPr>
          <w:rFonts w:eastAsia="Times New Roman"/>
        </w:rPr>
        <w:t xml:space="preserve"> Tractor</w:t>
      </w:r>
    </w:p>
    <w:p w14:paraId="291DA23F" w14:textId="77777777" w:rsidR="00024A27" w:rsidRPr="00A40FCD" w:rsidRDefault="00024A27" w:rsidP="00024A27">
      <w:r w:rsidRPr="009B05AB">
        <w:t xml:space="preserve">Este modelo de AGV/AMR </w:t>
      </w:r>
      <w:r>
        <w:t>es la solución ideal para la automatización del transporte de cargas muy pesadas en procesos de logística interna.</w:t>
      </w:r>
    </w:p>
    <w:p w14:paraId="06373E44" w14:textId="5C58767B" w:rsidR="0047626F" w:rsidRPr="00556372" w:rsidRDefault="0047626F" w:rsidP="0047626F">
      <w:pPr>
        <w:rPr>
          <w:rFonts w:eastAsia="Times New Roman"/>
        </w:rPr>
      </w:pPr>
      <w:r>
        <w:rPr>
          <w:rFonts w:eastAsia="Times New Roman"/>
        </w:rPr>
        <w:t>Contacta</w:t>
      </w:r>
      <w:r w:rsidRPr="00556372">
        <w:rPr>
          <w:rFonts w:eastAsia="Times New Roman"/>
        </w:rPr>
        <w:t xml:space="preserve"> con nosotros para más información sobre el K</w:t>
      </w:r>
      <w:r>
        <w:rPr>
          <w:rFonts w:eastAsia="Times New Roman"/>
        </w:rPr>
        <w:t>20 Tractor.</w:t>
      </w:r>
    </w:p>
    <w:p w14:paraId="62B99C33" w14:textId="156FF8E8" w:rsidR="005B1958" w:rsidRPr="00DE39F1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DE39F1">
        <w:rPr>
          <w:rFonts w:eastAsia="Times New Roman"/>
        </w:rPr>
        <w:t>Características:</w:t>
      </w:r>
      <w:r w:rsidR="00C700E6">
        <w:rPr>
          <w:rFonts w:eastAsia="Times New Roman"/>
        </w:rPr>
        <w:t xml:space="preserve"> (Este título no sale, es solo para indicar qué se muestra en este apartado)</w:t>
      </w:r>
    </w:p>
    <w:p w14:paraId="05AA348F" w14:textId="320192EE" w:rsidR="005B1958" w:rsidRPr="009E44DA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Movimiento: </w:t>
      </w:r>
      <w:r w:rsidR="005B1958" w:rsidRPr="009E44DA">
        <w:rPr>
          <w:rFonts w:eastAsia="Times New Roman"/>
        </w:rPr>
        <w:t xml:space="preserve">Movimiento </w:t>
      </w:r>
      <w:r w:rsidR="005B1958">
        <w:rPr>
          <w:rFonts w:eastAsia="Times New Roman"/>
        </w:rPr>
        <w:t>uni</w:t>
      </w:r>
      <w:r w:rsidR="005B1958" w:rsidRPr="009E44DA">
        <w:rPr>
          <w:rFonts w:eastAsia="Times New Roman"/>
        </w:rPr>
        <w:t>direccional</w:t>
      </w:r>
    </w:p>
    <w:p w14:paraId="6DAF183B" w14:textId="16DB3E96" w:rsidR="005B1958" w:rsidRPr="00890AFD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Carga: </w:t>
      </w:r>
      <w:r w:rsidR="005B1958" w:rsidRPr="00890AFD">
        <w:rPr>
          <w:rFonts w:eastAsia="Times New Roman"/>
        </w:rPr>
        <w:t xml:space="preserve">Capacidad de arrastre de hasta </w:t>
      </w:r>
      <w:r w:rsidR="00450778">
        <w:rPr>
          <w:rFonts w:eastAsia="Times New Roman"/>
        </w:rPr>
        <w:t>6.</w:t>
      </w:r>
      <w:r w:rsidR="005B1958" w:rsidRPr="008C44FD">
        <w:rPr>
          <w:rFonts w:eastAsia="Times New Roman"/>
        </w:rPr>
        <w:t>000</w:t>
      </w:r>
      <w:r w:rsidR="00450778">
        <w:rPr>
          <w:rFonts w:eastAsia="Times New Roman"/>
        </w:rPr>
        <w:t xml:space="preserve"> </w:t>
      </w:r>
      <w:r w:rsidR="005B1958" w:rsidRPr="008C44FD">
        <w:rPr>
          <w:rFonts w:eastAsia="Times New Roman"/>
        </w:rPr>
        <w:t>kg</w:t>
      </w:r>
      <w:r w:rsidR="005B1958" w:rsidRPr="00890AFD">
        <w:rPr>
          <w:rFonts w:eastAsia="Times New Roman"/>
        </w:rPr>
        <w:t xml:space="preserve"> sobre carro rodado</w:t>
      </w:r>
    </w:p>
    <w:p w14:paraId="714177CE" w14:textId="0B109242" w:rsidR="005B1958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Guiado: </w:t>
      </w:r>
      <w:r w:rsidR="005B1958">
        <w:rPr>
          <w:rFonts w:eastAsia="Times New Roman"/>
        </w:rPr>
        <w:t xml:space="preserve">Navegación </w:t>
      </w:r>
      <w:r w:rsidR="005B1958" w:rsidRPr="003405AC">
        <w:rPr>
          <w:rFonts w:eastAsia="Times New Roman"/>
        </w:rPr>
        <w:t xml:space="preserve">por guiado magnético </w:t>
      </w:r>
    </w:p>
    <w:p w14:paraId="779E1B16" w14:textId="04405712" w:rsidR="005B1958" w:rsidRDefault="00917E3B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Conectividad: </w:t>
      </w:r>
      <w:r w:rsidR="0002352A" w:rsidRPr="00886300">
        <w:rPr>
          <w:rFonts w:eastAsia="Times New Roman"/>
        </w:rPr>
        <w:t xml:space="preserve">Posibilidad de ser adaptado para conectarse con sistemas de gestión </w:t>
      </w:r>
      <w:r w:rsidR="00450778">
        <w:rPr>
          <w:rFonts w:eastAsia="Times New Roman"/>
        </w:rPr>
        <w:t>de flotas, incluso basada</w:t>
      </w:r>
      <w:r w:rsidR="0002352A" w:rsidRPr="00886300">
        <w:rPr>
          <w:rFonts w:eastAsia="Times New Roman"/>
        </w:rPr>
        <w:t>s en VDA 5050</w:t>
      </w:r>
    </w:p>
    <w:p w14:paraId="65F6657E" w14:textId="77777777" w:rsidR="00917E3B" w:rsidRPr="0002352A" w:rsidRDefault="00917E3B" w:rsidP="00917E3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Alta precisión: </w:t>
      </w:r>
      <w:r w:rsidRPr="0002352A">
        <w:rPr>
          <w:rFonts w:eastAsia="Times New Roman"/>
        </w:rPr>
        <w:t xml:space="preserve">Realiza paradas </w:t>
      </w:r>
      <w:r>
        <w:rPr>
          <w:rFonts w:eastAsia="Times New Roman"/>
        </w:rPr>
        <w:t>precisas</w:t>
      </w:r>
      <w:r w:rsidRPr="0002352A">
        <w:rPr>
          <w:rFonts w:eastAsia="Times New Roman"/>
        </w:rPr>
        <w:t xml:space="preserve"> y con exactitud</w:t>
      </w:r>
    </w:p>
    <w:p w14:paraId="0263C41F" w14:textId="77777777" w:rsidR="00451FDD" w:rsidRPr="00F35B76" w:rsidRDefault="00451FDD" w:rsidP="00451FDD">
      <w:pPr>
        <w:pStyle w:val="Prrafodelista"/>
        <w:spacing w:after="0" w:line="240" w:lineRule="auto"/>
        <w:rPr>
          <w:rFonts w:eastAsia="Times New Roman"/>
        </w:rPr>
      </w:pPr>
    </w:p>
    <w:p w14:paraId="21830B24" w14:textId="77777777" w:rsidR="005B1958" w:rsidRPr="00023801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023801">
        <w:rPr>
          <w:rFonts w:eastAsia="Times New Roman"/>
        </w:rPr>
        <w:t>Descubre el K</w:t>
      </w:r>
      <w:r>
        <w:rPr>
          <w:rFonts w:eastAsia="Times New Roman"/>
        </w:rPr>
        <w:t>20</w:t>
      </w:r>
    </w:p>
    <w:p w14:paraId="3B4F3A65" w14:textId="7D0188F0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023801">
        <w:rPr>
          <w:rFonts w:eastAsia="Times New Roman"/>
        </w:rPr>
        <w:t>Visualiza el K</w:t>
      </w:r>
      <w:r>
        <w:rPr>
          <w:rFonts w:eastAsia="Times New Roman"/>
        </w:rPr>
        <w:t>20</w:t>
      </w:r>
      <w:r w:rsidRPr="00023801">
        <w:rPr>
          <w:rFonts w:eastAsia="Times New Roman"/>
        </w:rPr>
        <w:t xml:space="preserve"> desde diferentes ángulos y conoce sus características técnicas.</w:t>
      </w:r>
    </w:p>
    <w:p w14:paraId="7F200890" w14:textId="77777777" w:rsidR="001C1378" w:rsidRPr="00842061" w:rsidRDefault="001C1378" w:rsidP="001C137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FRONTAL, LATERAL, TRASERA</w:t>
      </w:r>
    </w:p>
    <w:p w14:paraId="722A3886" w14:textId="7BC687FD" w:rsidR="005B1958" w:rsidRDefault="001B73DF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Largo: </w:t>
      </w:r>
      <w:r w:rsidR="00AE005D">
        <w:rPr>
          <w:rFonts w:eastAsia="Times New Roman"/>
        </w:rPr>
        <w:t>1</w:t>
      </w:r>
      <w:r w:rsidR="005B1958">
        <w:rPr>
          <w:rFonts w:eastAsia="Times New Roman"/>
        </w:rPr>
        <w:t>800</w:t>
      </w:r>
      <w:r w:rsidR="001C1378">
        <w:rPr>
          <w:rFonts w:eastAsia="Times New Roman"/>
        </w:rPr>
        <w:t>mm</w:t>
      </w:r>
      <w:r w:rsidR="005B1958">
        <w:rPr>
          <w:rFonts w:eastAsia="Times New Roman"/>
        </w:rPr>
        <w:t xml:space="preserve"> </w:t>
      </w:r>
      <w:r w:rsidR="005B1958" w:rsidRPr="004C680E">
        <w:rPr>
          <w:rFonts w:eastAsia="Times New Roman"/>
        </w:rPr>
        <w:t xml:space="preserve">x </w:t>
      </w:r>
      <w:r>
        <w:rPr>
          <w:rFonts w:eastAsia="Times New Roman"/>
        </w:rPr>
        <w:t xml:space="preserve">ancho: </w:t>
      </w:r>
      <w:r w:rsidR="005B1958">
        <w:rPr>
          <w:rFonts w:eastAsia="Times New Roman"/>
        </w:rPr>
        <w:t>90</w:t>
      </w:r>
      <w:r w:rsidR="005B1958" w:rsidRPr="004C680E">
        <w:rPr>
          <w:rFonts w:eastAsia="Times New Roman"/>
        </w:rPr>
        <w:t>0</w:t>
      </w:r>
      <w:r w:rsidR="001C1378">
        <w:rPr>
          <w:rFonts w:eastAsia="Times New Roman"/>
        </w:rPr>
        <w:t>mm</w:t>
      </w:r>
      <w:r w:rsidR="005B1958" w:rsidRPr="004C680E">
        <w:rPr>
          <w:rFonts w:eastAsia="Times New Roman"/>
        </w:rPr>
        <w:t xml:space="preserve"> x </w:t>
      </w:r>
      <w:r>
        <w:rPr>
          <w:rFonts w:eastAsia="Times New Roman"/>
        </w:rPr>
        <w:t xml:space="preserve">alto: </w:t>
      </w:r>
      <w:r w:rsidR="00AE005D">
        <w:rPr>
          <w:rFonts w:eastAsia="Times New Roman"/>
        </w:rPr>
        <w:t>1</w:t>
      </w:r>
      <w:r w:rsidR="005B1958">
        <w:rPr>
          <w:rFonts w:eastAsia="Times New Roman"/>
        </w:rPr>
        <w:t>200</w:t>
      </w:r>
      <w:r w:rsidR="001C1378">
        <w:rPr>
          <w:rFonts w:eastAsia="Times New Roman"/>
        </w:rPr>
        <w:t>mm</w:t>
      </w:r>
    </w:p>
    <w:p w14:paraId="58C74FA9" w14:textId="77777777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bookmarkStart w:id="10" w:name="_Hlk45879516"/>
      <w:r>
        <w:rPr>
          <w:rFonts w:eastAsia="Times New Roman"/>
        </w:rPr>
        <w:t>Características</w:t>
      </w:r>
      <w:r w:rsidRPr="00C4018D">
        <w:rPr>
          <w:rFonts w:eastAsia="Times New Roman"/>
        </w:rPr>
        <w:t xml:space="preserve"> técnicas</w:t>
      </w:r>
      <w:r>
        <w:rPr>
          <w:rFonts w:eastAsia="Times New Roman"/>
        </w:rPr>
        <w:t>: (Este título no sale, es solo para indicar qué se muestra en este apartado)</w:t>
      </w:r>
    </w:p>
    <w:bookmarkEnd w:id="10"/>
    <w:p w14:paraId="7147DE48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Tipo de transporte: Arrastre</w:t>
      </w:r>
    </w:p>
    <w:p w14:paraId="6D2772D4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 máxima: 1 m/s</w:t>
      </w:r>
    </w:p>
    <w:p w14:paraId="1D6D26D4" w14:textId="27A1D6A9" w:rsidR="005B1958" w:rsidRPr="00F74004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F74004">
        <w:rPr>
          <w:rFonts w:eastAsia="Times New Roman"/>
        </w:rPr>
        <w:t xml:space="preserve">Batería: AGM o </w:t>
      </w:r>
      <w:r w:rsidR="000B07B0">
        <w:rPr>
          <w:rFonts w:eastAsia="Times New Roman"/>
        </w:rPr>
        <w:t>l</w:t>
      </w:r>
      <w:r w:rsidR="00126EF2">
        <w:rPr>
          <w:rFonts w:eastAsia="Times New Roman"/>
        </w:rPr>
        <w:t>itio</w:t>
      </w:r>
      <w:r w:rsidR="00451FDD" w:rsidRPr="00451FDD">
        <w:rPr>
          <w:rFonts w:eastAsia="Times New Roman"/>
        </w:rPr>
        <w:t>;</w:t>
      </w:r>
      <w:r w:rsidRPr="00451FDD">
        <w:rPr>
          <w:rFonts w:eastAsia="Times New Roman"/>
        </w:rPr>
        <w:t xml:space="preserve"> </w:t>
      </w:r>
      <w:r w:rsidR="009D1A05">
        <w:rPr>
          <w:rFonts w:eastAsia="Times New Roman"/>
        </w:rPr>
        <w:t>carga en línea en circuito integrado</w:t>
      </w:r>
    </w:p>
    <w:p w14:paraId="7F775792" w14:textId="55649FF0" w:rsidR="005B1958" w:rsidRPr="001B1035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B1035">
        <w:rPr>
          <w:rFonts w:eastAsia="Times New Roman"/>
        </w:rPr>
        <w:lastRenderedPageBreak/>
        <w:t>Medidas de seguridad:</w:t>
      </w:r>
      <w:r>
        <w:rPr>
          <w:rFonts w:eastAsia="Times New Roman"/>
        </w:rPr>
        <w:t xml:space="preserve"> Seguridad </w:t>
      </w:r>
      <w:r w:rsidR="00B4621B">
        <w:rPr>
          <w:rFonts w:eastAsia="Times New Roman"/>
        </w:rPr>
        <w:t xml:space="preserve">de </w:t>
      </w:r>
      <w:r>
        <w:rPr>
          <w:rFonts w:eastAsia="Times New Roman"/>
        </w:rPr>
        <w:t>360</w:t>
      </w:r>
      <w:r w:rsidRPr="00EE3314">
        <w:rPr>
          <w:rFonts w:eastAsia="Times New Roman"/>
        </w:rPr>
        <w:t>°</w:t>
      </w:r>
      <w:r>
        <w:rPr>
          <w:rFonts w:eastAsia="Times New Roman"/>
        </w:rPr>
        <w:t xml:space="preserve"> mediante escáneres láser</w:t>
      </w:r>
      <w:r w:rsidRPr="001B1035">
        <w:rPr>
          <w:rFonts w:eastAsia="Times New Roman"/>
        </w:rPr>
        <w:t xml:space="preserve">, </w:t>
      </w:r>
      <w:r w:rsidR="00A456B8">
        <w:rPr>
          <w:rFonts w:eastAsia="Times New Roman"/>
        </w:rPr>
        <w:t>sensor ultrasonidos, PLC S</w:t>
      </w:r>
      <w:r w:rsidR="00B4621B">
        <w:rPr>
          <w:rFonts w:eastAsia="Times New Roman"/>
        </w:rPr>
        <w:t>afety y</w:t>
      </w:r>
      <w:r w:rsidRPr="001B1035">
        <w:rPr>
          <w:rFonts w:eastAsia="Times New Roman"/>
        </w:rPr>
        <w:t xml:space="preserve"> Bluespot</w:t>
      </w:r>
    </w:p>
    <w:p w14:paraId="206783F6" w14:textId="14263A5A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Estado: </w:t>
      </w:r>
      <w:proofErr w:type="spellStart"/>
      <w:r w:rsidRPr="00B4621B">
        <w:rPr>
          <w:rFonts w:eastAsia="Times New Roman"/>
          <w:i/>
        </w:rPr>
        <w:t>Display</w:t>
      </w:r>
      <w:proofErr w:type="spellEnd"/>
      <w:r w:rsidRPr="00F74004">
        <w:rPr>
          <w:rFonts w:eastAsia="Times New Roman"/>
        </w:rPr>
        <w:t xml:space="preserve"> frontal de </w:t>
      </w:r>
      <w:r>
        <w:rPr>
          <w:rFonts w:eastAsia="Times New Roman"/>
        </w:rPr>
        <w:t>monitorización de estados, errores y circuito</w:t>
      </w:r>
    </w:p>
    <w:p w14:paraId="1177C83B" w14:textId="13FB4408" w:rsidR="00451FDD" w:rsidRDefault="00451FDD" w:rsidP="00451FDD">
      <w:pPr>
        <w:rPr>
          <w:rFonts w:eastAsia="Times New Roman"/>
        </w:rPr>
      </w:pPr>
    </w:p>
    <w:p w14:paraId="6BDF9DBF" w14:textId="77777777" w:rsidR="00183571" w:rsidRDefault="00183571" w:rsidP="00183571">
      <w:r>
        <w:t>Las características y especificaciones descritas son genéricas y pueden variar según el modelo y la configuración.</w:t>
      </w:r>
    </w:p>
    <w:p w14:paraId="296D9451" w14:textId="77777777" w:rsidR="00183571" w:rsidRDefault="00183571" w:rsidP="00451FDD">
      <w:pPr>
        <w:rPr>
          <w:rFonts w:eastAsia="Times New Roman"/>
        </w:rPr>
      </w:pPr>
    </w:p>
    <w:p w14:paraId="3E3E3B06" w14:textId="10C9315F" w:rsidR="005B1958" w:rsidRDefault="005B1958" w:rsidP="00451FDD">
      <w:pPr>
        <w:rPr>
          <w:rFonts w:eastAsia="Times New Roman"/>
        </w:rPr>
      </w:pPr>
      <w:r>
        <w:rPr>
          <w:rFonts w:eastAsia="Times New Roman"/>
        </w:rPr>
        <w:t xml:space="preserve">Sistema de </w:t>
      </w:r>
      <w:r w:rsidRPr="00451FDD">
        <w:rPr>
          <w:rFonts w:eastAsia="Times New Roman"/>
        </w:rPr>
        <w:t>acople</w:t>
      </w:r>
      <w:r>
        <w:rPr>
          <w:rFonts w:eastAsia="Times New Roman"/>
        </w:rPr>
        <w:t>:</w:t>
      </w:r>
    </w:p>
    <w:p w14:paraId="746B3A08" w14:textId="0307D306" w:rsidR="005B1958" w:rsidRDefault="005B1958" w:rsidP="00451FDD">
      <w:pPr>
        <w:rPr>
          <w:rFonts w:eastAsia="Times New Roman"/>
        </w:rPr>
      </w:pPr>
      <w:r>
        <w:rPr>
          <w:rFonts w:eastAsia="Times New Roman"/>
        </w:rPr>
        <w:t>Vehículo de guiado automático</w:t>
      </w:r>
      <w:r w:rsidRPr="00F95669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="00B4621B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Pr="004977F5">
        <w:rPr>
          <w:rFonts w:eastAsia="Times New Roman"/>
        </w:rPr>
        <w:t xml:space="preserve"> </w:t>
      </w:r>
      <w:r w:rsidRPr="00F95669">
        <w:rPr>
          <w:rFonts w:eastAsia="Times New Roman"/>
        </w:rPr>
        <w:t>diseñado para transportar cargas mediante enganche</w:t>
      </w:r>
      <w:r>
        <w:rPr>
          <w:rFonts w:eastAsia="Times New Roman"/>
        </w:rPr>
        <w:t xml:space="preserve"> manual</w:t>
      </w:r>
      <w:r w:rsidRPr="00F95669">
        <w:rPr>
          <w:rFonts w:eastAsia="Times New Roman"/>
        </w:rPr>
        <w:t xml:space="preserve"> y desenganche </w:t>
      </w:r>
      <w:r>
        <w:rPr>
          <w:rFonts w:eastAsia="Times New Roman"/>
        </w:rPr>
        <w:t xml:space="preserve">automático </w:t>
      </w:r>
      <w:r w:rsidRPr="00F95669">
        <w:rPr>
          <w:rFonts w:eastAsia="Times New Roman"/>
        </w:rPr>
        <w:t>de carros por PIN trasero.</w:t>
      </w:r>
    </w:p>
    <w:p w14:paraId="509E317A" w14:textId="40522315" w:rsidR="005B1958" w:rsidRDefault="00B4621B" w:rsidP="005B1958">
      <w:pPr>
        <w:rPr>
          <w:rFonts w:eastAsia="Times New Roman"/>
        </w:rPr>
      </w:pPr>
      <w:r>
        <w:rPr>
          <w:rFonts w:eastAsia="Times New Roman"/>
        </w:rPr>
        <w:t>Contacta</w:t>
      </w:r>
      <w:r w:rsidR="005B1958" w:rsidRPr="00556372">
        <w:rPr>
          <w:rFonts w:eastAsia="Times New Roman"/>
        </w:rPr>
        <w:t xml:space="preserve"> con nosotros para más información sobre el K</w:t>
      </w:r>
      <w:r w:rsidR="005B1958">
        <w:rPr>
          <w:rFonts w:eastAsia="Times New Roman"/>
        </w:rPr>
        <w:t>20 Tractor</w:t>
      </w:r>
      <w:r>
        <w:rPr>
          <w:rFonts w:eastAsia="Times New Roman"/>
        </w:rPr>
        <w:t>.</w:t>
      </w:r>
    </w:p>
    <w:p w14:paraId="2A18BC3E" w14:textId="11FA4CC6" w:rsidR="00430F42" w:rsidRDefault="00430F42" w:rsidP="005B1958">
      <w:pPr>
        <w:rPr>
          <w:rFonts w:eastAsia="Times New Roman"/>
        </w:rPr>
      </w:pPr>
    </w:p>
    <w:p w14:paraId="056407F7" w14:textId="77777777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6227F4D4" w14:textId="36AFD95A" w:rsidR="00430F42" w:rsidRDefault="00430F42" w:rsidP="00430F42">
      <w:pPr>
        <w:rPr>
          <w:rFonts w:eastAsia="Times New Roman"/>
        </w:rPr>
      </w:pPr>
      <w:r>
        <w:rPr>
          <w:rFonts w:eastAsia="Times New Roman"/>
        </w:rPr>
        <w:t>Echa un vistazo al resto de la gama de AGVs/AMRs Tractor</w:t>
      </w:r>
    </w:p>
    <w:p w14:paraId="4A600EE3" w14:textId="77777777" w:rsidR="00430F42" w:rsidRDefault="00430F42" w:rsidP="005B1958">
      <w:pPr>
        <w:rPr>
          <w:rFonts w:eastAsia="Times New Roman"/>
        </w:rPr>
      </w:pPr>
    </w:p>
    <w:p w14:paraId="3AF4FC60" w14:textId="7044E6ED" w:rsidR="005B1958" w:rsidRPr="00E14B5E" w:rsidRDefault="005B1958" w:rsidP="00D8349E">
      <w:pPr>
        <w:pStyle w:val="Prrafodelista"/>
        <w:numPr>
          <w:ilvl w:val="0"/>
          <w:numId w:val="12"/>
        </w:numPr>
        <w:rPr>
          <w:rFonts w:eastAsia="Times New Roman"/>
          <w:lang w:val="en-US"/>
        </w:rPr>
      </w:pPr>
      <w:r w:rsidRPr="00F93A60">
        <w:rPr>
          <w:rFonts w:eastAsia="Times New Roman"/>
          <w:lang w:val="en-US"/>
        </w:rPr>
        <w:br w:type="page"/>
      </w:r>
      <w:r w:rsidRPr="00E14B5E">
        <w:rPr>
          <w:rFonts w:eastAsia="Times New Roman"/>
          <w:lang w:val="en-US"/>
        </w:rPr>
        <w:lastRenderedPageBreak/>
        <w:t>K41 Slim (</w:t>
      </w:r>
      <w:r w:rsidR="00AE005D" w:rsidRPr="00E14B5E">
        <w:rPr>
          <w:rFonts w:eastAsia="Times New Roman"/>
          <w:lang w:val="en-US"/>
        </w:rPr>
        <w:t>AGV/</w:t>
      </w:r>
      <w:r w:rsidR="00167C44" w:rsidRPr="00E14B5E">
        <w:rPr>
          <w:rFonts w:eastAsia="Times New Roman"/>
          <w:lang w:val="en-US"/>
        </w:rPr>
        <w:t>AMR</w:t>
      </w:r>
      <w:r w:rsidRPr="00E14B5E">
        <w:rPr>
          <w:rFonts w:eastAsia="Times New Roman"/>
          <w:lang w:val="en-US"/>
        </w:rPr>
        <w:t xml:space="preserve"> Platform)</w:t>
      </w:r>
    </w:p>
    <w:p w14:paraId="512448D7" w14:textId="77777777" w:rsidR="006F6AA1" w:rsidRPr="00DC4326" w:rsidRDefault="006F6AA1" w:rsidP="006F6AA1">
      <w:pPr>
        <w:rPr>
          <w:sz w:val="12"/>
          <w:szCs w:val="12"/>
          <w:lang w:val="en-US"/>
        </w:rPr>
      </w:pPr>
    </w:p>
    <w:p w14:paraId="3350BBF9" w14:textId="77777777" w:rsidR="00F8247F" w:rsidRDefault="005B1958" w:rsidP="00886300">
      <w:pPr>
        <w:rPr>
          <w:rFonts w:eastAsia="Times New Roman"/>
        </w:rPr>
      </w:pPr>
      <w:r>
        <w:rPr>
          <w:rFonts w:eastAsia="Times New Roman"/>
        </w:rPr>
        <w:t xml:space="preserve">Vehículo de guiado automático </w:t>
      </w:r>
      <w:r w:rsidR="00AE005D">
        <w:rPr>
          <w:rFonts w:eastAsia="Times New Roman"/>
        </w:rPr>
        <w:t>(AGV/</w:t>
      </w:r>
      <w:r w:rsidR="002938B5">
        <w:rPr>
          <w:rFonts w:eastAsia="Times New Roman"/>
        </w:rPr>
        <w:t>AMR)</w:t>
      </w:r>
      <w:r w:rsidR="00AE005D">
        <w:rPr>
          <w:rFonts w:eastAsia="Times New Roman"/>
        </w:rPr>
        <w:t>,</w:t>
      </w:r>
      <w:r w:rsidR="002938B5" w:rsidRPr="004977F5">
        <w:rPr>
          <w:rFonts w:eastAsia="Times New Roman"/>
        </w:rPr>
        <w:t xml:space="preserve"> </w:t>
      </w:r>
      <w:r w:rsidR="0066792D">
        <w:rPr>
          <w:rFonts w:eastAsia="Times New Roman"/>
        </w:rPr>
        <w:t xml:space="preserve">de </w:t>
      </w:r>
      <w:r w:rsidR="0066792D" w:rsidRPr="00A159E4">
        <w:rPr>
          <w:rFonts w:eastAsia="Times New Roman"/>
        </w:rPr>
        <w:t>altura reducida</w:t>
      </w:r>
      <w:r w:rsidR="00AE005D">
        <w:rPr>
          <w:rFonts w:eastAsia="Times New Roman"/>
        </w:rPr>
        <w:t>,</w:t>
      </w:r>
      <w:r>
        <w:rPr>
          <w:rFonts w:eastAsia="Times New Roman"/>
        </w:rPr>
        <w:t xml:space="preserve"> diseñado </w:t>
      </w:r>
      <w:r w:rsidRPr="004977F5">
        <w:rPr>
          <w:rFonts w:eastAsia="Times New Roman"/>
        </w:rPr>
        <w:t>para transportar carga</w:t>
      </w:r>
      <w:r>
        <w:rPr>
          <w:rFonts w:eastAsia="Times New Roman"/>
        </w:rPr>
        <w:t>s</w:t>
      </w:r>
      <w:r w:rsidRPr="004977F5">
        <w:rPr>
          <w:rFonts w:eastAsia="Times New Roman"/>
        </w:rPr>
        <w:t xml:space="preserve"> a bordo</w:t>
      </w:r>
      <w:r>
        <w:rPr>
          <w:rFonts w:eastAsia="Times New Roman"/>
        </w:rPr>
        <w:t>.</w:t>
      </w:r>
      <w:r w:rsidR="00AE005D">
        <w:rPr>
          <w:rFonts w:eastAsia="Times New Roman"/>
        </w:rPr>
        <w:t xml:space="preserve"> </w:t>
      </w:r>
    </w:p>
    <w:p w14:paraId="5797CEF0" w14:textId="114254CC" w:rsidR="00F8247F" w:rsidRDefault="00F8247F" w:rsidP="00886300">
      <w:pPr>
        <w:rPr>
          <w:rFonts w:eastAsia="Times New Roman"/>
        </w:rPr>
      </w:pPr>
      <w:r>
        <w:rPr>
          <w:rFonts w:eastAsia="Times New Roman"/>
        </w:rPr>
        <w:t>SOLICITA INFORMACIÓN</w:t>
      </w:r>
    </w:p>
    <w:p w14:paraId="4950367D" w14:textId="3B481699" w:rsidR="00886300" w:rsidRDefault="00AE005D" w:rsidP="00886300">
      <w:pPr>
        <w:rPr>
          <w:rFonts w:eastAsia="Times New Roman"/>
        </w:rPr>
      </w:pPr>
      <w:r>
        <w:rPr>
          <w:rFonts w:eastAsia="Times New Roman"/>
        </w:rPr>
        <w:t>Este r</w:t>
      </w:r>
      <w:r w:rsidR="00886300" w:rsidRPr="00886300">
        <w:rPr>
          <w:rFonts w:eastAsia="Times New Roman"/>
        </w:rPr>
        <w:t>obot móvil</w:t>
      </w:r>
      <w:r>
        <w:rPr>
          <w:rFonts w:eastAsia="Times New Roman"/>
        </w:rPr>
        <w:t xml:space="preserve"> es</w:t>
      </w:r>
      <w:r w:rsidR="00886300" w:rsidRPr="008A2522">
        <w:rPr>
          <w:rFonts w:eastAsia="Times New Roman"/>
        </w:rPr>
        <w:t xml:space="preserve"> capaz de realizar rutas cíclicas o condicionadas e interactuar con otros </w:t>
      </w:r>
      <w:r>
        <w:rPr>
          <w:rFonts w:eastAsia="Times New Roman"/>
        </w:rPr>
        <w:t>AGVs/</w:t>
      </w:r>
      <w:r w:rsidR="00886300">
        <w:rPr>
          <w:rFonts w:eastAsia="Times New Roman"/>
        </w:rPr>
        <w:t>AMRs</w:t>
      </w:r>
      <w:r w:rsidR="00886300" w:rsidRPr="008A2522">
        <w:rPr>
          <w:rFonts w:eastAsia="Times New Roman"/>
        </w:rPr>
        <w:t>, máquinas</w:t>
      </w:r>
      <w:r w:rsidR="00886300">
        <w:rPr>
          <w:rFonts w:eastAsia="Times New Roman"/>
        </w:rPr>
        <w:t>, sistemas</w:t>
      </w:r>
      <w:r w:rsidR="00886300" w:rsidRPr="008A2522">
        <w:rPr>
          <w:rFonts w:eastAsia="Times New Roman"/>
        </w:rPr>
        <w:t xml:space="preserve"> y</w:t>
      </w:r>
      <w:r>
        <w:rPr>
          <w:rFonts w:eastAsia="Times New Roman"/>
        </w:rPr>
        <w:t>/o</w:t>
      </w:r>
      <w:r w:rsidR="00886300" w:rsidRPr="008A2522">
        <w:rPr>
          <w:rFonts w:eastAsia="Times New Roman"/>
        </w:rPr>
        <w:t xml:space="preserve"> personas.</w:t>
      </w:r>
    </w:p>
    <w:p w14:paraId="6F090D73" w14:textId="35FBDD61" w:rsidR="003D3F6B" w:rsidRDefault="003D3F6B" w:rsidP="00886300">
      <w:pPr>
        <w:rPr>
          <w:rFonts w:eastAsia="Times New Roman"/>
        </w:rPr>
      </w:pPr>
      <w:r>
        <w:rPr>
          <w:rFonts w:eastAsia="Times New Roman"/>
        </w:rPr>
        <w:t>AGV/AMR Platform</w:t>
      </w:r>
    </w:p>
    <w:p w14:paraId="1A68A14A" w14:textId="6A7E4047" w:rsidR="003D3F6B" w:rsidRDefault="003D3F6B" w:rsidP="00886300">
      <w:pPr>
        <w:rPr>
          <w:rFonts w:eastAsia="Times New Roman"/>
        </w:rPr>
      </w:pPr>
      <w:r>
        <w:rPr>
          <w:rFonts w:eastAsia="Times New Roman"/>
        </w:rPr>
        <w:t>K41 Slim</w:t>
      </w:r>
    </w:p>
    <w:p w14:paraId="35EA1A21" w14:textId="77777777" w:rsidR="00024A27" w:rsidRDefault="00024A27" w:rsidP="00024A27">
      <w:r w:rsidRPr="009B05AB">
        <w:t xml:space="preserve">Este modelo de AGV/AMR </w:t>
      </w:r>
      <w:r>
        <w:t>es la solución ideal para la automatización del transporte de cargas medias en procesos de alta complejidad. Gracias a su movilidad omnidireccional, podrá realizar maniobras imposibles para otros AGVs/AMRs y requiriendo menos espacio.</w:t>
      </w:r>
    </w:p>
    <w:p w14:paraId="79BE0172" w14:textId="3036C0DD" w:rsidR="0006443F" w:rsidRDefault="0006443F" w:rsidP="0006443F">
      <w:pPr>
        <w:rPr>
          <w:rFonts w:eastAsia="Times New Roman"/>
        </w:rPr>
      </w:pPr>
      <w:r>
        <w:rPr>
          <w:rFonts w:eastAsia="Times New Roman"/>
        </w:rPr>
        <w:t>Contacta</w:t>
      </w:r>
      <w:r w:rsidRPr="00556372">
        <w:rPr>
          <w:rFonts w:eastAsia="Times New Roman"/>
        </w:rPr>
        <w:t xml:space="preserve"> con nosotros para más información sobre el K41 Slim</w:t>
      </w:r>
      <w:r>
        <w:rPr>
          <w:rFonts w:eastAsia="Times New Roman"/>
        </w:rPr>
        <w:t>.</w:t>
      </w:r>
    </w:p>
    <w:p w14:paraId="5393BDD5" w14:textId="05E8FA79" w:rsidR="00D8349E" w:rsidRPr="00DE3A6B" w:rsidRDefault="00D8349E" w:rsidP="00D8349E">
      <w:r w:rsidRPr="00DE3A6B">
        <w:t>Descubre más sobre el K</w:t>
      </w:r>
      <w:r>
        <w:t>41 Slim</w:t>
      </w:r>
      <w:r w:rsidRPr="00DE3A6B">
        <w:t xml:space="preserve"> en el siguiente vídeo:</w:t>
      </w:r>
    </w:p>
    <w:p w14:paraId="3DA2DDCF" w14:textId="4E9C444D" w:rsidR="005B1958" w:rsidRPr="00DE39F1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DE39F1">
        <w:rPr>
          <w:rFonts w:eastAsia="Times New Roman"/>
        </w:rPr>
        <w:t>Características:</w:t>
      </w:r>
      <w:r w:rsidR="00B71C5C">
        <w:rPr>
          <w:rFonts w:eastAsia="Times New Roman"/>
        </w:rPr>
        <w:t xml:space="preserve"> (Este título no sale, es solo para indicar qué se muestra en este apartado)</w:t>
      </w:r>
    </w:p>
    <w:p w14:paraId="2C24226C" w14:textId="4501B02F" w:rsidR="005B1958" w:rsidRPr="009E44DA" w:rsidRDefault="00DE477C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Movimiento: </w:t>
      </w:r>
      <w:r w:rsidR="005B1958" w:rsidRPr="009E44DA">
        <w:rPr>
          <w:rFonts w:eastAsia="Times New Roman"/>
        </w:rPr>
        <w:t>Movimiento</w:t>
      </w:r>
      <w:r>
        <w:rPr>
          <w:rFonts w:eastAsia="Times New Roman"/>
        </w:rPr>
        <w:t xml:space="preserve"> o</w:t>
      </w:r>
      <w:r w:rsidR="005B1958">
        <w:rPr>
          <w:rFonts w:eastAsia="Times New Roman"/>
        </w:rPr>
        <w:t>mnidireccional</w:t>
      </w:r>
    </w:p>
    <w:p w14:paraId="01494302" w14:textId="732F8F3B" w:rsidR="005B1958" w:rsidRPr="00890AFD" w:rsidRDefault="00DE477C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Carga: </w:t>
      </w:r>
      <w:r w:rsidR="005B1958" w:rsidRPr="00890AFD">
        <w:rPr>
          <w:rFonts w:eastAsia="Times New Roman"/>
        </w:rPr>
        <w:t xml:space="preserve">Capacidad de </w:t>
      </w:r>
      <w:r w:rsidR="005B1958">
        <w:rPr>
          <w:rFonts w:eastAsia="Times New Roman"/>
        </w:rPr>
        <w:t>carga</w:t>
      </w:r>
      <w:r w:rsidR="005B1958" w:rsidRPr="00890AFD">
        <w:rPr>
          <w:rFonts w:eastAsia="Times New Roman"/>
        </w:rPr>
        <w:t xml:space="preserve"> de hasta </w:t>
      </w:r>
      <w:r w:rsidR="00024A27" w:rsidRPr="00024A27">
        <w:rPr>
          <w:rFonts w:eastAsia="Times New Roman"/>
        </w:rPr>
        <w:t>8</w:t>
      </w:r>
      <w:r w:rsidR="005B1958" w:rsidRPr="00024A27">
        <w:rPr>
          <w:rFonts w:eastAsia="Times New Roman"/>
        </w:rPr>
        <w:t>00</w:t>
      </w:r>
      <w:r w:rsidR="00AE005D" w:rsidRPr="00024A27">
        <w:rPr>
          <w:rFonts w:eastAsia="Times New Roman"/>
        </w:rPr>
        <w:t xml:space="preserve"> </w:t>
      </w:r>
      <w:r w:rsidR="005B1958" w:rsidRPr="00024A27">
        <w:rPr>
          <w:rFonts w:eastAsia="Times New Roman"/>
        </w:rPr>
        <w:t>kg</w:t>
      </w:r>
      <w:r w:rsidR="005B1958" w:rsidRPr="00890AFD">
        <w:rPr>
          <w:rFonts w:eastAsia="Times New Roman"/>
        </w:rPr>
        <w:t xml:space="preserve"> </w:t>
      </w:r>
    </w:p>
    <w:p w14:paraId="729C58EC" w14:textId="58E8698D" w:rsidR="005B1958" w:rsidRDefault="00DE477C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Guiado: </w:t>
      </w:r>
      <w:r w:rsidR="005B1958">
        <w:rPr>
          <w:rFonts w:eastAsia="Times New Roman"/>
        </w:rPr>
        <w:t xml:space="preserve">Navegación </w:t>
      </w:r>
      <w:r w:rsidR="005B1958" w:rsidRPr="00AE005D">
        <w:rPr>
          <w:rFonts w:eastAsia="Times New Roman"/>
          <w:i/>
        </w:rPr>
        <w:t>mapping</w:t>
      </w:r>
    </w:p>
    <w:p w14:paraId="21F1F2D9" w14:textId="34F8CD7B" w:rsidR="0002352A" w:rsidRDefault="00DE477C" w:rsidP="00AB6E3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Conectividad: </w:t>
      </w:r>
      <w:r w:rsidR="0002352A" w:rsidRPr="00886300">
        <w:rPr>
          <w:rFonts w:eastAsia="Times New Roman"/>
        </w:rPr>
        <w:t>Posibilidad de ser adaptado para conectarse con sistemas de g</w:t>
      </w:r>
      <w:r w:rsidR="00AE005D">
        <w:rPr>
          <w:rFonts w:eastAsia="Times New Roman"/>
        </w:rPr>
        <w:t>estión de flotas, incluso basada</w:t>
      </w:r>
      <w:r w:rsidR="0002352A" w:rsidRPr="00886300">
        <w:rPr>
          <w:rFonts w:eastAsia="Times New Roman"/>
        </w:rPr>
        <w:t>s en VDA 5050</w:t>
      </w:r>
    </w:p>
    <w:p w14:paraId="3B15F7CD" w14:textId="5C51E4A2" w:rsidR="005B1958" w:rsidRPr="0002352A" w:rsidRDefault="00DE477C" w:rsidP="00AB6E3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Alta precisión: </w:t>
      </w:r>
      <w:r w:rsidR="005B1958" w:rsidRPr="0002352A">
        <w:rPr>
          <w:rFonts w:eastAsia="Times New Roman"/>
        </w:rPr>
        <w:t xml:space="preserve">Realiza paradas </w:t>
      </w:r>
      <w:r>
        <w:rPr>
          <w:rFonts w:eastAsia="Times New Roman"/>
        </w:rPr>
        <w:t>precisas</w:t>
      </w:r>
      <w:r w:rsidR="005B1958" w:rsidRPr="0002352A">
        <w:rPr>
          <w:rFonts w:eastAsia="Times New Roman"/>
        </w:rPr>
        <w:t xml:space="preserve"> y con exactitud</w:t>
      </w:r>
    </w:p>
    <w:p w14:paraId="487D959A" w14:textId="77777777" w:rsidR="00451FDD" w:rsidRPr="00F35B76" w:rsidRDefault="00451FDD" w:rsidP="00451FDD">
      <w:pPr>
        <w:pStyle w:val="Prrafodelista"/>
        <w:spacing w:after="0" w:line="240" w:lineRule="auto"/>
        <w:rPr>
          <w:rFonts w:eastAsia="Times New Roman"/>
        </w:rPr>
      </w:pPr>
    </w:p>
    <w:p w14:paraId="54D0504F" w14:textId="291F692C" w:rsidR="005B1958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842061">
        <w:rPr>
          <w:rFonts w:eastAsia="Times New Roman"/>
        </w:rPr>
        <w:t>Descubre el K</w:t>
      </w:r>
      <w:r>
        <w:rPr>
          <w:rFonts w:eastAsia="Times New Roman"/>
        </w:rPr>
        <w:t>41</w:t>
      </w:r>
    </w:p>
    <w:p w14:paraId="3512946D" w14:textId="01671819" w:rsidR="001C1378" w:rsidRPr="00842061" w:rsidRDefault="001C137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FRONTAL, LATERAL, TRASERA</w:t>
      </w:r>
    </w:p>
    <w:p w14:paraId="56A5C28F" w14:textId="77777777" w:rsidR="005B1958" w:rsidRPr="00842061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842061">
        <w:rPr>
          <w:rFonts w:eastAsia="Times New Roman"/>
        </w:rPr>
        <w:t>Visualiza el K</w:t>
      </w:r>
      <w:r>
        <w:rPr>
          <w:rFonts w:eastAsia="Times New Roman"/>
        </w:rPr>
        <w:t>41</w:t>
      </w:r>
      <w:r w:rsidRPr="00842061">
        <w:rPr>
          <w:rFonts w:eastAsia="Times New Roman"/>
        </w:rPr>
        <w:t xml:space="preserve"> desde diferentes ángulos y conoce sus características técnicas.</w:t>
      </w:r>
    </w:p>
    <w:p w14:paraId="3238B98F" w14:textId="77777777" w:rsidR="001C1378" w:rsidRPr="001C1378" w:rsidRDefault="001C1378" w:rsidP="001C137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 w:rsidRPr="001C1378">
        <w:rPr>
          <w:rFonts w:eastAsia="Times New Roman"/>
        </w:rPr>
        <w:t>FRONTAL, LATERAL, TRASERA</w:t>
      </w:r>
    </w:p>
    <w:p w14:paraId="3781C646" w14:textId="44FB5A8A" w:rsidR="005B1958" w:rsidRPr="00024A27" w:rsidRDefault="00AF77AF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024A27">
        <w:rPr>
          <w:rFonts w:eastAsia="Times New Roman"/>
        </w:rPr>
        <w:t xml:space="preserve">Largo: </w:t>
      </w:r>
      <w:r w:rsidR="00AE005D" w:rsidRPr="00024A27">
        <w:rPr>
          <w:rFonts w:eastAsia="Times New Roman"/>
        </w:rPr>
        <w:t>1550</w:t>
      </w:r>
      <w:r w:rsidR="001C1378" w:rsidRPr="00024A27">
        <w:rPr>
          <w:rFonts w:eastAsia="Times New Roman"/>
        </w:rPr>
        <w:t>mm</w:t>
      </w:r>
      <w:r w:rsidR="00AE005D" w:rsidRPr="00024A27">
        <w:rPr>
          <w:rFonts w:eastAsia="Times New Roman"/>
        </w:rPr>
        <w:t xml:space="preserve"> x </w:t>
      </w:r>
      <w:r w:rsidRPr="00024A27">
        <w:rPr>
          <w:rFonts w:eastAsia="Times New Roman"/>
        </w:rPr>
        <w:t xml:space="preserve">ancho: </w:t>
      </w:r>
      <w:r w:rsidR="00024A27" w:rsidRPr="00024A27">
        <w:rPr>
          <w:rFonts w:eastAsia="Times New Roman"/>
        </w:rPr>
        <w:t>8</w:t>
      </w:r>
      <w:r w:rsidR="00AE005D" w:rsidRPr="00024A27">
        <w:rPr>
          <w:rFonts w:eastAsia="Times New Roman"/>
        </w:rPr>
        <w:t>00</w:t>
      </w:r>
      <w:r w:rsidR="001C1378" w:rsidRPr="00024A27">
        <w:rPr>
          <w:rFonts w:eastAsia="Times New Roman"/>
        </w:rPr>
        <w:t>mm</w:t>
      </w:r>
      <w:r w:rsidR="00AE005D" w:rsidRPr="00024A27">
        <w:rPr>
          <w:rFonts w:eastAsia="Times New Roman"/>
        </w:rPr>
        <w:t xml:space="preserve"> x </w:t>
      </w:r>
      <w:r w:rsidRPr="00024A27">
        <w:rPr>
          <w:rFonts w:eastAsia="Times New Roman"/>
        </w:rPr>
        <w:t xml:space="preserve">alto: </w:t>
      </w:r>
      <w:r w:rsidR="00AE005D" w:rsidRPr="00024A27">
        <w:rPr>
          <w:rFonts w:eastAsia="Times New Roman"/>
        </w:rPr>
        <w:t>2</w:t>
      </w:r>
      <w:r w:rsidR="00024A27" w:rsidRPr="00024A27">
        <w:rPr>
          <w:rFonts w:eastAsia="Times New Roman"/>
        </w:rPr>
        <w:t>2</w:t>
      </w:r>
      <w:r w:rsidR="00AE005D" w:rsidRPr="00024A27">
        <w:rPr>
          <w:rFonts w:eastAsia="Times New Roman"/>
        </w:rPr>
        <w:t>0</w:t>
      </w:r>
      <w:r w:rsidR="001C1378" w:rsidRPr="00024A27">
        <w:rPr>
          <w:rFonts w:eastAsia="Times New Roman"/>
        </w:rPr>
        <w:t>mm</w:t>
      </w:r>
      <w:r w:rsidR="00AE005D" w:rsidRPr="00024A27">
        <w:rPr>
          <w:rFonts w:eastAsia="Times New Roman"/>
        </w:rPr>
        <w:t xml:space="preserve"> </w:t>
      </w:r>
    </w:p>
    <w:p w14:paraId="08A043C6" w14:textId="77777777" w:rsidR="005B1958" w:rsidRPr="00BB2ED4" w:rsidRDefault="005B1958" w:rsidP="005B1958">
      <w:pPr>
        <w:shd w:val="clear" w:color="auto" w:fill="FFFFFF"/>
        <w:spacing w:before="100" w:beforeAutospacing="1" w:after="100" w:afterAutospacing="1" w:line="300" w:lineRule="atLeast"/>
        <w:rPr>
          <w:rFonts w:eastAsia="Times New Roman"/>
        </w:rPr>
      </w:pPr>
      <w:r>
        <w:rPr>
          <w:rFonts w:eastAsia="Times New Roman"/>
        </w:rPr>
        <w:t>Característica</w:t>
      </w:r>
      <w:r w:rsidRPr="00BB2ED4">
        <w:rPr>
          <w:rFonts w:eastAsia="Times New Roman"/>
        </w:rPr>
        <w:t>s técnicas: (Este título no sale, es solo para indicar qu</w:t>
      </w:r>
      <w:r>
        <w:rPr>
          <w:rFonts w:eastAsia="Times New Roman"/>
        </w:rPr>
        <w:t>é</w:t>
      </w:r>
      <w:r w:rsidRPr="00BB2ED4">
        <w:rPr>
          <w:rFonts w:eastAsia="Times New Roman"/>
        </w:rPr>
        <w:t xml:space="preserve"> se muestra en este apartado)</w:t>
      </w:r>
    </w:p>
    <w:p w14:paraId="0754BC54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Tipo de transporte: Elevación</w:t>
      </w:r>
    </w:p>
    <w:p w14:paraId="58C99B3C" w14:textId="77777777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Velocidad máxima: 1 m/s</w:t>
      </w:r>
    </w:p>
    <w:p w14:paraId="659ACBA6" w14:textId="6D585B25" w:rsidR="005B1958" w:rsidRPr="00F74004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F74004">
        <w:rPr>
          <w:rFonts w:eastAsia="Times New Roman"/>
        </w:rPr>
        <w:t xml:space="preserve">Batería: </w:t>
      </w:r>
      <w:r w:rsidR="006C6BCC">
        <w:rPr>
          <w:rFonts w:eastAsia="Times New Roman"/>
        </w:rPr>
        <w:t>Litio</w:t>
      </w:r>
      <w:r w:rsidR="00451FDD" w:rsidRPr="00451FDD">
        <w:rPr>
          <w:rFonts w:eastAsia="Times New Roman"/>
        </w:rPr>
        <w:t>;</w:t>
      </w:r>
      <w:r w:rsidRPr="00451FDD">
        <w:rPr>
          <w:rFonts w:eastAsia="Times New Roman"/>
        </w:rPr>
        <w:t xml:space="preserve"> </w:t>
      </w:r>
      <w:r w:rsidR="009D1A05">
        <w:rPr>
          <w:rFonts w:eastAsia="Times New Roman"/>
        </w:rPr>
        <w:t>carga en línea en circuito integrado</w:t>
      </w:r>
    </w:p>
    <w:p w14:paraId="7E8387C0" w14:textId="2F863BDF" w:rsidR="005B1958" w:rsidRPr="001B1035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1B1035">
        <w:rPr>
          <w:rFonts w:eastAsia="Times New Roman"/>
        </w:rPr>
        <w:t>Medidas de seguridad:</w:t>
      </w:r>
      <w:r>
        <w:rPr>
          <w:rFonts w:eastAsia="Times New Roman"/>
        </w:rPr>
        <w:t xml:space="preserve"> Seguridad </w:t>
      </w:r>
      <w:r w:rsidR="00AE005D">
        <w:rPr>
          <w:rFonts w:eastAsia="Times New Roman"/>
        </w:rPr>
        <w:t xml:space="preserve">de </w:t>
      </w:r>
      <w:r>
        <w:rPr>
          <w:rFonts w:eastAsia="Times New Roman"/>
        </w:rPr>
        <w:t>360</w:t>
      </w:r>
      <w:r w:rsidRPr="00EE3314">
        <w:rPr>
          <w:rFonts w:eastAsia="Times New Roman"/>
        </w:rPr>
        <w:t>°</w:t>
      </w:r>
      <w:r>
        <w:rPr>
          <w:rFonts w:eastAsia="Times New Roman"/>
        </w:rPr>
        <w:t xml:space="preserve"> mediante escáneres láser,</w:t>
      </w:r>
      <w:r w:rsidR="00A456B8">
        <w:rPr>
          <w:rFonts w:eastAsia="Times New Roman"/>
        </w:rPr>
        <w:t xml:space="preserve"> PLC S</w:t>
      </w:r>
      <w:r w:rsidRPr="001B1035">
        <w:rPr>
          <w:rFonts w:eastAsia="Times New Roman"/>
        </w:rPr>
        <w:t>afety</w:t>
      </w:r>
      <w:r w:rsidR="00AE005D">
        <w:rPr>
          <w:rFonts w:eastAsia="Times New Roman"/>
        </w:rPr>
        <w:t xml:space="preserve"> y señalización led</w:t>
      </w:r>
    </w:p>
    <w:p w14:paraId="16FBD8E6" w14:textId="4D0C30C6" w:rsidR="005B1958" w:rsidRDefault="005B1958" w:rsidP="0005417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Estado: </w:t>
      </w:r>
      <w:proofErr w:type="spellStart"/>
      <w:r w:rsidRPr="00AE005D">
        <w:rPr>
          <w:rFonts w:eastAsia="Times New Roman"/>
          <w:i/>
        </w:rPr>
        <w:t>Display</w:t>
      </w:r>
      <w:proofErr w:type="spellEnd"/>
      <w:r w:rsidRPr="00AE005D"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táctil </w:t>
      </w:r>
      <w:r w:rsidRPr="00F74004">
        <w:rPr>
          <w:rFonts w:eastAsia="Times New Roman"/>
        </w:rPr>
        <w:t xml:space="preserve">de </w:t>
      </w:r>
      <w:r>
        <w:rPr>
          <w:rFonts w:eastAsia="Times New Roman"/>
        </w:rPr>
        <w:t>monitorización de estados, errores y circuito</w:t>
      </w:r>
      <w:r w:rsidR="00AE005D">
        <w:rPr>
          <w:rFonts w:eastAsia="Times New Roman"/>
        </w:rPr>
        <w:t xml:space="preserve"> en cada </w:t>
      </w:r>
      <w:r w:rsidR="00AE005D" w:rsidRPr="00F74004">
        <w:rPr>
          <w:rFonts w:eastAsia="Times New Roman"/>
        </w:rPr>
        <w:t>frontal</w:t>
      </w:r>
    </w:p>
    <w:p w14:paraId="7DFC666D" w14:textId="5F508255" w:rsidR="00451FDD" w:rsidRDefault="00451FDD" w:rsidP="005B1958">
      <w:pPr>
        <w:rPr>
          <w:rFonts w:eastAsia="Times New Roman"/>
        </w:rPr>
      </w:pPr>
    </w:p>
    <w:p w14:paraId="08E1699D" w14:textId="77777777" w:rsidR="00183571" w:rsidRDefault="00183571" w:rsidP="00183571">
      <w:r>
        <w:t>Las características y especificaciones descritas son genéricas y pueden variar según el modelo y la configuración.</w:t>
      </w:r>
    </w:p>
    <w:p w14:paraId="56BCA4AE" w14:textId="30E28B07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t xml:space="preserve">Sistema de </w:t>
      </w:r>
      <w:r>
        <w:t>acople</w:t>
      </w:r>
      <w:r>
        <w:rPr>
          <w:rFonts w:eastAsia="Times New Roman"/>
        </w:rPr>
        <w:t>:</w:t>
      </w:r>
    </w:p>
    <w:p w14:paraId="1E0678BC" w14:textId="2BBA4E94" w:rsidR="005B1958" w:rsidRDefault="005B1958" w:rsidP="005B1958">
      <w:pPr>
        <w:rPr>
          <w:rFonts w:eastAsia="Times New Roman"/>
        </w:rPr>
      </w:pPr>
      <w:r>
        <w:rPr>
          <w:rFonts w:eastAsia="Times New Roman"/>
        </w:rPr>
        <w:lastRenderedPageBreak/>
        <w:t>Vehículo de guiado automático (</w:t>
      </w:r>
      <w:r w:rsidR="00AE005D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>
        <w:rPr>
          <w:rFonts w:eastAsia="Times New Roman"/>
        </w:rPr>
        <w:t>)</w:t>
      </w:r>
      <w:r w:rsidRPr="004977F5">
        <w:rPr>
          <w:rFonts w:eastAsia="Times New Roman"/>
        </w:rPr>
        <w:t xml:space="preserve"> </w:t>
      </w:r>
      <w:r>
        <w:rPr>
          <w:rFonts w:eastAsia="Times New Roman"/>
        </w:rPr>
        <w:t>diseñado para adaptarse a todo tipo de carros y transportar cargas a bordo mediante plataforma de elevación. También ofrece la p</w:t>
      </w:r>
      <w:r w:rsidR="00AE005D">
        <w:rPr>
          <w:rFonts w:eastAsia="Times New Roman"/>
        </w:rPr>
        <w:t>osibilidad de utilizarlo como</w:t>
      </w:r>
      <w:r>
        <w:rPr>
          <w:rFonts w:eastAsia="Times New Roman"/>
        </w:rPr>
        <w:t xml:space="preserve"> banco de trabajo.</w:t>
      </w:r>
    </w:p>
    <w:p w14:paraId="58315299" w14:textId="77777777" w:rsidR="0050555B" w:rsidRDefault="0050555B" w:rsidP="005B1958">
      <w:pPr>
        <w:rPr>
          <w:rFonts w:eastAsia="Times New Roman"/>
        </w:rPr>
      </w:pPr>
    </w:p>
    <w:p w14:paraId="79528FBF" w14:textId="773AA99F" w:rsidR="005B1958" w:rsidRPr="00556372" w:rsidRDefault="00AE005D" w:rsidP="005B1958">
      <w:pPr>
        <w:rPr>
          <w:rFonts w:eastAsia="Times New Roman"/>
        </w:rPr>
      </w:pPr>
      <w:r>
        <w:rPr>
          <w:rFonts w:eastAsia="Times New Roman"/>
        </w:rPr>
        <w:t>Contacta</w:t>
      </w:r>
      <w:r w:rsidR="005B1958" w:rsidRPr="00556372">
        <w:rPr>
          <w:rFonts w:eastAsia="Times New Roman"/>
        </w:rPr>
        <w:t xml:space="preserve"> con nosotros para más información sobre el K41 Slim</w:t>
      </w:r>
      <w:r>
        <w:rPr>
          <w:rFonts w:eastAsia="Times New Roman"/>
        </w:rPr>
        <w:t>.</w:t>
      </w:r>
    </w:p>
    <w:p w14:paraId="0CC02280" w14:textId="5306CAFA" w:rsidR="005B1958" w:rsidRDefault="005B1958" w:rsidP="005B1958">
      <w:pPr>
        <w:rPr>
          <w:rFonts w:eastAsia="Times New Roman"/>
        </w:rPr>
      </w:pPr>
    </w:p>
    <w:p w14:paraId="0963E263" w14:textId="77777777" w:rsidR="003B4D91" w:rsidRDefault="003B4D91" w:rsidP="003B4D91">
      <w:pPr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0C7E3206" w14:textId="7DCF97E7" w:rsidR="001E7602" w:rsidRDefault="003B4D91" w:rsidP="005019C3">
      <w:pPr>
        <w:spacing w:after="0" w:line="360" w:lineRule="auto"/>
        <w:rPr>
          <w:rFonts w:eastAsia="Times New Roman"/>
          <w:u w:val="single"/>
        </w:rPr>
      </w:pPr>
      <w:r w:rsidRPr="00DE0042">
        <w:rPr>
          <w:rFonts w:eastAsia="Times New Roman"/>
        </w:rPr>
        <w:t>Echa un vistazo a</w:t>
      </w:r>
      <w:r w:rsidR="00FE5F57" w:rsidRPr="00DE0042">
        <w:rPr>
          <w:rFonts w:eastAsia="Times New Roman"/>
        </w:rPr>
        <w:t xml:space="preserve"> la </w:t>
      </w:r>
      <w:r w:rsidRPr="00DE0042">
        <w:rPr>
          <w:rFonts w:eastAsia="Times New Roman"/>
        </w:rPr>
        <w:t>gama de AGVs/AMRs Mouse</w:t>
      </w:r>
    </w:p>
    <w:p w14:paraId="6EC2FDA9" w14:textId="52128E5A" w:rsidR="00AE4F6A" w:rsidRDefault="00AE4F6A" w:rsidP="005019C3">
      <w:pPr>
        <w:spacing w:after="0" w:line="360" w:lineRule="auto"/>
        <w:rPr>
          <w:rFonts w:eastAsia="Times New Roman"/>
          <w:u w:val="single"/>
        </w:rPr>
      </w:pPr>
    </w:p>
    <w:p w14:paraId="2CEBF1B5" w14:textId="6F09F917" w:rsidR="00451FDD" w:rsidRDefault="00451FDD">
      <w:pPr>
        <w:suppressAutoHyphens w:val="0"/>
        <w:autoSpaceDN/>
        <w:spacing w:line="259" w:lineRule="auto"/>
        <w:textAlignment w:val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br w:type="page"/>
      </w:r>
    </w:p>
    <w:p w14:paraId="4BA3B4BA" w14:textId="2F8A66FF" w:rsidR="004C55C3" w:rsidRDefault="009B467B" w:rsidP="007129C9">
      <w:pPr>
        <w:pStyle w:val="Ttulo2"/>
      </w:pPr>
      <w:bookmarkStart w:id="11" w:name="_Toc51154660"/>
      <w:r>
        <w:lastRenderedPageBreak/>
        <w:t>Specials</w:t>
      </w:r>
      <w:bookmarkEnd w:id="11"/>
    </w:p>
    <w:p w14:paraId="1DD529D4" w14:textId="77777777" w:rsidR="00A326B2" w:rsidRPr="00A326B2" w:rsidRDefault="00A326B2" w:rsidP="00A326B2">
      <w:pPr>
        <w:rPr>
          <w:sz w:val="12"/>
          <w:szCs w:val="12"/>
        </w:rPr>
      </w:pPr>
    </w:p>
    <w:p w14:paraId="02ABEC54" w14:textId="77777777" w:rsidR="007E09C4" w:rsidRPr="00A326B2" w:rsidRDefault="007E09C4" w:rsidP="007E09C4">
      <w:pPr>
        <w:rPr>
          <w:sz w:val="12"/>
          <w:szCs w:val="12"/>
        </w:rPr>
      </w:pPr>
      <w:r w:rsidRPr="007E09C4">
        <w:rPr>
          <w:rFonts w:eastAsia="Times New Roman"/>
        </w:rPr>
        <w:t>Diseñamos AGVs/AMRs especialmente pensados en ti</w:t>
      </w:r>
    </w:p>
    <w:p w14:paraId="32BD1EFC" w14:textId="3F13747A" w:rsidR="00B43F2F" w:rsidRDefault="00A708B4" w:rsidP="00EA51DE"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Kivnon LAB es el corazón de la innovación tecnológica de </w:t>
      </w:r>
      <w:r w:rsidR="00A456B8">
        <w:rPr>
          <w:rFonts w:eastAsia="Times New Roman"/>
        </w:rPr>
        <w:t>la compañía</w:t>
      </w:r>
      <w:r w:rsidR="00F0472F">
        <w:rPr>
          <w:rFonts w:eastAsia="Times New Roman"/>
        </w:rPr>
        <w:t>.</w:t>
      </w:r>
      <w:r w:rsidR="008476A7">
        <w:rPr>
          <w:rFonts w:eastAsia="Times New Roman"/>
        </w:rPr>
        <w:t xml:space="preserve"> </w:t>
      </w:r>
      <w:r w:rsidR="00066CAC">
        <w:rPr>
          <w:rFonts w:eastAsia="Times New Roman"/>
        </w:rPr>
        <w:t>Contamos con un D</w:t>
      </w:r>
      <w:r w:rsidR="00F0472F">
        <w:rPr>
          <w:rFonts w:eastAsia="Times New Roman"/>
        </w:rPr>
        <w:t xml:space="preserve">epartamento de I+D+i </w:t>
      </w:r>
      <w:r w:rsidR="00066CAC">
        <w:rPr>
          <w:rFonts w:eastAsia="Times New Roman"/>
        </w:rPr>
        <w:t xml:space="preserve">propio </w:t>
      </w:r>
      <w:r w:rsidR="00F0472F">
        <w:rPr>
          <w:rFonts w:eastAsia="Times New Roman"/>
        </w:rPr>
        <w:t xml:space="preserve">altamente cualificado </w:t>
      </w:r>
      <w:r w:rsidR="00885555">
        <w:rPr>
          <w:rFonts w:eastAsia="Times New Roman"/>
        </w:rPr>
        <w:t>y preparado para desarrollar productos</w:t>
      </w:r>
      <w:r w:rsidR="00DF7288">
        <w:rPr>
          <w:rFonts w:eastAsia="Times New Roman"/>
        </w:rPr>
        <w:t xml:space="preserve"> y aplicaciones</w:t>
      </w:r>
      <w:r w:rsidR="00885555">
        <w:rPr>
          <w:rFonts w:eastAsia="Times New Roman"/>
        </w:rPr>
        <w:t xml:space="preserve"> de última tecnología </w:t>
      </w:r>
      <w:r w:rsidR="005A34E3">
        <w:rPr>
          <w:rFonts w:eastAsia="Times New Roman"/>
        </w:rPr>
        <w:t xml:space="preserve">adaptadas </w:t>
      </w:r>
      <w:r w:rsidR="00B43F2F">
        <w:rPr>
          <w:rFonts w:eastAsia="Times New Roman"/>
        </w:rPr>
        <w:t xml:space="preserve">a las exigencias de la Industria 4.0. </w:t>
      </w:r>
    </w:p>
    <w:p w14:paraId="56B4670B" w14:textId="15139D4A" w:rsidR="00B43F2F" w:rsidRDefault="00B43F2F" w:rsidP="00667872">
      <w:pPr>
        <w:spacing w:after="0" w:line="240" w:lineRule="auto"/>
        <w:rPr>
          <w:rFonts w:eastAsia="Times New Roman"/>
        </w:rPr>
      </w:pPr>
    </w:p>
    <w:p w14:paraId="354CF110" w14:textId="22E4C56F" w:rsidR="00BB74F7" w:rsidRDefault="000E6A3C" w:rsidP="00EA51DE"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El principal objetivo del Kivnon LAB es dar forma a las ideas de nuestros clientes para </w:t>
      </w:r>
      <w:r w:rsidRPr="00656F11">
        <w:rPr>
          <w:rFonts w:eastAsia="Times New Roman"/>
        </w:rPr>
        <w:t>convertir sus procesos de logística interna en sistemas inteligentes, eficientes y conectados</w:t>
      </w:r>
      <w:r>
        <w:rPr>
          <w:rFonts w:eastAsia="Times New Roman"/>
        </w:rPr>
        <w:t>. Por ello, e</w:t>
      </w:r>
      <w:r w:rsidR="00D9255E">
        <w:rPr>
          <w:rFonts w:eastAsia="Times New Roman"/>
        </w:rPr>
        <w:t>l</w:t>
      </w:r>
      <w:r w:rsidR="00D60E76">
        <w:rPr>
          <w:rFonts w:eastAsia="Times New Roman"/>
        </w:rPr>
        <w:t xml:space="preserve"> equipo de ingenieros </w:t>
      </w:r>
      <w:r w:rsidR="003218A2">
        <w:rPr>
          <w:rFonts w:eastAsia="Times New Roman"/>
        </w:rPr>
        <w:t>trabaja constantemente en el diseño de</w:t>
      </w:r>
      <w:r w:rsidR="00D9255E">
        <w:rPr>
          <w:rFonts w:eastAsia="Times New Roman"/>
        </w:rPr>
        <w:t xml:space="preserve"> </w:t>
      </w:r>
      <w:r w:rsidR="005A34E3"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250C5F" w:rsidRPr="00656F11">
        <w:rPr>
          <w:rFonts w:eastAsia="Times New Roman"/>
        </w:rPr>
        <w:t xml:space="preserve"> innovadores y únicos</w:t>
      </w:r>
      <w:r w:rsidR="00304EDC" w:rsidRPr="00656F11">
        <w:rPr>
          <w:rFonts w:eastAsia="Times New Roman"/>
        </w:rPr>
        <w:t xml:space="preserve"> </w:t>
      </w:r>
      <w:r w:rsidR="005F0894">
        <w:rPr>
          <w:rFonts w:eastAsia="Times New Roman"/>
        </w:rPr>
        <w:t>que ofrezcan soluciones a</w:t>
      </w:r>
      <w:r w:rsidR="00C453B1" w:rsidRPr="00656F11">
        <w:rPr>
          <w:rFonts w:eastAsia="Times New Roman"/>
        </w:rPr>
        <w:t xml:space="preserve"> </w:t>
      </w:r>
      <w:r w:rsidR="00C542CD">
        <w:rPr>
          <w:rFonts w:eastAsia="Times New Roman"/>
        </w:rPr>
        <w:t>cualquier necesidad que se presente</w:t>
      </w:r>
      <w:r w:rsidR="00FD7F1F" w:rsidRPr="00656F11">
        <w:rPr>
          <w:rFonts w:eastAsia="Times New Roman"/>
        </w:rPr>
        <w:t xml:space="preserve">. </w:t>
      </w:r>
    </w:p>
    <w:p w14:paraId="4EFADE3B" w14:textId="17A8C524" w:rsidR="009661D8" w:rsidRDefault="009661D8" w:rsidP="009661D8">
      <w:pPr>
        <w:spacing w:after="0"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634B1196" w14:textId="4E34900A" w:rsidR="004C3AB9" w:rsidRPr="00406F89" w:rsidRDefault="003F13D1" w:rsidP="007129C9">
      <w:pPr>
        <w:pStyle w:val="Ttulo3"/>
        <w:rPr>
          <w:lang w:val="en-US"/>
        </w:rPr>
      </w:pPr>
      <w:bookmarkStart w:id="12" w:name="_Toc51154661"/>
      <w:bookmarkStart w:id="13" w:name="_Hlk47603539"/>
      <w:r>
        <w:rPr>
          <w:lang w:val="en-US"/>
        </w:rPr>
        <w:t>AGV</w:t>
      </w:r>
      <w:r w:rsidR="00512C26">
        <w:rPr>
          <w:lang w:val="en-US"/>
        </w:rPr>
        <w:t xml:space="preserve"> </w:t>
      </w:r>
      <w:r w:rsidR="004C3AB9" w:rsidRPr="00406F89">
        <w:rPr>
          <w:lang w:val="en-US"/>
        </w:rPr>
        <w:t xml:space="preserve">Kivnon Industrial </w:t>
      </w:r>
      <w:proofErr w:type="spellStart"/>
      <w:r w:rsidR="004C3AB9" w:rsidRPr="00406F89">
        <w:rPr>
          <w:lang w:val="en-US"/>
        </w:rPr>
        <w:t>Cobot</w:t>
      </w:r>
      <w:bookmarkEnd w:id="12"/>
      <w:proofErr w:type="spellEnd"/>
    </w:p>
    <w:p w14:paraId="7F76492B" w14:textId="77777777" w:rsidR="00086121" w:rsidRDefault="00086121" w:rsidP="004C3AB9"/>
    <w:p w14:paraId="504D018A" w14:textId="7936741B" w:rsidR="00E13F10" w:rsidRPr="009468D7" w:rsidRDefault="0092535B" w:rsidP="004C3AB9">
      <w:pPr>
        <w:rPr>
          <w:b/>
        </w:rPr>
      </w:pPr>
      <w:r w:rsidRPr="009468D7">
        <w:rPr>
          <w:b/>
        </w:rPr>
        <w:t>La combinación perfecta</w:t>
      </w:r>
    </w:p>
    <w:p w14:paraId="4696E9B5" w14:textId="76260589" w:rsidR="007151FE" w:rsidRDefault="00E13F10" w:rsidP="004C3AB9">
      <w:r w:rsidRPr="00E13F10">
        <w:t xml:space="preserve">El </w:t>
      </w:r>
      <w:r w:rsidR="00AF4166">
        <w:t>AGV</w:t>
      </w:r>
      <w:r w:rsidR="007E09C4">
        <w:t>/AMR</w:t>
      </w:r>
      <w:r w:rsidRPr="00E13F10">
        <w:t xml:space="preserve"> Kivnon Industrial </w:t>
      </w:r>
      <w:proofErr w:type="spellStart"/>
      <w:r w:rsidRPr="00E13F10">
        <w:t>Cobo</w:t>
      </w:r>
      <w:r>
        <w:t>t</w:t>
      </w:r>
      <w:proofErr w:type="spellEnd"/>
      <w:r>
        <w:t xml:space="preserve"> está d</w:t>
      </w:r>
      <w:r w:rsidR="00A16AEB">
        <w:t>iseñado</w:t>
      </w:r>
      <w:r>
        <w:t xml:space="preserve"> para trabajar como un ayudante del operario y realizar múltiples tareas en distintos sectores.</w:t>
      </w:r>
      <w:r w:rsidR="00AF4166">
        <w:t xml:space="preserve"> Este robot </w:t>
      </w:r>
      <w:r w:rsidR="00925805">
        <w:t xml:space="preserve">móvil </w:t>
      </w:r>
      <w:r w:rsidR="00AF4166">
        <w:t>es p</w:t>
      </w:r>
      <w:r w:rsidR="007151FE">
        <w:t>erfecto para llevar a cabo funciones de selección, transporte o ensamblaje</w:t>
      </w:r>
      <w:r w:rsidR="00546C6D">
        <w:t xml:space="preserve"> de piezas ligeras de hasta 10 k</w:t>
      </w:r>
      <w:r w:rsidR="007151FE">
        <w:t>g.</w:t>
      </w:r>
    </w:p>
    <w:p w14:paraId="57A20226" w14:textId="7C27D8C1" w:rsidR="00FA2A9A" w:rsidRDefault="006D39D0" w:rsidP="00FA2A9A">
      <w:pPr>
        <w:pStyle w:val="Prrafodelista"/>
        <w:numPr>
          <w:ilvl w:val="0"/>
          <w:numId w:val="13"/>
        </w:numPr>
      </w:pPr>
      <w:r>
        <w:t>Seguridad</w:t>
      </w:r>
      <w:r w:rsidR="00FA2A9A">
        <w:t>: No requiere de barreras de protección. Gracias a los sensores de seguridad, es capaz de detectar obstáculos y dis</w:t>
      </w:r>
      <w:r w:rsidR="00925805">
        <w:t>minuir su velocidad o detenerse</w:t>
      </w:r>
      <w:r w:rsidR="00001DB2">
        <w:t>.</w:t>
      </w:r>
    </w:p>
    <w:p w14:paraId="0B12F86A" w14:textId="1FB35568" w:rsidR="00FA2A9A" w:rsidRDefault="00FA2A9A" w:rsidP="00FA2A9A">
      <w:pPr>
        <w:pStyle w:val="Prrafodelista"/>
        <w:numPr>
          <w:ilvl w:val="0"/>
          <w:numId w:val="13"/>
        </w:numPr>
      </w:pPr>
      <w:r>
        <w:t>Flexibilidad: Capaz de trabajar en entornos cambiantes y adaptarse a las necesidade</w:t>
      </w:r>
      <w:r w:rsidR="00925805">
        <w:t>s de la empresa en cada momento</w:t>
      </w:r>
      <w:r w:rsidR="00001DB2">
        <w:t>.</w:t>
      </w:r>
    </w:p>
    <w:p w14:paraId="0D1D36EA" w14:textId="02CD456C" w:rsidR="00FA2A9A" w:rsidRDefault="00FA2A9A" w:rsidP="00FA2A9A">
      <w:pPr>
        <w:pStyle w:val="Prrafodelista"/>
        <w:numPr>
          <w:ilvl w:val="0"/>
          <w:numId w:val="13"/>
        </w:numPr>
      </w:pPr>
      <w:r>
        <w:t>Usabilidad: Fácil de utilizar y puede ser configurado por cualquier persona</w:t>
      </w:r>
      <w:r w:rsidR="007E52BD">
        <w:t>, sin necesid</w:t>
      </w:r>
      <w:r w:rsidR="00931606">
        <w:t>ad de tener</w:t>
      </w:r>
      <w:r>
        <w:t xml:space="preserve"> amplios conocimi</w:t>
      </w:r>
      <w:r w:rsidR="00501656">
        <w:t>entos de</w:t>
      </w:r>
      <w:r w:rsidR="00931606">
        <w:t xml:space="preserve"> programación</w:t>
      </w:r>
      <w:r w:rsidR="00001DB2">
        <w:t>.</w:t>
      </w:r>
    </w:p>
    <w:p w14:paraId="031503AB" w14:textId="5F70CD3A" w:rsidR="00FA2A9A" w:rsidRPr="00E13F10" w:rsidRDefault="00FA2A9A" w:rsidP="00AB6E37">
      <w:pPr>
        <w:pStyle w:val="Prrafodelista"/>
        <w:numPr>
          <w:ilvl w:val="0"/>
          <w:numId w:val="13"/>
        </w:numPr>
      </w:pPr>
      <w:r>
        <w:t xml:space="preserve">Movilidad: Permite utilizar el mismo brazo robótico para </w:t>
      </w:r>
      <w:r w:rsidR="00501656">
        <w:t>la automatización de</w:t>
      </w:r>
      <w:r>
        <w:t xml:space="preserve"> diversos procesos en d</w:t>
      </w:r>
      <w:r w:rsidR="00501656">
        <w:t>iferentes estaciones de trabajo</w:t>
      </w:r>
      <w:r w:rsidR="00001DB2">
        <w:t>.</w:t>
      </w:r>
    </w:p>
    <w:p w14:paraId="409FA9C7" w14:textId="06D5D1B7" w:rsidR="00723E90" w:rsidRPr="007129C9" w:rsidRDefault="00501656" w:rsidP="007129C9">
      <w:pPr>
        <w:pStyle w:val="Ttulo3"/>
      </w:pPr>
      <w:bookmarkStart w:id="14" w:name="_Toc51154662"/>
      <w:bookmarkEnd w:id="13"/>
      <w:r>
        <w:t>AGV</w:t>
      </w:r>
      <w:r w:rsidR="00723E90" w:rsidRPr="007129C9">
        <w:t xml:space="preserve"> </w:t>
      </w:r>
      <w:r w:rsidR="003C3780" w:rsidRPr="007129C9">
        <w:t xml:space="preserve">Kivnon </w:t>
      </w:r>
      <w:r w:rsidR="00723E90" w:rsidRPr="007129C9">
        <w:t>Platfo</w:t>
      </w:r>
      <w:r w:rsidR="00330EED" w:rsidRPr="007129C9">
        <w:t>rm</w:t>
      </w:r>
      <w:bookmarkEnd w:id="14"/>
    </w:p>
    <w:p w14:paraId="236E2921" w14:textId="77777777" w:rsidR="00A61C5A" w:rsidRPr="00A61C5A" w:rsidRDefault="00A61C5A" w:rsidP="00A61C5A">
      <w:pPr>
        <w:rPr>
          <w:sz w:val="12"/>
          <w:szCs w:val="12"/>
        </w:rPr>
      </w:pPr>
    </w:p>
    <w:p w14:paraId="7F1B0BC6" w14:textId="2925253A" w:rsidR="009661D8" w:rsidRPr="00001DB2" w:rsidRDefault="009661D8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001DB2">
        <w:rPr>
          <w:rFonts w:ascii="Calibri" w:hAnsi="Calibri"/>
          <w:b/>
          <w:sz w:val="22"/>
          <w:szCs w:val="22"/>
          <w:lang w:eastAsia="en-US"/>
        </w:rPr>
        <w:t xml:space="preserve">La solución ideal para una </w:t>
      </w:r>
      <w:r w:rsidR="002C335A" w:rsidRPr="00001DB2">
        <w:rPr>
          <w:rFonts w:ascii="Calibri" w:hAnsi="Calibri"/>
          <w:b/>
          <w:sz w:val="22"/>
          <w:szCs w:val="22"/>
          <w:lang w:eastAsia="en-US"/>
        </w:rPr>
        <w:t>línea</w:t>
      </w:r>
      <w:r w:rsidR="0092535B" w:rsidRPr="00001DB2">
        <w:rPr>
          <w:rFonts w:ascii="Calibri" w:hAnsi="Calibri"/>
          <w:b/>
          <w:sz w:val="22"/>
          <w:szCs w:val="22"/>
          <w:lang w:eastAsia="en-US"/>
        </w:rPr>
        <w:t xml:space="preserve"> de ensamblaje</w:t>
      </w:r>
    </w:p>
    <w:p w14:paraId="4B9F95DA" w14:textId="47A6880F" w:rsidR="009661D8" w:rsidRPr="004A58EB" w:rsidRDefault="00241E5D" w:rsidP="00EA51DE"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El AGV/AMR </w:t>
      </w:r>
      <w:r w:rsidR="00B617B7">
        <w:rPr>
          <w:rFonts w:eastAsia="Times New Roman"/>
        </w:rPr>
        <w:t xml:space="preserve">Kivnon Platform </w:t>
      </w:r>
      <w:r>
        <w:rPr>
          <w:rFonts w:eastAsia="Times New Roman"/>
        </w:rPr>
        <w:t>presenta las características perfectas para adaptar líneas de ensamblaje a la Industria 4.0. Su tamaño puede</w:t>
      </w:r>
      <w:r w:rsidR="009661D8" w:rsidRPr="004A58EB">
        <w:rPr>
          <w:rFonts w:eastAsia="Times New Roman"/>
        </w:rPr>
        <w:t xml:space="preserve"> </w:t>
      </w:r>
      <w:r w:rsidR="00B617B7">
        <w:rPr>
          <w:rFonts w:eastAsia="Times New Roman"/>
        </w:rPr>
        <w:t>ajustarse</w:t>
      </w:r>
      <w:r w:rsidR="009661D8" w:rsidRPr="004A58EB">
        <w:rPr>
          <w:rFonts w:eastAsia="Times New Roman"/>
        </w:rPr>
        <w:t xml:space="preserve"> a</w:t>
      </w:r>
      <w:r w:rsidR="00B617B7">
        <w:rPr>
          <w:rFonts w:eastAsia="Times New Roman"/>
        </w:rPr>
        <w:t xml:space="preserve"> las</w:t>
      </w:r>
      <w:r w:rsidR="009661D8" w:rsidRPr="004A58EB">
        <w:rPr>
          <w:rFonts w:eastAsia="Times New Roman"/>
        </w:rPr>
        <w:t xml:space="preserve"> necesidades y productos</w:t>
      </w:r>
      <w:r w:rsidR="00B617B7">
        <w:rPr>
          <w:rFonts w:eastAsia="Times New Roman"/>
        </w:rPr>
        <w:t xml:space="preserve"> de cada cliente</w:t>
      </w:r>
      <w:r w:rsidR="00C453B1" w:rsidRPr="004A58EB">
        <w:rPr>
          <w:rFonts w:eastAsia="Times New Roman"/>
        </w:rPr>
        <w:t>.</w:t>
      </w:r>
    </w:p>
    <w:p w14:paraId="19CD6B7E" w14:textId="7E1CE483" w:rsidR="009661D8" w:rsidRPr="00074E0E" w:rsidRDefault="009661D8" w:rsidP="009661D8">
      <w:pPr>
        <w:shd w:val="clear" w:color="auto" w:fill="FFFFFF"/>
        <w:rPr>
          <w:rFonts w:eastAsia="Times New Roman"/>
          <w:b/>
        </w:rPr>
      </w:pPr>
      <w:r w:rsidRPr="004A58EB">
        <w:rPr>
          <w:rFonts w:eastAsia="Times New Roman"/>
        </w:rPr>
        <w:br/>
      </w:r>
      <w:r w:rsidR="00B617B7" w:rsidRPr="00074E0E">
        <w:rPr>
          <w:rFonts w:eastAsia="Times New Roman"/>
          <w:b/>
        </w:rPr>
        <w:t>Flexibilidad total</w:t>
      </w:r>
    </w:p>
    <w:p w14:paraId="78A19391" w14:textId="54014446" w:rsidR="009661D8" w:rsidRPr="004A58EB" w:rsidRDefault="009661D8" w:rsidP="0005417D">
      <w:pPr>
        <w:pStyle w:val="Prrafodelista"/>
        <w:numPr>
          <w:ilvl w:val="0"/>
          <w:numId w:val="1"/>
        </w:numPr>
        <w:spacing w:after="0" w:line="240" w:lineRule="auto"/>
      </w:pPr>
      <w:r w:rsidRPr="004A58EB">
        <w:t xml:space="preserve">Gran flexibilidad en una </w:t>
      </w:r>
      <w:r w:rsidR="004A58EB" w:rsidRPr="004A58EB">
        <w:t>línea</w:t>
      </w:r>
      <w:r w:rsidR="00C609D7">
        <w:t xml:space="preserve"> de producción (ensamblaje)</w:t>
      </w:r>
    </w:p>
    <w:p w14:paraId="69A716DD" w14:textId="0843F809" w:rsidR="009661D8" w:rsidRDefault="009661D8" w:rsidP="0005417D">
      <w:pPr>
        <w:pStyle w:val="Prrafodelista"/>
        <w:numPr>
          <w:ilvl w:val="0"/>
          <w:numId w:val="1"/>
        </w:numPr>
        <w:spacing w:after="0" w:line="240" w:lineRule="auto"/>
      </w:pPr>
      <w:r w:rsidRPr="004A58EB">
        <w:t>Permi</w:t>
      </w:r>
      <w:r w:rsidR="00C609D7">
        <w:t>te trabajar a altura ergonómica</w:t>
      </w:r>
    </w:p>
    <w:p w14:paraId="4A24F96C" w14:textId="3B83E266" w:rsidR="009661D8" w:rsidRPr="003C3780" w:rsidRDefault="009661D8" w:rsidP="0005417D">
      <w:pPr>
        <w:pStyle w:val="Prrafodelista"/>
        <w:numPr>
          <w:ilvl w:val="0"/>
          <w:numId w:val="1"/>
        </w:numPr>
        <w:spacing w:after="0" w:line="240" w:lineRule="auto"/>
      </w:pPr>
      <w:r w:rsidRPr="003C3780">
        <w:t>Posibilida</w:t>
      </w:r>
      <w:r w:rsidR="00C609D7">
        <w:t>d de movimiento omnidireccional</w:t>
      </w:r>
    </w:p>
    <w:p w14:paraId="0781759C" w14:textId="46749FD5" w:rsidR="009661D8" w:rsidRPr="004A58EB" w:rsidRDefault="00E15AD8" w:rsidP="0005417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Permite ampliar o cambiar, rápidamente, </w:t>
      </w:r>
      <w:r w:rsidR="009661D8" w:rsidRPr="004A58EB">
        <w:t>rutas de una línea de</w:t>
      </w:r>
      <w:r>
        <w:t xml:space="preserve"> ensamblaje</w:t>
      </w:r>
    </w:p>
    <w:p w14:paraId="0C899F31" w14:textId="4EBB9E86" w:rsidR="009661D8" w:rsidRPr="004A58EB" w:rsidRDefault="009661D8" w:rsidP="0005417D">
      <w:pPr>
        <w:pStyle w:val="Prrafodelista"/>
        <w:numPr>
          <w:ilvl w:val="0"/>
          <w:numId w:val="1"/>
        </w:numPr>
        <w:spacing w:after="0" w:line="240" w:lineRule="auto"/>
      </w:pPr>
      <w:r w:rsidRPr="004A58EB">
        <w:t>Velocidad personalizable</w:t>
      </w:r>
    </w:p>
    <w:p w14:paraId="08924246" w14:textId="1CD3CA21" w:rsidR="00167C44" w:rsidRDefault="00167C44">
      <w:pPr>
        <w:suppressAutoHyphens w:val="0"/>
        <w:autoSpaceDN/>
        <w:spacing w:line="259" w:lineRule="auto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2D47A31A" w14:textId="58D7C65B" w:rsidR="009661D8" w:rsidRDefault="0092535B" w:rsidP="007129C9">
      <w:pPr>
        <w:pStyle w:val="Ttulo3"/>
        <w:rPr>
          <w:lang w:val="en-US"/>
        </w:rPr>
      </w:pPr>
      <w:bookmarkStart w:id="15" w:name="_Toc51154663"/>
      <w:r>
        <w:rPr>
          <w:lang w:val="en-US"/>
        </w:rPr>
        <w:lastRenderedPageBreak/>
        <w:t>AGV</w:t>
      </w:r>
      <w:r w:rsidR="009661D8" w:rsidRPr="003C3780">
        <w:rPr>
          <w:lang w:val="en-US"/>
        </w:rPr>
        <w:t xml:space="preserve"> K</w:t>
      </w:r>
      <w:r w:rsidR="003C3780" w:rsidRPr="003C3780">
        <w:rPr>
          <w:lang w:val="en-US"/>
        </w:rPr>
        <w:t>ivnon Collaborative Robot</w:t>
      </w:r>
      <w:bookmarkEnd w:id="15"/>
      <w:r w:rsidR="009661D8" w:rsidRPr="003C3780">
        <w:rPr>
          <w:lang w:val="en-US"/>
        </w:rPr>
        <w:t xml:space="preserve"> </w:t>
      </w:r>
    </w:p>
    <w:p w14:paraId="102491C7" w14:textId="77777777" w:rsidR="00A61C5A" w:rsidRPr="00A61C5A" w:rsidRDefault="00A61C5A" w:rsidP="00A61C5A">
      <w:pPr>
        <w:rPr>
          <w:sz w:val="12"/>
          <w:szCs w:val="12"/>
          <w:lang w:val="en-US"/>
        </w:rPr>
      </w:pPr>
    </w:p>
    <w:p w14:paraId="3048E6B3" w14:textId="651AE170" w:rsidR="009661D8" w:rsidRPr="00572975" w:rsidRDefault="0092535B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572975">
        <w:rPr>
          <w:rFonts w:ascii="Calibri" w:hAnsi="Calibri"/>
          <w:b/>
          <w:sz w:val="22"/>
          <w:szCs w:val="22"/>
          <w:lang w:eastAsia="en-US"/>
        </w:rPr>
        <w:t>La unión que cambia el futuro</w:t>
      </w:r>
    </w:p>
    <w:p w14:paraId="77C73B17" w14:textId="4F69C3C4" w:rsidR="009661D8" w:rsidRPr="003C3780" w:rsidRDefault="009661D8" w:rsidP="003C3780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sz w:val="22"/>
          <w:szCs w:val="22"/>
          <w:lang w:eastAsia="en-US"/>
        </w:rPr>
      </w:pPr>
      <w:r w:rsidRPr="003C3780">
        <w:rPr>
          <w:rFonts w:ascii="Calibri" w:hAnsi="Calibri"/>
          <w:sz w:val="22"/>
          <w:szCs w:val="22"/>
          <w:lang w:eastAsia="en-US"/>
        </w:rPr>
        <w:t>De la suma de talen</w:t>
      </w:r>
      <w:r w:rsidR="0092535B">
        <w:rPr>
          <w:rFonts w:ascii="Calibri" w:hAnsi="Calibri"/>
          <w:sz w:val="22"/>
          <w:szCs w:val="22"/>
          <w:lang w:eastAsia="en-US"/>
        </w:rPr>
        <w:t>tos de nuestro Kivnon LAB y el Departamento de I</w:t>
      </w:r>
      <w:r w:rsidRPr="003C3780">
        <w:rPr>
          <w:rFonts w:ascii="Calibri" w:hAnsi="Calibri"/>
          <w:sz w:val="22"/>
          <w:szCs w:val="22"/>
          <w:lang w:eastAsia="en-US"/>
        </w:rPr>
        <w:t xml:space="preserve">nnovación de ABB, nace el </w:t>
      </w:r>
      <w:r w:rsidR="0092535B">
        <w:rPr>
          <w:rFonts w:ascii="Calibri" w:hAnsi="Calibri"/>
          <w:sz w:val="22"/>
          <w:szCs w:val="22"/>
          <w:lang w:eastAsia="en-US"/>
        </w:rPr>
        <w:t>AGV/</w:t>
      </w:r>
      <w:r w:rsidR="00167C44">
        <w:rPr>
          <w:rFonts w:ascii="Calibri" w:hAnsi="Calibri"/>
          <w:sz w:val="22"/>
          <w:szCs w:val="22"/>
          <w:lang w:eastAsia="en-US"/>
        </w:rPr>
        <w:t>AMR</w:t>
      </w:r>
      <w:r w:rsidR="0092535B">
        <w:rPr>
          <w:rFonts w:ascii="Calibri" w:hAnsi="Calibri"/>
          <w:sz w:val="22"/>
          <w:szCs w:val="22"/>
          <w:lang w:eastAsia="en-US"/>
        </w:rPr>
        <w:t xml:space="preserve"> Kivnon Collaborative Robot, un AGV/</w:t>
      </w:r>
      <w:r w:rsidR="00167C44">
        <w:rPr>
          <w:rFonts w:ascii="Calibri" w:hAnsi="Calibri"/>
          <w:sz w:val="22"/>
          <w:szCs w:val="22"/>
          <w:lang w:eastAsia="en-US"/>
        </w:rPr>
        <w:t>AMR</w:t>
      </w:r>
      <w:r w:rsidRPr="003C3780">
        <w:rPr>
          <w:rFonts w:ascii="Calibri" w:hAnsi="Calibri"/>
          <w:sz w:val="22"/>
          <w:szCs w:val="22"/>
          <w:lang w:eastAsia="en-US"/>
        </w:rPr>
        <w:t xml:space="preserve"> que cambiará para siempre la forma de trabajar en cualquier tipo de industria.</w:t>
      </w:r>
    </w:p>
    <w:p w14:paraId="042CE8EE" w14:textId="77777777" w:rsidR="009661D8" w:rsidRPr="00572975" w:rsidRDefault="009661D8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572975">
        <w:rPr>
          <w:rFonts w:ascii="Calibri" w:hAnsi="Calibri"/>
          <w:b/>
          <w:sz w:val="22"/>
          <w:szCs w:val="22"/>
          <w:lang w:eastAsia="en-US"/>
        </w:rPr>
        <w:t>Flexibilidad absoluta</w:t>
      </w:r>
    </w:p>
    <w:p w14:paraId="49F0A26A" w14:textId="573B526D" w:rsidR="009661D8" w:rsidRPr="004A58EB" w:rsidRDefault="009661D8" w:rsidP="0005417D">
      <w:pPr>
        <w:pStyle w:val="Prrafodelista"/>
        <w:numPr>
          <w:ilvl w:val="0"/>
          <w:numId w:val="1"/>
        </w:numPr>
        <w:spacing w:after="0" w:line="240" w:lineRule="auto"/>
      </w:pPr>
      <w:r w:rsidRPr="004A58EB">
        <w:t xml:space="preserve">Trabaja </w:t>
      </w:r>
      <w:r w:rsidR="00572975">
        <w:t>de forma simultánea</w:t>
      </w:r>
      <w:r w:rsidRPr="004A58EB">
        <w:t xml:space="preserve"> con varias estaciones de trabajo, moviéndose rápidamente hacia la</w:t>
      </w:r>
      <w:r w:rsidR="003059E6">
        <w:t xml:space="preserve"> que tiene un trabajo pendiente</w:t>
      </w:r>
      <w:r w:rsidR="00321445">
        <w:t>.</w:t>
      </w:r>
    </w:p>
    <w:p w14:paraId="2F939FF0" w14:textId="6F165930" w:rsidR="009661D8" w:rsidRPr="00572975" w:rsidRDefault="009661D8" w:rsidP="009661D8">
      <w:pPr>
        <w:shd w:val="clear" w:color="auto" w:fill="FFFFFF"/>
        <w:spacing w:after="0" w:line="240" w:lineRule="auto"/>
        <w:rPr>
          <w:rFonts w:ascii="Arial" w:hAnsi="Arial" w:cs="Arial"/>
          <w:b/>
          <w:color w:val="292B2C"/>
          <w:sz w:val="18"/>
          <w:szCs w:val="18"/>
        </w:rPr>
      </w:pPr>
    </w:p>
    <w:p w14:paraId="4D6B9573" w14:textId="09F82458" w:rsidR="009661D8" w:rsidRPr="00572975" w:rsidRDefault="00321445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572975">
        <w:rPr>
          <w:rFonts w:ascii="Calibri" w:hAnsi="Calibri"/>
          <w:b/>
          <w:sz w:val="22"/>
          <w:szCs w:val="22"/>
          <w:lang w:eastAsia="en-US"/>
        </w:rPr>
        <w:t>Máxima reducción de costes</w:t>
      </w:r>
    </w:p>
    <w:p w14:paraId="33513FC2" w14:textId="1BD82626" w:rsidR="009661D8" w:rsidRPr="004A58EB" w:rsidRDefault="00A01330" w:rsidP="0005417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Al poder realizar </w:t>
      </w:r>
      <w:r w:rsidR="00A6248E">
        <w:t xml:space="preserve">simultáneamente </w:t>
      </w:r>
      <w:r>
        <w:t>un</w:t>
      </w:r>
      <w:r w:rsidR="009661D8" w:rsidRPr="004A58EB">
        <w:t xml:space="preserve"> asombroso número de t</w:t>
      </w:r>
      <w:r w:rsidR="004B00F9">
        <w:t>areas distintas, n</w:t>
      </w:r>
      <w:r w:rsidR="004B00F9" w:rsidRPr="004A58EB">
        <w:t xml:space="preserve">unca </w:t>
      </w:r>
      <w:r w:rsidR="00A6248E">
        <w:t>está parado.</w:t>
      </w:r>
    </w:p>
    <w:p w14:paraId="4F07CD4B" w14:textId="5AF47416" w:rsidR="009661D8" w:rsidRDefault="009661D8" w:rsidP="009661D8">
      <w:pPr>
        <w:shd w:val="clear" w:color="auto" w:fill="FFFFFF"/>
        <w:spacing w:after="0" w:line="240" w:lineRule="auto"/>
        <w:rPr>
          <w:rFonts w:ascii="Arial" w:hAnsi="Arial" w:cs="Arial"/>
          <w:color w:val="292B2C"/>
          <w:sz w:val="18"/>
          <w:szCs w:val="18"/>
        </w:rPr>
      </w:pPr>
    </w:p>
    <w:p w14:paraId="795B8B96" w14:textId="77777777" w:rsidR="009661D8" w:rsidRPr="00B66989" w:rsidRDefault="009661D8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B66989">
        <w:rPr>
          <w:rFonts w:ascii="Calibri" w:hAnsi="Calibri"/>
          <w:b/>
          <w:sz w:val="22"/>
          <w:szCs w:val="22"/>
          <w:lang w:eastAsia="en-US"/>
        </w:rPr>
        <w:t>Fácil mantenimiento</w:t>
      </w:r>
    </w:p>
    <w:p w14:paraId="4806F56C" w14:textId="0D7BB388" w:rsidR="009661D8" w:rsidRDefault="00B66989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Siendo un</w:t>
      </w:r>
      <w:r w:rsidR="009661D8" w:rsidRPr="004A58EB">
        <w:t xml:space="preserve"> robot altamente complejo</w:t>
      </w:r>
      <w:r w:rsidR="00A613D8">
        <w:t xml:space="preserve">, </w:t>
      </w:r>
      <w:r w:rsidR="009442CA">
        <w:t>presenta un</w:t>
      </w:r>
      <w:r w:rsidR="00A613D8">
        <w:t xml:space="preserve"> </w:t>
      </w:r>
      <w:r w:rsidR="009661D8" w:rsidRPr="004A58EB">
        <w:t>mantenimiento muy sencillo.</w:t>
      </w:r>
    </w:p>
    <w:p w14:paraId="37D9009F" w14:textId="1AF99F24" w:rsidR="003C3780" w:rsidRDefault="003C3780" w:rsidP="003C3780">
      <w:pPr>
        <w:pStyle w:val="Prrafodelista"/>
        <w:spacing w:after="0" w:line="240" w:lineRule="auto"/>
      </w:pPr>
    </w:p>
    <w:p w14:paraId="755AF793" w14:textId="3DD8B7E4" w:rsidR="003C3780" w:rsidRDefault="003C3780" w:rsidP="003C3780">
      <w:pPr>
        <w:pStyle w:val="Prrafodelista"/>
        <w:spacing w:after="0" w:line="240" w:lineRule="auto"/>
      </w:pPr>
    </w:p>
    <w:p w14:paraId="6BBE3490" w14:textId="4A7251B7" w:rsidR="009661D8" w:rsidRDefault="00045AF6" w:rsidP="007129C9">
      <w:pPr>
        <w:pStyle w:val="Ttulo3"/>
        <w:rPr>
          <w:lang w:val="en-US"/>
        </w:rPr>
      </w:pPr>
      <w:bookmarkStart w:id="16" w:name="_Toc51154664"/>
      <w:r>
        <w:rPr>
          <w:lang w:val="en-US"/>
        </w:rPr>
        <w:t>AGV</w:t>
      </w:r>
      <w:r w:rsidR="009661D8" w:rsidRPr="003C3780">
        <w:rPr>
          <w:lang w:val="en-US"/>
        </w:rPr>
        <w:t xml:space="preserve"> </w:t>
      </w:r>
      <w:r w:rsidR="003C3780">
        <w:rPr>
          <w:lang w:val="en-US"/>
        </w:rPr>
        <w:t xml:space="preserve">Kivnon </w:t>
      </w:r>
      <w:r w:rsidR="009661D8" w:rsidRPr="003C3780">
        <w:rPr>
          <w:lang w:val="en-US"/>
        </w:rPr>
        <w:t>P</w:t>
      </w:r>
      <w:r w:rsidR="00A326B2">
        <w:rPr>
          <w:lang w:val="en-US"/>
        </w:rPr>
        <w:t>harma</w:t>
      </w:r>
      <w:bookmarkEnd w:id="16"/>
    </w:p>
    <w:p w14:paraId="743D1142" w14:textId="77777777" w:rsidR="00A326B2" w:rsidRPr="00B66989" w:rsidRDefault="00A326B2" w:rsidP="00A326B2">
      <w:pPr>
        <w:rPr>
          <w:b/>
          <w:sz w:val="12"/>
          <w:szCs w:val="12"/>
          <w:lang w:val="en-US"/>
        </w:rPr>
      </w:pPr>
    </w:p>
    <w:p w14:paraId="7AF379C9" w14:textId="7EA94C35" w:rsidR="009661D8" w:rsidRPr="00B66989" w:rsidRDefault="009661D8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B66989">
        <w:rPr>
          <w:rFonts w:ascii="Calibri" w:hAnsi="Calibri"/>
          <w:b/>
          <w:sz w:val="22"/>
          <w:szCs w:val="22"/>
          <w:lang w:eastAsia="en-US"/>
        </w:rPr>
        <w:t>Especialme</w:t>
      </w:r>
      <w:r w:rsidR="00045AF6" w:rsidRPr="00B66989">
        <w:rPr>
          <w:rFonts w:ascii="Calibri" w:hAnsi="Calibri"/>
          <w:b/>
          <w:sz w:val="22"/>
          <w:szCs w:val="22"/>
          <w:lang w:eastAsia="en-US"/>
        </w:rPr>
        <w:t>nte diseñado para salas blancas</w:t>
      </w:r>
    </w:p>
    <w:p w14:paraId="69940F6D" w14:textId="5115A0F5" w:rsidR="009661D8" w:rsidRPr="003C3780" w:rsidRDefault="00045AF6" w:rsidP="006E0E3C">
      <w:pPr>
        <w:pStyle w:val="bold"/>
        <w:shd w:val="clear" w:color="auto" w:fill="FFFFFF"/>
        <w:spacing w:before="0" w:beforeAutospacing="0" w:line="300" w:lineRule="atLeast"/>
        <w:jc w:val="both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B</w:t>
      </w:r>
      <w:r w:rsidR="009661D8" w:rsidRPr="003C3780">
        <w:rPr>
          <w:rFonts w:ascii="Calibri" w:hAnsi="Calibri"/>
          <w:sz w:val="22"/>
          <w:szCs w:val="22"/>
          <w:lang w:eastAsia="en-US"/>
        </w:rPr>
        <w:t xml:space="preserve">asado en un </w:t>
      </w:r>
      <w:r w:rsidR="009C4BA8" w:rsidRPr="003C3780">
        <w:rPr>
          <w:rFonts w:ascii="Calibri" w:hAnsi="Calibri"/>
          <w:sz w:val="22"/>
          <w:szCs w:val="22"/>
          <w:lang w:eastAsia="en-US"/>
        </w:rPr>
        <w:t xml:space="preserve">modelo </w:t>
      </w:r>
      <w:r>
        <w:rPr>
          <w:rFonts w:ascii="Calibri" w:hAnsi="Calibri"/>
          <w:sz w:val="22"/>
          <w:szCs w:val="22"/>
          <w:lang w:eastAsia="en-US"/>
        </w:rPr>
        <w:t>K11 bidireccional, e</w:t>
      </w:r>
      <w:r w:rsidRPr="003C3780">
        <w:rPr>
          <w:rFonts w:ascii="Calibri" w:hAnsi="Calibri"/>
          <w:sz w:val="22"/>
          <w:szCs w:val="22"/>
          <w:lang w:eastAsia="en-US"/>
        </w:rPr>
        <w:t xml:space="preserve">ste </w:t>
      </w:r>
      <w:r>
        <w:rPr>
          <w:rFonts w:ascii="Calibri" w:hAnsi="Calibri"/>
          <w:sz w:val="22"/>
          <w:szCs w:val="22"/>
          <w:lang w:eastAsia="en-US"/>
        </w:rPr>
        <w:t>AGV/AMR</w:t>
      </w:r>
      <w:r w:rsidRPr="003C3780">
        <w:rPr>
          <w:rFonts w:ascii="Calibri" w:hAnsi="Calibri"/>
          <w:sz w:val="22"/>
          <w:szCs w:val="22"/>
          <w:lang w:eastAsia="en-US"/>
        </w:rPr>
        <w:t xml:space="preserve"> </w:t>
      </w:r>
      <w:r>
        <w:rPr>
          <w:rFonts w:ascii="Calibri" w:hAnsi="Calibri"/>
          <w:sz w:val="22"/>
          <w:szCs w:val="22"/>
          <w:lang w:eastAsia="en-US"/>
        </w:rPr>
        <w:t>ha sido desarrollado especialmente</w:t>
      </w:r>
      <w:r w:rsidRPr="003C3780">
        <w:rPr>
          <w:rFonts w:ascii="Calibri" w:hAnsi="Calibri"/>
          <w:sz w:val="22"/>
          <w:szCs w:val="22"/>
          <w:lang w:eastAsia="en-US"/>
        </w:rPr>
        <w:t xml:space="preserve"> </w:t>
      </w:r>
      <w:r w:rsidR="00F62CBA">
        <w:rPr>
          <w:rFonts w:ascii="Calibri" w:hAnsi="Calibri"/>
          <w:sz w:val="22"/>
          <w:szCs w:val="22"/>
          <w:lang w:eastAsia="en-US"/>
        </w:rPr>
        <w:t>para salas blancas en la</w:t>
      </w:r>
      <w:r w:rsidR="009661D8" w:rsidRPr="003C3780">
        <w:rPr>
          <w:rFonts w:ascii="Calibri" w:hAnsi="Calibri"/>
          <w:sz w:val="22"/>
          <w:szCs w:val="22"/>
          <w:lang w:eastAsia="en-US"/>
        </w:rPr>
        <w:t xml:space="preserve"> industria farmacéutica.</w:t>
      </w:r>
    </w:p>
    <w:p w14:paraId="2FF5E97F" w14:textId="5713D260" w:rsidR="009661D8" w:rsidRPr="004A58EB" w:rsidRDefault="00F62CBA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Movimiento bidireccional</w:t>
      </w:r>
    </w:p>
    <w:p w14:paraId="3D17F890" w14:textId="6AAB18F7" w:rsidR="009661D8" w:rsidRPr="004A58EB" w:rsidRDefault="00F62CBA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AGV/</w:t>
      </w:r>
      <w:r w:rsidR="00167C44">
        <w:t>AMR</w:t>
      </w:r>
      <w:r>
        <w:t xml:space="preserve"> de acero inoxidable</w:t>
      </w:r>
    </w:p>
    <w:p w14:paraId="5BA77AE9" w14:textId="5EDC947A" w:rsidR="009661D8" w:rsidRPr="004A58EB" w:rsidRDefault="00F62CBA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Incorporación de un</w:t>
      </w:r>
      <w:r w:rsidR="009661D8" w:rsidRPr="004A58EB">
        <w:t xml:space="preserve"> sistema de elevación con bandejas</w:t>
      </w:r>
      <w:r w:rsidR="00CD4504">
        <w:t>,</w:t>
      </w:r>
      <w:r w:rsidR="009661D8" w:rsidRPr="004A58EB">
        <w:t xml:space="preserve"> que crea una altura ergonóm</w:t>
      </w:r>
      <w:r>
        <w:t>ica de trabajo para el operario</w:t>
      </w:r>
    </w:p>
    <w:p w14:paraId="43232B3D" w14:textId="7CB8F6AF" w:rsidR="009661D8" w:rsidRPr="004A58EB" w:rsidRDefault="00F62CBA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Fácil</w:t>
      </w:r>
      <w:r w:rsidR="009661D8" w:rsidRPr="004A58EB">
        <w:t xml:space="preserve"> in</w:t>
      </w:r>
      <w:r>
        <w:t>teracción</w:t>
      </w:r>
      <w:r w:rsidR="009661D8" w:rsidRPr="004A58EB">
        <w:t xml:space="preserve"> </w:t>
      </w:r>
      <w:r w:rsidR="00CD4504">
        <w:t>del usuario</w:t>
      </w:r>
      <w:r>
        <w:t xml:space="preserve"> </w:t>
      </w:r>
      <w:r w:rsidR="009661D8" w:rsidRPr="004A58EB">
        <w:t>con el sistema</w:t>
      </w:r>
      <w:r w:rsidR="00EB19A7">
        <w:t xml:space="preserve"> a través de la</w:t>
      </w:r>
      <w:r>
        <w:t xml:space="preserve"> pantalla táctil</w:t>
      </w:r>
    </w:p>
    <w:p w14:paraId="07B324D6" w14:textId="20939D31" w:rsidR="009661D8" w:rsidRDefault="009661D8" w:rsidP="00A61C5A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14:paraId="1584CB6A" w14:textId="72797378" w:rsidR="009661D8" w:rsidRDefault="00EB19A7" w:rsidP="007129C9">
      <w:pPr>
        <w:pStyle w:val="Ttulo3"/>
        <w:rPr>
          <w:lang w:val="en-US"/>
        </w:rPr>
      </w:pPr>
      <w:bookmarkStart w:id="17" w:name="_Toc51154665"/>
      <w:r>
        <w:rPr>
          <w:lang w:val="en-US"/>
        </w:rPr>
        <w:t>AGV</w:t>
      </w:r>
      <w:r w:rsidR="009661D8" w:rsidRPr="003C3780">
        <w:rPr>
          <w:lang w:val="en-US"/>
        </w:rPr>
        <w:t xml:space="preserve"> </w:t>
      </w:r>
      <w:r w:rsidR="002B1EEE">
        <w:rPr>
          <w:lang w:val="en-US"/>
        </w:rPr>
        <w:t>Kivnon Vision</w:t>
      </w:r>
      <w:bookmarkEnd w:id="17"/>
    </w:p>
    <w:p w14:paraId="5CF04F2B" w14:textId="77777777" w:rsidR="00A326B2" w:rsidRPr="00A326B2" w:rsidRDefault="00A326B2" w:rsidP="00A326B2">
      <w:pPr>
        <w:rPr>
          <w:sz w:val="12"/>
          <w:szCs w:val="12"/>
          <w:lang w:val="en-US"/>
        </w:rPr>
      </w:pPr>
    </w:p>
    <w:p w14:paraId="227C68B1" w14:textId="763CBA0F" w:rsidR="009661D8" w:rsidRPr="00CD4504" w:rsidRDefault="009661D8" w:rsidP="009661D8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CD4504">
        <w:rPr>
          <w:rFonts w:ascii="Calibri" w:hAnsi="Calibri"/>
          <w:b/>
          <w:sz w:val="22"/>
          <w:szCs w:val="22"/>
          <w:lang w:eastAsia="en-US"/>
        </w:rPr>
        <w:t xml:space="preserve">El primer </w:t>
      </w:r>
      <w:r w:rsidR="00EB19A7" w:rsidRPr="00CD4504">
        <w:rPr>
          <w:rFonts w:ascii="Calibri" w:hAnsi="Calibri"/>
          <w:b/>
          <w:sz w:val="22"/>
          <w:szCs w:val="22"/>
          <w:lang w:eastAsia="en-US"/>
        </w:rPr>
        <w:t>AGV</w:t>
      </w:r>
      <w:r w:rsidR="00ED61AA">
        <w:rPr>
          <w:rFonts w:ascii="Calibri" w:hAnsi="Calibri"/>
          <w:b/>
          <w:sz w:val="22"/>
          <w:szCs w:val="22"/>
          <w:lang w:eastAsia="en-US"/>
        </w:rPr>
        <w:t>/AMR</w:t>
      </w:r>
      <w:r w:rsidRPr="00CD4504">
        <w:rPr>
          <w:rFonts w:ascii="Calibri" w:hAnsi="Calibri"/>
          <w:b/>
          <w:sz w:val="22"/>
          <w:szCs w:val="22"/>
          <w:lang w:eastAsia="en-US"/>
        </w:rPr>
        <w:t xml:space="preserve"> con v</w:t>
      </w:r>
      <w:r w:rsidR="00BF00E1" w:rsidRPr="00CD4504">
        <w:rPr>
          <w:rFonts w:ascii="Calibri" w:hAnsi="Calibri"/>
          <w:b/>
          <w:sz w:val="22"/>
          <w:szCs w:val="22"/>
          <w:lang w:eastAsia="en-US"/>
        </w:rPr>
        <w:t>isión artificial que obedece a</w:t>
      </w:r>
      <w:r w:rsidRPr="00CD4504"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="002B1EEE" w:rsidRPr="00CD4504">
        <w:rPr>
          <w:rFonts w:ascii="Calibri" w:hAnsi="Calibri"/>
          <w:b/>
          <w:sz w:val="22"/>
          <w:szCs w:val="22"/>
          <w:lang w:eastAsia="en-US"/>
        </w:rPr>
        <w:t>ó</w:t>
      </w:r>
      <w:r w:rsidR="00BF00E1" w:rsidRPr="00CD4504">
        <w:rPr>
          <w:rFonts w:ascii="Calibri" w:hAnsi="Calibri"/>
          <w:b/>
          <w:sz w:val="22"/>
          <w:szCs w:val="22"/>
          <w:lang w:eastAsia="en-US"/>
        </w:rPr>
        <w:t>rdenes gestuales</w:t>
      </w:r>
    </w:p>
    <w:p w14:paraId="19C922B6" w14:textId="2F230E23" w:rsidR="009661D8" w:rsidRPr="00045CFC" w:rsidRDefault="00BF00E1" w:rsidP="006E0E3C">
      <w:pPr>
        <w:pStyle w:val="bold"/>
        <w:shd w:val="clear" w:color="auto" w:fill="FFFFFF"/>
        <w:spacing w:before="0" w:beforeAutospacing="0" w:line="300" w:lineRule="atLeast"/>
        <w:jc w:val="both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El control del</w:t>
      </w:r>
      <w:r w:rsidR="009661D8" w:rsidRPr="00045CFC">
        <w:rPr>
          <w:rFonts w:ascii="Calibri" w:hAnsi="Calibri"/>
          <w:sz w:val="22"/>
          <w:szCs w:val="22"/>
          <w:lang w:eastAsia="en-US"/>
        </w:rPr>
        <w:t xml:space="preserve"> </w:t>
      </w:r>
      <w:r>
        <w:rPr>
          <w:rFonts w:ascii="Calibri" w:hAnsi="Calibri"/>
          <w:sz w:val="22"/>
          <w:szCs w:val="22"/>
          <w:lang w:eastAsia="en-US"/>
        </w:rPr>
        <w:t>AGV/</w:t>
      </w:r>
      <w:r w:rsidR="00167C44">
        <w:rPr>
          <w:rFonts w:ascii="Calibri" w:hAnsi="Calibri"/>
          <w:sz w:val="22"/>
          <w:szCs w:val="22"/>
          <w:lang w:eastAsia="en-US"/>
        </w:rPr>
        <w:t>AMR</w:t>
      </w:r>
      <w:r>
        <w:rPr>
          <w:rFonts w:ascii="Calibri" w:hAnsi="Calibri"/>
          <w:sz w:val="22"/>
          <w:szCs w:val="22"/>
          <w:lang w:eastAsia="en-US"/>
        </w:rPr>
        <w:t xml:space="preserve"> Kivnon Vision se realiza tan solo moviendo una mano o un brazo. Este robot móvil utiliza la</w:t>
      </w:r>
      <w:r w:rsidR="009661D8" w:rsidRPr="00045CFC">
        <w:rPr>
          <w:rFonts w:ascii="Calibri" w:hAnsi="Calibri"/>
          <w:sz w:val="22"/>
          <w:szCs w:val="22"/>
          <w:lang w:eastAsia="en-US"/>
        </w:rPr>
        <w:t xml:space="preserve"> </w:t>
      </w:r>
      <w:r>
        <w:rPr>
          <w:rFonts w:ascii="Calibri" w:hAnsi="Calibri"/>
          <w:sz w:val="22"/>
          <w:szCs w:val="22"/>
          <w:lang w:eastAsia="en-US"/>
        </w:rPr>
        <w:t>visión artificial de su entorno</w:t>
      </w:r>
      <w:r w:rsidR="009661D8" w:rsidRPr="00045CFC">
        <w:rPr>
          <w:rFonts w:ascii="Calibri" w:hAnsi="Calibri"/>
          <w:sz w:val="22"/>
          <w:szCs w:val="22"/>
          <w:lang w:eastAsia="en-US"/>
        </w:rPr>
        <w:t xml:space="preserve"> para recibir </w:t>
      </w:r>
      <w:r w:rsidR="00DB769B" w:rsidRPr="00045CFC">
        <w:rPr>
          <w:rFonts w:ascii="Calibri" w:hAnsi="Calibri"/>
          <w:sz w:val="22"/>
          <w:szCs w:val="22"/>
          <w:lang w:eastAsia="en-US"/>
        </w:rPr>
        <w:t>órdenes</w:t>
      </w:r>
      <w:r w:rsidR="00CD4504">
        <w:rPr>
          <w:rFonts w:ascii="Calibri" w:hAnsi="Calibri"/>
          <w:sz w:val="22"/>
          <w:szCs w:val="22"/>
          <w:lang w:eastAsia="en-US"/>
        </w:rPr>
        <w:t xml:space="preserve"> y </w:t>
      </w:r>
      <w:r>
        <w:rPr>
          <w:rFonts w:ascii="Calibri" w:hAnsi="Calibri"/>
          <w:sz w:val="22"/>
          <w:szCs w:val="22"/>
          <w:lang w:eastAsia="en-US"/>
        </w:rPr>
        <w:t xml:space="preserve">fijar </w:t>
      </w:r>
      <w:r w:rsidR="00CD4504">
        <w:rPr>
          <w:rFonts w:ascii="Calibri" w:hAnsi="Calibri"/>
          <w:sz w:val="22"/>
          <w:szCs w:val="22"/>
          <w:lang w:eastAsia="en-US"/>
        </w:rPr>
        <w:t xml:space="preserve">tanto </w:t>
      </w:r>
      <w:r>
        <w:rPr>
          <w:rFonts w:ascii="Calibri" w:hAnsi="Calibri"/>
          <w:sz w:val="22"/>
          <w:szCs w:val="22"/>
          <w:lang w:eastAsia="en-US"/>
        </w:rPr>
        <w:t xml:space="preserve">la </w:t>
      </w:r>
      <w:r w:rsidR="009661D8" w:rsidRPr="00045CFC">
        <w:rPr>
          <w:rFonts w:ascii="Calibri" w:hAnsi="Calibri"/>
          <w:sz w:val="22"/>
          <w:szCs w:val="22"/>
          <w:lang w:eastAsia="en-US"/>
        </w:rPr>
        <w:t>veloc</w:t>
      </w:r>
      <w:r w:rsidR="00CD4504">
        <w:rPr>
          <w:rFonts w:ascii="Calibri" w:hAnsi="Calibri"/>
          <w:sz w:val="22"/>
          <w:szCs w:val="22"/>
          <w:lang w:eastAsia="en-US"/>
        </w:rPr>
        <w:t xml:space="preserve">idad como la </w:t>
      </w:r>
      <w:r>
        <w:rPr>
          <w:rFonts w:ascii="Calibri" w:hAnsi="Calibri"/>
          <w:sz w:val="22"/>
          <w:szCs w:val="22"/>
          <w:lang w:eastAsia="en-US"/>
        </w:rPr>
        <w:t>trayectoria</w:t>
      </w:r>
      <w:r w:rsidR="00CD4504">
        <w:rPr>
          <w:rFonts w:ascii="Calibri" w:hAnsi="Calibri"/>
          <w:sz w:val="22"/>
          <w:szCs w:val="22"/>
          <w:lang w:eastAsia="en-US"/>
        </w:rPr>
        <w:t>,</w:t>
      </w:r>
      <w:r>
        <w:rPr>
          <w:rFonts w:ascii="Calibri" w:hAnsi="Calibri"/>
          <w:sz w:val="22"/>
          <w:szCs w:val="22"/>
          <w:lang w:eastAsia="en-US"/>
        </w:rPr>
        <w:t xml:space="preserve"> siguiendo los</w:t>
      </w:r>
      <w:r w:rsidR="009661D8" w:rsidRPr="00045CFC">
        <w:rPr>
          <w:rFonts w:ascii="Calibri" w:hAnsi="Calibri"/>
          <w:sz w:val="22"/>
          <w:szCs w:val="22"/>
          <w:lang w:eastAsia="en-US"/>
        </w:rPr>
        <w:t xml:space="preserve"> movimientos</w:t>
      </w:r>
      <w:r>
        <w:rPr>
          <w:rFonts w:ascii="Calibri" w:hAnsi="Calibri"/>
          <w:sz w:val="22"/>
          <w:szCs w:val="22"/>
          <w:lang w:eastAsia="en-US"/>
        </w:rPr>
        <w:t xml:space="preserve"> del operario</w:t>
      </w:r>
      <w:r w:rsidR="009661D8" w:rsidRPr="00045CFC">
        <w:rPr>
          <w:rFonts w:ascii="Calibri" w:hAnsi="Calibri"/>
          <w:sz w:val="22"/>
          <w:szCs w:val="22"/>
          <w:lang w:eastAsia="en-US"/>
        </w:rPr>
        <w:t>.</w:t>
      </w:r>
    </w:p>
    <w:p w14:paraId="54455820" w14:textId="61554507" w:rsidR="009661D8" w:rsidRPr="004A58EB" w:rsidRDefault="008A2896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I</w:t>
      </w:r>
      <w:r w:rsidR="009661D8" w:rsidRPr="004A58EB">
        <w:t>nteracció</w:t>
      </w:r>
      <w:r>
        <w:t>n completamente natural con el</w:t>
      </w:r>
      <w:r w:rsidR="009661D8" w:rsidRPr="004A58EB">
        <w:t xml:space="preserve"> </w:t>
      </w:r>
      <w:r>
        <w:t>AGV/</w:t>
      </w:r>
      <w:r w:rsidR="00167C44">
        <w:t>AMR</w:t>
      </w:r>
    </w:p>
    <w:p w14:paraId="0352A812" w14:textId="6801457D" w:rsidR="009661D8" w:rsidRPr="004A58EB" w:rsidRDefault="00455A15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Único dispositivo necesario para</w:t>
      </w:r>
      <w:r w:rsidR="009661D8" w:rsidRPr="004A58EB">
        <w:t xml:space="preserve"> cont</w:t>
      </w:r>
      <w:r w:rsidR="00CC5FAE">
        <w:t>rolar el proceso de trabajo</w:t>
      </w:r>
    </w:p>
    <w:p w14:paraId="15066DA5" w14:textId="6918253B" w:rsidR="009661D8" w:rsidRPr="004A58EB" w:rsidRDefault="00336F23" w:rsidP="0005417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Nuevas </w:t>
      </w:r>
      <w:r w:rsidR="002C34AC">
        <w:t>posibilidades en el</w:t>
      </w:r>
      <w:r w:rsidR="009661D8" w:rsidRPr="004A58EB">
        <w:t xml:space="preserve"> proceso de </w:t>
      </w:r>
      <w:r w:rsidR="009661D8" w:rsidRPr="00455A15">
        <w:rPr>
          <w:i/>
        </w:rPr>
        <w:t>picking</w:t>
      </w:r>
      <w:r w:rsidR="002C34AC">
        <w:t xml:space="preserve"> de</w:t>
      </w:r>
      <w:r w:rsidR="00455A15">
        <w:t xml:space="preserve"> una planta de producción</w:t>
      </w:r>
    </w:p>
    <w:p w14:paraId="5A021639" w14:textId="0DE392B3" w:rsidR="003C04B4" w:rsidRDefault="003C04B4">
      <w:pPr>
        <w:suppressAutoHyphens w:val="0"/>
        <w:autoSpaceDN/>
        <w:spacing w:line="259" w:lineRule="auto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301253B6" w14:textId="7C8182F5" w:rsidR="001073A2" w:rsidRPr="00406F89" w:rsidRDefault="00336F23" w:rsidP="001073A2">
      <w:pPr>
        <w:pStyle w:val="Ttulo3"/>
        <w:ind w:left="1843"/>
        <w:rPr>
          <w:lang w:val="en-US"/>
        </w:rPr>
      </w:pPr>
      <w:bookmarkStart w:id="18" w:name="_Toc51154666"/>
      <w:bookmarkStart w:id="19" w:name="_Hlk47603491"/>
      <w:r>
        <w:rPr>
          <w:lang w:val="en-US"/>
        </w:rPr>
        <w:lastRenderedPageBreak/>
        <w:t>AGV</w:t>
      </w:r>
      <w:r w:rsidR="001073A2" w:rsidRPr="00406F89">
        <w:rPr>
          <w:lang w:val="en-US"/>
        </w:rPr>
        <w:t xml:space="preserve"> Kivnon K40</w:t>
      </w:r>
      <w:bookmarkEnd w:id="18"/>
    </w:p>
    <w:p w14:paraId="6E3AC5E4" w14:textId="085E0057" w:rsidR="00A43F40" w:rsidRDefault="00A43F40" w:rsidP="00A43F40">
      <w:pPr>
        <w:rPr>
          <w:sz w:val="12"/>
          <w:szCs w:val="12"/>
        </w:rPr>
      </w:pPr>
    </w:p>
    <w:p w14:paraId="0FCE3B75" w14:textId="120A6087" w:rsidR="00336F23" w:rsidRPr="00CD4504" w:rsidRDefault="00336F23" w:rsidP="00A43F40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b/>
          <w:sz w:val="22"/>
          <w:szCs w:val="22"/>
          <w:lang w:eastAsia="en-US"/>
        </w:rPr>
      </w:pPr>
      <w:r w:rsidRPr="00CD4504">
        <w:rPr>
          <w:rFonts w:ascii="Calibri" w:hAnsi="Calibri"/>
          <w:b/>
          <w:sz w:val="22"/>
          <w:szCs w:val="22"/>
          <w:lang w:eastAsia="en-US"/>
        </w:rPr>
        <w:t>La solución para grandes cargas</w:t>
      </w:r>
    </w:p>
    <w:p w14:paraId="75B9AD9C" w14:textId="1E3FC751" w:rsidR="00A43F40" w:rsidRDefault="00336F23" w:rsidP="00A43F40">
      <w:pPr>
        <w:pStyle w:val="bold"/>
        <w:shd w:val="clear" w:color="auto" w:fill="FFFFFF"/>
        <w:spacing w:before="0" w:beforeAutospacing="0" w:line="300" w:lineRule="atLeast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El AGV/AMR Kivnon K40 es un v</w:t>
      </w:r>
      <w:r w:rsidR="00A43F40">
        <w:rPr>
          <w:rFonts w:ascii="Calibri" w:hAnsi="Calibri"/>
          <w:sz w:val="22"/>
          <w:szCs w:val="22"/>
          <w:lang w:eastAsia="en-US"/>
        </w:rPr>
        <w:t>ehículo omnidir</w:t>
      </w:r>
      <w:r>
        <w:rPr>
          <w:rFonts w:ascii="Calibri" w:hAnsi="Calibri"/>
          <w:sz w:val="22"/>
          <w:szCs w:val="22"/>
          <w:lang w:eastAsia="en-US"/>
        </w:rPr>
        <w:t xml:space="preserve">eccional de grandes dimensiones, </w:t>
      </w:r>
      <w:r w:rsidR="00A43F40">
        <w:rPr>
          <w:rFonts w:ascii="Calibri" w:hAnsi="Calibri"/>
          <w:sz w:val="22"/>
          <w:szCs w:val="22"/>
          <w:lang w:eastAsia="en-US"/>
        </w:rPr>
        <w:t>diseñado para transportar grandes cargas a bordo del propio vehículo.</w:t>
      </w:r>
    </w:p>
    <w:p w14:paraId="1085DE77" w14:textId="4BFD9B29" w:rsidR="00A43F40" w:rsidRDefault="00336F23" w:rsidP="00A43F40">
      <w:pPr>
        <w:pStyle w:val="bold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Movimiento omnidireccional</w:t>
      </w:r>
    </w:p>
    <w:p w14:paraId="2519F2EB" w14:textId="4EF4A416" w:rsidR="00A43F40" w:rsidRDefault="00406F89" w:rsidP="00A43F40">
      <w:pPr>
        <w:pStyle w:val="bold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Posibilidad de transportar cargas de diferentes formatos</w:t>
      </w:r>
      <w:r w:rsidR="00336F23">
        <w:rPr>
          <w:rFonts w:ascii="Calibri" w:hAnsi="Calibri"/>
          <w:sz w:val="22"/>
          <w:szCs w:val="22"/>
          <w:lang w:eastAsia="en-US"/>
        </w:rPr>
        <w:t xml:space="preserve"> y tamaños</w:t>
      </w:r>
    </w:p>
    <w:p w14:paraId="339800CC" w14:textId="1499AA60" w:rsidR="00A43F40" w:rsidRPr="003C3780" w:rsidRDefault="00C22E37" w:rsidP="00A43F40">
      <w:pPr>
        <w:pStyle w:val="bold"/>
        <w:numPr>
          <w:ilvl w:val="0"/>
          <w:numId w:val="11"/>
        </w:numPr>
        <w:shd w:val="clear" w:color="auto" w:fill="FFFFFF"/>
        <w:spacing w:before="0" w:beforeAutospacing="0" w:line="300" w:lineRule="atLeast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Uso</w:t>
      </w:r>
      <w:r w:rsidR="00A43F40">
        <w:rPr>
          <w:rFonts w:ascii="Calibri" w:hAnsi="Calibri"/>
          <w:sz w:val="22"/>
          <w:szCs w:val="22"/>
          <w:lang w:eastAsia="en-US"/>
        </w:rPr>
        <w:t xml:space="preserve"> para diferentes tipos de carga</w:t>
      </w:r>
      <w:r>
        <w:rPr>
          <w:rFonts w:ascii="Calibri" w:hAnsi="Calibri"/>
          <w:sz w:val="22"/>
          <w:szCs w:val="22"/>
          <w:lang w:eastAsia="en-US"/>
        </w:rPr>
        <w:t xml:space="preserve"> (</w:t>
      </w:r>
      <w:r w:rsidR="00A43F40">
        <w:rPr>
          <w:rFonts w:ascii="Calibri" w:hAnsi="Calibri"/>
          <w:sz w:val="22"/>
          <w:szCs w:val="22"/>
          <w:lang w:eastAsia="en-US"/>
        </w:rPr>
        <w:t xml:space="preserve">contenedores, ejes o motores </w:t>
      </w:r>
      <w:r>
        <w:rPr>
          <w:rFonts w:ascii="Calibri" w:hAnsi="Calibri"/>
          <w:sz w:val="22"/>
          <w:szCs w:val="22"/>
          <w:lang w:eastAsia="en-US"/>
        </w:rPr>
        <w:t>para coches, palés</w:t>
      </w:r>
      <w:r w:rsidR="00336F23">
        <w:rPr>
          <w:rFonts w:ascii="Calibri" w:hAnsi="Calibri"/>
          <w:sz w:val="22"/>
          <w:szCs w:val="22"/>
          <w:lang w:eastAsia="en-US"/>
        </w:rPr>
        <w:t xml:space="preserve"> completos</w:t>
      </w:r>
      <w:r>
        <w:rPr>
          <w:rFonts w:ascii="Calibri" w:hAnsi="Calibri"/>
          <w:sz w:val="22"/>
          <w:szCs w:val="22"/>
          <w:lang w:eastAsia="en-US"/>
        </w:rPr>
        <w:t>, etc.)</w:t>
      </w:r>
    </w:p>
    <w:bookmarkEnd w:id="19"/>
    <w:p w14:paraId="17ECB72D" w14:textId="77777777" w:rsidR="00E7433E" w:rsidRDefault="00E7433E" w:rsidP="00E7433E">
      <w:pPr>
        <w:pStyle w:val="Prrafodelista"/>
        <w:tabs>
          <w:tab w:val="left" w:pos="3645"/>
        </w:tabs>
        <w:spacing w:after="0" w:line="240" w:lineRule="auto"/>
        <w:jc w:val="both"/>
        <w:rPr>
          <w:rFonts w:eastAsia="Times New Roman"/>
        </w:rPr>
      </w:pPr>
    </w:p>
    <w:p w14:paraId="4CD9C7BA" w14:textId="75534E38" w:rsidR="00E7433E" w:rsidRPr="00E7433E" w:rsidRDefault="00E7433E" w:rsidP="00E7433E">
      <w:pPr>
        <w:pStyle w:val="Prrafodelista"/>
        <w:numPr>
          <w:ilvl w:val="0"/>
          <w:numId w:val="1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 w:rsidRPr="00E7433E">
        <w:rPr>
          <w:rFonts w:eastAsia="Times New Roman"/>
        </w:rPr>
        <w:t>Acceso: Productos (B) – habrá un módulo de productos con acceso a la sección de</w:t>
      </w:r>
      <w:r w:rsidRPr="00E7433E">
        <w:rPr>
          <w:sz w:val="24"/>
          <w:szCs w:val="24"/>
        </w:rPr>
        <w:t xml:space="preserve"> </w:t>
      </w:r>
      <w:r w:rsidRPr="00E7433E">
        <w:rPr>
          <w:rFonts w:eastAsia="Times New Roman"/>
        </w:rPr>
        <w:t>productos general.</w:t>
      </w:r>
    </w:p>
    <w:p w14:paraId="59D00828" w14:textId="77777777" w:rsidR="00E7433E" w:rsidRDefault="00E7433E" w:rsidP="00E7433E">
      <w:pPr>
        <w:pStyle w:val="Prrafodelista"/>
        <w:numPr>
          <w:ilvl w:val="0"/>
          <w:numId w:val="21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1CD5BB5A" w14:textId="77777777" w:rsidR="00E7433E" w:rsidRDefault="00E7433E" w:rsidP="00E7433E">
      <w:pPr>
        <w:pStyle w:val="Prrafodelista"/>
        <w:numPr>
          <w:ilvl w:val="0"/>
          <w:numId w:val="21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Consulta nuestra gama completa de AGVs/AMRs</w:t>
      </w:r>
    </w:p>
    <w:p w14:paraId="4E8136D9" w14:textId="77777777" w:rsidR="00E7433E" w:rsidRDefault="00E7433E" w:rsidP="00E7433E">
      <w:pPr>
        <w:pStyle w:val="Prrafodelista"/>
        <w:numPr>
          <w:ilvl w:val="0"/>
          <w:numId w:val="21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Nuestros robots móviles</w:t>
      </w:r>
    </w:p>
    <w:p w14:paraId="4E2203CA" w14:textId="77777777" w:rsidR="00E7433E" w:rsidRDefault="00E7433E" w:rsidP="00E7433E">
      <w:pPr>
        <w:pStyle w:val="Prrafodelista"/>
        <w:numPr>
          <w:ilvl w:val="0"/>
          <w:numId w:val="21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Ver todos los productos</w:t>
      </w:r>
    </w:p>
    <w:p w14:paraId="09F837E0" w14:textId="77777777" w:rsidR="00E7433E" w:rsidRDefault="00E7433E" w:rsidP="00E7433E">
      <w:pPr>
        <w:pStyle w:val="Prrafodelista"/>
        <w:numPr>
          <w:ilvl w:val="0"/>
          <w:numId w:val="21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MÁS INFORMACIÓN</w:t>
      </w:r>
    </w:p>
    <w:p w14:paraId="0D8B30AF" w14:textId="70DC5717" w:rsidR="009661D8" w:rsidRDefault="009661D8" w:rsidP="009661D8">
      <w:pPr>
        <w:suppressAutoHyphens w:val="0"/>
        <w:autoSpaceDN/>
        <w:spacing w:line="259" w:lineRule="auto"/>
        <w:jc w:val="both"/>
        <w:textAlignment w:val="auto"/>
        <w:rPr>
          <w:rFonts w:ascii="Myriad Pro Light" w:hAnsi="Myriad Pro Light"/>
          <w:sz w:val="36"/>
          <w:szCs w:val="32"/>
        </w:rPr>
      </w:pPr>
      <w:r w:rsidRPr="009661D8">
        <w:rPr>
          <w:rFonts w:ascii="Myriad Pro Light" w:hAnsi="Myriad Pro Light"/>
          <w:sz w:val="36"/>
          <w:szCs w:val="32"/>
        </w:rPr>
        <w:br w:type="page"/>
      </w:r>
    </w:p>
    <w:p w14:paraId="0E9A0E4B" w14:textId="6972B616" w:rsidR="008A024B" w:rsidRDefault="008A024B" w:rsidP="007129C9">
      <w:pPr>
        <w:pStyle w:val="Ttulo2"/>
      </w:pPr>
      <w:bookmarkStart w:id="20" w:name="_Toc51154667"/>
      <w:r>
        <w:lastRenderedPageBreak/>
        <w:t>COMPLEMENTOS</w:t>
      </w:r>
      <w:bookmarkEnd w:id="20"/>
    </w:p>
    <w:p w14:paraId="70C056C9" w14:textId="77777777" w:rsidR="00A326B2" w:rsidRPr="00A326B2" w:rsidRDefault="00A326B2" w:rsidP="00A326B2">
      <w:pPr>
        <w:rPr>
          <w:sz w:val="12"/>
          <w:szCs w:val="12"/>
        </w:rPr>
      </w:pPr>
    </w:p>
    <w:p w14:paraId="3A1B4186" w14:textId="29996D76" w:rsidR="004124CB" w:rsidRDefault="004124CB" w:rsidP="009661D8">
      <w:pPr>
        <w:suppressAutoHyphens w:val="0"/>
        <w:autoSpaceDN/>
        <w:spacing w:line="259" w:lineRule="auto"/>
        <w:jc w:val="both"/>
        <w:textAlignment w:val="auto"/>
      </w:pPr>
      <w:r>
        <w:t>Diseñamos todos los complementos para tus AGVs/AMRs</w:t>
      </w:r>
    </w:p>
    <w:p w14:paraId="5005EE76" w14:textId="27E93ECF" w:rsidR="008A024B" w:rsidRPr="00665195" w:rsidRDefault="00032FC8" w:rsidP="009661D8">
      <w:pPr>
        <w:suppressAutoHyphens w:val="0"/>
        <w:autoSpaceDN/>
        <w:spacing w:line="259" w:lineRule="auto"/>
        <w:jc w:val="both"/>
        <w:textAlignment w:val="auto"/>
      </w:pPr>
      <w:r w:rsidRPr="00665195">
        <w:t xml:space="preserve">Kivnon </w:t>
      </w:r>
      <w:r>
        <w:t>dispone de</w:t>
      </w:r>
      <w:r w:rsidRPr="00665195">
        <w:t xml:space="preserve"> una amplia gama de complementos y accesorios</w:t>
      </w:r>
      <w:r w:rsidR="004A5773">
        <w:t xml:space="preserve"> </w:t>
      </w:r>
      <w:r w:rsidR="00580B44">
        <w:t>diseñados para optimizar</w:t>
      </w:r>
      <w:r w:rsidR="003D7D17">
        <w:t xml:space="preserve"> </w:t>
      </w:r>
      <w:r w:rsidR="00AC7FD9">
        <w:t xml:space="preserve">la eficiencia de </w:t>
      </w:r>
      <w:r w:rsidR="003D7D17">
        <w:t>AGVs/AMRs</w:t>
      </w:r>
      <w:r w:rsidR="004A5773">
        <w:t> y</w:t>
      </w:r>
      <w:r w:rsidR="003D7D17">
        <w:t xml:space="preserve"> proceso</w:t>
      </w:r>
      <w:r w:rsidR="00AC7FD9">
        <w:t>s</w:t>
      </w:r>
      <w:r w:rsidR="003D7D17">
        <w:t xml:space="preserve"> productivo</w:t>
      </w:r>
      <w:r w:rsidR="00AC7FD9">
        <w:t>s</w:t>
      </w:r>
      <w:r w:rsidR="003D7D17">
        <w:t>.</w:t>
      </w:r>
    </w:p>
    <w:p w14:paraId="3FE936C9" w14:textId="2BC4C8FB" w:rsidR="00665195" w:rsidRPr="00A326B2" w:rsidRDefault="00665195" w:rsidP="007129C9">
      <w:pPr>
        <w:pStyle w:val="Ttulo3"/>
      </w:pPr>
      <w:bookmarkStart w:id="21" w:name="_Toc51154668"/>
      <w:r w:rsidRPr="00A326B2">
        <w:t xml:space="preserve">Estación de </w:t>
      </w:r>
      <w:r w:rsidR="003D7D17">
        <w:t>c</w:t>
      </w:r>
      <w:r w:rsidRPr="00602FDE">
        <w:t>arga</w:t>
      </w:r>
      <w:r w:rsidRPr="00A326B2">
        <w:t xml:space="preserve"> Shooter</w:t>
      </w:r>
      <w:bookmarkEnd w:id="21"/>
    </w:p>
    <w:p w14:paraId="72A83B01" w14:textId="0651972E" w:rsidR="003F79A6" w:rsidRDefault="003F79A6" w:rsidP="00C9002C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121A90">
        <w:t xml:space="preserve">Sistema automatizado de transferencia de cajas con la garantía de calidad </w:t>
      </w:r>
      <w:r w:rsidR="00177C11">
        <w:t xml:space="preserve">de </w:t>
      </w:r>
      <w:r w:rsidRPr="00121A90">
        <w:t xml:space="preserve">Kivnon. </w:t>
      </w:r>
      <w:r w:rsidR="001B1EDB">
        <w:t>El d</w:t>
      </w:r>
      <w:r w:rsidR="00177C11">
        <w:t>iseño y fabricación</w:t>
      </w:r>
      <w:r w:rsidR="001B1EDB">
        <w:t xml:space="preserve"> de la e</w:t>
      </w:r>
      <w:r w:rsidR="00C9002C">
        <w:t xml:space="preserve">stación de carga Shooter </w:t>
      </w:r>
      <w:r w:rsidR="001B1EDB">
        <w:t xml:space="preserve">se </w:t>
      </w:r>
      <w:r w:rsidR="0001666B">
        <w:t>adapta</w:t>
      </w:r>
      <w:r w:rsidR="001B1EDB">
        <w:t xml:space="preserve"> </w:t>
      </w:r>
      <w:r w:rsidR="00177C11">
        <w:t xml:space="preserve">a </w:t>
      </w:r>
      <w:r w:rsidR="002D4C6A">
        <w:t>las estructuras que requiera</w:t>
      </w:r>
      <w:r w:rsidR="00177C11">
        <w:t xml:space="preserve"> el </w:t>
      </w:r>
      <w:r w:rsidRPr="00121A90">
        <w:t>proceso logístico</w:t>
      </w:r>
      <w:r w:rsidR="00177C11">
        <w:t xml:space="preserve"> del cliente</w:t>
      </w:r>
      <w:r w:rsidRPr="00121A90">
        <w:t>.</w:t>
      </w:r>
    </w:p>
    <w:p w14:paraId="76D5B099" w14:textId="5C7C3ED8" w:rsidR="003B73F4" w:rsidRPr="00665195" w:rsidRDefault="00665195" w:rsidP="007129C9">
      <w:pPr>
        <w:pStyle w:val="Ttulo3"/>
      </w:pPr>
      <w:bookmarkStart w:id="22" w:name="_Toc51154669"/>
      <w:r w:rsidRPr="00665195">
        <w:t>Kivnon Monitoring</w:t>
      </w:r>
      <w:bookmarkEnd w:id="22"/>
    </w:p>
    <w:p w14:paraId="7AD13E47" w14:textId="3252318B" w:rsidR="00121A90" w:rsidRPr="00121A90" w:rsidRDefault="00121A90" w:rsidP="00C44B30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121A90">
        <w:t xml:space="preserve">Software de monitoreo de </w:t>
      </w:r>
      <w:r w:rsidR="00D021D0">
        <w:t>AGVs/</w:t>
      </w:r>
      <w:r w:rsidR="00EF3EE8">
        <w:t>AMRs</w:t>
      </w:r>
      <w:r w:rsidRPr="00121A90">
        <w:t xml:space="preserve"> basado en el sistema de comunicación Simatic WinCC de Siemens</w:t>
      </w:r>
      <w:r w:rsidR="00505F8D">
        <w:t>. Sus características principales son:</w:t>
      </w:r>
    </w:p>
    <w:p w14:paraId="173615E2" w14:textId="1A4B151B" w:rsidR="00121A90" w:rsidRDefault="003F79A6" w:rsidP="0005417D">
      <w:pPr>
        <w:pStyle w:val="Prrafodelista"/>
        <w:numPr>
          <w:ilvl w:val="0"/>
          <w:numId w:val="1"/>
        </w:numPr>
        <w:spacing w:after="0" w:line="240" w:lineRule="auto"/>
      </w:pPr>
      <w:r w:rsidRPr="00121A90">
        <w:t>Monitor</w:t>
      </w:r>
      <w:r w:rsidR="00121A90">
        <w:t>eo y supervisión</w:t>
      </w:r>
      <w:r w:rsidR="009648B1">
        <w:t xml:space="preserve"> de los </w:t>
      </w:r>
      <w:r w:rsidR="00D021D0">
        <w:t>AGVs/</w:t>
      </w:r>
      <w:r w:rsidR="00EF3EE8">
        <w:t>AMRs</w:t>
      </w:r>
      <w:r w:rsidR="009648B1">
        <w:t xml:space="preserve"> en tiempo real</w:t>
      </w:r>
    </w:p>
    <w:p w14:paraId="7E9B6AF3" w14:textId="1F76E417" w:rsidR="009648B1" w:rsidRDefault="009648B1" w:rsidP="0005417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Visualización de circuitos, posición y estado de los </w:t>
      </w:r>
      <w:r w:rsidR="00D021D0">
        <w:t>AGVs/</w:t>
      </w:r>
      <w:r w:rsidR="00EF3EE8">
        <w:t>AMRs</w:t>
      </w:r>
    </w:p>
    <w:p w14:paraId="4A691CD7" w14:textId="705AAECE" w:rsidR="008F0998" w:rsidRPr="008F0998" w:rsidRDefault="008F0998" w:rsidP="008F0998">
      <w:pPr>
        <w:pStyle w:val="Prrafodelista"/>
        <w:numPr>
          <w:ilvl w:val="0"/>
          <w:numId w:val="1"/>
        </w:numPr>
      </w:pPr>
      <w:r w:rsidRPr="008F0998">
        <w:t xml:space="preserve">Activación y desactivación de la función </w:t>
      </w:r>
      <w:r w:rsidRPr="00C15807">
        <w:rPr>
          <w:i/>
          <w:iCs/>
        </w:rPr>
        <w:t>Hibernación</w:t>
      </w:r>
      <w:r w:rsidRPr="008F0998">
        <w:t xml:space="preserve"> de los vehículos durante periodos de inactividad para el ahorro de energía </w:t>
      </w:r>
    </w:p>
    <w:p w14:paraId="2A83C2AA" w14:textId="06FE612B" w:rsidR="003F79A6" w:rsidRDefault="003F79A6" w:rsidP="0005417D">
      <w:pPr>
        <w:pStyle w:val="Prrafodelista"/>
        <w:numPr>
          <w:ilvl w:val="0"/>
          <w:numId w:val="1"/>
        </w:numPr>
        <w:spacing w:after="0" w:line="240" w:lineRule="auto"/>
      </w:pPr>
      <w:r w:rsidRPr="00121A90">
        <w:t>Control</w:t>
      </w:r>
      <w:r w:rsidR="009648B1">
        <w:t xml:space="preserve"> e </w:t>
      </w:r>
      <w:r w:rsidRPr="00121A90">
        <w:t>identifica</w:t>
      </w:r>
      <w:r w:rsidR="009648B1">
        <w:t>ción de</w:t>
      </w:r>
      <w:r w:rsidRPr="00121A90">
        <w:t xml:space="preserve"> incidencias </w:t>
      </w:r>
      <w:r w:rsidR="009648B1">
        <w:t xml:space="preserve">de los </w:t>
      </w:r>
      <w:r w:rsidR="00983B29">
        <w:t>AGVs/</w:t>
      </w:r>
      <w:r w:rsidR="00EF3EE8">
        <w:t>AMRs</w:t>
      </w:r>
      <w:r w:rsidRPr="00121A90">
        <w:t xml:space="preserve"> para </w:t>
      </w:r>
      <w:r w:rsidR="00983B29">
        <w:t>permitir una actuación inmediata y la solución de cualquier imprevisto</w:t>
      </w:r>
    </w:p>
    <w:p w14:paraId="5E3D2C06" w14:textId="2431BC1D" w:rsidR="009648B1" w:rsidRDefault="009648B1" w:rsidP="0005417D">
      <w:pPr>
        <w:pStyle w:val="Prrafodelista"/>
        <w:numPr>
          <w:ilvl w:val="0"/>
          <w:numId w:val="1"/>
        </w:numPr>
        <w:spacing w:after="0" w:line="240" w:lineRule="auto"/>
      </w:pPr>
      <w:r>
        <w:t>Datos estadís</w:t>
      </w:r>
      <w:r w:rsidR="00030B25">
        <w:t>ticos para la optimización del</w:t>
      </w:r>
      <w:r>
        <w:t xml:space="preserve"> proceso productivo</w:t>
      </w:r>
    </w:p>
    <w:p w14:paraId="2A03C1F9" w14:textId="77777777" w:rsidR="00C44B30" w:rsidRDefault="00C44B30" w:rsidP="007129C9">
      <w:pPr>
        <w:pStyle w:val="Ttulo3"/>
        <w:numPr>
          <w:ilvl w:val="0"/>
          <w:numId w:val="0"/>
        </w:numPr>
        <w:ind w:left="360"/>
      </w:pPr>
    </w:p>
    <w:p w14:paraId="4B68DC7E" w14:textId="47051BAE" w:rsidR="00C626FC" w:rsidRDefault="001E55F7" w:rsidP="007129C9">
      <w:pPr>
        <w:pStyle w:val="Ttulo3"/>
      </w:pPr>
      <w:bookmarkStart w:id="23" w:name="_Toc51154670"/>
      <w:r>
        <w:t>Gestor de flotas</w:t>
      </w:r>
      <w:bookmarkEnd w:id="23"/>
    </w:p>
    <w:p w14:paraId="00C0C3EA" w14:textId="1CA3AAB7" w:rsidR="00B354C0" w:rsidRDefault="00B354C0" w:rsidP="00BF7B71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both"/>
        <w:textAlignment w:val="auto"/>
      </w:pPr>
      <w:r>
        <w:t xml:space="preserve">Los gestores de flotas permiten monitorizar los estados de los </w:t>
      </w:r>
      <w:r w:rsidR="00567F09">
        <w:t>AGVs/</w:t>
      </w:r>
      <w:r w:rsidR="00EF3EE8">
        <w:t>AMRs</w:t>
      </w:r>
      <w:r>
        <w:t>, así como gestionar y optimizar las tareas de los vehículos según el estado y las prioridades de la planta y de la producción.</w:t>
      </w:r>
    </w:p>
    <w:p w14:paraId="0D2FA507" w14:textId="4E2E2CDC" w:rsidR="00F62A23" w:rsidRDefault="00BF7B71" w:rsidP="00BF7B71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both"/>
        <w:textAlignment w:val="auto"/>
      </w:pPr>
      <w:r>
        <w:t>L</w:t>
      </w:r>
      <w:r w:rsidR="002A0E12" w:rsidRPr="002B7856">
        <w:t xml:space="preserve">os vehículos </w:t>
      </w:r>
      <w:r w:rsidR="002B7856" w:rsidRPr="002B7856">
        <w:t xml:space="preserve">de guiado automático </w:t>
      </w:r>
      <w:r w:rsidR="005F2D8F" w:rsidRPr="002B7856">
        <w:t xml:space="preserve">de Kivnon </w:t>
      </w:r>
      <w:r w:rsidR="00646EA0">
        <w:t>están diseñados para poder</w:t>
      </w:r>
      <w:r w:rsidR="002B7856" w:rsidRPr="002B7856">
        <w:t xml:space="preserve"> comunicarse con </w:t>
      </w:r>
      <w:r w:rsidR="00F62A23" w:rsidRPr="002B7856">
        <w:t>gestor</w:t>
      </w:r>
      <w:r w:rsidR="002B7856" w:rsidRPr="002B7856">
        <w:t>es</w:t>
      </w:r>
      <w:r w:rsidR="00F62A23" w:rsidRPr="002B7856">
        <w:t xml:space="preserve"> de flotas, </w:t>
      </w:r>
      <w:r w:rsidR="00A3744D">
        <w:t xml:space="preserve">tales como </w:t>
      </w:r>
      <w:r w:rsidR="00F62A23" w:rsidRPr="002B7856">
        <w:t xml:space="preserve">Simove o GS Fleet Manager. </w:t>
      </w:r>
    </w:p>
    <w:p w14:paraId="249DED87" w14:textId="0ACA907D" w:rsidR="003F79A6" w:rsidRDefault="00746F8A" w:rsidP="007129C9">
      <w:pPr>
        <w:pStyle w:val="Ttulo3"/>
      </w:pPr>
      <w:bookmarkStart w:id="24" w:name="_Toc51154671"/>
      <w:r>
        <w:t>Cargadores de baterías</w:t>
      </w:r>
      <w:bookmarkEnd w:id="24"/>
    </w:p>
    <w:p w14:paraId="0B3B4B0A" w14:textId="77777777" w:rsidR="00A326B2" w:rsidRDefault="00A326B2" w:rsidP="00C44B30">
      <w:pPr>
        <w:pStyle w:val="Prrafodelista"/>
        <w:spacing w:line="240" w:lineRule="auto"/>
      </w:pPr>
    </w:p>
    <w:p w14:paraId="618BC094" w14:textId="77777777" w:rsidR="007E335A" w:rsidRDefault="00403E98" w:rsidP="00403E98">
      <w:pPr>
        <w:spacing w:line="240" w:lineRule="auto"/>
        <w:jc w:val="both"/>
      </w:pPr>
      <w:r>
        <w:t>Los c</w:t>
      </w:r>
      <w:r w:rsidR="00746F8A">
        <w:t>argador</w:t>
      </w:r>
      <w:r>
        <w:t>es</w:t>
      </w:r>
      <w:r w:rsidR="00746F8A">
        <w:t xml:space="preserve"> portátil</w:t>
      </w:r>
      <w:r>
        <w:t>es</w:t>
      </w:r>
      <w:r w:rsidR="00746F8A">
        <w:t xml:space="preserve"> de baterías</w:t>
      </w:r>
      <w:r w:rsidR="00A0028F">
        <w:t xml:space="preserve"> </w:t>
      </w:r>
      <w:r>
        <w:t>permiten cargar el</w:t>
      </w:r>
      <w:r w:rsidR="00746F8A">
        <w:t xml:space="preserve"> </w:t>
      </w:r>
      <w:r>
        <w:t>AGV/</w:t>
      </w:r>
      <w:r w:rsidR="00167C44">
        <w:t>AMR</w:t>
      </w:r>
      <w:r w:rsidR="00746F8A">
        <w:t xml:space="preserve"> </w:t>
      </w:r>
      <w:r w:rsidR="00A0028F">
        <w:t>en cualquier punto del circuito.</w:t>
      </w:r>
      <w:r>
        <w:t xml:space="preserve"> </w:t>
      </w:r>
    </w:p>
    <w:p w14:paraId="2BE12E95" w14:textId="77777777" w:rsidR="009F70C1" w:rsidRDefault="00403E98" w:rsidP="00403E98">
      <w:pPr>
        <w:spacing w:line="240" w:lineRule="auto"/>
        <w:jc w:val="both"/>
      </w:pPr>
      <w:r>
        <w:t>Kivnon ofrece un s</w:t>
      </w:r>
      <w:r w:rsidR="00746F8A">
        <w:t>istema de carga de batería en línea</w:t>
      </w:r>
      <w:r w:rsidR="00E24015">
        <w:t>,</w:t>
      </w:r>
      <w:r w:rsidR="00746F8A">
        <w:t xml:space="preserve"> </w:t>
      </w:r>
      <w:r>
        <w:t>personalizado</w:t>
      </w:r>
      <w:r w:rsidR="00746F8A">
        <w:t xml:space="preserve"> e integrado </w:t>
      </w:r>
      <w:r>
        <w:t xml:space="preserve">dentro del circuito, </w:t>
      </w:r>
      <w:r w:rsidR="00720377">
        <w:t>qu</w:t>
      </w:r>
      <w:r>
        <w:t>e permite una autonomía total (</w:t>
      </w:r>
      <w:r w:rsidR="00720377">
        <w:t>24/7</w:t>
      </w:r>
      <w:r>
        <w:t>)</w:t>
      </w:r>
      <w:r w:rsidR="00720377">
        <w:t xml:space="preserve"> de </w:t>
      </w:r>
      <w:r>
        <w:t>los vehículos</w:t>
      </w:r>
      <w:r w:rsidR="0002380F">
        <w:t>.</w:t>
      </w:r>
      <w:r>
        <w:t xml:space="preserve"> </w:t>
      </w:r>
    </w:p>
    <w:p w14:paraId="75F4B7BF" w14:textId="70B35C19" w:rsidR="00414B41" w:rsidRDefault="0055144E" w:rsidP="00403E98">
      <w:pPr>
        <w:spacing w:line="240" w:lineRule="auto"/>
        <w:jc w:val="both"/>
      </w:pPr>
      <w:r>
        <w:t>Kivnon d</w:t>
      </w:r>
      <w:r w:rsidR="00E24015" w:rsidRPr="00505F8D">
        <w:t>ispone</w:t>
      </w:r>
      <w:r w:rsidR="00E24015">
        <w:t xml:space="preserve"> de un </w:t>
      </w:r>
      <w:r w:rsidR="00403E98">
        <w:t>c</w:t>
      </w:r>
      <w:r w:rsidR="00E24015">
        <w:t xml:space="preserve">ajón intercambiable de baterías </w:t>
      </w:r>
      <w:r w:rsidR="00505F8D">
        <w:t>para</w:t>
      </w:r>
      <w:r w:rsidR="00414B41">
        <w:t xml:space="preserve"> sustituir</w:t>
      </w:r>
      <w:r w:rsidR="00E24015">
        <w:t>,</w:t>
      </w:r>
      <w:r w:rsidR="00414B41">
        <w:t xml:space="preserve"> </w:t>
      </w:r>
      <w:r w:rsidR="00E24015">
        <w:t xml:space="preserve">en segundos, </w:t>
      </w:r>
      <w:r w:rsidR="00414B41">
        <w:t xml:space="preserve">las baterías </w:t>
      </w:r>
      <w:r w:rsidR="009A23B8">
        <w:t xml:space="preserve">descargadas </w:t>
      </w:r>
      <w:r w:rsidR="00414B41">
        <w:t xml:space="preserve">de </w:t>
      </w:r>
      <w:r w:rsidR="00E24015">
        <w:t>los</w:t>
      </w:r>
      <w:r w:rsidR="00414B41">
        <w:t xml:space="preserve"> </w:t>
      </w:r>
      <w:r w:rsidR="007E335A">
        <w:t>AGVs/</w:t>
      </w:r>
      <w:r w:rsidR="00EF3EE8">
        <w:t>AMRs</w:t>
      </w:r>
      <w:r w:rsidR="00E24015">
        <w:t>.</w:t>
      </w:r>
    </w:p>
    <w:p w14:paraId="7EE7E3B9" w14:textId="77777777" w:rsidR="00547617" w:rsidRPr="00746F8A" w:rsidRDefault="00547617" w:rsidP="00A61C5A">
      <w:pPr>
        <w:pStyle w:val="Prrafodelista"/>
        <w:spacing w:after="0"/>
      </w:pPr>
    </w:p>
    <w:p w14:paraId="0DEC00D6" w14:textId="2810F82D" w:rsidR="00AD6823" w:rsidRPr="00665195" w:rsidRDefault="00AD6823" w:rsidP="007129C9">
      <w:pPr>
        <w:pStyle w:val="Ttulo3"/>
      </w:pPr>
      <w:bookmarkStart w:id="25" w:name="_Toc51154672"/>
      <w:r>
        <w:t>Herramientas Kivnon</w:t>
      </w:r>
      <w:bookmarkEnd w:id="25"/>
    </w:p>
    <w:p w14:paraId="195FCF0B" w14:textId="4FF7661F" w:rsidR="00C604CA" w:rsidRPr="00AD6823" w:rsidRDefault="002A1663" w:rsidP="002756FD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jc w:val="both"/>
        <w:textAlignment w:val="auto"/>
      </w:pPr>
      <w:r>
        <w:t xml:space="preserve">La característica principal de todas las herramientas </w:t>
      </w:r>
      <w:r w:rsidR="00301E72" w:rsidRPr="00AD6823">
        <w:t xml:space="preserve">Kivnon </w:t>
      </w:r>
      <w:r>
        <w:t xml:space="preserve">es su diseño </w:t>
      </w:r>
      <w:r w:rsidRPr="00A326B2">
        <w:rPr>
          <w:i/>
          <w:iCs/>
        </w:rPr>
        <w:t>user-friendly</w:t>
      </w:r>
      <w:r>
        <w:rPr>
          <w:i/>
          <w:iCs/>
        </w:rPr>
        <w:t>.</w:t>
      </w:r>
      <w:r w:rsidRPr="00AD6823">
        <w:t xml:space="preserve"> </w:t>
      </w:r>
      <w:r>
        <w:t xml:space="preserve">El uso sencillo e intuitivo de nuestras aplicaciones y software permite realizar </w:t>
      </w:r>
      <w:r w:rsidR="0055352B">
        <w:t>tareas de</w:t>
      </w:r>
      <w:r>
        <w:t xml:space="preserve"> forma mucho más cómoda y efectiva:</w:t>
      </w:r>
    </w:p>
    <w:p w14:paraId="12BD22E1" w14:textId="7E4D81B8" w:rsidR="00CA4E44" w:rsidRPr="0027144B" w:rsidRDefault="00AD2E62" w:rsidP="002756FD">
      <w:pPr>
        <w:pStyle w:val="Prrafodelista"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jc w:val="both"/>
        <w:textAlignment w:val="auto"/>
      </w:pPr>
      <w:r w:rsidRPr="0027144B">
        <w:t>F</w:t>
      </w:r>
      <w:r w:rsidR="00857290" w:rsidRPr="0027144B">
        <w:t>lex</w:t>
      </w:r>
      <w:r w:rsidR="00A91D98" w:rsidRPr="0027144B">
        <w:t>T</w:t>
      </w:r>
      <w:r w:rsidR="00857290" w:rsidRPr="0027144B">
        <w:t>ag</w:t>
      </w:r>
      <w:r w:rsidRPr="0027144B">
        <w:t xml:space="preserve">: </w:t>
      </w:r>
      <w:r w:rsidR="00A91D98" w:rsidRPr="0027144B">
        <w:t>A</w:t>
      </w:r>
      <w:r w:rsidR="00857290" w:rsidRPr="0027144B">
        <w:t xml:space="preserve">plicación </w:t>
      </w:r>
      <w:r w:rsidR="00623428">
        <w:t>dedicada a</w:t>
      </w:r>
      <w:r w:rsidR="000C4B24" w:rsidRPr="0027144B">
        <w:t xml:space="preserve"> </w:t>
      </w:r>
      <w:r w:rsidR="00AD6823" w:rsidRPr="0027144B">
        <w:t>crear, configurar y modificar circuitos de navegación magnética</w:t>
      </w:r>
      <w:r w:rsidR="007E3FA8">
        <w:t xml:space="preserve"> propios</w:t>
      </w:r>
      <w:r w:rsidR="00AD6823" w:rsidRPr="0027144B">
        <w:t>. La FlexTag</w:t>
      </w:r>
      <w:r w:rsidR="00A91D98" w:rsidRPr="0027144B">
        <w:t xml:space="preserve"> </w:t>
      </w:r>
      <w:r w:rsidR="000C4B24" w:rsidRPr="0027144B">
        <w:t>permite</w:t>
      </w:r>
      <w:r w:rsidR="00312681" w:rsidRPr="0027144B">
        <w:t xml:space="preserve"> hacer una certificación de los TAGs </w:t>
      </w:r>
      <w:r w:rsidR="00712FBC">
        <w:t>y</w:t>
      </w:r>
      <w:r w:rsidR="00312681" w:rsidRPr="0027144B">
        <w:t xml:space="preserve"> tener un control </w:t>
      </w:r>
      <w:r w:rsidR="00F97C3F" w:rsidRPr="0027144B">
        <w:t>de</w:t>
      </w:r>
      <w:r w:rsidR="008F3B73" w:rsidRPr="0027144B">
        <w:t xml:space="preserve"> </w:t>
      </w:r>
      <w:r w:rsidR="00312681" w:rsidRPr="0027144B">
        <w:t>cambios</w:t>
      </w:r>
      <w:r w:rsidR="0027144B" w:rsidRPr="0027144B">
        <w:t xml:space="preserve"> </w:t>
      </w:r>
      <w:r w:rsidR="00312681" w:rsidRPr="0027144B">
        <w:t>y usuarios</w:t>
      </w:r>
      <w:r w:rsidR="00E567FD">
        <w:t>.</w:t>
      </w:r>
    </w:p>
    <w:p w14:paraId="289B61C8" w14:textId="0F4726C1" w:rsidR="00A91D98" w:rsidRDefault="00857290" w:rsidP="002756FD">
      <w:pPr>
        <w:pStyle w:val="Prrafodelista"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jc w:val="both"/>
        <w:textAlignment w:val="auto"/>
      </w:pPr>
      <w:r w:rsidRPr="00AD6823">
        <w:lastRenderedPageBreak/>
        <w:t>FlexMap:</w:t>
      </w:r>
      <w:r w:rsidR="00A91D98">
        <w:t xml:space="preserve"> S</w:t>
      </w:r>
      <w:r w:rsidR="00A91D98" w:rsidRPr="00A91D98">
        <w:t>oftware de gestión mediante el cual</w:t>
      </w:r>
      <w:r w:rsidR="0060762E">
        <w:t xml:space="preserve"> el usuario puede </w:t>
      </w:r>
      <w:r w:rsidR="00A91D98" w:rsidRPr="00A91D98">
        <w:t xml:space="preserve">crear, configurar y modificar </w:t>
      </w:r>
      <w:r w:rsidR="0060762E">
        <w:t xml:space="preserve">sus propios </w:t>
      </w:r>
      <w:r w:rsidR="00A91D98" w:rsidRPr="00A91D98">
        <w:t>circuitos de navegación</w:t>
      </w:r>
      <w:r w:rsidR="00A91D98" w:rsidRPr="0060762E">
        <w:rPr>
          <w:i/>
        </w:rPr>
        <w:t xml:space="preserve"> mapping</w:t>
      </w:r>
      <w:r w:rsidR="00A91D98">
        <w:t>.</w:t>
      </w:r>
    </w:p>
    <w:p w14:paraId="556FB4D4" w14:textId="15078398" w:rsidR="00A2501B" w:rsidRPr="002A1663" w:rsidRDefault="0060762E" w:rsidP="000F42B5">
      <w:pPr>
        <w:pStyle w:val="Prrafodelista"/>
        <w:numPr>
          <w:ilvl w:val="0"/>
          <w:numId w:val="4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t>Smartpad: Aplicación para el control y movimiento de</w:t>
      </w:r>
      <w:r w:rsidR="000C4B24">
        <w:t xml:space="preserve"> </w:t>
      </w:r>
      <w:r w:rsidR="002D34FF">
        <w:t>vehículos de guiado automático</w:t>
      </w:r>
      <w:r w:rsidR="000C4B24">
        <w:t xml:space="preserve"> </w:t>
      </w:r>
      <w:r w:rsidR="009D0E95">
        <w:t>(</w:t>
      </w:r>
      <w:r>
        <w:t>AGVs/</w:t>
      </w:r>
      <w:r w:rsidR="00EF3EE8">
        <w:t>AMRs</w:t>
      </w:r>
      <w:r w:rsidR="009D0E95">
        <w:t xml:space="preserve">) </w:t>
      </w:r>
      <w:r>
        <w:t xml:space="preserve">mediante </w:t>
      </w:r>
      <w:r w:rsidR="000C4B24">
        <w:t xml:space="preserve">conexión </w:t>
      </w:r>
      <w:r>
        <w:t>B</w:t>
      </w:r>
      <w:r w:rsidR="000C4B24" w:rsidRPr="0060762E">
        <w:t>luetooth.</w:t>
      </w:r>
      <w:r w:rsidR="000C4B24">
        <w:t xml:space="preserve"> </w:t>
      </w:r>
      <w:r w:rsidR="00E567FD">
        <w:t>La Smartpad permite monitorizar el estado de los vehículos.</w:t>
      </w:r>
    </w:p>
    <w:p w14:paraId="1C79D819" w14:textId="77777777" w:rsidR="002A1663" w:rsidRPr="00A2501B" w:rsidRDefault="002A1663" w:rsidP="00505F8D">
      <w:pPr>
        <w:pStyle w:val="Prrafodelista"/>
        <w:tabs>
          <w:tab w:val="left" w:pos="3645"/>
        </w:tabs>
        <w:spacing w:after="0" w:line="240" w:lineRule="auto"/>
        <w:jc w:val="both"/>
        <w:rPr>
          <w:rFonts w:eastAsia="Times New Roman"/>
        </w:rPr>
      </w:pPr>
    </w:p>
    <w:p w14:paraId="141E6D70" w14:textId="3E85601D" w:rsidR="00A2501B" w:rsidRDefault="00A2501B" w:rsidP="00A2501B">
      <w:pPr>
        <w:pStyle w:val="Prrafodelista"/>
        <w:numPr>
          <w:ilvl w:val="0"/>
          <w:numId w:val="7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 w:rsidRPr="00A2501B">
        <w:rPr>
          <w:rFonts w:eastAsia="Times New Roman"/>
        </w:rPr>
        <w:t>Acceso: Productos (B) – habrá</w:t>
      </w:r>
      <w:r>
        <w:rPr>
          <w:rFonts w:eastAsia="Times New Roman"/>
        </w:rPr>
        <w:t xml:space="preserve"> un</w:t>
      </w:r>
      <w:r w:rsidRPr="00A2501B">
        <w:rPr>
          <w:rFonts w:eastAsia="Times New Roman"/>
        </w:rPr>
        <w:t xml:space="preserve"> módulo de productos con acceso a la sección de</w:t>
      </w:r>
      <w:r w:rsidRPr="00A2501B">
        <w:rPr>
          <w:sz w:val="24"/>
          <w:szCs w:val="24"/>
        </w:rPr>
        <w:t xml:space="preserve"> </w:t>
      </w:r>
      <w:r w:rsidRPr="00A2501B">
        <w:rPr>
          <w:rFonts w:eastAsia="Times New Roman"/>
        </w:rPr>
        <w:t>productos</w:t>
      </w:r>
      <w:r>
        <w:rPr>
          <w:rFonts w:eastAsia="Times New Roman"/>
        </w:rPr>
        <w:t xml:space="preserve"> general</w:t>
      </w:r>
      <w:r w:rsidRPr="00A2501B">
        <w:rPr>
          <w:rFonts w:eastAsia="Times New Roman"/>
        </w:rPr>
        <w:t>.</w:t>
      </w:r>
    </w:p>
    <w:p w14:paraId="1DC4FC93" w14:textId="7F6B680B" w:rsidR="00705F87" w:rsidRDefault="00705F87" w:rsidP="00705F87">
      <w:pPr>
        <w:pStyle w:val="Prrafodelista"/>
        <w:numPr>
          <w:ilvl w:val="1"/>
          <w:numId w:val="7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70E50FE6" w14:textId="11E9088A" w:rsidR="00705F87" w:rsidRDefault="003B733D" w:rsidP="00705F87">
      <w:pPr>
        <w:pStyle w:val="Prrafodelista"/>
        <w:numPr>
          <w:ilvl w:val="1"/>
          <w:numId w:val="7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Consulta</w:t>
      </w:r>
      <w:r w:rsidR="002359A2">
        <w:rPr>
          <w:rFonts w:eastAsia="Times New Roman"/>
        </w:rPr>
        <w:t xml:space="preserve"> </w:t>
      </w:r>
      <w:r w:rsidR="008B3A70">
        <w:rPr>
          <w:rFonts w:eastAsia="Times New Roman"/>
        </w:rPr>
        <w:t>nuestra gama completa de AGVs/</w:t>
      </w:r>
      <w:r w:rsidR="002359A2">
        <w:rPr>
          <w:rFonts w:eastAsia="Times New Roman"/>
        </w:rPr>
        <w:t>AMRs</w:t>
      </w:r>
    </w:p>
    <w:p w14:paraId="403B9031" w14:textId="7313DDC8" w:rsidR="007159DC" w:rsidRDefault="007159DC" w:rsidP="00705F87">
      <w:pPr>
        <w:pStyle w:val="Prrafodelista"/>
        <w:numPr>
          <w:ilvl w:val="1"/>
          <w:numId w:val="7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Nuestros robots móviles</w:t>
      </w:r>
    </w:p>
    <w:p w14:paraId="5C3033B2" w14:textId="484DB604" w:rsidR="007159DC" w:rsidRDefault="007159DC" w:rsidP="00705F87">
      <w:pPr>
        <w:pStyle w:val="Prrafodelista"/>
        <w:numPr>
          <w:ilvl w:val="1"/>
          <w:numId w:val="7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Ver todos los productos</w:t>
      </w:r>
    </w:p>
    <w:p w14:paraId="684C8CCB" w14:textId="4204B4F6" w:rsidR="007159DC" w:rsidRDefault="007159DC" w:rsidP="00705F87">
      <w:pPr>
        <w:pStyle w:val="Prrafodelista"/>
        <w:numPr>
          <w:ilvl w:val="1"/>
          <w:numId w:val="7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MÁS INFORMACIÓN</w:t>
      </w:r>
    </w:p>
    <w:p w14:paraId="44F47462" w14:textId="3990615C" w:rsidR="004C55C3" w:rsidRDefault="001D7948" w:rsidP="001D7948">
      <w:pPr>
        <w:pStyle w:val="Ttulo1"/>
      </w:pPr>
      <w:r>
        <w:br w:type="page"/>
      </w:r>
      <w:bookmarkStart w:id="26" w:name="_Toc51154673"/>
      <w:r w:rsidR="004C55C3">
        <w:lastRenderedPageBreak/>
        <w:t>NAVEGACIÓN</w:t>
      </w:r>
      <w:bookmarkEnd w:id="26"/>
      <w:r w:rsidR="004C55C3" w:rsidRPr="00866860">
        <w:t xml:space="preserve"> </w:t>
      </w:r>
    </w:p>
    <w:p w14:paraId="4EB10B8C" w14:textId="77777777" w:rsidR="00BC009F" w:rsidRDefault="00BC009F" w:rsidP="004C55C3">
      <w:pPr>
        <w:rPr>
          <w:sz w:val="12"/>
          <w:szCs w:val="12"/>
        </w:rPr>
      </w:pPr>
    </w:p>
    <w:p w14:paraId="7D66347E" w14:textId="5F3D1CBA" w:rsidR="004C55C3" w:rsidRDefault="00BC009F" w:rsidP="004C55C3">
      <w:pPr>
        <w:rPr>
          <w:rFonts w:eastAsia="Times New Roman"/>
        </w:rPr>
      </w:pPr>
      <w:r w:rsidRPr="003A12B1">
        <w:rPr>
          <w:rFonts w:eastAsia="Times New Roman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B680313" wp14:editId="2D1A89F0">
                <wp:simplePos x="0" y="0"/>
                <wp:positionH relativeFrom="margin">
                  <wp:posOffset>21590</wp:posOffset>
                </wp:positionH>
                <wp:positionV relativeFrom="paragraph">
                  <wp:posOffset>93980</wp:posOffset>
                </wp:positionV>
                <wp:extent cx="2933700" cy="848995"/>
                <wp:effectExtent l="0" t="0" r="19050" b="1651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4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EC4F" w14:textId="2110A960" w:rsidR="00E567FD" w:rsidRDefault="00E567FD" w:rsidP="004C55C3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Navegación</w:t>
                            </w:r>
                          </w:p>
                          <w:p w14:paraId="4FDF4F5D" w14:textId="7E211A61" w:rsidR="00E567FD" w:rsidRDefault="00E567FD" w:rsidP="00D67A03">
                            <w:r>
                              <w:t>Desarrollamos las últimas tecnologías en sistemas de navegación para AGVs/ AMRs adaptadas a cualquier entorno e industria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80313" id="_x0000_s1036" type="#_x0000_t202" style="position:absolute;margin-left:1.7pt;margin-top:7.4pt;width:231pt;height:66.8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">
                <v:textbox style="mso-fit-shape-to-text:t">
                  <w:txbxContent>
                    <w:p w14:paraId="0421EC4F" w14:textId="2110A960" w:rsidR="00E567FD" w:rsidRDefault="00E567FD" w:rsidP="004C55C3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Navegación</w:t>
                      </w:r>
                    </w:p>
                    <w:p w14:paraId="4FDF4F5D" w14:textId="7E211A61" w:rsidR="00E567FD" w:rsidRDefault="00E567FD" w:rsidP="00D67A03">
                      <w:r>
                        <w:t>Desarrollamos las últimas tecnologías en sistemas de navegación para AGVs/ AMRs adaptadas a cualquier entorno e industria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B60F" w14:textId="173E889E" w:rsidR="006749BA" w:rsidRDefault="006749BA" w:rsidP="004C55C3">
      <w:pPr>
        <w:rPr>
          <w:rFonts w:eastAsia="Times New Roman"/>
        </w:rPr>
      </w:pPr>
    </w:p>
    <w:p w14:paraId="550BC67A" w14:textId="77777777" w:rsidR="00784FB2" w:rsidRDefault="00784FB2" w:rsidP="004C55C3">
      <w:pPr>
        <w:rPr>
          <w:rFonts w:eastAsia="Times New Roman"/>
        </w:rPr>
      </w:pPr>
    </w:p>
    <w:p w14:paraId="4A177DF0" w14:textId="77777777" w:rsidR="006749BA" w:rsidRDefault="006749BA" w:rsidP="004C55C3">
      <w:pPr>
        <w:rPr>
          <w:rFonts w:eastAsia="Times New Roman"/>
        </w:rPr>
      </w:pPr>
    </w:p>
    <w:p w14:paraId="458C6C07" w14:textId="77777777" w:rsidR="00DA7495" w:rsidRPr="00DA7495" w:rsidRDefault="00DA7495" w:rsidP="004C55C3">
      <w:pPr>
        <w:spacing w:after="0" w:line="360" w:lineRule="auto"/>
        <w:jc w:val="both"/>
        <w:rPr>
          <w:rFonts w:eastAsia="Times New Roman"/>
          <w:sz w:val="12"/>
          <w:szCs w:val="12"/>
          <w:u w:val="single"/>
        </w:rPr>
      </w:pPr>
    </w:p>
    <w:p w14:paraId="6C7CB2D2" w14:textId="019B195C" w:rsidR="004C55C3" w:rsidRPr="00DF17D9" w:rsidRDefault="000C3B4E" w:rsidP="007129C9">
      <w:pPr>
        <w:pStyle w:val="Ttulo2"/>
        <w:rPr>
          <w:rFonts w:eastAsia="Times New Roman"/>
        </w:rPr>
      </w:pPr>
      <w:bookmarkStart w:id="27" w:name="_Toc51154674"/>
      <w:r>
        <w:rPr>
          <w:rFonts w:eastAsia="Times New Roman"/>
        </w:rPr>
        <w:t>Navegación m</w:t>
      </w:r>
      <w:r w:rsidR="004C55C3" w:rsidRPr="00DF17D9">
        <w:rPr>
          <w:rFonts w:eastAsia="Times New Roman"/>
        </w:rPr>
        <w:t>agnética</w:t>
      </w:r>
      <w:bookmarkEnd w:id="27"/>
    </w:p>
    <w:p w14:paraId="06E52425" w14:textId="3722A7EF" w:rsidR="004C55C3" w:rsidRPr="00236EE7" w:rsidRDefault="004C55C3" w:rsidP="003C0C67">
      <w:pPr>
        <w:spacing w:line="240" w:lineRule="auto"/>
        <w:jc w:val="both"/>
        <w:rPr>
          <w:rFonts w:eastAsia="Times New Roman"/>
        </w:rPr>
      </w:pPr>
      <w:r w:rsidRPr="00567490">
        <w:rPr>
          <w:rFonts w:eastAsia="Times New Roman"/>
        </w:rPr>
        <w:t xml:space="preserve">El AGV circula a través de un circuito formado por una guía magnética, </w:t>
      </w:r>
      <w:r w:rsidR="00D60EAA" w:rsidRPr="00567490">
        <w:rPr>
          <w:rFonts w:eastAsia="Times New Roman"/>
        </w:rPr>
        <w:t>de</w:t>
      </w:r>
      <w:r w:rsidRPr="00567490">
        <w:rPr>
          <w:rFonts w:eastAsia="Times New Roman"/>
        </w:rPr>
        <w:t xml:space="preserve"> cinta adhesiva o guía enterrada</w:t>
      </w:r>
      <w:r w:rsidR="00E45425" w:rsidRPr="00567490">
        <w:rPr>
          <w:rFonts w:eastAsia="Times New Roman"/>
        </w:rPr>
        <w:t xml:space="preserve">, donde se colocan los </w:t>
      </w:r>
      <w:r w:rsidR="00A268CE" w:rsidRPr="00567490">
        <w:rPr>
          <w:rFonts w:eastAsia="Times New Roman"/>
        </w:rPr>
        <w:t xml:space="preserve">TAGs RFID. Estos </w:t>
      </w:r>
      <w:r w:rsidRPr="00567490">
        <w:rPr>
          <w:rFonts w:eastAsia="Times New Roman"/>
        </w:rPr>
        <w:t xml:space="preserve">contienen las órdenes que debe ejecutar </w:t>
      </w:r>
      <w:r w:rsidR="00A34EC0" w:rsidRPr="00567490">
        <w:rPr>
          <w:rFonts w:eastAsia="Times New Roman"/>
        </w:rPr>
        <w:t>el vehículo</w:t>
      </w:r>
      <w:r w:rsidRPr="00567490">
        <w:rPr>
          <w:rFonts w:eastAsia="Times New Roman"/>
        </w:rPr>
        <w:t xml:space="preserve"> en la ruta. Cuando el AGV pasa </w:t>
      </w:r>
      <w:r w:rsidR="00643715" w:rsidRPr="00567490">
        <w:rPr>
          <w:rFonts w:eastAsia="Times New Roman"/>
        </w:rPr>
        <w:t xml:space="preserve">sobre un </w:t>
      </w:r>
      <w:r w:rsidRPr="00567490">
        <w:rPr>
          <w:rFonts w:eastAsia="Times New Roman"/>
        </w:rPr>
        <w:t>TAG RFID, lee la información y lleva a cabo</w:t>
      </w:r>
      <w:r w:rsidR="00994A82" w:rsidRPr="00567490">
        <w:rPr>
          <w:rFonts w:eastAsia="Times New Roman"/>
        </w:rPr>
        <w:t xml:space="preserve"> las</w:t>
      </w:r>
      <w:r w:rsidRPr="00567490">
        <w:rPr>
          <w:rFonts w:eastAsia="Times New Roman"/>
        </w:rPr>
        <w:t xml:space="preserve"> funciones </w:t>
      </w:r>
      <w:r w:rsidR="00F97126" w:rsidRPr="00567490">
        <w:rPr>
          <w:rFonts w:eastAsia="Times New Roman"/>
        </w:rPr>
        <w:t>indicadas (</w:t>
      </w:r>
      <w:r w:rsidRPr="00567490">
        <w:rPr>
          <w:rFonts w:eastAsia="Times New Roman"/>
        </w:rPr>
        <w:t>paradas, comunicaciones con elementos de campo, carga de baterías, etc.</w:t>
      </w:r>
      <w:r w:rsidR="00F97126" w:rsidRPr="00567490">
        <w:rPr>
          <w:rFonts w:eastAsia="Times New Roman"/>
        </w:rPr>
        <w:t>).</w:t>
      </w:r>
    </w:p>
    <w:p w14:paraId="1FA84AAD" w14:textId="77777777" w:rsidR="004C55C3" w:rsidRPr="00236EE7" w:rsidRDefault="004C55C3" w:rsidP="004C55C3">
      <w:pPr>
        <w:autoSpaceDE w:val="0"/>
        <w:rPr>
          <w:rFonts w:eastAsia="Times New Roman"/>
        </w:rPr>
      </w:pPr>
      <w:r w:rsidRPr="00236EE7">
        <w:rPr>
          <w:rFonts w:eastAsia="Times New Roman"/>
        </w:rPr>
        <w:t>Los aspectos más relevantes de esta tecnología son los siguientes:</w:t>
      </w:r>
    </w:p>
    <w:p w14:paraId="1645A146" w14:textId="005B7F07" w:rsidR="004C55C3" w:rsidRPr="00E47091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E47091">
        <w:rPr>
          <w:rFonts w:eastAsia="Times New Roman"/>
        </w:rPr>
        <w:t>Aplicación</w:t>
      </w:r>
      <w:r w:rsidR="00222377">
        <w:rPr>
          <w:rFonts w:eastAsia="Times New Roman"/>
        </w:rPr>
        <w:t xml:space="preserve"> </w:t>
      </w:r>
      <w:r w:rsidRPr="00E47091">
        <w:rPr>
          <w:rFonts w:eastAsia="Times New Roman"/>
        </w:rPr>
        <w:t>FlexTag: Herramienta desarroll</w:t>
      </w:r>
      <w:r w:rsidR="00A268CE">
        <w:rPr>
          <w:rFonts w:eastAsia="Times New Roman"/>
        </w:rPr>
        <w:t>ada por Kivnon mediante la cual</w:t>
      </w:r>
      <w:r w:rsidRPr="00E47091">
        <w:rPr>
          <w:rFonts w:eastAsia="Times New Roman"/>
        </w:rPr>
        <w:t xml:space="preserve"> el usuario puede crear, configurar y modificar </w:t>
      </w:r>
      <w:r w:rsidR="001D7CF1">
        <w:rPr>
          <w:rFonts w:eastAsia="Times New Roman"/>
        </w:rPr>
        <w:t xml:space="preserve">sus propios </w:t>
      </w:r>
      <w:r w:rsidRPr="00E47091">
        <w:rPr>
          <w:rFonts w:eastAsia="Times New Roman"/>
        </w:rPr>
        <w:t>ci</w:t>
      </w:r>
      <w:r w:rsidR="00E87D1C">
        <w:rPr>
          <w:rFonts w:eastAsia="Times New Roman"/>
        </w:rPr>
        <w:t>rcuitos de navegación magnética</w:t>
      </w:r>
    </w:p>
    <w:p w14:paraId="0848A66B" w14:textId="5EA67CCF" w:rsidR="004C55C3" w:rsidRPr="00E47091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E47091">
        <w:rPr>
          <w:rFonts w:eastAsia="Times New Roman"/>
        </w:rPr>
        <w:t>Fácil instalación y ajuste del diseño del circuito mediante la cinta magnética</w:t>
      </w:r>
    </w:p>
    <w:p w14:paraId="6624FBE2" w14:textId="6FF3B642" w:rsidR="004C55C3" w:rsidRPr="00E47091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E47091">
        <w:rPr>
          <w:rFonts w:eastAsia="Times New Roman"/>
        </w:rPr>
        <w:t>Versatilidad y flexibilidad absoluta para modificar cir</w:t>
      </w:r>
      <w:r w:rsidR="00E87D1C">
        <w:rPr>
          <w:rFonts w:eastAsia="Times New Roman"/>
        </w:rPr>
        <w:t>cuitos</w:t>
      </w:r>
    </w:p>
    <w:p w14:paraId="33E002F7" w14:textId="74EBFC5A" w:rsidR="004C55C3" w:rsidRPr="00E47091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E47091">
        <w:rPr>
          <w:rFonts w:eastAsia="Times New Roman"/>
        </w:rPr>
        <w:t>Configuración y modificación sencilla d</w:t>
      </w:r>
      <w:r w:rsidR="00E87D1C">
        <w:rPr>
          <w:rFonts w:eastAsia="Times New Roman"/>
        </w:rPr>
        <w:t>e funciones dentro del circuito</w:t>
      </w:r>
    </w:p>
    <w:p w14:paraId="32F7C1C8" w14:textId="7F38AF6E" w:rsidR="00253D40" w:rsidRDefault="00253D40" w:rsidP="004C55C3">
      <w:pPr>
        <w:spacing w:after="0" w:line="360" w:lineRule="auto"/>
        <w:jc w:val="both"/>
        <w:rPr>
          <w:rFonts w:eastAsia="Times New Roman"/>
          <w:sz w:val="12"/>
          <w:szCs w:val="12"/>
          <w:u w:val="single"/>
        </w:rPr>
      </w:pPr>
    </w:p>
    <w:p w14:paraId="3CAF0EB7" w14:textId="77777777" w:rsidR="00A75DCE" w:rsidRPr="00A75DCE" w:rsidRDefault="00A75DCE" w:rsidP="004C55C3">
      <w:pPr>
        <w:spacing w:after="0" w:line="360" w:lineRule="auto"/>
        <w:jc w:val="both"/>
        <w:rPr>
          <w:rFonts w:eastAsia="Times New Roman"/>
          <w:sz w:val="12"/>
          <w:szCs w:val="12"/>
          <w:u w:val="single"/>
        </w:rPr>
      </w:pPr>
    </w:p>
    <w:p w14:paraId="3F773CDE" w14:textId="10903833" w:rsidR="004C55C3" w:rsidRDefault="004C55C3" w:rsidP="007129C9">
      <w:pPr>
        <w:pStyle w:val="Ttulo2"/>
        <w:rPr>
          <w:rFonts w:eastAsia="Times New Roman"/>
        </w:rPr>
      </w:pPr>
      <w:bookmarkStart w:id="28" w:name="_Toc51154675"/>
      <w:r w:rsidRPr="00DF17D9">
        <w:rPr>
          <w:rFonts w:eastAsia="Times New Roman"/>
        </w:rPr>
        <w:t xml:space="preserve">Navegación </w:t>
      </w:r>
      <w:r w:rsidR="00A268CE" w:rsidRPr="00275DBA">
        <w:rPr>
          <w:rFonts w:eastAsia="Times New Roman"/>
          <w:iCs/>
        </w:rPr>
        <w:t>m</w:t>
      </w:r>
      <w:r w:rsidRPr="00275DBA">
        <w:rPr>
          <w:rFonts w:eastAsia="Times New Roman"/>
          <w:iCs/>
        </w:rPr>
        <w:t>apping</w:t>
      </w:r>
      <w:bookmarkEnd w:id="28"/>
    </w:p>
    <w:p w14:paraId="5C66F354" w14:textId="7E0AD3B7" w:rsidR="004C55C3" w:rsidRPr="00144B39" w:rsidRDefault="004C55C3" w:rsidP="003C0C67">
      <w:pPr>
        <w:spacing w:line="240" w:lineRule="auto"/>
        <w:jc w:val="both"/>
        <w:rPr>
          <w:rFonts w:eastAsia="Times New Roman"/>
        </w:rPr>
      </w:pPr>
      <w:r w:rsidRPr="00144B39">
        <w:rPr>
          <w:rFonts w:eastAsia="Times New Roman"/>
        </w:rPr>
        <w:t xml:space="preserve">El </w:t>
      </w:r>
      <w:r w:rsidR="00A268CE">
        <w:rPr>
          <w:rFonts w:eastAsia="Times New Roman"/>
        </w:rPr>
        <w:t>AGV/</w:t>
      </w:r>
      <w:r w:rsidR="00167C44">
        <w:rPr>
          <w:rFonts w:eastAsia="Times New Roman"/>
        </w:rPr>
        <w:t>AMR</w:t>
      </w:r>
      <w:r w:rsidRPr="00144B39">
        <w:rPr>
          <w:rFonts w:eastAsia="Times New Roman"/>
        </w:rPr>
        <w:t xml:space="preserve"> navega de forma libre por el entorno basado en tecnología SLAM, sin necesidad de instalar elementos en el pavimento tales como cinta o TAGs. El </w:t>
      </w:r>
      <w:r w:rsidR="00A268CE">
        <w:rPr>
          <w:rFonts w:eastAsia="Times New Roman"/>
        </w:rPr>
        <w:t>vehículo</w:t>
      </w:r>
      <w:r w:rsidRPr="00144B39">
        <w:rPr>
          <w:rFonts w:eastAsia="Times New Roman"/>
        </w:rPr>
        <w:t xml:space="preserve"> tiene la habilidad de </w:t>
      </w:r>
      <w:r w:rsidR="00A268CE">
        <w:rPr>
          <w:rFonts w:eastAsia="Times New Roman"/>
        </w:rPr>
        <w:t xml:space="preserve">construir un mapa de la planta </w:t>
      </w:r>
      <w:r w:rsidRPr="00144B39">
        <w:rPr>
          <w:rFonts w:eastAsia="Times New Roman"/>
        </w:rPr>
        <w:t>que</w:t>
      </w:r>
      <w:r w:rsidR="00A268CE">
        <w:rPr>
          <w:rFonts w:eastAsia="Times New Roman"/>
        </w:rPr>
        <w:t>, a su vez, le facilita la</w:t>
      </w:r>
      <w:r w:rsidRPr="00144B39">
        <w:rPr>
          <w:rFonts w:eastAsia="Times New Roman"/>
        </w:rPr>
        <w:t xml:space="preserve"> orientación y </w:t>
      </w:r>
      <w:r w:rsidR="00A268CE">
        <w:rPr>
          <w:rFonts w:eastAsia="Times New Roman"/>
        </w:rPr>
        <w:t xml:space="preserve">el </w:t>
      </w:r>
      <w:r w:rsidRPr="00144B39">
        <w:rPr>
          <w:rFonts w:eastAsia="Times New Roman"/>
        </w:rPr>
        <w:t xml:space="preserve">posicionamiento </w:t>
      </w:r>
      <w:r w:rsidR="009243AD">
        <w:rPr>
          <w:rFonts w:eastAsia="Times New Roman"/>
        </w:rPr>
        <w:t>en todo momento</w:t>
      </w:r>
      <w:r w:rsidRPr="00144B39">
        <w:rPr>
          <w:rFonts w:eastAsia="Times New Roman"/>
        </w:rPr>
        <w:t>.</w:t>
      </w:r>
    </w:p>
    <w:p w14:paraId="7491BFD2" w14:textId="77777777" w:rsidR="004C55C3" w:rsidRPr="00144B39" w:rsidRDefault="004C55C3" w:rsidP="004C55C3">
      <w:pPr>
        <w:spacing w:line="240" w:lineRule="auto"/>
        <w:jc w:val="both"/>
        <w:rPr>
          <w:rFonts w:eastAsia="Times New Roman"/>
        </w:rPr>
      </w:pPr>
      <w:r w:rsidRPr="00144B39">
        <w:rPr>
          <w:rFonts w:eastAsia="Times New Roman"/>
        </w:rPr>
        <w:t>Los aspectos más relevantes de esta tecnología son los siguientes:</w:t>
      </w:r>
    </w:p>
    <w:p w14:paraId="1678C11F" w14:textId="00690AFF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>Sistema de gestión FlexMap: Software diseñ</w:t>
      </w:r>
      <w:r w:rsidR="00A268CE">
        <w:rPr>
          <w:rFonts w:eastAsia="Times New Roman"/>
        </w:rPr>
        <w:t>ado por Kivnon mediante el cual</w:t>
      </w:r>
      <w:r w:rsidRPr="00260978">
        <w:rPr>
          <w:rFonts w:eastAsia="Times New Roman"/>
        </w:rPr>
        <w:t xml:space="preserve"> el usuario puede crear, configurar y modificar </w:t>
      </w:r>
      <w:r w:rsidR="00A268CE">
        <w:rPr>
          <w:rFonts w:eastAsia="Times New Roman"/>
        </w:rPr>
        <w:t xml:space="preserve">sus propios </w:t>
      </w:r>
      <w:r w:rsidRPr="00260978">
        <w:rPr>
          <w:rFonts w:eastAsia="Times New Roman"/>
        </w:rPr>
        <w:t xml:space="preserve">circuitos de navegación </w:t>
      </w:r>
      <w:r w:rsidRPr="00A268CE">
        <w:rPr>
          <w:rFonts w:eastAsia="Times New Roman"/>
          <w:i/>
        </w:rPr>
        <w:t>mapping</w:t>
      </w:r>
    </w:p>
    <w:p w14:paraId="3195700B" w14:textId="77777777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>Versatilidad y flexibilidad absoluta en el lugar de producción en caso de cambios de ciclo y circuitos</w:t>
      </w:r>
    </w:p>
    <w:p w14:paraId="4CF82F29" w14:textId="77777777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>Generación de mapas para ambientes dinámicos y cambiantes</w:t>
      </w:r>
    </w:p>
    <w:p w14:paraId="68361793" w14:textId="24476011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>Obtención de información futura de los movimientos de</w:t>
      </w:r>
      <w:r w:rsidR="00E00E2A">
        <w:rPr>
          <w:rFonts w:eastAsia="Times New Roman"/>
        </w:rPr>
        <w:t>l</w:t>
      </w:r>
      <w:r w:rsidRPr="00260978">
        <w:rPr>
          <w:rFonts w:eastAsia="Times New Roman"/>
        </w:rPr>
        <w:t xml:space="preserve"> </w:t>
      </w:r>
      <w:r w:rsidR="003F6384">
        <w:rPr>
          <w:rFonts w:eastAsia="Times New Roman"/>
        </w:rPr>
        <w:t>AGV/</w:t>
      </w:r>
      <w:r w:rsidR="00167C44">
        <w:rPr>
          <w:rFonts w:eastAsia="Times New Roman"/>
        </w:rPr>
        <w:t>AMR</w:t>
      </w:r>
    </w:p>
    <w:p w14:paraId="7E3360E1" w14:textId="7C8CD0D1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 xml:space="preserve">Sin </w:t>
      </w:r>
      <w:r w:rsidR="003C0139">
        <w:rPr>
          <w:rFonts w:eastAsia="Times New Roman"/>
        </w:rPr>
        <w:t>preinstalación</w:t>
      </w:r>
      <w:r w:rsidRPr="00260978">
        <w:rPr>
          <w:rFonts w:eastAsia="Times New Roman"/>
        </w:rPr>
        <w:t xml:space="preserve"> sobre el pavimento</w:t>
      </w:r>
    </w:p>
    <w:p w14:paraId="141888F5" w14:textId="77777777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>Generación de infinitas rutas</w:t>
      </w:r>
    </w:p>
    <w:p w14:paraId="0C4AE42B" w14:textId="067F6D80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 xml:space="preserve">Configuración y modificación sencilla de rutas y </w:t>
      </w:r>
      <w:r w:rsidR="00334134">
        <w:rPr>
          <w:rFonts w:eastAsia="Times New Roman"/>
        </w:rPr>
        <w:t>ó</w:t>
      </w:r>
      <w:r w:rsidRPr="00260978">
        <w:rPr>
          <w:rFonts w:eastAsia="Times New Roman"/>
        </w:rPr>
        <w:t>rdenes</w:t>
      </w:r>
    </w:p>
    <w:p w14:paraId="301FEBD6" w14:textId="77777777" w:rsidR="004C55C3" w:rsidRPr="00260978" w:rsidRDefault="004C55C3" w:rsidP="000541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/>
        </w:rPr>
      </w:pPr>
      <w:r w:rsidRPr="00260978">
        <w:rPr>
          <w:rFonts w:eastAsia="Times New Roman"/>
        </w:rPr>
        <w:t xml:space="preserve">Tecnología óptima para cambios en líneas de producción </w:t>
      </w:r>
    </w:p>
    <w:p w14:paraId="49BE99FA" w14:textId="77777777" w:rsidR="00415E48" w:rsidRDefault="00415E48" w:rsidP="004C55C3">
      <w:pPr>
        <w:spacing w:after="0" w:line="240" w:lineRule="auto"/>
      </w:pPr>
    </w:p>
    <w:p w14:paraId="1C64FEBB" w14:textId="0327852C" w:rsidR="00A2501B" w:rsidRDefault="004C55C3" w:rsidP="00A2501B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B4557">
        <w:t>Acceso: Productos (</w:t>
      </w:r>
      <w:r w:rsidR="000D2BCF">
        <w:t>B</w:t>
      </w:r>
      <w:r w:rsidRPr="004B4557">
        <w:t>) –</w:t>
      </w:r>
      <w:r w:rsidR="00A2501B">
        <w:t xml:space="preserve"> </w:t>
      </w:r>
      <w:r w:rsidR="00A2501B" w:rsidRPr="00A2501B">
        <w:t>habrá un módulo de productos con acceso a la sección de productos general.</w:t>
      </w:r>
    </w:p>
    <w:p w14:paraId="30AC0A58" w14:textId="6C4BFEF0" w:rsidR="004807AD" w:rsidRDefault="004807AD" w:rsidP="004807AD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5315A2AA" w14:textId="4C8A76C6" w:rsidR="004807AD" w:rsidRDefault="009243AD" w:rsidP="004807AD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Consulta</w:t>
      </w:r>
      <w:r w:rsidR="004807AD">
        <w:rPr>
          <w:rFonts w:eastAsia="Times New Roman"/>
        </w:rPr>
        <w:t xml:space="preserve"> </w:t>
      </w:r>
      <w:r w:rsidR="00C90441">
        <w:rPr>
          <w:rFonts w:eastAsia="Times New Roman"/>
        </w:rPr>
        <w:t>nuestra gama completa de AGVs/</w:t>
      </w:r>
      <w:r w:rsidR="004807AD">
        <w:rPr>
          <w:rFonts w:eastAsia="Times New Roman"/>
        </w:rPr>
        <w:t>AMRs</w:t>
      </w:r>
    </w:p>
    <w:p w14:paraId="000E45A7" w14:textId="77777777" w:rsidR="004807AD" w:rsidRDefault="004807AD" w:rsidP="004807AD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Nuestros robots móviles</w:t>
      </w:r>
    </w:p>
    <w:p w14:paraId="3E92CEBE" w14:textId="77777777" w:rsidR="004807AD" w:rsidRDefault="004807AD" w:rsidP="004807AD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Ver todos los productos</w:t>
      </w:r>
    </w:p>
    <w:p w14:paraId="211215E9" w14:textId="77777777" w:rsidR="004807AD" w:rsidRDefault="004807AD" w:rsidP="004807AD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MÁS INFORMACIÓN</w:t>
      </w:r>
    </w:p>
    <w:p w14:paraId="16009018" w14:textId="77777777" w:rsidR="004C55C3" w:rsidRPr="00320432" w:rsidRDefault="004C55C3" w:rsidP="004C55C3">
      <w:pPr>
        <w:pStyle w:val="Prrafodelista"/>
        <w:spacing w:after="0" w:line="240" w:lineRule="auto"/>
        <w:ind w:left="750"/>
        <w:jc w:val="both"/>
      </w:pPr>
    </w:p>
    <w:p w14:paraId="5263F3E4" w14:textId="22D450C8" w:rsidR="00A75DCE" w:rsidRDefault="00A75DCE">
      <w:pPr>
        <w:suppressAutoHyphens w:val="0"/>
        <w:autoSpaceDN/>
        <w:spacing w:line="259" w:lineRule="auto"/>
        <w:textAlignment w:val="auto"/>
        <w:rPr>
          <w:rFonts w:ascii="Myriad Pro Light" w:hAnsi="Myriad Pro Light"/>
          <w:sz w:val="36"/>
          <w:szCs w:val="32"/>
        </w:rPr>
      </w:pPr>
      <w:r>
        <w:rPr>
          <w:rFonts w:ascii="Myriad Pro Light" w:hAnsi="Myriad Pro Light"/>
          <w:sz w:val="36"/>
          <w:szCs w:val="32"/>
        </w:rPr>
        <w:br w:type="page"/>
      </w:r>
    </w:p>
    <w:p w14:paraId="2EC86E7E" w14:textId="65296202" w:rsidR="00A2610C" w:rsidRDefault="009B3CEB" w:rsidP="0086046C">
      <w:pPr>
        <w:pStyle w:val="Ttulo1"/>
      </w:pPr>
      <w:r>
        <w:lastRenderedPageBreak/>
        <w:t xml:space="preserve">  </w:t>
      </w:r>
      <w:bookmarkStart w:id="29" w:name="_Toc51154676"/>
      <w:r w:rsidR="00395237">
        <w:t>S</w:t>
      </w:r>
      <w:r w:rsidR="00FB5491">
        <w:t>ECTORES</w:t>
      </w:r>
      <w:bookmarkEnd w:id="29"/>
    </w:p>
    <w:p w14:paraId="6020D9F9" w14:textId="77777777" w:rsidR="00A75DCE" w:rsidRPr="00A75DCE" w:rsidRDefault="00A75DCE" w:rsidP="00A75DCE">
      <w:pPr>
        <w:rPr>
          <w:sz w:val="12"/>
          <w:szCs w:val="12"/>
        </w:rPr>
      </w:pPr>
    </w:p>
    <w:p w14:paraId="7ACA6603" w14:textId="1605A36F" w:rsidR="008970DC" w:rsidRDefault="008970DC" w:rsidP="00173200">
      <w:pPr>
        <w:spacing w:after="0" w:line="360" w:lineRule="auto"/>
        <w:rPr>
          <w:rFonts w:eastAsia="Times New Roman"/>
          <w:sz w:val="24"/>
          <w:szCs w:val="24"/>
        </w:rPr>
      </w:pPr>
      <w:r w:rsidRPr="00EB3649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E7EDEF5" wp14:editId="251768B0">
                <wp:simplePos x="0" y="0"/>
                <wp:positionH relativeFrom="column">
                  <wp:posOffset>164465</wp:posOffset>
                </wp:positionH>
                <wp:positionV relativeFrom="paragraph">
                  <wp:posOffset>82550</wp:posOffset>
                </wp:positionV>
                <wp:extent cx="2910840" cy="1104900"/>
                <wp:effectExtent l="0" t="0" r="22860" b="190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5B34A" w14:textId="783C2D17" w:rsidR="00E567FD" w:rsidRPr="009B30B7" w:rsidRDefault="00E567FD" w:rsidP="00B1352A">
                            <w:pPr>
                              <w:spacing w:after="0"/>
                            </w:pPr>
                            <w:r w:rsidRPr="009B30B7">
                              <w:t>Sectores</w:t>
                            </w:r>
                          </w:p>
                          <w:p w14:paraId="081EEE13" w14:textId="4BCBBB6D" w:rsidR="00E567FD" w:rsidRDefault="00E567FD" w:rsidP="00B1352A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</w:p>
                          <w:p w14:paraId="61E21B4A" w14:textId="3A3DC5CB" w:rsidR="00E567FD" w:rsidRDefault="00E567FD" w:rsidP="00B1352A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>
                              <w:t>Desarrollamos soluciones tecnológicas a medida para cada cliente, mercado y 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DEF5" id="_x0000_s1037" type="#_x0000_t202" style="position:absolute;margin-left:12.95pt;margin-top:6.5pt;width:229.2pt;height:87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">
                <v:textbox>
                  <w:txbxContent>
                    <w:p w14:paraId="7125B34A" w14:textId="783C2D17" w:rsidR="00E567FD" w:rsidRPr="009B30B7" w:rsidRDefault="00E567FD" w:rsidP="00B1352A">
                      <w:pPr>
                        <w:spacing w:after="0"/>
                      </w:pPr>
                      <w:r w:rsidRPr="009B30B7">
                        <w:t>Sectores</w:t>
                      </w:r>
                    </w:p>
                    <w:p w14:paraId="081EEE13" w14:textId="4BCBBB6D" w:rsidR="00E567FD" w:rsidRDefault="00E567FD" w:rsidP="00B1352A">
                      <w:pPr>
                        <w:spacing w:after="0"/>
                        <w:rPr>
                          <w:highlight w:val="yellow"/>
                        </w:rPr>
                      </w:pPr>
                    </w:p>
                    <w:p w14:paraId="61E21B4A" w14:textId="3A3DC5CB" w:rsidR="00E567FD" w:rsidRDefault="00E567FD" w:rsidP="00B1352A">
                      <w:pPr>
                        <w:spacing w:after="0"/>
                        <w:rPr>
                          <w:highlight w:val="yellow"/>
                        </w:rPr>
                      </w:pPr>
                      <w:r>
                        <w:t>Desarrollamos soluciones tecnológicas a medida para cada cliente, mercado y sector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01034" w14:textId="4102246B" w:rsidR="008970DC" w:rsidRDefault="008970DC" w:rsidP="00173200">
      <w:pPr>
        <w:spacing w:after="0" w:line="360" w:lineRule="auto"/>
        <w:rPr>
          <w:rFonts w:eastAsia="Times New Roman"/>
          <w:sz w:val="24"/>
          <w:szCs w:val="24"/>
        </w:rPr>
      </w:pPr>
    </w:p>
    <w:p w14:paraId="76E344DF" w14:textId="3F39B74C" w:rsidR="008970DC" w:rsidRDefault="008970DC" w:rsidP="00173200">
      <w:pPr>
        <w:spacing w:after="0" w:line="360" w:lineRule="auto"/>
        <w:rPr>
          <w:rFonts w:eastAsia="Times New Roman"/>
          <w:sz w:val="24"/>
          <w:szCs w:val="24"/>
        </w:rPr>
      </w:pPr>
    </w:p>
    <w:p w14:paraId="5F3B5165" w14:textId="77777777" w:rsidR="008970DC" w:rsidRDefault="008970DC" w:rsidP="00173200">
      <w:pPr>
        <w:spacing w:after="0" w:line="360" w:lineRule="auto"/>
        <w:rPr>
          <w:rFonts w:eastAsia="Times New Roman"/>
          <w:sz w:val="24"/>
          <w:szCs w:val="24"/>
        </w:rPr>
      </w:pPr>
    </w:p>
    <w:p w14:paraId="2696958A" w14:textId="77777777" w:rsidR="00A92C62" w:rsidRDefault="00A92C62" w:rsidP="00742611">
      <w:pPr>
        <w:rPr>
          <w:rFonts w:eastAsia="Times New Roman"/>
        </w:rPr>
      </w:pPr>
    </w:p>
    <w:p w14:paraId="3382D6E2" w14:textId="2E561B32" w:rsidR="00F43726" w:rsidRPr="00A4531F" w:rsidRDefault="00F43726" w:rsidP="006E7287">
      <w:pPr>
        <w:jc w:val="both"/>
        <w:rPr>
          <w:rFonts w:eastAsia="Times New Roman"/>
          <w:b/>
        </w:rPr>
      </w:pPr>
      <w:r>
        <w:rPr>
          <w:rFonts w:eastAsia="Times New Roman"/>
        </w:rPr>
        <w:br/>
      </w:r>
      <w:r w:rsidR="00A24F9E" w:rsidRPr="00A4531F">
        <w:rPr>
          <w:rFonts w:eastAsia="Times New Roman"/>
          <w:b/>
        </w:rPr>
        <w:t>Soluciones en robótica móvil ad</w:t>
      </w:r>
      <w:r w:rsidR="003C0139" w:rsidRPr="00A4531F">
        <w:rPr>
          <w:rFonts w:eastAsia="Times New Roman"/>
          <w:b/>
        </w:rPr>
        <w:t>aptadas</w:t>
      </w:r>
      <w:r w:rsidRPr="00A4531F">
        <w:rPr>
          <w:rFonts w:eastAsia="Times New Roman"/>
          <w:b/>
        </w:rPr>
        <w:t xml:space="preserve"> </w:t>
      </w:r>
      <w:r w:rsidR="003C0139" w:rsidRPr="00A4531F">
        <w:rPr>
          <w:rFonts w:eastAsia="Times New Roman"/>
          <w:b/>
        </w:rPr>
        <w:t>a</w:t>
      </w:r>
      <w:r w:rsidRPr="00A4531F">
        <w:rPr>
          <w:rFonts w:eastAsia="Times New Roman"/>
          <w:b/>
        </w:rPr>
        <w:t xml:space="preserve"> cada sector</w:t>
      </w:r>
    </w:p>
    <w:p w14:paraId="5554BCEC" w14:textId="38F537C2" w:rsidR="00160E92" w:rsidRDefault="003C0139" w:rsidP="006E7287">
      <w:pPr>
        <w:jc w:val="both"/>
        <w:rPr>
          <w:rFonts w:eastAsia="Times New Roman"/>
        </w:rPr>
      </w:pPr>
      <w:r>
        <w:rPr>
          <w:rFonts w:eastAsia="Times New Roman"/>
        </w:rPr>
        <w:t xml:space="preserve">Kivnon ofrece </w:t>
      </w:r>
      <w:r w:rsidR="00742611" w:rsidRPr="001015CF">
        <w:rPr>
          <w:rFonts w:eastAsia="Times New Roman"/>
        </w:rPr>
        <w:t xml:space="preserve">soluciones globales para la automatización </w:t>
      </w:r>
      <w:r w:rsidR="00883807" w:rsidRPr="001015CF">
        <w:rPr>
          <w:rFonts w:eastAsia="Times New Roman"/>
        </w:rPr>
        <w:t xml:space="preserve">y optimización </w:t>
      </w:r>
      <w:r w:rsidR="003077D6" w:rsidRPr="001015CF">
        <w:rPr>
          <w:rFonts w:eastAsia="Times New Roman"/>
        </w:rPr>
        <w:t xml:space="preserve">de </w:t>
      </w:r>
      <w:r w:rsidR="00742611" w:rsidRPr="001015CF">
        <w:rPr>
          <w:rFonts w:eastAsia="Times New Roman"/>
        </w:rPr>
        <w:t>proceso</w:t>
      </w:r>
      <w:r w:rsidR="00F13EBD" w:rsidRPr="001015CF">
        <w:rPr>
          <w:rFonts w:eastAsia="Times New Roman"/>
        </w:rPr>
        <w:t xml:space="preserve">s </w:t>
      </w:r>
      <w:r w:rsidR="00742611" w:rsidRPr="001015CF">
        <w:rPr>
          <w:rFonts w:eastAsia="Times New Roman"/>
        </w:rPr>
        <w:t>en</w:t>
      </w:r>
      <w:r w:rsidR="0041435A" w:rsidRPr="001015CF">
        <w:rPr>
          <w:rFonts w:eastAsia="Times New Roman"/>
        </w:rPr>
        <w:t xml:space="preserve"> diversos </w:t>
      </w:r>
      <w:r w:rsidR="00742611" w:rsidRPr="001015CF">
        <w:rPr>
          <w:rFonts w:eastAsia="Times New Roman"/>
        </w:rPr>
        <w:t>sector</w:t>
      </w:r>
      <w:r w:rsidR="0041435A" w:rsidRPr="001015CF">
        <w:rPr>
          <w:rFonts w:eastAsia="Times New Roman"/>
        </w:rPr>
        <w:t>es</w:t>
      </w:r>
      <w:r w:rsidR="00742611" w:rsidRPr="001015CF">
        <w:rPr>
          <w:rFonts w:eastAsia="Times New Roman"/>
        </w:rPr>
        <w:t xml:space="preserve"> y en múltiples aplicaciones</w:t>
      </w:r>
      <w:r w:rsidR="00BF2ED7" w:rsidRPr="001015CF">
        <w:rPr>
          <w:rFonts w:eastAsia="Times New Roman"/>
        </w:rPr>
        <w:t xml:space="preserve"> en</w:t>
      </w:r>
      <w:r w:rsidR="008D7749" w:rsidRPr="001015CF">
        <w:rPr>
          <w:rFonts w:eastAsia="Times New Roman"/>
        </w:rPr>
        <w:t xml:space="preserve"> la industria.</w:t>
      </w:r>
      <w:bookmarkStart w:id="30" w:name="_Hlk45181034"/>
      <w:r>
        <w:rPr>
          <w:rFonts w:eastAsia="Times New Roman"/>
        </w:rPr>
        <w:t xml:space="preserve"> </w:t>
      </w:r>
      <w:r w:rsidR="005700B3" w:rsidRPr="001015CF">
        <w:rPr>
          <w:rFonts w:eastAsia="Times New Roman"/>
        </w:rPr>
        <w:t xml:space="preserve">Nuestros </w:t>
      </w:r>
      <w:r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5700B3" w:rsidRPr="001015CF">
        <w:rPr>
          <w:rFonts w:eastAsia="Times New Roman"/>
        </w:rPr>
        <w:t xml:space="preserve"> se han convertido en una herramienta clave en la Industria </w:t>
      </w:r>
      <w:r w:rsidR="00160E92" w:rsidRPr="001015CF">
        <w:rPr>
          <w:rFonts w:eastAsia="Times New Roman"/>
        </w:rPr>
        <w:t xml:space="preserve">4.0. </w:t>
      </w:r>
      <w:r w:rsidR="00A4531F">
        <w:rPr>
          <w:rFonts w:eastAsia="Times New Roman"/>
        </w:rPr>
        <w:t>Contamos con un amplio</w:t>
      </w:r>
      <w:r w:rsidR="00160E92" w:rsidRPr="001015CF">
        <w:rPr>
          <w:rFonts w:eastAsia="Times New Roman"/>
        </w:rPr>
        <w:t xml:space="preserve"> por</w:t>
      </w:r>
      <w:r w:rsidR="00CF426B">
        <w:rPr>
          <w:rFonts w:eastAsia="Times New Roman"/>
        </w:rPr>
        <w:t>t</w:t>
      </w:r>
      <w:r w:rsidR="00160E92" w:rsidRPr="001015CF">
        <w:rPr>
          <w:rFonts w:eastAsia="Times New Roman"/>
        </w:rPr>
        <w:t xml:space="preserve">folio de </w:t>
      </w:r>
      <w:r w:rsidR="00D766F8" w:rsidRPr="001015CF">
        <w:rPr>
          <w:rFonts w:eastAsia="Times New Roman"/>
        </w:rPr>
        <w:t>robots móviles</w:t>
      </w:r>
      <w:r w:rsidR="00A4531F">
        <w:rPr>
          <w:rFonts w:eastAsia="Times New Roman"/>
        </w:rPr>
        <w:t xml:space="preserve"> con los que </w:t>
      </w:r>
      <w:r w:rsidR="00245C6A" w:rsidRPr="001015CF">
        <w:rPr>
          <w:rFonts w:eastAsia="Times New Roman"/>
        </w:rPr>
        <w:t>podemos</w:t>
      </w:r>
      <w:r w:rsidR="00245C6A">
        <w:rPr>
          <w:rFonts w:eastAsia="Times New Roman"/>
        </w:rPr>
        <w:t xml:space="preserve"> realizar aplicaciones </w:t>
      </w:r>
      <w:r>
        <w:rPr>
          <w:rFonts w:eastAsia="Times New Roman"/>
        </w:rPr>
        <w:t>personalizadas</w:t>
      </w:r>
      <w:r w:rsidR="00245C6A">
        <w:rPr>
          <w:rFonts w:eastAsia="Times New Roman"/>
        </w:rPr>
        <w:t xml:space="preserve"> </w:t>
      </w:r>
      <w:r>
        <w:rPr>
          <w:rFonts w:eastAsia="Times New Roman"/>
        </w:rPr>
        <w:t>para</w:t>
      </w:r>
      <w:r w:rsidR="00245C6A">
        <w:rPr>
          <w:rFonts w:eastAsia="Times New Roman"/>
        </w:rPr>
        <w:t xml:space="preserve"> optimizar cualquier </w:t>
      </w:r>
      <w:r w:rsidR="00B80971" w:rsidRPr="005237FA">
        <w:rPr>
          <w:rFonts w:eastAsia="Times New Roman"/>
        </w:rPr>
        <w:t>entorno</w:t>
      </w:r>
      <w:r w:rsidR="00245C6A">
        <w:rPr>
          <w:rFonts w:eastAsia="Times New Roman"/>
        </w:rPr>
        <w:t xml:space="preserve"> industrial.</w:t>
      </w:r>
    </w:p>
    <w:p w14:paraId="73430CE7" w14:textId="77777777" w:rsidR="0033719C" w:rsidRDefault="00370A9B" w:rsidP="007129C9">
      <w:pPr>
        <w:pStyle w:val="Ttulo2"/>
        <w:rPr>
          <w:rFonts w:eastAsia="Times New Roman"/>
        </w:rPr>
      </w:pPr>
      <w:bookmarkStart w:id="31" w:name="_Toc51154677"/>
      <w:r w:rsidRPr="000B6B45">
        <w:rPr>
          <w:rFonts w:eastAsia="Times New Roman"/>
        </w:rPr>
        <w:t>Automóvil</w:t>
      </w:r>
      <w:bookmarkEnd w:id="31"/>
    </w:p>
    <w:p w14:paraId="13A6A4B3" w14:textId="2F005024" w:rsidR="00201A99" w:rsidRDefault="003C0139" w:rsidP="00614305">
      <w:pPr>
        <w:jc w:val="both"/>
        <w:rPr>
          <w:rFonts w:eastAsia="Times New Roman"/>
        </w:rPr>
      </w:pPr>
      <w:r>
        <w:rPr>
          <w:rFonts w:eastAsia="Times New Roman"/>
        </w:rPr>
        <w:t>Kivnon cuenta</w:t>
      </w:r>
      <w:r w:rsidR="00AB26B3">
        <w:rPr>
          <w:rFonts w:eastAsia="Times New Roman"/>
        </w:rPr>
        <w:t xml:space="preserve"> con más de diez</w:t>
      </w:r>
      <w:r w:rsidR="009F57A9">
        <w:rPr>
          <w:rFonts w:eastAsia="Times New Roman"/>
        </w:rPr>
        <w:t xml:space="preserve"> años de </w:t>
      </w:r>
      <w:r w:rsidR="00757B47">
        <w:rPr>
          <w:rFonts w:eastAsia="Times New Roman"/>
        </w:rPr>
        <w:t xml:space="preserve">profunda </w:t>
      </w:r>
      <w:r w:rsidR="009F57A9">
        <w:rPr>
          <w:rFonts w:eastAsia="Times New Roman"/>
        </w:rPr>
        <w:t xml:space="preserve">experiencia ofreciendo soluciones en </w:t>
      </w:r>
      <w:r w:rsidR="009F57A9" w:rsidRPr="00852416">
        <w:rPr>
          <w:rFonts w:eastAsia="Times New Roman"/>
        </w:rPr>
        <w:t xml:space="preserve">automatización </w:t>
      </w:r>
      <w:r w:rsidR="00201A99" w:rsidRPr="00852416">
        <w:rPr>
          <w:rFonts w:eastAsia="Times New Roman"/>
        </w:rPr>
        <w:t>industrial para el sector d</w:t>
      </w:r>
      <w:r w:rsidR="00C61AB3" w:rsidRPr="00852416">
        <w:rPr>
          <w:rFonts w:eastAsia="Times New Roman"/>
        </w:rPr>
        <w:t>el automóvil</w:t>
      </w:r>
      <w:r w:rsidR="00201A99" w:rsidRPr="00852416">
        <w:rPr>
          <w:rFonts w:eastAsia="Times New Roman"/>
        </w:rPr>
        <w:t xml:space="preserve">, </w:t>
      </w:r>
      <w:r w:rsidR="008A1B05" w:rsidRPr="00852416">
        <w:rPr>
          <w:rFonts w:eastAsia="Times New Roman"/>
        </w:rPr>
        <w:t>tanto</w:t>
      </w:r>
      <w:r w:rsidR="00C61AB3" w:rsidRPr="00852416">
        <w:rPr>
          <w:rFonts w:eastAsia="Times New Roman"/>
        </w:rPr>
        <w:t xml:space="preserve"> para</w:t>
      </w:r>
      <w:r w:rsidR="008A1B05" w:rsidRPr="00852416">
        <w:rPr>
          <w:rFonts w:eastAsia="Times New Roman"/>
        </w:rPr>
        <w:t xml:space="preserve"> </w:t>
      </w:r>
      <w:r w:rsidR="00201A99" w:rsidRPr="00852416">
        <w:rPr>
          <w:rFonts w:eastAsia="Times New Roman"/>
        </w:rPr>
        <w:t xml:space="preserve">fabricantes </w:t>
      </w:r>
      <w:r w:rsidR="00772952" w:rsidRPr="00852416">
        <w:rPr>
          <w:rFonts w:eastAsia="Times New Roman"/>
        </w:rPr>
        <w:t xml:space="preserve">de vehículos </w:t>
      </w:r>
      <w:r w:rsidR="008A1B05" w:rsidRPr="00852416">
        <w:rPr>
          <w:rFonts w:eastAsia="Times New Roman"/>
        </w:rPr>
        <w:t>(</w:t>
      </w:r>
      <w:r w:rsidR="00201A99" w:rsidRPr="00852416">
        <w:rPr>
          <w:rFonts w:eastAsia="Times New Roman"/>
        </w:rPr>
        <w:t>OEMs</w:t>
      </w:r>
      <w:r w:rsidR="008A1B05" w:rsidRPr="00852416">
        <w:rPr>
          <w:rFonts w:eastAsia="Times New Roman"/>
        </w:rPr>
        <w:t>)</w:t>
      </w:r>
      <w:r w:rsidR="00201A99" w:rsidRPr="00852416">
        <w:rPr>
          <w:rFonts w:eastAsia="Times New Roman"/>
        </w:rPr>
        <w:t xml:space="preserve"> </w:t>
      </w:r>
      <w:r w:rsidR="008A1B05" w:rsidRPr="00852416">
        <w:rPr>
          <w:rFonts w:eastAsia="Times New Roman"/>
        </w:rPr>
        <w:t>como</w:t>
      </w:r>
      <w:r w:rsidR="00201A99" w:rsidRPr="00852416">
        <w:rPr>
          <w:rFonts w:eastAsia="Times New Roman"/>
        </w:rPr>
        <w:t xml:space="preserve"> </w:t>
      </w:r>
      <w:r w:rsidR="00C61AB3" w:rsidRPr="00852416">
        <w:rPr>
          <w:rFonts w:eastAsia="Times New Roman"/>
        </w:rPr>
        <w:t xml:space="preserve">para </w:t>
      </w:r>
      <w:r w:rsidR="00201A99" w:rsidRPr="00852416">
        <w:rPr>
          <w:rFonts w:eastAsia="Times New Roman"/>
        </w:rPr>
        <w:t>proveedores</w:t>
      </w:r>
      <w:r w:rsidR="00201A99">
        <w:rPr>
          <w:rFonts w:eastAsia="Times New Roman"/>
        </w:rPr>
        <w:t xml:space="preserve"> de componentes </w:t>
      </w:r>
      <w:r w:rsidR="008A1B05">
        <w:rPr>
          <w:rFonts w:eastAsia="Times New Roman"/>
        </w:rPr>
        <w:t>(</w:t>
      </w:r>
      <w:r w:rsidR="00201A99">
        <w:rPr>
          <w:rFonts w:eastAsia="Times New Roman"/>
        </w:rPr>
        <w:t>Tiers</w:t>
      </w:r>
      <w:r w:rsidR="008A1B05">
        <w:rPr>
          <w:rFonts w:eastAsia="Times New Roman"/>
        </w:rPr>
        <w:t>)</w:t>
      </w:r>
      <w:r w:rsidR="00201A99">
        <w:rPr>
          <w:rFonts w:eastAsia="Times New Roman"/>
        </w:rPr>
        <w:t>.</w:t>
      </w:r>
      <w:r w:rsidR="00DF092A">
        <w:rPr>
          <w:rFonts w:eastAsia="Times New Roman"/>
        </w:rPr>
        <w:t xml:space="preserve"> </w:t>
      </w:r>
      <w:r>
        <w:rPr>
          <w:rFonts w:eastAsia="Times New Roman"/>
        </w:rPr>
        <w:t xml:space="preserve">El </w:t>
      </w:r>
      <w:r w:rsidR="004C6AC0">
        <w:rPr>
          <w:rFonts w:eastAsia="Times New Roman"/>
        </w:rPr>
        <w:t>gran número de implantaciones que</w:t>
      </w:r>
      <w:r>
        <w:rPr>
          <w:rFonts w:eastAsia="Times New Roman"/>
        </w:rPr>
        <w:t xml:space="preserve"> ha llevado a cabo nuestro equipo ha</w:t>
      </w:r>
      <w:r w:rsidR="004C6AC0">
        <w:rPr>
          <w:rFonts w:eastAsia="Times New Roman"/>
        </w:rPr>
        <w:t xml:space="preserve"> permitido </w:t>
      </w:r>
      <w:r w:rsidR="004C6AC0" w:rsidRPr="00662610">
        <w:rPr>
          <w:rFonts w:eastAsia="Times New Roman"/>
        </w:rPr>
        <w:t xml:space="preserve">mejorar la eficiencia </w:t>
      </w:r>
      <w:r w:rsidR="00772952" w:rsidRPr="00662610">
        <w:rPr>
          <w:rFonts w:eastAsia="Times New Roman"/>
        </w:rPr>
        <w:t>de</w:t>
      </w:r>
      <w:r w:rsidR="00852416" w:rsidRPr="00662610">
        <w:rPr>
          <w:rFonts w:eastAsia="Times New Roman"/>
        </w:rPr>
        <w:t xml:space="preserve"> diversos</w:t>
      </w:r>
      <w:r w:rsidR="004C6AC0" w:rsidRPr="00662610">
        <w:rPr>
          <w:rFonts w:eastAsia="Times New Roman"/>
        </w:rPr>
        <w:t xml:space="preserve"> procesos </w:t>
      </w:r>
      <w:r w:rsidR="00772952" w:rsidRPr="00662610">
        <w:rPr>
          <w:rFonts w:eastAsia="Times New Roman"/>
        </w:rPr>
        <w:t>de logística intern</w:t>
      </w:r>
      <w:r w:rsidR="00772952" w:rsidRPr="00355536">
        <w:rPr>
          <w:rFonts w:eastAsia="Times New Roman"/>
        </w:rPr>
        <w:t>a.</w:t>
      </w:r>
      <w:r w:rsidR="00772952">
        <w:rPr>
          <w:rFonts w:eastAsia="Times New Roman"/>
        </w:rPr>
        <w:t xml:space="preserve"> </w:t>
      </w:r>
      <w:r w:rsidR="00E10CC1" w:rsidRPr="00E10CC1">
        <w:rPr>
          <w:rFonts w:eastAsia="Times New Roman"/>
        </w:rPr>
        <w:t>Entre estos procesos automatizados</w:t>
      </w:r>
      <w:r>
        <w:rPr>
          <w:rFonts w:eastAsia="Times New Roman"/>
        </w:rPr>
        <w:t>,</w:t>
      </w:r>
      <w:r w:rsidR="00E10CC1" w:rsidRPr="00E10CC1">
        <w:rPr>
          <w:rFonts w:eastAsia="Times New Roman"/>
        </w:rPr>
        <w:t xml:space="preserve"> destacamos</w:t>
      </w:r>
      <w:r>
        <w:rPr>
          <w:rFonts w:eastAsia="Times New Roman"/>
        </w:rPr>
        <w:t>,</w:t>
      </w:r>
      <w:r w:rsidR="00E10CC1" w:rsidRPr="00E10CC1">
        <w:rPr>
          <w:rFonts w:eastAsia="Times New Roman"/>
        </w:rPr>
        <w:t xml:space="preserve"> entre otros, el transporte de materiales entre </w:t>
      </w:r>
      <w:r w:rsidR="00E10CC1" w:rsidRPr="00326850">
        <w:rPr>
          <w:rFonts w:eastAsia="Times New Roman"/>
        </w:rPr>
        <w:t xml:space="preserve">varios puntos para el suministro de materia prima, producto semiacabado/acabado o procesos de </w:t>
      </w:r>
      <w:r w:rsidR="00E10CC1" w:rsidRPr="00326850">
        <w:rPr>
          <w:rFonts w:eastAsia="Times New Roman"/>
          <w:i/>
        </w:rPr>
        <w:t>kitting</w:t>
      </w:r>
      <w:r w:rsidR="00E10CC1" w:rsidRPr="00326850">
        <w:rPr>
          <w:rFonts w:eastAsia="Times New Roman"/>
        </w:rPr>
        <w:t>,</w:t>
      </w:r>
      <w:r w:rsidR="00E10CC1" w:rsidRPr="00E10CC1">
        <w:rPr>
          <w:rFonts w:eastAsia="Times New Roman"/>
        </w:rPr>
        <w:t xml:space="preserve"> la automatización de líneas de ensamblaje y </w:t>
      </w:r>
      <w:r w:rsidR="00CE2B6A">
        <w:rPr>
          <w:rFonts w:eastAsia="Times New Roman"/>
        </w:rPr>
        <w:t xml:space="preserve">los </w:t>
      </w:r>
      <w:r w:rsidR="00E10CC1" w:rsidRPr="00E10CC1">
        <w:rPr>
          <w:rFonts w:eastAsia="Times New Roman"/>
        </w:rPr>
        <w:t>procesos de transpor</w:t>
      </w:r>
      <w:r>
        <w:rPr>
          <w:rFonts w:eastAsia="Times New Roman"/>
        </w:rPr>
        <w:t xml:space="preserve">te de componentes secuenciados. También </w:t>
      </w:r>
      <w:r w:rsidR="00CE2B6A">
        <w:rPr>
          <w:rFonts w:eastAsia="Times New Roman"/>
        </w:rPr>
        <w:t>trabajamos</w:t>
      </w:r>
      <w:r w:rsidR="00E10CC1" w:rsidRPr="00E10CC1">
        <w:rPr>
          <w:rFonts w:eastAsia="Times New Roman"/>
        </w:rPr>
        <w:t xml:space="preserve"> en células robóticas para el intercambio de carros o </w:t>
      </w:r>
      <w:r>
        <w:rPr>
          <w:rFonts w:eastAsia="Times New Roman"/>
        </w:rPr>
        <w:t xml:space="preserve">el movimiento de </w:t>
      </w:r>
      <w:r w:rsidR="00E10CC1" w:rsidRPr="00E10CC1">
        <w:rPr>
          <w:rFonts w:eastAsia="Times New Roman"/>
        </w:rPr>
        <w:t>robots colaborativos.</w:t>
      </w:r>
    </w:p>
    <w:p w14:paraId="2413496F" w14:textId="77777777" w:rsidR="00772952" w:rsidRDefault="00772952" w:rsidP="00772952">
      <w:pPr>
        <w:pStyle w:val="Prrafodelista"/>
        <w:ind w:left="360"/>
        <w:rPr>
          <w:rFonts w:eastAsia="Times New Roman"/>
        </w:rPr>
      </w:pPr>
    </w:p>
    <w:p w14:paraId="61CE791C" w14:textId="5DEBBF97" w:rsidR="0033719C" w:rsidRDefault="009C151E" w:rsidP="007129C9">
      <w:pPr>
        <w:pStyle w:val="Ttulo2"/>
        <w:rPr>
          <w:rFonts w:eastAsia="Times New Roman"/>
        </w:rPr>
      </w:pPr>
      <w:bookmarkStart w:id="32" w:name="_Toc51154678"/>
      <w:r w:rsidRPr="0080127E">
        <w:rPr>
          <w:rFonts w:eastAsia="Times New Roman"/>
        </w:rPr>
        <w:t>Logístic</w:t>
      </w:r>
      <w:r w:rsidR="00DE1814">
        <w:rPr>
          <w:rFonts w:eastAsia="Times New Roman"/>
        </w:rPr>
        <w:t>a</w:t>
      </w:r>
      <w:r w:rsidR="00112FBC" w:rsidRPr="0080127E">
        <w:rPr>
          <w:rFonts w:eastAsia="Times New Roman"/>
        </w:rPr>
        <w:t xml:space="preserve">, </w:t>
      </w:r>
      <w:r w:rsidRPr="0080127E">
        <w:rPr>
          <w:rFonts w:eastAsia="Times New Roman"/>
        </w:rPr>
        <w:t>almacenaje y distribución</w:t>
      </w:r>
      <w:bookmarkEnd w:id="32"/>
    </w:p>
    <w:p w14:paraId="5232A9D3" w14:textId="686795EB" w:rsidR="00112FBC" w:rsidRPr="0080127E" w:rsidRDefault="00E23E99" w:rsidP="00614305">
      <w:pPr>
        <w:jc w:val="both"/>
        <w:rPr>
          <w:rFonts w:eastAsia="Times New Roman"/>
        </w:rPr>
      </w:pPr>
      <w:r>
        <w:rPr>
          <w:rFonts w:eastAsia="Times New Roman"/>
        </w:rPr>
        <w:t>Uno de los</w:t>
      </w:r>
      <w:r w:rsidR="00AB1539" w:rsidRPr="0080127E">
        <w:rPr>
          <w:rFonts w:eastAsia="Times New Roman"/>
        </w:rPr>
        <w:t xml:space="preserve"> sectores que </w:t>
      </w:r>
      <w:r w:rsidR="00A47880" w:rsidRPr="0080127E">
        <w:rPr>
          <w:rFonts w:eastAsia="Times New Roman"/>
        </w:rPr>
        <w:t xml:space="preserve">más </w:t>
      </w:r>
      <w:r w:rsidR="00AB1539" w:rsidRPr="0080127E">
        <w:rPr>
          <w:rFonts w:eastAsia="Times New Roman"/>
        </w:rPr>
        <w:t xml:space="preserve">está </w:t>
      </w:r>
      <w:r w:rsidR="00A47880" w:rsidRPr="0080127E">
        <w:rPr>
          <w:rFonts w:eastAsia="Times New Roman"/>
        </w:rPr>
        <w:t xml:space="preserve">apostando </w:t>
      </w:r>
      <w:r w:rsidR="00DE1814">
        <w:rPr>
          <w:rFonts w:eastAsia="Times New Roman"/>
        </w:rPr>
        <w:t>por</w:t>
      </w:r>
      <w:r w:rsidR="00AB1539" w:rsidRPr="0080127E">
        <w:rPr>
          <w:rFonts w:eastAsia="Times New Roman"/>
        </w:rPr>
        <w:t xml:space="preserve"> </w:t>
      </w:r>
      <w:r w:rsidR="00A47880" w:rsidRPr="0080127E">
        <w:rPr>
          <w:rFonts w:eastAsia="Times New Roman"/>
        </w:rPr>
        <w:t xml:space="preserve">la automatización </w:t>
      </w:r>
      <w:r w:rsidR="00782861" w:rsidRPr="0080127E">
        <w:rPr>
          <w:rFonts w:eastAsia="Times New Roman"/>
        </w:rPr>
        <w:t xml:space="preserve">de sus procesos </w:t>
      </w:r>
      <w:r w:rsidR="00A47880" w:rsidRPr="0080127E">
        <w:rPr>
          <w:rFonts w:eastAsia="Times New Roman"/>
        </w:rPr>
        <w:t xml:space="preserve">mediante </w:t>
      </w:r>
      <w:r w:rsidR="002D34FF">
        <w:rPr>
          <w:rFonts w:eastAsia="Times New Roman"/>
        </w:rPr>
        <w:t>vehículos de guiado automático</w:t>
      </w:r>
      <w:r w:rsidR="00542868">
        <w:rPr>
          <w:rFonts w:eastAsia="Times New Roman"/>
        </w:rPr>
        <w:t xml:space="preserve"> (</w:t>
      </w:r>
      <w:r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542868">
        <w:rPr>
          <w:rFonts w:eastAsia="Times New Roman"/>
        </w:rPr>
        <w:t>)</w:t>
      </w:r>
      <w:r>
        <w:rPr>
          <w:rFonts w:eastAsia="Times New Roman"/>
        </w:rPr>
        <w:t xml:space="preserve"> es el logístico</w:t>
      </w:r>
      <w:r w:rsidR="00A47880" w:rsidRPr="0080127E">
        <w:rPr>
          <w:rFonts w:eastAsia="Times New Roman"/>
        </w:rPr>
        <w:t xml:space="preserve">. </w:t>
      </w:r>
      <w:r w:rsidR="00112FBC" w:rsidRPr="0080127E">
        <w:rPr>
          <w:rFonts w:eastAsia="Times New Roman"/>
        </w:rPr>
        <w:t xml:space="preserve">La incorporación de </w:t>
      </w:r>
      <w:r w:rsidR="00136603">
        <w:rPr>
          <w:rFonts w:eastAsia="Times New Roman"/>
        </w:rPr>
        <w:t xml:space="preserve">AGVs/AMRs </w:t>
      </w:r>
      <w:r w:rsidR="00112FBC" w:rsidRPr="0080127E">
        <w:rPr>
          <w:rFonts w:eastAsia="Times New Roman"/>
        </w:rPr>
        <w:t xml:space="preserve">en almacenes y centros logísticos se traduce en una reducción de costes, </w:t>
      </w:r>
      <w:r w:rsidR="0080127E" w:rsidRPr="0080127E">
        <w:rPr>
          <w:rFonts w:eastAsia="Times New Roman"/>
        </w:rPr>
        <w:t xml:space="preserve">un </w:t>
      </w:r>
      <w:r w:rsidR="00112FBC" w:rsidRPr="0080127E">
        <w:rPr>
          <w:rFonts w:eastAsia="Times New Roman"/>
        </w:rPr>
        <w:t xml:space="preserve">aumento de </w:t>
      </w:r>
      <w:r w:rsidR="0080127E" w:rsidRPr="0080127E">
        <w:rPr>
          <w:rFonts w:eastAsia="Times New Roman"/>
        </w:rPr>
        <w:t xml:space="preserve">la </w:t>
      </w:r>
      <w:r w:rsidR="00112FBC" w:rsidRPr="0080127E">
        <w:rPr>
          <w:rFonts w:eastAsia="Times New Roman"/>
        </w:rPr>
        <w:t>productividad</w:t>
      </w:r>
      <w:r w:rsidR="0080127E" w:rsidRPr="0080127E">
        <w:rPr>
          <w:rFonts w:eastAsia="Times New Roman"/>
        </w:rPr>
        <w:t xml:space="preserve"> y un mejor aprovechamiento del espacio disponible. </w:t>
      </w:r>
      <w:r w:rsidR="0080127E">
        <w:rPr>
          <w:rFonts w:eastAsia="Times New Roman"/>
        </w:rPr>
        <w:t xml:space="preserve">Los </w:t>
      </w:r>
      <w:r w:rsidR="002D34FF">
        <w:rPr>
          <w:rFonts w:eastAsia="Times New Roman"/>
        </w:rPr>
        <w:t>vehículos de guiado automático</w:t>
      </w:r>
      <w:r>
        <w:rPr>
          <w:rFonts w:eastAsia="Times New Roman"/>
        </w:rPr>
        <w:t xml:space="preserve"> Kivnon permiten</w:t>
      </w:r>
      <w:r w:rsidR="0080127E">
        <w:rPr>
          <w:rFonts w:eastAsia="Times New Roman"/>
        </w:rPr>
        <w:t xml:space="preserve"> automatizar una infinida</w:t>
      </w:r>
      <w:r>
        <w:rPr>
          <w:rFonts w:eastAsia="Times New Roman"/>
        </w:rPr>
        <w:t>d de aplicaciones: el</w:t>
      </w:r>
      <w:r w:rsidR="0080127E">
        <w:rPr>
          <w:rFonts w:eastAsia="Times New Roman"/>
        </w:rPr>
        <w:t xml:space="preserve"> transporte de pa</w:t>
      </w:r>
      <w:r w:rsidR="00136603">
        <w:rPr>
          <w:rFonts w:eastAsia="Times New Roman"/>
        </w:rPr>
        <w:t>lé</w:t>
      </w:r>
      <w:r w:rsidR="0080127E">
        <w:rPr>
          <w:rFonts w:eastAsia="Times New Roman"/>
        </w:rPr>
        <w:t xml:space="preserve">s, </w:t>
      </w:r>
      <w:r>
        <w:rPr>
          <w:rFonts w:eastAsia="Times New Roman"/>
        </w:rPr>
        <w:t xml:space="preserve">la </w:t>
      </w:r>
      <w:r w:rsidR="0080127E">
        <w:rPr>
          <w:rFonts w:eastAsia="Times New Roman"/>
        </w:rPr>
        <w:t>carga y descarga de camiones e</w:t>
      </w:r>
      <w:r>
        <w:rPr>
          <w:rFonts w:eastAsia="Times New Roman"/>
        </w:rPr>
        <w:t>,</w:t>
      </w:r>
      <w:r w:rsidR="0080127E">
        <w:rPr>
          <w:rFonts w:eastAsia="Times New Roman"/>
        </w:rPr>
        <w:t xml:space="preserve"> incluso</w:t>
      </w:r>
      <w:r w:rsidR="00320190">
        <w:rPr>
          <w:rFonts w:eastAsia="Times New Roman"/>
        </w:rPr>
        <w:t>,</w:t>
      </w:r>
      <w:r w:rsidR="0080127E">
        <w:rPr>
          <w:rFonts w:eastAsia="Times New Roman"/>
        </w:rPr>
        <w:t xml:space="preserve"> </w:t>
      </w:r>
      <w:r>
        <w:rPr>
          <w:rFonts w:eastAsia="Times New Roman"/>
        </w:rPr>
        <w:t xml:space="preserve">el transporte de </w:t>
      </w:r>
      <w:r w:rsidR="00320190">
        <w:rPr>
          <w:rFonts w:eastAsia="Times New Roman"/>
        </w:rPr>
        <w:t xml:space="preserve">estanterías enteras con productos hasta la zona </w:t>
      </w:r>
      <w:r w:rsidR="00320190" w:rsidRPr="003114F3">
        <w:rPr>
          <w:rFonts w:eastAsia="Times New Roman"/>
        </w:rPr>
        <w:t xml:space="preserve">de </w:t>
      </w:r>
      <w:r w:rsidR="00320190" w:rsidRPr="00E23E99">
        <w:rPr>
          <w:rFonts w:eastAsia="Times New Roman"/>
          <w:i/>
        </w:rPr>
        <w:t>picking</w:t>
      </w:r>
      <w:r>
        <w:rPr>
          <w:rFonts w:eastAsia="Times New Roman"/>
        </w:rPr>
        <w:t xml:space="preserve"> (</w:t>
      </w:r>
      <w:r w:rsidR="003114F3" w:rsidRPr="00E23E99">
        <w:rPr>
          <w:rFonts w:eastAsia="Times New Roman"/>
          <w:i/>
        </w:rPr>
        <w:t>g</w:t>
      </w:r>
      <w:r w:rsidR="00C44223" w:rsidRPr="00E23E99">
        <w:rPr>
          <w:rFonts w:eastAsia="Times New Roman"/>
          <w:i/>
        </w:rPr>
        <w:t>oods</w:t>
      </w:r>
      <w:r w:rsidR="003114F3" w:rsidRPr="00E23E99">
        <w:rPr>
          <w:rFonts w:eastAsia="Times New Roman"/>
          <w:i/>
        </w:rPr>
        <w:t>-</w:t>
      </w:r>
      <w:r w:rsidR="00C44223" w:rsidRPr="00E23E99">
        <w:rPr>
          <w:rFonts w:eastAsia="Times New Roman"/>
          <w:i/>
        </w:rPr>
        <w:t>to</w:t>
      </w:r>
      <w:r w:rsidR="003114F3" w:rsidRPr="00E23E99">
        <w:rPr>
          <w:rFonts w:eastAsia="Times New Roman"/>
          <w:i/>
        </w:rPr>
        <w:t>-</w:t>
      </w:r>
      <w:r w:rsidRPr="00E23E99">
        <w:rPr>
          <w:rFonts w:eastAsia="Times New Roman"/>
          <w:i/>
        </w:rPr>
        <w:t>man</w:t>
      </w:r>
      <w:r w:rsidR="00C44223" w:rsidRPr="003114F3">
        <w:rPr>
          <w:rFonts w:eastAsia="Times New Roman"/>
        </w:rPr>
        <w:t>).</w:t>
      </w:r>
    </w:p>
    <w:p w14:paraId="1E011105" w14:textId="77777777" w:rsidR="00782861" w:rsidRPr="00782861" w:rsidRDefault="00782861" w:rsidP="00FB455C">
      <w:pPr>
        <w:pStyle w:val="Prrafodelista"/>
        <w:spacing w:after="0" w:line="240" w:lineRule="auto"/>
        <w:rPr>
          <w:rFonts w:eastAsia="Times New Roman"/>
        </w:rPr>
      </w:pPr>
    </w:p>
    <w:p w14:paraId="698EFE81" w14:textId="77777777" w:rsidR="0033719C" w:rsidRDefault="00370A9B" w:rsidP="007129C9">
      <w:pPr>
        <w:pStyle w:val="Ttulo2"/>
        <w:rPr>
          <w:rFonts w:eastAsia="Times New Roman"/>
        </w:rPr>
      </w:pPr>
      <w:bookmarkStart w:id="33" w:name="_Toc51154679"/>
      <w:r w:rsidRPr="000B6B45">
        <w:rPr>
          <w:rFonts w:eastAsia="Times New Roman"/>
        </w:rPr>
        <w:t>S</w:t>
      </w:r>
      <w:r w:rsidR="000B6B45">
        <w:rPr>
          <w:rFonts w:eastAsia="Times New Roman"/>
        </w:rPr>
        <w:t>alud</w:t>
      </w:r>
      <w:r w:rsidR="009C151E">
        <w:rPr>
          <w:rFonts w:eastAsia="Times New Roman"/>
        </w:rPr>
        <w:t xml:space="preserve"> y Farma</w:t>
      </w:r>
      <w:bookmarkEnd w:id="33"/>
    </w:p>
    <w:p w14:paraId="63CD7D52" w14:textId="3EB36AA3" w:rsidR="00E0131E" w:rsidRDefault="007D6297" w:rsidP="00614305">
      <w:pPr>
        <w:jc w:val="both"/>
        <w:rPr>
          <w:rFonts w:eastAsia="Times New Roman"/>
        </w:rPr>
      </w:pPr>
      <w:r>
        <w:rPr>
          <w:rFonts w:eastAsia="Times New Roman"/>
        </w:rPr>
        <w:t xml:space="preserve">En los últimos años, los vehículos de guiado automático (AGVs/AMRs) están irrumpiendo con fuerza en el sector de la salud, tanto </w:t>
      </w:r>
      <w:r w:rsidR="00E0131E">
        <w:rPr>
          <w:rFonts w:eastAsia="Times New Roman"/>
        </w:rPr>
        <w:t xml:space="preserve">en </w:t>
      </w:r>
      <w:r w:rsidR="008C421A">
        <w:rPr>
          <w:rFonts w:eastAsia="Times New Roman"/>
        </w:rPr>
        <w:t xml:space="preserve">centros </w:t>
      </w:r>
      <w:r>
        <w:rPr>
          <w:rFonts w:eastAsia="Times New Roman"/>
        </w:rPr>
        <w:t xml:space="preserve">hospitalarios como </w:t>
      </w:r>
      <w:r w:rsidR="00E0131E">
        <w:rPr>
          <w:rFonts w:eastAsia="Times New Roman"/>
        </w:rPr>
        <w:t xml:space="preserve">en </w:t>
      </w:r>
      <w:r>
        <w:rPr>
          <w:rFonts w:eastAsia="Times New Roman"/>
        </w:rPr>
        <w:t>compañías farmacéuticas. Kivnon ofrece</w:t>
      </w:r>
      <w:r w:rsidR="007A317E">
        <w:rPr>
          <w:rFonts w:eastAsia="Times New Roman"/>
        </w:rPr>
        <w:t xml:space="preserve"> soluciones especialmente diseñadas para dar respuesta a las necesidades</w:t>
      </w:r>
      <w:r w:rsidR="00C61AF4">
        <w:rPr>
          <w:rFonts w:eastAsia="Times New Roman"/>
        </w:rPr>
        <w:t xml:space="preserve"> de automatización en </w:t>
      </w:r>
      <w:r>
        <w:rPr>
          <w:rFonts w:eastAsia="Times New Roman"/>
        </w:rPr>
        <w:t>este campo</w:t>
      </w:r>
      <w:r w:rsidR="00C61AF4">
        <w:rPr>
          <w:rFonts w:eastAsia="Times New Roman"/>
        </w:rPr>
        <w:t xml:space="preserve">. </w:t>
      </w:r>
    </w:p>
    <w:p w14:paraId="0D75A9C8" w14:textId="5D4D946B" w:rsidR="00C61AF4" w:rsidRDefault="007D6297" w:rsidP="00614305">
      <w:pPr>
        <w:jc w:val="both"/>
        <w:rPr>
          <w:rFonts w:eastAsia="Times New Roman"/>
        </w:rPr>
      </w:pPr>
      <w:r>
        <w:rPr>
          <w:rFonts w:eastAsia="Times New Roman"/>
        </w:rPr>
        <w:t>C</w:t>
      </w:r>
      <w:r w:rsidRPr="008E429A">
        <w:rPr>
          <w:rFonts w:eastAsia="Times New Roman"/>
        </w:rPr>
        <w:t>on el objetivo de automatizar el transporte de cargas ligeras en espacios reducidos</w:t>
      </w:r>
      <w:r>
        <w:rPr>
          <w:rFonts w:eastAsia="Times New Roman"/>
        </w:rPr>
        <w:t xml:space="preserve">, en </w:t>
      </w:r>
      <w:r w:rsidR="00C61AF4">
        <w:rPr>
          <w:rFonts w:eastAsia="Times New Roman"/>
        </w:rPr>
        <w:t xml:space="preserve">nuestro </w:t>
      </w:r>
      <w:r w:rsidR="00FB455C">
        <w:rPr>
          <w:rFonts w:eastAsia="Times New Roman"/>
        </w:rPr>
        <w:t>por</w:t>
      </w:r>
      <w:r w:rsidR="00CF426B">
        <w:rPr>
          <w:rFonts w:eastAsia="Times New Roman"/>
        </w:rPr>
        <w:t>t</w:t>
      </w:r>
      <w:r w:rsidR="00FB455C">
        <w:rPr>
          <w:rFonts w:eastAsia="Times New Roman"/>
        </w:rPr>
        <w:t>folio</w:t>
      </w:r>
      <w:r w:rsidR="00C61AF4">
        <w:rPr>
          <w:rFonts w:eastAsia="Times New Roman"/>
        </w:rPr>
        <w:t xml:space="preserve"> de productos</w:t>
      </w:r>
      <w:r>
        <w:rPr>
          <w:rFonts w:eastAsia="Times New Roman"/>
        </w:rPr>
        <w:t>,</w:t>
      </w:r>
      <w:r w:rsidR="00C61AF4">
        <w:rPr>
          <w:rFonts w:eastAsia="Times New Roman"/>
        </w:rPr>
        <w:t xml:space="preserve"> contamos con el AGV Pharma</w:t>
      </w:r>
      <w:r w:rsidR="00182650">
        <w:rPr>
          <w:rFonts w:eastAsia="Times New Roman"/>
        </w:rPr>
        <w:t>,</w:t>
      </w:r>
      <w:r w:rsidR="00C61AF4">
        <w:rPr>
          <w:rFonts w:eastAsia="Times New Roman"/>
        </w:rPr>
        <w:t xml:space="preserve"> </w:t>
      </w:r>
      <w:r>
        <w:rPr>
          <w:rFonts w:eastAsia="Times New Roman"/>
        </w:rPr>
        <w:t>pensado</w:t>
      </w:r>
      <w:r w:rsidR="00C61AF4">
        <w:rPr>
          <w:rFonts w:eastAsia="Times New Roman"/>
        </w:rPr>
        <w:t xml:space="preserve"> </w:t>
      </w:r>
      <w:r w:rsidR="00C61AF4" w:rsidRPr="008E429A">
        <w:rPr>
          <w:rFonts w:eastAsia="Times New Roman"/>
        </w:rPr>
        <w:t>para trabajar en salas blancas</w:t>
      </w:r>
      <w:r>
        <w:rPr>
          <w:rFonts w:eastAsia="Times New Roman"/>
        </w:rPr>
        <w:t>, pero no exclusivamente. N</w:t>
      </w:r>
      <w:r w:rsidR="00C61AF4">
        <w:rPr>
          <w:rFonts w:eastAsia="Times New Roman"/>
        </w:rPr>
        <w:t xml:space="preserve">uestros </w:t>
      </w:r>
      <w:r w:rsidR="002D34FF">
        <w:rPr>
          <w:rFonts w:eastAsia="Times New Roman"/>
        </w:rPr>
        <w:t>vehículos de guiado automático</w:t>
      </w:r>
      <w:r w:rsidR="00C61AF4">
        <w:rPr>
          <w:rFonts w:eastAsia="Times New Roman"/>
        </w:rPr>
        <w:t xml:space="preserve"> </w:t>
      </w:r>
      <w:r>
        <w:rPr>
          <w:rFonts w:eastAsia="Times New Roman"/>
        </w:rPr>
        <w:t xml:space="preserve">también </w:t>
      </w:r>
      <w:r w:rsidR="00C61AF4">
        <w:rPr>
          <w:rFonts w:eastAsia="Times New Roman"/>
        </w:rPr>
        <w:t xml:space="preserve">pueden utilizarse para llevar a cabo tareas rutinarias en hospitales, </w:t>
      </w:r>
      <w:r>
        <w:rPr>
          <w:rFonts w:eastAsia="Times New Roman"/>
        </w:rPr>
        <w:t>ya sea para</w:t>
      </w:r>
      <w:r w:rsidR="00A64102">
        <w:rPr>
          <w:rFonts w:eastAsia="Times New Roman"/>
        </w:rPr>
        <w:t xml:space="preserve"> el</w:t>
      </w:r>
      <w:r w:rsidR="00C61AF4">
        <w:rPr>
          <w:rFonts w:eastAsia="Times New Roman"/>
        </w:rPr>
        <w:t xml:space="preserve"> transporte de medicamentos y </w:t>
      </w:r>
      <w:r>
        <w:rPr>
          <w:rFonts w:eastAsia="Times New Roman"/>
        </w:rPr>
        <w:t xml:space="preserve">de documentación, para el </w:t>
      </w:r>
      <w:r w:rsidR="00C61AF4">
        <w:rPr>
          <w:rFonts w:eastAsia="Times New Roman"/>
        </w:rPr>
        <w:t>reparto de comida</w:t>
      </w:r>
      <w:r w:rsidR="008136F6">
        <w:rPr>
          <w:rFonts w:eastAsia="Times New Roman"/>
        </w:rPr>
        <w:t xml:space="preserve"> y </w:t>
      </w:r>
      <w:r>
        <w:rPr>
          <w:rFonts w:eastAsia="Times New Roman"/>
        </w:rPr>
        <w:t>de toallas o,</w:t>
      </w:r>
      <w:r w:rsidR="00C61AF4">
        <w:rPr>
          <w:rFonts w:eastAsia="Times New Roman"/>
        </w:rPr>
        <w:t xml:space="preserve"> incluso</w:t>
      </w:r>
      <w:r>
        <w:rPr>
          <w:rFonts w:eastAsia="Times New Roman"/>
        </w:rPr>
        <w:t>, para la</w:t>
      </w:r>
      <w:r w:rsidR="00C61AF4">
        <w:rPr>
          <w:rFonts w:eastAsia="Times New Roman"/>
        </w:rPr>
        <w:t xml:space="preserve"> limpieza de </w:t>
      </w:r>
      <w:r w:rsidR="005E2ECD">
        <w:rPr>
          <w:rFonts w:eastAsia="Times New Roman"/>
        </w:rPr>
        <w:t>zonas comunes.</w:t>
      </w:r>
    </w:p>
    <w:p w14:paraId="1BFB5E45" w14:textId="45A91622" w:rsidR="0033719C" w:rsidRDefault="00C1572B" w:rsidP="007129C9">
      <w:pPr>
        <w:pStyle w:val="Ttulo2"/>
        <w:rPr>
          <w:rFonts w:eastAsia="Times New Roman"/>
        </w:rPr>
      </w:pPr>
      <w:bookmarkStart w:id="34" w:name="_Toc51154680"/>
      <w:proofErr w:type="spellStart"/>
      <w:r>
        <w:rPr>
          <w:rFonts w:eastAsia="Times New Roman"/>
        </w:rPr>
        <w:lastRenderedPageBreak/>
        <w:t>Food</w:t>
      </w:r>
      <w:proofErr w:type="spellEnd"/>
      <w:r>
        <w:rPr>
          <w:rFonts w:eastAsia="Times New Roman"/>
        </w:rPr>
        <w:t xml:space="preserve"> &amp; </w:t>
      </w:r>
      <w:proofErr w:type="spellStart"/>
      <w:r>
        <w:rPr>
          <w:rFonts w:eastAsia="Times New Roman"/>
        </w:rPr>
        <w:t>Beverage</w:t>
      </w:r>
      <w:bookmarkEnd w:id="34"/>
      <w:proofErr w:type="spellEnd"/>
    </w:p>
    <w:p w14:paraId="7DF08B64" w14:textId="7829C976" w:rsidR="00926889" w:rsidRDefault="00E0131E" w:rsidP="00614305">
      <w:pPr>
        <w:jc w:val="both"/>
        <w:rPr>
          <w:rFonts w:eastAsia="Times New Roman"/>
        </w:rPr>
      </w:pPr>
      <w:r>
        <w:rPr>
          <w:rFonts w:eastAsia="Times New Roman"/>
        </w:rPr>
        <w:t>El</w:t>
      </w:r>
      <w:r w:rsidR="00F264C8" w:rsidRPr="003C3DEC">
        <w:rPr>
          <w:rFonts w:eastAsia="Times New Roman"/>
        </w:rPr>
        <w:t xml:space="preserve"> sector alimentario</w:t>
      </w:r>
      <w:r>
        <w:rPr>
          <w:rFonts w:eastAsia="Times New Roman"/>
        </w:rPr>
        <w:t>, cada vez más,</w:t>
      </w:r>
      <w:r w:rsidR="00F264C8" w:rsidRPr="003C3DEC">
        <w:rPr>
          <w:rFonts w:eastAsia="Times New Roman"/>
        </w:rPr>
        <w:t xml:space="preserve"> </w:t>
      </w:r>
      <w:r>
        <w:rPr>
          <w:rFonts w:eastAsia="Times New Roman"/>
        </w:rPr>
        <w:t>está apostando</w:t>
      </w:r>
      <w:r w:rsidR="00F264C8" w:rsidRPr="003C3DEC">
        <w:rPr>
          <w:rFonts w:eastAsia="Times New Roman"/>
        </w:rPr>
        <w:t xml:space="preserve"> por la automatización de sus procesos </w:t>
      </w:r>
      <w:r w:rsidR="00CF4575">
        <w:rPr>
          <w:rFonts w:eastAsia="Times New Roman"/>
        </w:rPr>
        <w:t>productivos para mejorar la</w:t>
      </w:r>
      <w:r w:rsidR="00900E6C" w:rsidRPr="003C3DEC">
        <w:rPr>
          <w:rFonts w:eastAsia="Times New Roman"/>
        </w:rPr>
        <w:t xml:space="preserve"> competitividad</w:t>
      </w:r>
      <w:r w:rsidR="000F0D24" w:rsidRPr="003C3DEC">
        <w:rPr>
          <w:rFonts w:eastAsia="Times New Roman"/>
        </w:rPr>
        <w:t xml:space="preserve">. </w:t>
      </w:r>
      <w:r>
        <w:rPr>
          <w:rFonts w:eastAsia="Times New Roman"/>
        </w:rPr>
        <w:t>Con n</w:t>
      </w:r>
      <w:r w:rsidR="000F0D24" w:rsidRPr="003C3DEC">
        <w:rPr>
          <w:rFonts w:eastAsia="Times New Roman"/>
        </w:rPr>
        <w:t xml:space="preserve">uestros </w:t>
      </w:r>
      <w:r w:rsidR="002D34FF">
        <w:rPr>
          <w:rFonts w:eastAsia="Times New Roman"/>
        </w:rPr>
        <w:t>vehículos de guiado automático</w:t>
      </w:r>
      <w:r w:rsidR="000F0D24" w:rsidRPr="003C3DEC">
        <w:rPr>
          <w:rFonts w:eastAsia="Times New Roman"/>
        </w:rPr>
        <w:t xml:space="preserve"> </w:t>
      </w:r>
      <w:r w:rsidR="00542868">
        <w:rPr>
          <w:rFonts w:eastAsia="Times New Roman"/>
        </w:rPr>
        <w:t>(</w:t>
      </w:r>
      <w:r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542868">
        <w:rPr>
          <w:rFonts w:eastAsia="Times New Roman"/>
        </w:rPr>
        <w:t xml:space="preserve">) </w:t>
      </w:r>
      <w:r>
        <w:rPr>
          <w:rFonts w:eastAsia="Times New Roman"/>
        </w:rPr>
        <w:t>es posible</w:t>
      </w:r>
      <w:r w:rsidR="00D42A3B" w:rsidRPr="003C3DEC">
        <w:rPr>
          <w:rFonts w:eastAsia="Times New Roman"/>
        </w:rPr>
        <w:t xml:space="preserve"> automatizar el transporte </w:t>
      </w:r>
      <w:r w:rsidR="00926889" w:rsidRPr="003C3DEC">
        <w:rPr>
          <w:rFonts w:eastAsia="Times New Roman"/>
        </w:rPr>
        <w:t xml:space="preserve">aéreo de </w:t>
      </w:r>
      <w:r w:rsidR="003C3DEC" w:rsidRPr="003C3DEC">
        <w:rPr>
          <w:rFonts w:eastAsia="Times New Roman"/>
        </w:rPr>
        <w:t>jaulas para el secado</w:t>
      </w:r>
      <w:r w:rsidR="00926889" w:rsidRPr="003C3DEC">
        <w:rPr>
          <w:rFonts w:eastAsia="Times New Roman"/>
        </w:rPr>
        <w:t xml:space="preserve"> de </w:t>
      </w:r>
      <w:r w:rsidR="006D6998" w:rsidRPr="003C3DEC">
        <w:rPr>
          <w:rFonts w:eastAsia="Times New Roman"/>
        </w:rPr>
        <w:t>embutidos y carnes</w:t>
      </w:r>
      <w:r w:rsidR="003C3DEC" w:rsidRPr="003C3DEC">
        <w:rPr>
          <w:rFonts w:eastAsia="Times New Roman"/>
        </w:rPr>
        <w:t>,</w:t>
      </w:r>
      <w:r w:rsidR="006D6998" w:rsidRPr="003C3DEC">
        <w:rPr>
          <w:rFonts w:eastAsia="Times New Roman"/>
        </w:rPr>
        <w:t xml:space="preserve"> así como </w:t>
      </w:r>
      <w:r>
        <w:rPr>
          <w:rFonts w:eastAsia="Times New Roman"/>
        </w:rPr>
        <w:t>el transporte</w:t>
      </w:r>
      <w:r w:rsidR="00320082" w:rsidRPr="003C3DEC">
        <w:rPr>
          <w:rFonts w:eastAsia="Times New Roman"/>
        </w:rPr>
        <w:t xml:space="preserve"> </w:t>
      </w:r>
      <w:r>
        <w:rPr>
          <w:rFonts w:eastAsia="Times New Roman"/>
        </w:rPr>
        <w:t>de</w:t>
      </w:r>
      <w:r w:rsidR="003C3DEC" w:rsidRPr="003C3DEC">
        <w:rPr>
          <w:rFonts w:eastAsia="Times New Roman"/>
        </w:rPr>
        <w:t xml:space="preserve"> </w:t>
      </w:r>
      <w:r>
        <w:rPr>
          <w:rFonts w:eastAsia="Times New Roman"/>
        </w:rPr>
        <w:t>palés</w:t>
      </w:r>
      <w:r w:rsidR="003C3DEC" w:rsidRPr="003C3DEC">
        <w:rPr>
          <w:rFonts w:eastAsia="Times New Roman"/>
        </w:rPr>
        <w:t xml:space="preserve"> a líneas de paletizado, de </w:t>
      </w:r>
      <w:r w:rsidR="0028703E">
        <w:rPr>
          <w:rFonts w:eastAsia="Times New Roman"/>
        </w:rPr>
        <w:t xml:space="preserve">líneas </w:t>
      </w:r>
      <w:r w:rsidR="00CF4575">
        <w:rPr>
          <w:rFonts w:eastAsia="Times New Roman"/>
        </w:rPr>
        <w:t xml:space="preserve">de </w:t>
      </w:r>
      <w:r w:rsidR="003C3DEC" w:rsidRPr="003C3DEC">
        <w:rPr>
          <w:rFonts w:eastAsia="Times New Roman"/>
        </w:rPr>
        <w:t xml:space="preserve">paletizado a enfardado y de enfardado a expedición. </w:t>
      </w:r>
    </w:p>
    <w:p w14:paraId="01724D5E" w14:textId="77777777" w:rsidR="003C3DEC" w:rsidRPr="003C3DEC" w:rsidRDefault="003C3DEC" w:rsidP="0033719C">
      <w:pPr>
        <w:rPr>
          <w:rFonts w:eastAsia="Times New Roman"/>
        </w:rPr>
      </w:pPr>
    </w:p>
    <w:p w14:paraId="279972F2" w14:textId="0C5A0FE8" w:rsidR="0033719C" w:rsidRDefault="00370A9B" w:rsidP="007129C9">
      <w:pPr>
        <w:pStyle w:val="Ttulo2"/>
        <w:rPr>
          <w:rFonts w:eastAsia="Times New Roman"/>
        </w:rPr>
      </w:pPr>
      <w:bookmarkStart w:id="35" w:name="_Toc51154681"/>
      <w:r w:rsidRPr="00D60E4C">
        <w:rPr>
          <w:rFonts w:eastAsia="Times New Roman"/>
        </w:rPr>
        <w:t>Aero</w:t>
      </w:r>
      <w:r w:rsidR="002422B6" w:rsidRPr="00D60E4C">
        <w:rPr>
          <w:rFonts w:eastAsia="Times New Roman"/>
        </w:rPr>
        <w:t>náutic</w:t>
      </w:r>
      <w:r w:rsidR="00C1572B">
        <w:rPr>
          <w:rFonts w:eastAsia="Times New Roman"/>
        </w:rPr>
        <w:t>a</w:t>
      </w:r>
      <w:bookmarkEnd w:id="35"/>
    </w:p>
    <w:p w14:paraId="3A3CDFC0" w14:textId="146B564E" w:rsidR="000B6EA9" w:rsidRPr="00D60E4C" w:rsidRDefault="002422B6" w:rsidP="00614305">
      <w:pPr>
        <w:jc w:val="both"/>
        <w:rPr>
          <w:rFonts w:eastAsia="Times New Roman"/>
        </w:rPr>
      </w:pPr>
      <w:r w:rsidRPr="00D60E4C">
        <w:rPr>
          <w:rFonts w:eastAsia="Times New Roman"/>
        </w:rPr>
        <w:t>El sector aeronáutico</w:t>
      </w:r>
      <w:r w:rsidR="000B59B9" w:rsidRPr="00D60E4C">
        <w:rPr>
          <w:rFonts w:eastAsia="Times New Roman"/>
        </w:rPr>
        <w:t xml:space="preserve"> </w:t>
      </w:r>
      <w:r w:rsidR="00D50708">
        <w:rPr>
          <w:rFonts w:eastAsia="Times New Roman"/>
        </w:rPr>
        <w:t>es considerado</w:t>
      </w:r>
      <w:r w:rsidR="00455112" w:rsidRPr="00D60E4C">
        <w:rPr>
          <w:rFonts w:eastAsia="Times New Roman"/>
        </w:rPr>
        <w:t xml:space="preserve"> uno de los sectores </w:t>
      </w:r>
      <w:r w:rsidR="000B6EA9" w:rsidRPr="00D60E4C">
        <w:rPr>
          <w:rFonts w:eastAsia="Times New Roman"/>
        </w:rPr>
        <w:t>con mayores niveles de exigencia en cuanto a innovación tecnológica, calidad y seguridad.</w:t>
      </w:r>
      <w:r w:rsidR="00AC3A1F" w:rsidRPr="00D60E4C">
        <w:rPr>
          <w:rFonts w:eastAsia="Times New Roman"/>
        </w:rPr>
        <w:t xml:space="preserve"> </w:t>
      </w:r>
      <w:r w:rsidR="006B083B">
        <w:rPr>
          <w:rFonts w:eastAsia="Times New Roman"/>
        </w:rPr>
        <w:t>El objetivo que persigue la automatización de los procesos de producción de esta industria es el aumento de</w:t>
      </w:r>
      <w:r w:rsidR="001B1AB9" w:rsidRPr="00D60E4C">
        <w:rPr>
          <w:rFonts w:eastAsia="Times New Roman"/>
        </w:rPr>
        <w:t xml:space="preserve"> su eficiencia productiva</w:t>
      </w:r>
      <w:r w:rsidR="00335D1A" w:rsidRPr="00D60E4C">
        <w:rPr>
          <w:rFonts w:eastAsia="Times New Roman"/>
        </w:rPr>
        <w:t xml:space="preserve"> y una mayor trazabilidad</w:t>
      </w:r>
      <w:r w:rsidR="006B083B">
        <w:rPr>
          <w:rFonts w:eastAsia="Times New Roman"/>
        </w:rPr>
        <w:t xml:space="preserve"> y control, tanto de componentes y</w:t>
      </w:r>
      <w:r w:rsidR="00335D1A" w:rsidRPr="00D60E4C">
        <w:rPr>
          <w:rFonts w:eastAsia="Times New Roman"/>
        </w:rPr>
        <w:t xml:space="preserve"> productos como </w:t>
      </w:r>
      <w:r w:rsidR="006B083B">
        <w:rPr>
          <w:rFonts w:eastAsia="Times New Roman"/>
        </w:rPr>
        <w:t xml:space="preserve">de </w:t>
      </w:r>
      <w:r w:rsidR="00335D1A" w:rsidRPr="00D60E4C">
        <w:rPr>
          <w:rFonts w:eastAsia="Times New Roman"/>
        </w:rPr>
        <w:t>procesos.</w:t>
      </w:r>
      <w:r w:rsidR="007147C7" w:rsidRPr="00D60E4C">
        <w:rPr>
          <w:rFonts w:eastAsia="Times New Roman"/>
        </w:rPr>
        <w:t xml:space="preserve"> </w:t>
      </w:r>
      <w:r w:rsidR="000B6EA9" w:rsidRPr="00D60E4C">
        <w:rPr>
          <w:rFonts w:eastAsia="Times New Roman"/>
        </w:rPr>
        <w:t xml:space="preserve">Nuestros </w:t>
      </w:r>
      <w:r w:rsidR="002D34FF">
        <w:rPr>
          <w:rFonts w:eastAsia="Times New Roman"/>
        </w:rPr>
        <w:t>vehículos de guiado automático</w:t>
      </w:r>
      <w:r w:rsidR="000B6EA9" w:rsidRPr="00D60E4C">
        <w:rPr>
          <w:rFonts w:eastAsia="Times New Roman"/>
        </w:rPr>
        <w:t xml:space="preserve"> </w:t>
      </w:r>
      <w:r w:rsidR="009869C0">
        <w:rPr>
          <w:rFonts w:eastAsia="Times New Roman"/>
        </w:rPr>
        <w:t>(</w:t>
      </w:r>
      <w:r w:rsidR="006B083B"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9869C0">
        <w:rPr>
          <w:rFonts w:eastAsia="Times New Roman"/>
        </w:rPr>
        <w:t xml:space="preserve">) </w:t>
      </w:r>
      <w:r w:rsidR="000B6EA9" w:rsidRPr="00D60E4C">
        <w:rPr>
          <w:rFonts w:eastAsia="Times New Roman"/>
        </w:rPr>
        <w:t>cumplen todos los requisitos</w:t>
      </w:r>
      <w:r w:rsidR="007147C7" w:rsidRPr="00D60E4C">
        <w:rPr>
          <w:rFonts w:eastAsia="Times New Roman"/>
        </w:rPr>
        <w:t xml:space="preserve"> necesarios para cubrir </w:t>
      </w:r>
      <w:r w:rsidR="00AD0286" w:rsidRPr="00D60E4C">
        <w:rPr>
          <w:rFonts w:eastAsia="Times New Roman"/>
        </w:rPr>
        <w:t>una amp</w:t>
      </w:r>
      <w:r w:rsidR="00D462A7">
        <w:rPr>
          <w:rFonts w:eastAsia="Times New Roman"/>
        </w:rPr>
        <w:t>lia gama de aplicaciones:</w:t>
      </w:r>
      <w:r w:rsidR="00D50708">
        <w:rPr>
          <w:rFonts w:eastAsia="Times New Roman"/>
        </w:rPr>
        <w:t xml:space="preserve"> desde transportar materia prima a </w:t>
      </w:r>
      <w:r w:rsidR="00AD0286" w:rsidRPr="00D60E4C">
        <w:rPr>
          <w:rFonts w:eastAsia="Times New Roman"/>
        </w:rPr>
        <w:t>mover compo</w:t>
      </w:r>
      <w:r w:rsidR="00D50708">
        <w:rPr>
          <w:rFonts w:eastAsia="Times New Roman"/>
        </w:rPr>
        <w:t>nentes voluminosos y delicados o</w:t>
      </w:r>
      <w:r w:rsidR="00AD0286" w:rsidRPr="00D60E4C">
        <w:rPr>
          <w:rFonts w:eastAsia="Times New Roman"/>
        </w:rPr>
        <w:t xml:space="preserve"> un robot colaborativo para desempeñar tareas como </w:t>
      </w:r>
      <w:r w:rsidR="002F30C9" w:rsidRPr="00D60E4C">
        <w:rPr>
          <w:rFonts w:eastAsia="Times New Roman"/>
        </w:rPr>
        <w:t xml:space="preserve">el </w:t>
      </w:r>
      <w:r w:rsidR="00AD0286" w:rsidRPr="00D60E4C">
        <w:rPr>
          <w:rFonts w:eastAsia="Times New Roman"/>
        </w:rPr>
        <w:t>ensamblaje de componentes</w:t>
      </w:r>
      <w:r w:rsidR="002F30C9" w:rsidRPr="00D60E4C">
        <w:rPr>
          <w:rFonts w:eastAsia="Times New Roman"/>
        </w:rPr>
        <w:t xml:space="preserve">. </w:t>
      </w:r>
      <w:r w:rsidR="00892653" w:rsidRPr="00D60E4C">
        <w:rPr>
          <w:rFonts w:eastAsia="Times New Roman"/>
        </w:rPr>
        <w:t xml:space="preserve">Además, </w:t>
      </w:r>
      <w:r w:rsidR="00D60E4C" w:rsidRPr="00D60E4C">
        <w:rPr>
          <w:rFonts w:eastAsia="Times New Roman"/>
        </w:rPr>
        <w:t xml:space="preserve">nuestros </w:t>
      </w:r>
      <w:r w:rsidR="009869C0">
        <w:rPr>
          <w:rFonts w:eastAsia="Times New Roman"/>
        </w:rPr>
        <w:t>vehículos</w:t>
      </w:r>
      <w:r w:rsidR="00D60E4C" w:rsidRPr="00D60E4C">
        <w:rPr>
          <w:rFonts w:eastAsia="Times New Roman"/>
        </w:rPr>
        <w:t xml:space="preserve"> también </w:t>
      </w:r>
      <w:r w:rsidR="00D60E4C">
        <w:rPr>
          <w:rFonts w:eastAsia="Times New Roman"/>
        </w:rPr>
        <w:t xml:space="preserve">se utilizan </w:t>
      </w:r>
      <w:r w:rsidR="00D60E4C" w:rsidRPr="00D60E4C">
        <w:rPr>
          <w:rFonts w:eastAsia="Times New Roman"/>
        </w:rPr>
        <w:t xml:space="preserve">en procesos de mantenimiento y </w:t>
      </w:r>
      <w:r w:rsidR="00D462A7">
        <w:rPr>
          <w:rFonts w:eastAsia="Times New Roman"/>
        </w:rPr>
        <w:t xml:space="preserve">de </w:t>
      </w:r>
      <w:r w:rsidR="00D60E4C" w:rsidRPr="00D60E4C">
        <w:rPr>
          <w:rFonts w:eastAsia="Times New Roman"/>
        </w:rPr>
        <w:t>reparación</w:t>
      </w:r>
      <w:r w:rsidR="00D60E4C">
        <w:rPr>
          <w:rFonts w:eastAsia="Times New Roman"/>
        </w:rPr>
        <w:t xml:space="preserve"> </w:t>
      </w:r>
      <w:r w:rsidR="00A469AF">
        <w:rPr>
          <w:rFonts w:eastAsia="Times New Roman"/>
        </w:rPr>
        <w:t>de las aeronaves.</w:t>
      </w:r>
    </w:p>
    <w:p w14:paraId="45CCDCB0" w14:textId="77777777" w:rsidR="00B54D03" w:rsidRPr="00B54D03" w:rsidRDefault="00B54D03" w:rsidP="0033719C">
      <w:pPr>
        <w:rPr>
          <w:rFonts w:eastAsia="Times New Roman"/>
        </w:rPr>
      </w:pPr>
    </w:p>
    <w:p w14:paraId="414A05D1" w14:textId="4149821C" w:rsidR="0033719C" w:rsidRDefault="00A833C0" w:rsidP="007129C9">
      <w:pPr>
        <w:pStyle w:val="Ttulo2"/>
        <w:rPr>
          <w:rFonts w:eastAsia="Times New Roman"/>
        </w:rPr>
      </w:pPr>
      <w:bookmarkStart w:id="36" w:name="_Toc51154682"/>
      <w:r w:rsidRPr="005011B3">
        <w:rPr>
          <w:rFonts w:eastAsia="Times New Roman"/>
        </w:rPr>
        <w:t>I</w:t>
      </w:r>
      <w:r w:rsidR="000B6B45" w:rsidRPr="005011B3">
        <w:rPr>
          <w:rFonts w:eastAsia="Times New Roman"/>
        </w:rPr>
        <w:t>ndustria</w:t>
      </w:r>
      <w:r w:rsidR="007B7B2B">
        <w:rPr>
          <w:rFonts w:eastAsia="Times New Roman"/>
        </w:rPr>
        <w:t xml:space="preserve"> g</w:t>
      </w:r>
      <w:r w:rsidRPr="005011B3">
        <w:rPr>
          <w:rFonts w:eastAsia="Times New Roman"/>
        </w:rPr>
        <w:t>eneral</w:t>
      </w:r>
      <w:bookmarkEnd w:id="36"/>
    </w:p>
    <w:p w14:paraId="69CB8D9F" w14:textId="59C188DF" w:rsidR="00A833C0" w:rsidRDefault="00016E92" w:rsidP="00614305">
      <w:pPr>
        <w:jc w:val="both"/>
        <w:rPr>
          <w:rFonts w:eastAsia="Times New Roman"/>
        </w:rPr>
      </w:pPr>
      <w:r w:rsidRPr="005011B3">
        <w:rPr>
          <w:rFonts w:eastAsia="Times New Roman"/>
        </w:rPr>
        <w:t>E</w:t>
      </w:r>
      <w:r w:rsidR="007B7B2B">
        <w:rPr>
          <w:rFonts w:eastAsia="Times New Roman"/>
        </w:rPr>
        <w:t>xiste una búsqueda constante de soluciones por parte de</w:t>
      </w:r>
      <w:r w:rsidRPr="005011B3">
        <w:rPr>
          <w:rFonts w:eastAsia="Times New Roman"/>
        </w:rPr>
        <w:t xml:space="preserve">l sector industrial </w:t>
      </w:r>
      <w:r w:rsidR="00764FE6">
        <w:rPr>
          <w:rFonts w:eastAsia="Times New Roman"/>
        </w:rPr>
        <w:t>para</w:t>
      </w:r>
      <w:r w:rsidRPr="005011B3">
        <w:rPr>
          <w:rFonts w:eastAsia="Times New Roman"/>
        </w:rPr>
        <w:t xml:space="preserve"> </w:t>
      </w:r>
      <w:r w:rsidR="00BE2C35" w:rsidRPr="005011B3">
        <w:rPr>
          <w:rFonts w:eastAsia="Times New Roman"/>
        </w:rPr>
        <w:t xml:space="preserve">mejorar su productividad, aumentar su rentabilidad y conseguir </w:t>
      </w:r>
      <w:r w:rsidR="0089703D" w:rsidRPr="005011B3">
        <w:rPr>
          <w:rFonts w:eastAsia="Times New Roman"/>
        </w:rPr>
        <w:t>un mayor control del proceso de fabricación</w:t>
      </w:r>
      <w:r w:rsidR="00BE2C35" w:rsidRPr="005011B3">
        <w:rPr>
          <w:rFonts w:eastAsia="Times New Roman"/>
        </w:rPr>
        <w:t xml:space="preserve">. </w:t>
      </w:r>
      <w:r w:rsidR="007B7B2B">
        <w:rPr>
          <w:rFonts w:eastAsia="Times New Roman"/>
        </w:rPr>
        <w:t xml:space="preserve">Los </w:t>
      </w:r>
      <w:r w:rsidR="002D34FF">
        <w:rPr>
          <w:rFonts w:eastAsia="Times New Roman"/>
        </w:rPr>
        <w:t>vehículos de guiado automático</w:t>
      </w:r>
      <w:r w:rsidR="00BE2C35" w:rsidRPr="005011B3">
        <w:rPr>
          <w:rFonts w:eastAsia="Times New Roman"/>
        </w:rPr>
        <w:t xml:space="preserve"> </w:t>
      </w:r>
      <w:r w:rsidR="006B34C4">
        <w:rPr>
          <w:rFonts w:eastAsia="Times New Roman"/>
        </w:rPr>
        <w:t>(</w:t>
      </w:r>
      <w:r w:rsidR="007B7B2B"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6B34C4">
        <w:rPr>
          <w:rFonts w:eastAsia="Times New Roman"/>
        </w:rPr>
        <w:t>)</w:t>
      </w:r>
      <w:r w:rsidR="007B7B2B">
        <w:rPr>
          <w:rFonts w:eastAsia="Times New Roman"/>
        </w:rPr>
        <w:t xml:space="preserve"> de Kivnon</w:t>
      </w:r>
      <w:r w:rsidR="006B34C4">
        <w:rPr>
          <w:rFonts w:eastAsia="Times New Roman"/>
        </w:rPr>
        <w:t xml:space="preserve"> </w:t>
      </w:r>
      <w:r w:rsidR="00BE2C35" w:rsidRPr="005011B3">
        <w:rPr>
          <w:rFonts w:eastAsia="Times New Roman"/>
        </w:rPr>
        <w:t>son sistemas flexibles y eficientes</w:t>
      </w:r>
      <w:r w:rsidR="0089703D" w:rsidRPr="005011B3">
        <w:rPr>
          <w:rFonts w:eastAsia="Times New Roman"/>
        </w:rPr>
        <w:t>, capaces de adaptarse a las circunstancias productivas de cada momento</w:t>
      </w:r>
      <w:r w:rsidR="00DF4AA2" w:rsidRPr="005011B3">
        <w:rPr>
          <w:rFonts w:eastAsia="Times New Roman"/>
        </w:rPr>
        <w:t xml:space="preserve"> y </w:t>
      </w:r>
      <w:r w:rsidR="00DF34A2" w:rsidRPr="005011B3">
        <w:rPr>
          <w:rFonts w:eastAsia="Times New Roman"/>
        </w:rPr>
        <w:t xml:space="preserve">a cualquier </w:t>
      </w:r>
      <w:r w:rsidR="00DF4AA2" w:rsidRPr="005011B3">
        <w:rPr>
          <w:rFonts w:eastAsia="Times New Roman"/>
        </w:rPr>
        <w:t>proceso de logística interna</w:t>
      </w:r>
      <w:r w:rsidR="0089703D" w:rsidRPr="005011B3">
        <w:rPr>
          <w:rFonts w:eastAsia="Times New Roman"/>
        </w:rPr>
        <w:t xml:space="preserve">. </w:t>
      </w:r>
      <w:r w:rsidR="00764FE6">
        <w:rPr>
          <w:rFonts w:eastAsia="Times New Roman"/>
        </w:rPr>
        <w:t>H</w:t>
      </w:r>
      <w:r w:rsidR="00EF3E79" w:rsidRPr="005011B3">
        <w:rPr>
          <w:rFonts w:eastAsia="Times New Roman"/>
        </w:rPr>
        <w:t xml:space="preserve">emos </w:t>
      </w:r>
      <w:r w:rsidR="005011B3" w:rsidRPr="005011B3">
        <w:rPr>
          <w:rFonts w:eastAsia="Times New Roman"/>
        </w:rPr>
        <w:t xml:space="preserve">implantado vehículos autónomos para el </w:t>
      </w:r>
      <w:r w:rsidR="00A833C0" w:rsidRPr="005011B3">
        <w:rPr>
          <w:rFonts w:eastAsia="Times New Roman"/>
        </w:rPr>
        <w:t>transporte automático de materiales desde almacenes a líneas</w:t>
      </w:r>
      <w:r w:rsidR="00B50D99">
        <w:rPr>
          <w:rFonts w:eastAsia="Times New Roman"/>
        </w:rPr>
        <w:t xml:space="preserve"> de producción</w:t>
      </w:r>
      <w:r w:rsidR="00A833C0" w:rsidRPr="005011B3">
        <w:rPr>
          <w:rFonts w:eastAsia="Times New Roman"/>
        </w:rPr>
        <w:t xml:space="preserve">, </w:t>
      </w:r>
      <w:r w:rsidR="00764FE6">
        <w:rPr>
          <w:rFonts w:eastAsia="Times New Roman"/>
        </w:rPr>
        <w:t xml:space="preserve">para el </w:t>
      </w:r>
      <w:r w:rsidR="00A833C0" w:rsidRPr="005011B3">
        <w:rPr>
          <w:rFonts w:eastAsia="Times New Roman"/>
        </w:rPr>
        <w:t>movimiento entre líneas</w:t>
      </w:r>
      <w:r w:rsidR="00ED1760">
        <w:rPr>
          <w:rFonts w:eastAsia="Times New Roman"/>
        </w:rPr>
        <w:t xml:space="preserve"> </w:t>
      </w:r>
      <w:r w:rsidR="00F1517B">
        <w:rPr>
          <w:rFonts w:eastAsia="Times New Roman"/>
        </w:rPr>
        <w:t xml:space="preserve">de </w:t>
      </w:r>
      <w:r w:rsidR="00B50D99">
        <w:rPr>
          <w:rFonts w:eastAsia="Times New Roman"/>
        </w:rPr>
        <w:t xml:space="preserve">producción </w:t>
      </w:r>
      <w:r w:rsidR="00ED1760">
        <w:rPr>
          <w:rFonts w:eastAsia="Times New Roman"/>
        </w:rPr>
        <w:t>o estaciones de montaje</w:t>
      </w:r>
      <w:r w:rsidR="00A833C0" w:rsidRPr="005011B3">
        <w:rPr>
          <w:rFonts w:eastAsia="Times New Roman"/>
        </w:rPr>
        <w:t xml:space="preserve">, </w:t>
      </w:r>
      <w:r w:rsidR="00764FE6" w:rsidRPr="008D70D1">
        <w:rPr>
          <w:rFonts w:eastAsia="Times New Roman"/>
        </w:rPr>
        <w:t xml:space="preserve">para la </w:t>
      </w:r>
      <w:r w:rsidR="00A833C0" w:rsidRPr="008D70D1">
        <w:rPr>
          <w:rFonts w:eastAsia="Times New Roman"/>
        </w:rPr>
        <w:t xml:space="preserve">gestión </w:t>
      </w:r>
      <w:r w:rsidR="00D462A7" w:rsidRPr="008D70D1">
        <w:rPr>
          <w:rFonts w:eastAsia="Times New Roman"/>
        </w:rPr>
        <w:t>tanto de</w:t>
      </w:r>
      <w:r w:rsidR="00A833C0" w:rsidRPr="008D70D1">
        <w:rPr>
          <w:rFonts w:eastAsia="Times New Roman"/>
        </w:rPr>
        <w:t xml:space="preserve"> </w:t>
      </w:r>
      <w:r w:rsidR="00A833C0" w:rsidRPr="008D70D1">
        <w:rPr>
          <w:rFonts w:eastAsia="Times New Roman"/>
          <w:i/>
        </w:rPr>
        <w:t>buffers</w:t>
      </w:r>
      <w:r w:rsidR="00A833C0" w:rsidRPr="008D70D1">
        <w:rPr>
          <w:rFonts w:eastAsia="Times New Roman"/>
        </w:rPr>
        <w:t xml:space="preserve"> inte</w:t>
      </w:r>
      <w:r w:rsidR="00C44223" w:rsidRPr="008D70D1">
        <w:rPr>
          <w:rFonts w:eastAsia="Times New Roman"/>
        </w:rPr>
        <w:t xml:space="preserve">rmedios o de final de línea </w:t>
      </w:r>
      <w:r w:rsidR="00D462A7" w:rsidRPr="008D70D1">
        <w:rPr>
          <w:rFonts w:eastAsia="Times New Roman"/>
        </w:rPr>
        <w:t>como</w:t>
      </w:r>
      <w:r w:rsidR="00C44223" w:rsidRPr="008D70D1">
        <w:rPr>
          <w:rFonts w:eastAsia="Times New Roman"/>
        </w:rPr>
        <w:t xml:space="preserve"> de almacenes.</w:t>
      </w:r>
    </w:p>
    <w:p w14:paraId="560182B1" w14:textId="77777777" w:rsidR="008550AC" w:rsidRPr="008550AC" w:rsidRDefault="008550AC" w:rsidP="0033719C">
      <w:pPr>
        <w:rPr>
          <w:rFonts w:eastAsia="Times New Roman"/>
        </w:rPr>
      </w:pPr>
    </w:p>
    <w:p w14:paraId="43CE324E" w14:textId="77777777" w:rsidR="0033719C" w:rsidRDefault="008550AC" w:rsidP="007129C9">
      <w:pPr>
        <w:pStyle w:val="Ttulo2"/>
        <w:rPr>
          <w:rFonts w:eastAsia="Times New Roman"/>
        </w:rPr>
      </w:pPr>
      <w:bookmarkStart w:id="37" w:name="_Toc51154683"/>
      <w:r>
        <w:rPr>
          <w:rFonts w:eastAsia="Times New Roman"/>
        </w:rPr>
        <w:t>Plástico</w:t>
      </w:r>
      <w:bookmarkEnd w:id="37"/>
    </w:p>
    <w:p w14:paraId="39E517E3" w14:textId="2A702461" w:rsidR="008632D1" w:rsidRDefault="008550AC" w:rsidP="00614305">
      <w:pPr>
        <w:jc w:val="both"/>
        <w:rPr>
          <w:rFonts w:eastAsia="Times New Roman"/>
        </w:rPr>
      </w:pPr>
      <w:r>
        <w:rPr>
          <w:rFonts w:eastAsia="Times New Roman"/>
        </w:rPr>
        <w:t xml:space="preserve">El sector del plástico </w:t>
      </w:r>
      <w:r w:rsidR="00E40B10">
        <w:rPr>
          <w:rFonts w:eastAsia="Times New Roman"/>
        </w:rPr>
        <w:t>vive un momento</w:t>
      </w:r>
      <w:r w:rsidR="008632D1">
        <w:rPr>
          <w:rFonts w:eastAsia="Times New Roman"/>
        </w:rPr>
        <w:t xml:space="preserve"> de transformación hacia la automatización y </w:t>
      </w:r>
      <w:r w:rsidR="00E40B10">
        <w:rPr>
          <w:rFonts w:eastAsia="Times New Roman"/>
        </w:rPr>
        <w:t xml:space="preserve">la </w:t>
      </w:r>
      <w:r w:rsidR="008632D1">
        <w:rPr>
          <w:rFonts w:eastAsia="Times New Roman"/>
        </w:rPr>
        <w:t xml:space="preserve">robótica industrial. </w:t>
      </w:r>
      <w:r w:rsidR="008014C1">
        <w:rPr>
          <w:rFonts w:eastAsia="Times New Roman"/>
        </w:rPr>
        <w:t xml:space="preserve">Cada vez </w:t>
      </w:r>
      <w:r w:rsidR="00E40B10">
        <w:rPr>
          <w:rFonts w:eastAsia="Times New Roman"/>
        </w:rPr>
        <w:t>son más los</w:t>
      </w:r>
      <w:r w:rsidR="008014C1">
        <w:rPr>
          <w:rFonts w:eastAsia="Times New Roman"/>
        </w:rPr>
        <w:t xml:space="preserve"> procesos </w:t>
      </w:r>
      <w:r w:rsidR="00467BEC">
        <w:rPr>
          <w:rFonts w:eastAsia="Times New Roman"/>
        </w:rPr>
        <w:t xml:space="preserve">de fabricación de componentes plásticos </w:t>
      </w:r>
      <w:r w:rsidR="008014C1">
        <w:rPr>
          <w:rFonts w:eastAsia="Times New Roman"/>
        </w:rPr>
        <w:t xml:space="preserve">que utilizan </w:t>
      </w:r>
      <w:r w:rsidR="002D34FF">
        <w:rPr>
          <w:rFonts w:eastAsia="Times New Roman"/>
        </w:rPr>
        <w:t>vehículos de guiado automático</w:t>
      </w:r>
      <w:r w:rsidR="00291CE9">
        <w:rPr>
          <w:rFonts w:eastAsia="Times New Roman"/>
        </w:rPr>
        <w:t xml:space="preserve"> (</w:t>
      </w:r>
      <w:r w:rsidR="00E40B10">
        <w:rPr>
          <w:rFonts w:eastAsia="Times New Roman"/>
        </w:rPr>
        <w:t>AGVs/</w:t>
      </w:r>
      <w:r w:rsidR="00EF3EE8">
        <w:rPr>
          <w:rFonts w:eastAsia="Times New Roman"/>
        </w:rPr>
        <w:t>AMRs</w:t>
      </w:r>
      <w:r w:rsidR="00291CE9">
        <w:rPr>
          <w:rFonts w:eastAsia="Times New Roman"/>
        </w:rPr>
        <w:t>)</w:t>
      </w:r>
      <w:r w:rsidR="00D462A7">
        <w:rPr>
          <w:rFonts w:eastAsia="Times New Roman"/>
        </w:rPr>
        <w:t xml:space="preserve"> </w:t>
      </w:r>
      <w:r w:rsidR="008014C1">
        <w:rPr>
          <w:rFonts w:eastAsia="Times New Roman"/>
        </w:rPr>
        <w:t>para automatizar tareas repetitivas que</w:t>
      </w:r>
      <w:r w:rsidR="00467BEC">
        <w:rPr>
          <w:rFonts w:eastAsia="Times New Roman"/>
        </w:rPr>
        <w:t>,</w:t>
      </w:r>
      <w:r w:rsidR="008014C1">
        <w:rPr>
          <w:rFonts w:eastAsia="Times New Roman"/>
        </w:rPr>
        <w:t xml:space="preserve"> hasta ahora</w:t>
      </w:r>
      <w:r w:rsidR="00467BEC">
        <w:rPr>
          <w:rFonts w:eastAsia="Times New Roman"/>
        </w:rPr>
        <w:t>,</w:t>
      </w:r>
      <w:r w:rsidR="008014C1">
        <w:rPr>
          <w:rFonts w:eastAsia="Times New Roman"/>
        </w:rPr>
        <w:t xml:space="preserve"> se hacían manualmente. </w:t>
      </w:r>
      <w:r w:rsidR="00E40B10">
        <w:rPr>
          <w:rFonts w:eastAsia="Times New Roman"/>
        </w:rPr>
        <w:t xml:space="preserve">Kivnon ha desarrollado </w:t>
      </w:r>
      <w:r w:rsidR="008014C1">
        <w:rPr>
          <w:rFonts w:eastAsia="Times New Roman"/>
        </w:rPr>
        <w:t xml:space="preserve">múltiples proyectos </w:t>
      </w:r>
      <w:r w:rsidR="00E40B10">
        <w:rPr>
          <w:rFonts w:eastAsia="Times New Roman"/>
        </w:rPr>
        <w:t>de automatización donde</w:t>
      </w:r>
      <w:r w:rsidR="004B7515">
        <w:rPr>
          <w:rFonts w:eastAsia="Times New Roman"/>
        </w:rPr>
        <w:t xml:space="preserve"> el uso de nuestros</w:t>
      </w:r>
      <w:r w:rsidR="00E40B10">
        <w:rPr>
          <w:rFonts w:eastAsia="Times New Roman"/>
        </w:rPr>
        <w:t xml:space="preserve"> vehículos </w:t>
      </w:r>
      <w:r w:rsidR="004B7515">
        <w:rPr>
          <w:rFonts w:eastAsia="Times New Roman"/>
        </w:rPr>
        <w:t>ha permitido la automatización</w:t>
      </w:r>
      <w:r w:rsidR="00467BEC">
        <w:rPr>
          <w:rFonts w:eastAsia="Times New Roman"/>
        </w:rPr>
        <w:t xml:space="preserve"> </w:t>
      </w:r>
      <w:r w:rsidR="004B7515">
        <w:rPr>
          <w:rFonts w:eastAsia="Times New Roman"/>
        </w:rPr>
        <w:t>d</w:t>
      </w:r>
      <w:r w:rsidR="00467BEC">
        <w:rPr>
          <w:rFonts w:eastAsia="Times New Roman"/>
        </w:rPr>
        <w:t>el transporte de productos acabados hasta líneas de ensamblaje o almacén</w:t>
      </w:r>
      <w:r w:rsidR="00F6350B">
        <w:rPr>
          <w:rFonts w:eastAsia="Times New Roman"/>
        </w:rPr>
        <w:t xml:space="preserve">, </w:t>
      </w:r>
      <w:r w:rsidR="004B7515">
        <w:rPr>
          <w:rFonts w:eastAsia="Times New Roman"/>
        </w:rPr>
        <w:t>d</w:t>
      </w:r>
      <w:r w:rsidR="00E40B10">
        <w:rPr>
          <w:rFonts w:eastAsia="Times New Roman"/>
        </w:rPr>
        <w:t xml:space="preserve">el </w:t>
      </w:r>
      <w:r w:rsidR="009359C7">
        <w:rPr>
          <w:rFonts w:eastAsia="Times New Roman"/>
        </w:rPr>
        <w:t xml:space="preserve">transporte </w:t>
      </w:r>
      <w:r w:rsidR="006B7B68">
        <w:rPr>
          <w:rFonts w:eastAsia="Times New Roman"/>
        </w:rPr>
        <w:t xml:space="preserve">de </w:t>
      </w:r>
      <w:r w:rsidR="00F6350B">
        <w:rPr>
          <w:rFonts w:eastAsia="Times New Roman"/>
        </w:rPr>
        <w:t>componentes plásticos entre estaciones de trabajo</w:t>
      </w:r>
      <w:r w:rsidR="00E40B10">
        <w:rPr>
          <w:rFonts w:eastAsia="Times New Roman"/>
        </w:rPr>
        <w:t xml:space="preserve"> y </w:t>
      </w:r>
      <w:r w:rsidR="004B7515">
        <w:rPr>
          <w:rFonts w:eastAsia="Times New Roman"/>
        </w:rPr>
        <w:t xml:space="preserve">de </w:t>
      </w:r>
      <w:r w:rsidR="00F6350B">
        <w:rPr>
          <w:rFonts w:eastAsia="Times New Roman"/>
        </w:rPr>
        <w:t>procesos de almacenaje.</w:t>
      </w:r>
    </w:p>
    <w:p w14:paraId="24D23CAD" w14:textId="77777777" w:rsidR="008632D1" w:rsidRPr="008632D1" w:rsidRDefault="008632D1" w:rsidP="008632D1">
      <w:pPr>
        <w:pStyle w:val="Prrafodelista"/>
        <w:rPr>
          <w:rFonts w:eastAsia="Times New Roman"/>
        </w:rPr>
      </w:pPr>
    </w:p>
    <w:p w14:paraId="46B72A4C" w14:textId="77777777" w:rsidR="00F050DA" w:rsidRDefault="00F050DA" w:rsidP="00F050DA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B4557">
        <w:t>Acceso: Productos (</w:t>
      </w:r>
      <w:r>
        <w:t>B</w:t>
      </w:r>
      <w:r w:rsidRPr="004B4557">
        <w:t>) –</w:t>
      </w:r>
      <w:r>
        <w:t xml:space="preserve"> </w:t>
      </w:r>
      <w:r w:rsidRPr="00A2501B">
        <w:t>habrá un módulo de productos con acceso a la sección de productos general.</w:t>
      </w:r>
    </w:p>
    <w:p w14:paraId="7BDE88A9" w14:textId="77777777" w:rsidR="00F050DA" w:rsidRDefault="00F050DA" w:rsidP="00F050DA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CONOCE NUESTROS PRODUCTOS</w:t>
      </w:r>
    </w:p>
    <w:p w14:paraId="232DC08B" w14:textId="77777777" w:rsidR="00F050DA" w:rsidRDefault="00F050DA" w:rsidP="00F050DA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Consulta nuestra gama completa de AGVs/AMRs</w:t>
      </w:r>
    </w:p>
    <w:p w14:paraId="2D4065CB" w14:textId="77777777" w:rsidR="00F050DA" w:rsidRDefault="00F050DA" w:rsidP="00F050DA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Nuestros robots móviles</w:t>
      </w:r>
    </w:p>
    <w:p w14:paraId="1A8DF9A9" w14:textId="77777777" w:rsidR="00F050DA" w:rsidRDefault="00F050DA" w:rsidP="00F050DA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Ver todos los productos</w:t>
      </w:r>
    </w:p>
    <w:p w14:paraId="53AF84DC" w14:textId="77777777" w:rsidR="00F050DA" w:rsidRDefault="00F050DA" w:rsidP="00F050DA">
      <w:pPr>
        <w:pStyle w:val="Prrafodelista"/>
        <w:numPr>
          <w:ilvl w:val="1"/>
          <w:numId w:val="2"/>
        </w:numPr>
        <w:tabs>
          <w:tab w:val="left" w:pos="3645"/>
        </w:tabs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MÁS INFORMACIÓN</w:t>
      </w:r>
    </w:p>
    <w:p w14:paraId="78CF5CE9" w14:textId="65F2A7BF" w:rsidR="003B33DB" w:rsidRDefault="003B33DB">
      <w:pPr>
        <w:suppressAutoHyphens w:val="0"/>
        <w:autoSpaceDN/>
        <w:spacing w:line="259" w:lineRule="auto"/>
        <w:textAlignment w:val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25FFEABC" w14:textId="40D46143" w:rsidR="00DB30C0" w:rsidRDefault="00DB30C0" w:rsidP="00016DE6">
      <w:pPr>
        <w:pStyle w:val="Ttulo1"/>
      </w:pPr>
      <w:bookmarkStart w:id="38" w:name="_Toc51154684"/>
      <w:bookmarkEnd w:id="30"/>
      <w:r w:rsidRPr="00CF45A5">
        <w:lastRenderedPageBreak/>
        <w:t>C</w:t>
      </w:r>
      <w:r w:rsidR="00CF45A5">
        <w:t>ONTACTA</w:t>
      </w:r>
      <w:bookmarkEnd w:id="38"/>
    </w:p>
    <w:p w14:paraId="306B01A2" w14:textId="03BA1D46" w:rsidR="00847E2D" w:rsidRDefault="00847E2D" w:rsidP="005019C3">
      <w:pPr>
        <w:spacing w:after="0" w:line="360" w:lineRule="auto"/>
        <w:jc w:val="both"/>
        <w:rPr>
          <w:rFonts w:eastAsia="Times New Roman"/>
        </w:rPr>
      </w:pPr>
    </w:p>
    <w:p w14:paraId="1601B843" w14:textId="54F53BEE" w:rsidR="003B33DB" w:rsidRPr="003B33DB" w:rsidRDefault="003B33DB" w:rsidP="005019C3">
      <w:pPr>
        <w:spacing w:after="0" w:line="360" w:lineRule="auto"/>
        <w:jc w:val="both"/>
        <w:rPr>
          <w:rFonts w:eastAsia="Times New Roman"/>
          <w:b/>
          <w:bCs/>
        </w:rPr>
      </w:pPr>
      <w:r w:rsidRPr="003B33DB">
        <w:rPr>
          <w:rFonts w:eastAsia="Times New Roman"/>
          <w:b/>
          <w:bCs/>
        </w:rPr>
        <w:t>Contacta con nosotros</w:t>
      </w:r>
    </w:p>
    <w:p w14:paraId="02B11BA1" w14:textId="3BC71BE2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Nombre</w:t>
      </w:r>
    </w:p>
    <w:p w14:paraId="60858032" w14:textId="2E26AA77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Asunto</w:t>
      </w:r>
    </w:p>
    <w:p w14:paraId="1C66732C" w14:textId="3A51B754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Email</w:t>
      </w:r>
    </w:p>
    <w:p w14:paraId="6BF2EBBA" w14:textId="204780ED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Mensaje</w:t>
      </w:r>
    </w:p>
    <w:p w14:paraId="7229D46B" w14:textId="4777F539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Teléfono</w:t>
      </w:r>
    </w:p>
    <w:p w14:paraId="60076099" w14:textId="199287CB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País</w:t>
      </w:r>
    </w:p>
    <w:p w14:paraId="257028BA" w14:textId="649D9818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Eres humano</w:t>
      </w:r>
    </w:p>
    <w:p w14:paraId="0CE0B56D" w14:textId="01FF065F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 xml:space="preserve">He leído y acepto la Política de </w:t>
      </w:r>
      <w:r w:rsidR="006E1C33" w:rsidRPr="00B30B9F">
        <w:t>P</w:t>
      </w:r>
      <w:r w:rsidRPr="00B30B9F">
        <w:t>rivacidad</w:t>
      </w:r>
    </w:p>
    <w:p w14:paraId="6E3F6849" w14:textId="2840E89A" w:rsidR="003B33DB" w:rsidRPr="00B30B9F" w:rsidRDefault="003B33DB" w:rsidP="003B33DB">
      <w:pPr>
        <w:pStyle w:val="Prrafodelista"/>
        <w:numPr>
          <w:ilvl w:val="0"/>
          <w:numId w:val="22"/>
        </w:numPr>
        <w:spacing w:after="0" w:line="360" w:lineRule="auto"/>
        <w:jc w:val="both"/>
      </w:pPr>
      <w:r w:rsidRPr="00B30B9F">
        <w:t>Enviar</w:t>
      </w:r>
    </w:p>
    <w:p w14:paraId="64C19D11" w14:textId="77777777" w:rsidR="00646657" w:rsidRDefault="00646657" w:rsidP="005019C3">
      <w:pPr>
        <w:spacing w:after="0" w:line="360" w:lineRule="auto"/>
        <w:jc w:val="both"/>
        <w:rPr>
          <w:sz w:val="24"/>
          <w:szCs w:val="24"/>
        </w:rPr>
      </w:pPr>
    </w:p>
    <w:p w14:paraId="2D3B93B5" w14:textId="3F7A9A18" w:rsidR="00A52FE9" w:rsidRDefault="00646657" w:rsidP="005019C3">
      <w:pPr>
        <w:spacing w:after="0" w:line="360" w:lineRule="auto"/>
        <w:jc w:val="both"/>
        <w:rPr>
          <w:sz w:val="24"/>
          <w:szCs w:val="24"/>
        </w:rPr>
      </w:pPr>
      <w:r w:rsidRPr="00133F4D">
        <w:rPr>
          <w:rFonts w:eastAsia="Times New Roman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E30D591" wp14:editId="4C80A52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240280" cy="1257300"/>
                <wp:effectExtent l="0" t="0" r="26670" b="190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A77F" w14:textId="1B08770C" w:rsidR="00E567FD" w:rsidRDefault="00E567FD" w:rsidP="00A52FE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Nuestras oficinas</w:t>
                            </w:r>
                          </w:p>
                          <w:p w14:paraId="50C796BB" w14:textId="77777777" w:rsidR="00E567FD" w:rsidRDefault="00E567FD" w:rsidP="00A52FE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7DA82B3" w14:textId="19004916" w:rsidR="00E567FD" w:rsidRDefault="00E567FD" w:rsidP="00A52FE9">
                            <w:pPr>
                              <w:spacing w:after="0"/>
                            </w:pPr>
                            <w:r>
                              <w:t xml:space="preserve">Encuentra tu oficina Kivnon más cercana. </w:t>
                            </w:r>
                          </w:p>
                          <w:p w14:paraId="5C39D5BB" w14:textId="31C95275" w:rsidR="00E567FD" w:rsidRDefault="00E567FD" w:rsidP="00A52FE9">
                            <w:pPr>
                              <w:spacing w:after="0"/>
                            </w:pPr>
                          </w:p>
                          <w:p w14:paraId="136D1F15" w14:textId="08B195FE" w:rsidR="00E567FD" w:rsidRDefault="00E567FD" w:rsidP="00A52FE9">
                            <w:pPr>
                              <w:spacing w:after="0"/>
                            </w:pPr>
                            <w:r>
                              <w:t>Ver en Google Maps</w:t>
                            </w:r>
                          </w:p>
                          <w:p w14:paraId="1FD3E9B2" w14:textId="77777777" w:rsidR="00E567FD" w:rsidRPr="00A52FE9" w:rsidRDefault="00E567FD" w:rsidP="00A52FE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D591" id="_x0000_s1038" type="#_x0000_t202" style="position:absolute;left:0;text-align:left;margin-left:0;margin-top:.5pt;width:176.4pt;height:99pt;z-index: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">
                <v:textbox>
                  <w:txbxContent>
                    <w:p w14:paraId="7850A77F" w14:textId="1B08770C" w:rsidR="00E567FD" w:rsidRDefault="00E567FD" w:rsidP="00A52FE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Nuestras oficinas</w:t>
                      </w:r>
                    </w:p>
                    <w:p w14:paraId="50C796BB" w14:textId="77777777" w:rsidR="00E567FD" w:rsidRDefault="00E567FD" w:rsidP="00A52FE9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7DA82B3" w14:textId="19004916" w:rsidR="00E567FD" w:rsidRDefault="00E567FD" w:rsidP="00A52FE9">
                      <w:pPr>
                        <w:spacing w:after="0"/>
                      </w:pPr>
                      <w:r>
                        <w:t xml:space="preserve">Encuentra tu oficina Kivnon más cercana. </w:t>
                      </w:r>
                    </w:p>
                    <w:p w14:paraId="5C39D5BB" w14:textId="31C95275" w:rsidR="00E567FD" w:rsidRDefault="00E567FD" w:rsidP="00A52FE9">
                      <w:pPr>
                        <w:spacing w:after="0"/>
                      </w:pPr>
                    </w:p>
                    <w:p w14:paraId="136D1F15" w14:textId="08B195FE" w:rsidR="00E567FD" w:rsidRDefault="00E567FD" w:rsidP="00A52FE9">
                      <w:pPr>
                        <w:spacing w:after="0"/>
                      </w:pPr>
                      <w:r>
                        <w:t>Ver en Google Maps</w:t>
                      </w:r>
                    </w:p>
                    <w:p w14:paraId="1FD3E9B2" w14:textId="77777777" w:rsidR="00E567FD" w:rsidRPr="00A52FE9" w:rsidRDefault="00E567FD" w:rsidP="00A52FE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033CB" w14:textId="6F5FB6EE" w:rsidR="00133F4D" w:rsidRDefault="00133F4D" w:rsidP="005019C3">
      <w:pPr>
        <w:spacing w:after="0" w:line="360" w:lineRule="auto"/>
        <w:jc w:val="both"/>
        <w:rPr>
          <w:sz w:val="24"/>
          <w:szCs w:val="24"/>
        </w:rPr>
      </w:pPr>
    </w:p>
    <w:p w14:paraId="45F9AD8A" w14:textId="16836253" w:rsidR="00133F4D" w:rsidRDefault="00133F4D" w:rsidP="005019C3">
      <w:pPr>
        <w:spacing w:after="0" w:line="360" w:lineRule="auto"/>
        <w:jc w:val="both"/>
        <w:rPr>
          <w:sz w:val="24"/>
          <w:szCs w:val="24"/>
        </w:rPr>
      </w:pPr>
    </w:p>
    <w:p w14:paraId="495FBFCD" w14:textId="794DF768" w:rsidR="00133F4D" w:rsidRDefault="00133F4D" w:rsidP="005019C3">
      <w:pPr>
        <w:spacing w:after="0" w:line="360" w:lineRule="auto"/>
        <w:jc w:val="both"/>
        <w:rPr>
          <w:sz w:val="24"/>
          <w:szCs w:val="24"/>
        </w:rPr>
      </w:pPr>
    </w:p>
    <w:p w14:paraId="3F194C1D" w14:textId="2ADC2311" w:rsidR="00133F4D" w:rsidRDefault="00133F4D" w:rsidP="005019C3">
      <w:pPr>
        <w:spacing w:after="0" w:line="360" w:lineRule="auto"/>
        <w:jc w:val="both"/>
        <w:rPr>
          <w:sz w:val="24"/>
          <w:szCs w:val="24"/>
        </w:rPr>
      </w:pPr>
    </w:p>
    <w:p w14:paraId="2166C27B" w14:textId="77777777" w:rsidR="00847E2D" w:rsidRDefault="00847E2D" w:rsidP="005019C3">
      <w:pPr>
        <w:spacing w:after="0" w:line="360" w:lineRule="auto"/>
        <w:jc w:val="both"/>
        <w:rPr>
          <w:sz w:val="24"/>
          <w:szCs w:val="24"/>
        </w:rPr>
      </w:pPr>
    </w:p>
    <w:p w14:paraId="5A3A0E7A" w14:textId="2064E48F" w:rsidR="00847E2D" w:rsidRPr="00B86168" w:rsidRDefault="00BE0599" w:rsidP="005019C3">
      <w:pPr>
        <w:spacing w:after="0" w:line="360" w:lineRule="auto"/>
        <w:jc w:val="both"/>
      </w:pPr>
      <w:r>
        <w:t>¿</w:t>
      </w:r>
      <w:r w:rsidR="00847E2D" w:rsidRPr="00B86168">
        <w:t>Dónde puedes encontrarnos</w:t>
      </w:r>
      <w:r>
        <w:t>?</w:t>
      </w:r>
      <w:r w:rsidR="00847E2D" w:rsidRPr="00B86168">
        <w:t>:</w:t>
      </w:r>
    </w:p>
    <w:p w14:paraId="101EE9E2" w14:textId="77777777" w:rsidR="00D3685A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Kivnon Logística S.L.U</w:t>
      </w:r>
    </w:p>
    <w:p w14:paraId="756E941B" w14:textId="3BF2C18C" w:rsidR="00C126CB" w:rsidRDefault="00D3685A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Oficinas centrales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C/ P</w:t>
      </w:r>
      <w:r w:rsidR="00000807">
        <w:rPr>
          <w:rFonts w:asciiTheme="minorHAnsi" w:hAnsiTheme="minorHAnsi" w:cstheme="minorHAnsi"/>
          <w:sz w:val="22"/>
          <w:szCs w:val="22"/>
        </w:rPr>
        <w:t>uig dels Tudons, 6</w:t>
      </w:r>
      <w:r w:rsidR="00000807">
        <w:rPr>
          <w:rFonts w:asciiTheme="minorHAnsi" w:hAnsiTheme="minorHAnsi" w:cstheme="minorHAnsi"/>
          <w:sz w:val="22"/>
          <w:szCs w:val="22"/>
        </w:rPr>
        <w:br/>
        <w:t>08210 Barberà del Vall</w:t>
      </w:r>
      <w:r w:rsidR="008C332B">
        <w:rPr>
          <w:rFonts w:asciiTheme="minorHAnsi" w:hAnsiTheme="minorHAnsi" w:cstheme="minorHAnsi"/>
          <w:sz w:val="22"/>
          <w:szCs w:val="22"/>
        </w:rPr>
        <w:t>é</w:t>
      </w:r>
      <w:r w:rsidR="00847E2D" w:rsidRPr="00504EBB">
        <w:rPr>
          <w:rFonts w:asciiTheme="minorHAnsi" w:hAnsiTheme="minorHAnsi" w:cstheme="minorHAnsi"/>
          <w:sz w:val="22"/>
          <w:szCs w:val="22"/>
        </w:rPr>
        <w:t>s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 xml:space="preserve">Barcelona </w:t>
      </w:r>
    </w:p>
    <w:p w14:paraId="670C556E" w14:textId="445469E0" w:rsidR="00847E2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04EBB">
        <w:rPr>
          <w:rFonts w:asciiTheme="minorHAnsi" w:hAnsiTheme="minorHAnsi" w:cstheme="minorHAnsi"/>
          <w:sz w:val="22"/>
          <w:szCs w:val="22"/>
        </w:rPr>
        <w:t>España</w:t>
      </w:r>
    </w:p>
    <w:p w14:paraId="29964535" w14:textId="04E9D547" w:rsidR="00D3685A" w:rsidRDefault="00D3685A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1782B60" w14:textId="77777777" w:rsidR="00D3685A" w:rsidRDefault="008E1423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Kivnon</w:t>
      </w:r>
      <w:r w:rsidR="00847E2D"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Zaragoza</w:t>
      </w:r>
    </w:p>
    <w:p w14:paraId="5F364868" w14:textId="046B5EBF" w:rsidR="00847E2D" w:rsidRDefault="00D3685A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y </w:t>
      </w:r>
      <w:r>
        <w:rPr>
          <w:rFonts w:asciiTheme="minorHAnsi" w:hAnsiTheme="minorHAnsi" w:cstheme="minorHAnsi"/>
          <w:sz w:val="22"/>
          <w:szCs w:val="22"/>
        </w:rPr>
        <w:t>soporte téc</w:t>
      </w:r>
      <w:r w:rsidR="0021190C">
        <w:rPr>
          <w:rFonts w:asciiTheme="minorHAnsi" w:hAnsiTheme="minorHAnsi" w:cstheme="minorHAnsi"/>
          <w:sz w:val="22"/>
          <w:szCs w:val="22"/>
        </w:rPr>
        <w:t>nico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Centro Empresarial Parque Roma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C/ Vicente Berdusan, Bloque D-1</w:t>
      </w:r>
      <w:r w:rsidR="00000807">
        <w:rPr>
          <w:rFonts w:asciiTheme="minorHAnsi" w:hAnsiTheme="minorHAnsi" w:cstheme="minorHAnsi"/>
          <w:sz w:val="22"/>
          <w:szCs w:val="22"/>
        </w:rPr>
        <w:t>,</w:t>
      </w:r>
      <w:r w:rsidR="00847E2D" w:rsidRPr="00504EBB">
        <w:rPr>
          <w:rFonts w:asciiTheme="minorHAnsi" w:hAnsiTheme="minorHAnsi" w:cstheme="minorHAnsi"/>
          <w:sz w:val="22"/>
          <w:szCs w:val="22"/>
        </w:rPr>
        <w:t xml:space="preserve"> Bajos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50010 Zaragoza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España</w:t>
      </w:r>
    </w:p>
    <w:p w14:paraId="261E6FB9" w14:textId="77777777" w:rsidR="00717682" w:rsidRPr="00504EBB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3C0CB41" w14:textId="77777777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K</w:t>
      </w:r>
      <w:r w:rsidR="003D42F3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</w:t>
      </w: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vnon Valladolid</w:t>
      </w:r>
    </w:p>
    <w:p w14:paraId="4084A9C1" w14:textId="2054CEB9" w:rsidR="00847E2D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y </w:t>
      </w:r>
      <w:r>
        <w:rPr>
          <w:rFonts w:asciiTheme="minorHAnsi" w:hAnsiTheme="minorHAnsi" w:cstheme="minorHAnsi"/>
          <w:sz w:val="22"/>
          <w:szCs w:val="22"/>
        </w:rPr>
        <w:t>soporte técnico</w:t>
      </w:r>
      <w:r w:rsidR="00CA5C35">
        <w:rPr>
          <w:rFonts w:asciiTheme="minorHAnsi" w:hAnsiTheme="minorHAnsi" w:cstheme="minorHAnsi"/>
          <w:sz w:val="22"/>
          <w:szCs w:val="22"/>
        </w:rPr>
        <w:br/>
        <w:t>Polígono I</w:t>
      </w:r>
      <w:r w:rsidR="00847E2D" w:rsidRPr="00504EBB">
        <w:rPr>
          <w:rFonts w:asciiTheme="minorHAnsi" w:hAnsiTheme="minorHAnsi" w:cstheme="minorHAnsi"/>
          <w:sz w:val="22"/>
          <w:szCs w:val="22"/>
        </w:rPr>
        <w:t>ndustrial San Cristóbal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C/ Butano, 8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47012 Valladolid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España</w:t>
      </w:r>
    </w:p>
    <w:p w14:paraId="708B5F3A" w14:textId="77777777" w:rsidR="004B7A61" w:rsidRPr="00504EBB" w:rsidRDefault="004B7A61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0DD73CF" w14:textId="77777777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lastRenderedPageBreak/>
        <w:t>Kivnon Vitoria</w:t>
      </w:r>
    </w:p>
    <w:p w14:paraId="3C712123" w14:textId="78B0D7BB" w:rsidR="00847E2D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y </w:t>
      </w:r>
      <w:r>
        <w:rPr>
          <w:rFonts w:asciiTheme="minorHAnsi" w:hAnsiTheme="minorHAnsi" w:cstheme="minorHAnsi"/>
          <w:sz w:val="22"/>
          <w:szCs w:val="22"/>
        </w:rPr>
        <w:t>soporte técnico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Centro de Negocios Seavi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</w:r>
      <w:r w:rsidR="00CA5C35">
        <w:rPr>
          <w:rFonts w:asciiTheme="minorHAnsi" w:hAnsiTheme="minorHAnsi" w:cstheme="minorHAnsi"/>
          <w:sz w:val="22"/>
          <w:szCs w:val="22"/>
        </w:rPr>
        <w:t>C/</w:t>
      </w:r>
      <w:r w:rsidR="00847E2D" w:rsidRPr="00504EBB">
        <w:rPr>
          <w:rFonts w:asciiTheme="minorHAnsi" w:hAnsiTheme="minorHAnsi" w:cstheme="minorHAnsi"/>
          <w:sz w:val="22"/>
          <w:szCs w:val="22"/>
        </w:rPr>
        <w:t>Pedro Asúa</w:t>
      </w:r>
      <w:r w:rsidR="00CA5C35">
        <w:rPr>
          <w:rFonts w:asciiTheme="minorHAnsi" w:hAnsiTheme="minorHAnsi" w:cstheme="minorHAnsi"/>
          <w:sz w:val="22"/>
          <w:szCs w:val="22"/>
        </w:rPr>
        <w:t>,</w:t>
      </w:r>
      <w:r w:rsidR="00847E2D" w:rsidRPr="00504EBB">
        <w:rPr>
          <w:rFonts w:asciiTheme="minorHAnsi" w:hAnsiTheme="minorHAnsi" w:cstheme="minorHAnsi"/>
          <w:sz w:val="22"/>
          <w:szCs w:val="22"/>
        </w:rPr>
        <w:t xml:space="preserve"> 69-73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01008 Vitoria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España</w:t>
      </w:r>
    </w:p>
    <w:p w14:paraId="335124BC" w14:textId="77777777" w:rsidR="00717682" w:rsidRPr="00504EBB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0F40110" w14:textId="77777777" w:rsidR="009B22CD" w:rsidRPr="00D13A66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D13A6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Kivnon </w:t>
      </w:r>
      <w:proofErr w:type="spellStart"/>
      <w:r w:rsidRPr="00D13A6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Deutschland</w:t>
      </w:r>
      <w:proofErr w:type="spellEnd"/>
      <w:r w:rsidRPr="00D13A6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13A6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GmbH</w:t>
      </w:r>
      <w:proofErr w:type="spellEnd"/>
    </w:p>
    <w:p w14:paraId="5B111541" w14:textId="4AFB0741" w:rsidR="00847E2D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y </w:t>
      </w:r>
      <w:r>
        <w:rPr>
          <w:rFonts w:asciiTheme="minorHAnsi" w:hAnsiTheme="minorHAnsi" w:cstheme="minorHAnsi"/>
          <w:sz w:val="22"/>
          <w:szCs w:val="22"/>
        </w:rPr>
        <w:t>soporte técnico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Bauhofstrasse</w:t>
      </w:r>
      <w:r w:rsidR="00CA5C35">
        <w:rPr>
          <w:rFonts w:asciiTheme="minorHAnsi" w:hAnsiTheme="minorHAnsi" w:cstheme="minorHAnsi"/>
          <w:sz w:val="22"/>
          <w:szCs w:val="22"/>
        </w:rPr>
        <w:t>,</w:t>
      </w:r>
      <w:r w:rsidR="00847E2D" w:rsidRPr="009B22CD">
        <w:rPr>
          <w:rFonts w:asciiTheme="minorHAnsi" w:hAnsiTheme="minorHAnsi" w:cstheme="minorHAnsi"/>
          <w:sz w:val="22"/>
          <w:szCs w:val="22"/>
        </w:rPr>
        <w:t xml:space="preserve"> 12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63762 Großostheim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Alemania</w:t>
      </w:r>
    </w:p>
    <w:p w14:paraId="1B5222FB" w14:textId="77777777" w:rsidR="00717682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915E21D" w14:textId="77777777" w:rsidR="00A35A01" w:rsidRPr="00D462A7" w:rsidRDefault="00A35A01" w:rsidP="00A35A01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D462A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Kivnon UK </w:t>
      </w:r>
      <w:proofErr w:type="spellStart"/>
      <w:r w:rsidRPr="00D462A7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Limited</w:t>
      </w:r>
      <w:proofErr w:type="spellEnd"/>
    </w:p>
    <w:p w14:paraId="6790604E" w14:textId="3914ACE8" w:rsidR="00A35A01" w:rsidRDefault="00A35A01" w:rsidP="00A35A01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62A7">
        <w:rPr>
          <w:rFonts w:asciiTheme="minorHAnsi" w:hAnsiTheme="minorHAnsi" w:cstheme="minorHAnsi"/>
          <w:sz w:val="22"/>
          <w:szCs w:val="22"/>
        </w:rPr>
        <w:t>Oficina de ventas y soporte técnico</w:t>
      </w:r>
      <w:r w:rsidR="001926C7" w:rsidRPr="00D462A7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D462A7">
        <w:rPr>
          <w:rFonts w:asciiTheme="minorHAnsi" w:hAnsiTheme="minorHAnsi" w:cstheme="minorHAnsi"/>
          <w:sz w:val="22"/>
          <w:szCs w:val="22"/>
        </w:rPr>
        <w:t>Middlemarch</w:t>
      </w:r>
      <w:proofErr w:type="spellEnd"/>
      <w:r w:rsidRPr="00D462A7">
        <w:rPr>
          <w:rFonts w:asciiTheme="minorHAnsi" w:hAnsiTheme="minorHAnsi" w:cstheme="minorHAnsi"/>
          <w:sz w:val="22"/>
          <w:szCs w:val="22"/>
        </w:rPr>
        <w:t xml:space="preserve"> Business Park</w:t>
      </w:r>
      <w:r w:rsidR="001926C7" w:rsidRPr="00D46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1926C7" w:rsidRPr="00D462A7">
        <w:rPr>
          <w:rFonts w:asciiTheme="minorHAnsi" w:hAnsiTheme="minorHAnsi" w:cstheme="minorHAnsi"/>
          <w:sz w:val="22"/>
          <w:szCs w:val="22"/>
        </w:rPr>
        <w:t>Unit</w:t>
      </w:r>
      <w:proofErr w:type="spellEnd"/>
      <w:r w:rsidR="001926C7" w:rsidRPr="00D462A7">
        <w:rPr>
          <w:rFonts w:asciiTheme="minorHAnsi" w:hAnsiTheme="minorHAnsi" w:cstheme="minorHAnsi"/>
          <w:sz w:val="22"/>
          <w:szCs w:val="22"/>
        </w:rPr>
        <w:t xml:space="preserve"> 2D</w:t>
      </w:r>
      <w:r w:rsidRPr="00D462A7">
        <w:rPr>
          <w:rFonts w:asciiTheme="minorHAnsi" w:hAnsiTheme="minorHAnsi" w:cstheme="minorHAnsi"/>
          <w:sz w:val="22"/>
          <w:szCs w:val="22"/>
        </w:rPr>
        <w:br/>
      </w:r>
      <w:r w:rsidR="001926C7" w:rsidRPr="00D462A7">
        <w:rPr>
          <w:rFonts w:asciiTheme="minorHAnsi" w:hAnsiTheme="minorHAnsi" w:cstheme="minorHAnsi"/>
          <w:sz w:val="22"/>
          <w:szCs w:val="22"/>
        </w:rPr>
        <w:t xml:space="preserve">4020 </w:t>
      </w:r>
      <w:proofErr w:type="spellStart"/>
      <w:r w:rsidRPr="00D462A7">
        <w:rPr>
          <w:rFonts w:asciiTheme="minorHAnsi" w:hAnsiTheme="minorHAnsi" w:cstheme="minorHAnsi"/>
          <w:sz w:val="22"/>
          <w:szCs w:val="22"/>
        </w:rPr>
        <w:t>Siskin</w:t>
      </w:r>
      <w:proofErr w:type="spellEnd"/>
      <w:r w:rsidRPr="00D462A7">
        <w:rPr>
          <w:rFonts w:asciiTheme="minorHAnsi" w:hAnsiTheme="minorHAnsi" w:cstheme="minorHAnsi"/>
          <w:sz w:val="22"/>
          <w:szCs w:val="22"/>
        </w:rPr>
        <w:t xml:space="preserve"> Parkway East</w:t>
      </w:r>
      <w:r w:rsidRPr="00D462A7">
        <w:rPr>
          <w:rFonts w:asciiTheme="minorHAnsi" w:hAnsiTheme="minorHAnsi" w:cstheme="minorHAnsi"/>
          <w:sz w:val="22"/>
          <w:szCs w:val="22"/>
        </w:rPr>
        <w:br/>
        <w:t>Baginton, Coventry CV3 4SU</w:t>
      </w:r>
      <w:r w:rsidRPr="00D462A7">
        <w:rPr>
          <w:rFonts w:asciiTheme="minorHAnsi" w:hAnsiTheme="minorHAnsi" w:cstheme="minorHAnsi"/>
          <w:sz w:val="22"/>
          <w:szCs w:val="22"/>
        </w:rPr>
        <w:br/>
        <w:t>Reino Unido</w:t>
      </w:r>
    </w:p>
    <w:p w14:paraId="693A232F" w14:textId="77777777" w:rsidR="00717682" w:rsidRPr="009B22CD" w:rsidRDefault="00717682" w:rsidP="00A35A01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B8FAF91" w14:textId="77777777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  <w:t>Kivnon Slovakia s.r.o.</w:t>
      </w:r>
    </w:p>
    <w:p w14:paraId="39693AC7" w14:textId="7664B948" w:rsidR="00847E2D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Kragujevská 1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 xml:space="preserve">010 01 </w:t>
      </w:r>
      <w:proofErr w:type="spellStart"/>
      <w:r w:rsidR="00847E2D" w:rsidRPr="009B22CD">
        <w:rPr>
          <w:rFonts w:asciiTheme="minorHAnsi" w:hAnsiTheme="minorHAnsi" w:cstheme="minorHAnsi"/>
          <w:sz w:val="22"/>
          <w:szCs w:val="22"/>
        </w:rPr>
        <w:t>Žilina</w:t>
      </w:r>
      <w:proofErr w:type="spellEnd"/>
      <w:r w:rsidR="00847E2D" w:rsidRPr="009B22CD">
        <w:rPr>
          <w:rFonts w:asciiTheme="minorHAnsi" w:hAnsiTheme="minorHAnsi" w:cstheme="minorHAnsi"/>
          <w:sz w:val="22"/>
          <w:szCs w:val="22"/>
        </w:rPr>
        <w:br/>
        <w:t>Eslovaquia</w:t>
      </w:r>
    </w:p>
    <w:p w14:paraId="1124FEFD" w14:textId="77777777" w:rsidR="00717682" w:rsidRPr="009B22CD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F362EFD" w14:textId="77777777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  <w:t>Kivnon Slovakia s.r.o.</w:t>
      </w:r>
    </w:p>
    <w:p w14:paraId="1500A7CE" w14:textId="5356DEE4" w:rsidR="00847E2D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</w:t>
      </w:r>
      <w:r>
        <w:rPr>
          <w:rFonts w:asciiTheme="minorHAnsi" w:hAnsiTheme="minorHAnsi" w:cstheme="minorHAnsi"/>
          <w:sz w:val="22"/>
          <w:szCs w:val="22"/>
        </w:rPr>
        <w:t>soporte técnico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Walter-Novozámocká 67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Nitra-Krškany 949 01</w:t>
      </w:r>
      <w:r w:rsidR="00847E2D" w:rsidRPr="009B22CD">
        <w:rPr>
          <w:rFonts w:asciiTheme="minorHAnsi" w:hAnsiTheme="minorHAnsi" w:cstheme="minorHAnsi"/>
          <w:sz w:val="22"/>
          <w:szCs w:val="22"/>
        </w:rPr>
        <w:br/>
        <w:t>Eslovaquia</w:t>
      </w:r>
    </w:p>
    <w:p w14:paraId="46B1A665" w14:textId="77777777" w:rsidR="00717682" w:rsidRPr="009B22CD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D55F354" w14:textId="77777777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Kivnon México</w:t>
      </w:r>
    </w:p>
    <w:p w14:paraId="072FAC28" w14:textId="28495B2B" w:rsidR="00847E2D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y </w:t>
      </w:r>
      <w:r>
        <w:rPr>
          <w:rFonts w:asciiTheme="minorHAnsi" w:hAnsiTheme="minorHAnsi" w:cstheme="minorHAnsi"/>
          <w:sz w:val="22"/>
          <w:szCs w:val="22"/>
        </w:rPr>
        <w:t>soporte técnico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Diagonal de la 39 Oriente 3905, Oficina 105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Antiguo Molino de Huexotitla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Col. Huexotitla, 72534 Puebla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  <w:t>México</w:t>
      </w:r>
    </w:p>
    <w:p w14:paraId="213B385F" w14:textId="77777777" w:rsidR="00717682" w:rsidRPr="00504EBB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D4FB958" w14:textId="77777777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Kivnon LLC</w:t>
      </w:r>
    </w:p>
    <w:p w14:paraId="35F0EFF3" w14:textId="3EB5C78D" w:rsidR="00545F28" w:rsidRPr="00545F28" w:rsidRDefault="009B22C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45F28">
        <w:rPr>
          <w:rFonts w:asciiTheme="minorHAnsi" w:hAnsiTheme="minorHAnsi" w:cstheme="minorHAnsi"/>
          <w:sz w:val="22"/>
          <w:szCs w:val="22"/>
        </w:rPr>
        <w:t>Oficina de ventas y soporte técnico</w:t>
      </w:r>
      <w:r w:rsidR="00847E2D" w:rsidRPr="00545F28">
        <w:rPr>
          <w:rFonts w:asciiTheme="minorHAnsi" w:hAnsiTheme="minorHAnsi" w:cstheme="minorHAnsi"/>
          <w:sz w:val="22"/>
          <w:szCs w:val="22"/>
        </w:rPr>
        <w:br/>
      </w:r>
      <w:r w:rsidR="00D12AD6">
        <w:rPr>
          <w:rFonts w:asciiTheme="minorHAnsi" w:hAnsiTheme="minorHAnsi" w:cstheme="minorHAnsi"/>
          <w:sz w:val="22"/>
          <w:szCs w:val="22"/>
        </w:rPr>
        <w:t xml:space="preserve">4337E, Grand </w:t>
      </w:r>
      <w:proofErr w:type="spellStart"/>
      <w:r w:rsidR="00D12AD6">
        <w:rPr>
          <w:rFonts w:asciiTheme="minorHAnsi" w:hAnsiTheme="minorHAnsi" w:cstheme="minorHAnsi"/>
          <w:sz w:val="22"/>
          <w:szCs w:val="22"/>
        </w:rPr>
        <w:t>River</w:t>
      </w:r>
      <w:proofErr w:type="spellEnd"/>
      <w:r w:rsidR="00D12AD6">
        <w:rPr>
          <w:rFonts w:asciiTheme="minorHAnsi" w:hAnsiTheme="minorHAnsi" w:cstheme="minorHAnsi"/>
          <w:sz w:val="22"/>
          <w:szCs w:val="22"/>
        </w:rPr>
        <w:t xml:space="preserve"> Ave</w:t>
      </w:r>
    </w:p>
    <w:p w14:paraId="659E193F" w14:textId="2C34CCCA" w:rsidR="00545F28" w:rsidRDefault="00D12AD6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Suite 143</w:t>
      </w:r>
    </w:p>
    <w:p w14:paraId="4AEC25D7" w14:textId="4ACE9455" w:rsidR="00847E2D" w:rsidRPr="00886300" w:rsidRDefault="00D12AD6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886300">
        <w:rPr>
          <w:rFonts w:asciiTheme="minorHAnsi" w:hAnsiTheme="minorHAnsi" w:cstheme="minorHAnsi"/>
          <w:sz w:val="22"/>
          <w:szCs w:val="22"/>
          <w:lang w:val="en-US"/>
        </w:rPr>
        <w:t>Howell, MI 48843-7595</w:t>
      </w:r>
    </w:p>
    <w:p w14:paraId="072C78DA" w14:textId="77EE4D61" w:rsidR="00320ED9" w:rsidRDefault="00320ED9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886300">
        <w:rPr>
          <w:rFonts w:asciiTheme="minorHAnsi" w:hAnsiTheme="minorHAnsi" w:cstheme="minorHAnsi"/>
          <w:sz w:val="22"/>
          <w:szCs w:val="22"/>
          <w:lang w:val="en-US"/>
        </w:rPr>
        <w:t>USA</w:t>
      </w:r>
    </w:p>
    <w:p w14:paraId="0C1B7D46" w14:textId="77777777" w:rsidR="00717682" w:rsidRPr="00886300" w:rsidRDefault="00717682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079ECE5A" w14:textId="3D2CA290" w:rsidR="009B22CD" w:rsidRPr="00886300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</w:pPr>
      <w:r w:rsidRPr="00886300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  <w:t>Kivnon Franc</w:t>
      </w:r>
      <w:r w:rsidR="00C126CB" w:rsidRPr="00886300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val="en-US"/>
        </w:rPr>
        <w:t>e</w:t>
      </w:r>
    </w:p>
    <w:p w14:paraId="4CD4B97D" w14:textId="77777777" w:rsidR="00320ED9" w:rsidRPr="00FE621A" w:rsidRDefault="009B22CD" w:rsidP="00FE621A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3685A">
        <w:rPr>
          <w:rFonts w:asciiTheme="minorHAnsi" w:hAnsiTheme="minorHAnsi" w:cstheme="minorHAnsi"/>
          <w:sz w:val="22"/>
          <w:szCs w:val="22"/>
        </w:rPr>
        <w:t xml:space="preserve">Oficina de ventas y </w:t>
      </w:r>
      <w:r>
        <w:rPr>
          <w:rFonts w:asciiTheme="minorHAnsi" w:hAnsiTheme="minorHAnsi" w:cstheme="minorHAnsi"/>
          <w:sz w:val="22"/>
          <w:szCs w:val="22"/>
        </w:rPr>
        <w:t>soporte técnico</w:t>
      </w:r>
      <w:r w:rsidR="00847E2D" w:rsidRPr="00504EBB">
        <w:rPr>
          <w:rFonts w:asciiTheme="minorHAnsi" w:hAnsiTheme="minorHAnsi" w:cstheme="minorHAnsi"/>
          <w:sz w:val="22"/>
          <w:szCs w:val="22"/>
        </w:rPr>
        <w:br/>
      </w:r>
      <w:r w:rsidR="00320ED9" w:rsidRPr="00FE621A">
        <w:rPr>
          <w:rFonts w:asciiTheme="minorHAnsi" w:hAnsiTheme="minorHAnsi" w:cstheme="minorHAnsi"/>
          <w:sz w:val="22"/>
          <w:szCs w:val="22"/>
        </w:rPr>
        <w:t xml:space="preserve">1B Rue </w:t>
      </w:r>
      <w:proofErr w:type="spellStart"/>
      <w:r w:rsidR="00320ED9" w:rsidRPr="00FE621A">
        <w:rPr>
          <w:rFonts w:asciiTheme="minorHAnsi" w:hAnsiTheme="minorHAnsi" w:cstheme="minorHAnsi"/>
          <w:sz w:val="22"/>
          <w:szCs w:val="22"/>
        </w:rPr>
        <w:t>Veron</w:t>
      </w:r>
      <w:proofErr w:type="spellEnd"/>
    </w:p>
    <w:p w14:paraId="1EBF5411" w14:textId="7C6D616A" w:rsidR="00320ED9" w:rsidRDefault="00320ED9" w:rsidP="00FE621A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E621A">
        <w:rPr>
          <w:rFonts w:asciiTheme="minorHAnsi" w:hAnsiTheme="minorHAnsi" w:cstheme="minorHAnsi"/>
          <w:sz w:val="22"/>
          <w:szCs w:val="22"/>
        </w:rPr>
        <w:t xml:space="preserve">94140 </w:t>
      </w:r>
      <w:proofErr w:type="spellStart"/>
      <w:r w:rsidRPr="00FE621A">
        <w:rPr>
          <w:rFonts w:asciiTheme="minorHAnsi" w:hAnsiTheme="minorHAnsi" w:cstheme="minorHAnsi"/>
          <w:sz w:val="22"/>
          <w:szCs w:val="22"/>
        </w:rPr>
        <w:t>Alfortville</w:t>
      </w:r>
      <w:proofErr w:type="spellEnd"/>
    </w:p>
    <w:p w14:paraId="0B3F19F2" w14:textId="44AAD79B" w:rsidR="00C126CB" w:rsidRPr="00FE621A" w:rsidRDefault="00C126CB" w:rsidP="00FE621A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París</w:t>
      </w:r>
    </w:p>
    <w:p w14:paraId="6074827E" w14:textId="79A7C71D" w:rsidR="00847E2D" w:rsidRDefault="00320ED9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Francia</w:t>
      </w:r>
    </w:p>
    <w:p w14:paraId="348E9DE5" w14:textId="77777777" w:rsidR="00320ED9" w:rsidRPr="00504EBB" w:rsidRDefault="00320ED9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223AADA" w14:textId="13108659" w:rsidR="009B22CD" w:rsidRDefault="00847E2D" w:rsidP="00847E2D">
      <w:pPr>
        <w:pStyle w:val="p1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lastRenderedPageBreak/>
        <w:t xml:space="preserve">Kivnon </w:t>
      </w:r>
      <w:r w:rsidR="00EE065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do </w:t>
      </w:r>
      <w:r w:rsidRPr="00504EBB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Brasil</w:t>
      </w:r>
    </w:p>
    <w:p w14:paraId="1F5D5443" w14:textId="77777777" w:rsidR="00F93A60" w:rsidRDefault="009B22CD" w:rsidP="00F93A60">
      <w:pPr>
        <w:spacing w:after="0"/>
        <w:rPr>
          <w:rFonts w:cs="Calibri"/>
          <w:lang w:val="pt-BR"/>
        </w:rPr>
      </w:pPr>
      <w:r w:rsidRPr="00F93A60">
        <w:rPr>
          <w:rFonts w:asciiTheme="minorHAnsi" w:hAnsiTheme="minorHAnsi" w:cstheme="minorHAnsi"/>
        </w:rPr>
        <w:t>Oficina de ventas</w:t>
      </w:r>
      <w:r w:rsidR="00847E2D" w:rsidRPr="00EE065D">
        <w:rPr>
          <w:rFonts w:asciiTheme="minorHAnsi" w:hAnsiTheme="minorHAnsi" w:cstheme="minorHAnsi"/>
          <w:highlight w:val="yellow"/>
        </w:rPr>
        <w:br/>
      </w:r>
      <w:r w:rsidR="00F93A60" w:rsidRPr="00F93A60">
        <w:rPr>
          <w:rFonts w:cs="Calibri"/>
          <w:lang w:val="pt-BR"/>
        </w:rPr>
        <w:t xml:space="preserve">R. Euclides Pacheco, 1040 </w:t>
      </w:r>
    </w:p>
    <w:p w14:paraId="63F15307" w14:textId="319E422C" w:rsidR="00F93A60" w:rsidRPr="00F93A60" w:rsidRDefault="00F93A60" w:rsidP="00F93A60">
      <w:pPr>
        <w:spacing w:after="0"/>
        <w:rPr>
          <w:rFonts w:cs="Calibri"/>
          <w:lang w:val="pt-BR"/>
        </w:rPr>
      </w:pPr>
      <w:r w:rsidRPr="00F93A60">
        <w:rPr>
          <w:rFonts w:cs="Calibri"/>
          <w:lang w:val="pt-BR"/>
        </w:rPr>
        <w:t>Vila Gomes Cardim. CEP: 03321-000</w:t>
      </w:r>
    </w:p>
    <w:p w14:paraId="3C0B1759" w14:textId="77777777" w:rsidR="00F93A60" w:rsidRPr="00F93A60" w:rsidRDefault="00F93A60" w:rsidP="00F93A60">
      <w:pPr>
        <w:suppressAutoHyphens w:val="0"/>
        <w:autoSpaceDN/>
        <w:spacing w:after="0" w:line="240" w:lineRule="auto"/>
        <w:textAlignment w:val="auto"/>
        <w:rPr>
          <w:rFonts w:cs="Calibri"/>
          <w:lang w:val="pt-BR"/>
        </w:rPr>
      </w:pPr>
      <w:r w:rsidRPr="00F93A60">
        <w:rPr>
          <w:rFonts w:cs="Calibri"/>
          <w:lang w:val="pt-BR"/>
        </w:rPr>
        <w:t>São Paulo – SP</w:t>
      </w:r>
    </w:p>
    <w:p w14:paraId="108B8914" w14:textId="77777777" w:rsidR="00F93A60" w:rsidRPr="00F93A60" w:rsidRDefault="00F93A60" w:rsidP="00F93A60">
      <w:pPr>
        <w:suppressAutoHyphens w:val="0"/>
        <w:autoSpaceDN/>
        <w:spacing w:after="0" w:line="240" w:lineRule="auto"/>
        <w:textAlignment w:val="auto"/>
        <w:rPr>
          <w:rFonts w:cs="Calibri"/>
          <w:lang w:val="pt-BR"/>
        </w:rPr>
      </w:pPr>
      <w:r w:rsidRPr="00F93A60">
        <w:rPr>
          <w:rFonts w:cs="Calibri"/>
          <w:lang w:val="pt-BR"/>
        </w:rPr>
        <w:t>Brasil</w:t>
      </w:r>
    </w:p>
    <w:p w14:paraId="69A80B94" w14:textId="54166C47" w:rsidR="00133F4D" w:rsidRDefault="00133F4D" w:rsidP="00F93A60">
      <w:pPr>
        <w:pStyle w:val="p1"/>
        <w:spacing w:before="0" w:beforeAutospacing="0" w:after="0" w:afterAutospacing="0"/>
        <w:textAlignment w:val="baseline"/>
      </w:pPr>
    </w:p>
    <w:p w14:paraId="3D862A7F" w14:textId="036381DC" w:rsidR="00CF45A5" w:rsidRDefault="00CF45A5" w:rsidP="00016DE6">
      <w:pPr>
        <w:pStyle w:val="Ttulo1"/>
        <w:jc w:val="both"/>
      </w:pPr>
      <w:bookmarkStart w:id="39" w:name="_Toc51154685"/>
      <w:r w:rsidRPr="00E0323D">
        <w:t>CAREER</w:t>
      </w:r>
      <w:bookmarkEnd w:id="39"/>
    </w:p>
    <w:p w14:paraId="1B79785E" w14:textId="1E0B5E68" w:rsidR="00012A91" w:rsidRPr="00012A91" w:rsidRDefault="00012A91" w:rsidP="00012A91">
      <w:pPr>
        <w:rPr>
          <w:sz w:val="12"/>
          <w:szCs w:val="12"/>
        </w:rPr>
      </w:pPr>
    </w:p>
    <w:p w14:paraId="61388E7E" w14:textId="0E52D65E" w:rsidR="00CF45A5" w:rsidRDefault="00497B68" w:rsidP="00DA773E">
      <w:pPr>
        <w:rPr>
          <w:b/>
          <w:bCs/>
        </w:rPr>
      </w:pPr>
      <w:r w:rsidRPr="00497B68">
        <w:rPr>
          <w:b/>
          <w:bCs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3D1CA54" wp14:editId="35D23B3A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829050" cy="639445"/>
                <wp:effectExtent l="0" t="0" r="1905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63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12D46" w14:textId="477F647A" w:rsidR="00E567FD" w:rsidRPr="001A00DB" w:rsidRDefault="00E567FD" w:rsidP="00497B68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A00DB">
                              <w:rPr>
                                <w:b/>
                                <w:bCs/>
                              </w:rPr>
                              <w:t>Kivnon Career</w:t>
                            </w:r>
                          </w:p>
                          <w:p w14:paraId="0A456959" w14:textId="0E1ED466" w:rsidR="00E567FD" w:rsidRDefault="00E567FD" w:rsidP="00497B68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t>Una gran visión sin grandes personas es inalcanzable</w:t>
                            </w:r>
                          </w:p>
                          <w:p w14:paraId="672F8AA3" w14:textId="2C6D1CCE" w:rsidR="00E567FD" w:rsidRDefault="00E567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1CA54" id="_x0000_s1039" type="#_x0000_t202" style="position:absolute;margin-left:0;margin-top:2.25pt;width:301.5pt;height:50.35pt;z-index:251654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">
                <v:textbox style="mso-fit-shape-to-text:t">
                  <w:txbxContent>
                    <w:p w14:paraId="28112D46" w14:textId="477F647A" w:rsidR="00E567FD" w:rsidRPr="001A00DB" w:rsidRDefault="00E567FD" w:rsidP="00497B68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1A00DB">
                        <w:rPr>
                          <w:b/>
                          <w:bCs/>
                        </w:rPr>
                        <w:t>Kivnon Career</w:t>
                      </w:r>
                    </w:p>
                    <w:p w14:paraId="0A456959" w14:textId="0E1ED466" w:rsidR="00E567FD" w:rsidRDefault="00E567FD" w:rsidP="00497B68">
                      <w:pPr>
                        <w:spacing w:after="0" w:line="360" w:lineRule="auto"/>
                        <w:jc w:val="both"/>
                      </w:pPr>
                      <w:r>
                        <w:t>Una gran visión sin grandes personas es inalcanzable</w:t>
                      </w:r>
                    </w:p>
                    <w:p w14:paraId="672F8AA3" w14:textId="2C6D1CCE" w:rsidR="00E567FD" w:rsidRDefault="00E567FD"/>
                  </w:txbxContent>
                </v:textbox>
                <w10:wrap type="square" anchorx="margin"/>
              </v:shape>
            </w:pict>
          </mc:Fallback>
        </mc:AlternateContent>
      </w:r>
    </w:p>
    <w:p w14:paraId="51439711" w14:textId="77777777" w:rsidR="007F6D71" w:rsidRDefault="007F6D71" w:rsidP="00CF45A5">
      <w:pPr>
        <w:spacing w:after="0" w:line="360" w:lineRule="auto"/>
        <w:jc w:val="both"/>
        <w:rPr>
          <w:b/>
          <w:bCs/>
        </w:rPr>
      </w:pPr>
    </w:p>
    <w:p w14:paraId="18DCCB08" w14:textId="77777777" w:rsidR="007F6D71" w:rsidRDefault="007F6D71" w:rsidP="00CF45A5">
      <w:pPr>
        <w:spacing w:after="0" w:line="360" w:lineRule="auto"/>
        <w:jc w:val="both"/>
        <w:rPr>
          <w:b/>
          <w:bCs/>
        </w:rPr>
      </w:pPr>
    </w:p>
    <w:p w14:paraId="1C03C8DA" w14:textId="77777777" w:rsidR="00FF3110" w:rsidRDefault="00FF3110" w:rsidP="00CF45A5">
      <w:pPr>
        <w:spacing w:after="0" w:line="360" w:lineRule="auto"/>
        <w:jc w:val="both"/>
        <w:rPr>
          <w:b/>
          <w:bCs/>
        </w:rPr>
      </w:pPr>
    </w:p>
    <w:p w14:paraId="51BF62D8" w14:textId="36029465" w:rsidR="00CF45A5" w:rsidRDefault="00CF45A5" w:rsidP="00CF45A5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Únete a nuestro equipo</w:t>
      </w:r>
    </w:p>
    <w:p w14:paraId="7467EA9C" w14:textId="09916E7F" w:rsidR="00253C17" w:rsidRDefault="00CF45A5" w:rsidP="0094484C">
      <w:pPr>
        <w:spacing w:after="0" w:line="240" w:lineRule="auto"/>
        <w:jc w:val="both"/>
        <w:rPr>
          <w:rFonts w:eastAsia="Times New Roman"/>
        </w:rPr>
      </w:pPr>
      <w:r w:rsidRPr="0006417C">
        <w:rPr>
          <w:rFonts w:eastAsia="Times New Roman"/>
        </w:rPr>
        <w:t xml:space="preserve">¿Quieres trabajar en una empresa tecnológica </w:t>
      </w:r>
      <w:r w:rsidR="00253C17">
        <w:rPr>
          <w:rFonts w:eastAsia="Times New Roman"/>
        </w:rPr>
        <w:t xml:space="preserve">internacional </w:t>
      </w:r>
      <w:r w:rsidR="0011769F">
        <w:rPr>
          <w:rFonts w:eastAsia="Times New Roman"/>
        </w:rPr>
        <w:t xml:space="preserve">especializada </w:t>
      </w:r>
      <w:r w:rsidRPr="0006417C">
        <w:rPr>
          <w:rFonts w:eastAsia="Times New Roman"/>
        </w:rPr>
        <w:t xml:space="preserve">en el </w:t>
      </w:r>
      <w:r w:rsidR="009421BB">
        <w:rPr>
          <w:rFonts w:eastAsia="Times New Roman"/>
        </w:rPr>
        <w:t>campo</w:t>
      </w:r>
      <w:r w:rsidRPr="0006417C">
        <w:rPr>
          <w:rFonts w:eastAsia="Times New Roman"/>
        </w:rPr>
        <w:t xml:space="preserve"> de la automatización y </w:t>
      </w:r>
      <w:r w:rsidR="006F6D23">
        <w:rPr>
          <w:rFonts w:eastAsia="Times New Roman"/>
        </w:rPr>
        <w:t xml:space="preserve">la </w:t>
      </w:r>
      <w:r w:rsidRPr="0006417C">
        <w:rPr>
          <w:rFonts w:eastAsia="Times New Roman"/>
        </w:rPr>
        <w:t xml:space="preserve">robótica </w:t>
      </w:r>
      <w:r w:rsidR="007E5DBE">
        <w:rPr>
          <w:rFonts w:eastAsia="Times New Roman"/>
        </w:rPr>
        <w:t>móvil</w:t>
      </w:r>
      <w:r w:rsidRPr="0006417C">
        <w:rPr>
          <w:rFonts w:eastAsia="Times New Roman"/>
        </w:rPr>
        <w:t>?</w:t>
      </w:r>
      <w:r>
        <w:rPr>
          <w:rFonts w:eastAsia="Times New Roman"/>
        </w:rPr>
        <w:t xml:space="preserve"> </w:t>
      </w:r>
      <w:r w:rsidR="006F6D23">
        <w:rPr>
          <w:rFonts w:eastAsia="Times New Roman"/>
        </w:rPr>
        <w:t>N</w:t>
      </w:r>
      <w:r w:rsidR="00253C17">
        <w:rPr>
          <w:rFonts w:eastAsia="Times New Roman"/>
        </w:rPr>
        <w:t>os gusta contar con perso</w:t>
      </w:r>
      <w:r w:rsidR="006F6D23">
        <w:rPr>
          <w:rFonts w:eastAsia="Times New Roman"/>
        </w:rPr>
        <w:t xml:space="preserve">nas apasionadas en su trabajo, </w:t>
      </w:r>
      <w:r w:rsidR="00253C17">
        <w:rPr>
          <w:rFonts w:eastAsia="Times New Roman"/>
        </w:rPr>
        <w:t xml:space="preserve">que quieran ser partícipes de nuestro gran proyecto empresarial y formar parte del gran equipo humano que integra Kivnon. </w:t>
      </w:r>
      <w:r w:rsidR="006F6D23">
        <w:rPr>
          <w:rFonts w:eastAsia="Times New Roman"/>
        </w:rPr>
        <w:t>Por ello,</w:t>
      </w:r>
      <w:r w:rsidR="00253C17">
        <w:rPr>
          <w:rFonts w:eastAsia="Times New Roman"/>
        </w:rPr>
        <w:t xml:space="preserve"> b</w:t>
      </w:r>
      <w:r>
        <w:rPr>
          <w:rFonts w:eastAsia="Times New Roman"/>
        </w:rPr>
        <w:t>uscamos</w:t>
      </w:r>
      <w:r w:rsidR="00253C17">
        <w:rPr>
          <w:rFonts w:eastAsia="Times New Roman"/>
        </w:rPr>
        <w:t xml:space="preserve"> </w:t>
      </w:r>
      <w:r>
        <w:rPr>
          <w:rFonts w:eastAsia="Times New Roman"/>
        </w:rPr>
        <w:t xml:space="preserve">profesionales comprometidos, con espíritu innovador y </w:t>
      </w:r>
      <w:r w:rsidR="00A96F87">
        <w:rPr>
          <w:rFonts w:eastAsia="Times New Roman"/>
        </w:rPr>
        <w:t>con ganas de desarrollarse</w:t>
      </w:r>
      <w:r>
        <w:rPr>
          <w:rFonts w:eastAsia="Times New Roman"/>
        </w:rPr>
        <w:t xml:space="preserve"> </w:t>
      </w:r>
      <w:r w:rsidR="00253C17">
        <w:rPr>
          <w:rFonts w:eastAsia="Times New Roman"/>
        </w:rPr>
        <w:t xml:space="preserve">tanto </w:t>
      </w:r>
      <w:r w:rsidR="006F6D23">
        <w:rPr>
          <w:rFonts w:eastAsia="Times New Roman"/>
        </w:rPr>
        <w:t>personal</w:t>
      </w:r>
      <w:r>
        <w:rPr>
          <w:rFonts w:eastAsia="Times New Roman"/>
        </w:rPr>
        <w:t xml:space="preserve"> </w:t>
      </w:r>
      <w:r w:rsidR="00253C17">
        <w:rPr>
          <w:rFonts w:eastAsia="Times New Roman"/>
        </w:rPr>
        <w:t xml:space="preserve">como </w:t>
      </w:r>
      <w:r>
        <w:rPr>
          <w:rFonts w:eastAsia="Times New Roman"/>
        </w:rPr>
        <w:t>profesional</w:t>
      </w:r>
      <w:r w:rsidR="00C12EED">
        <w:rPr>
          <w:rFonts w:eastAsia="Times New Roman"/>
        </w:rPr>
        <w:t>mente</w:t>
      </w:r>
      <w:r>
        <w:rPr>
          <w:rFonts w:eastAsia="Times New Roman"/>
        </w:rPr>
        <w:t xml:space="preserve">. </w:t>
      </w:r>
    </w:p>
    <w:p w14:paraId="0D88A4F5" w14:textId="77777777" w:rsidR="00253C17" w:rsidRDefault="00253C17" w:rsidP="0094484C">
      <w:pPr>
        <w:spacing w:after="0" w:line="240" w:lineRule="auto"/>
        <w:jc w:val="both"/>
        <w:rPr>
          <w:rFonts w:eastAsia="Times New Roman"/>
        </w:rPr>
      </w:pPr>
    </w:p>
    <w:p w14:paraId="363FE7F7" w14:textId="2B48BCA1" w:rsidR="00CF45A5" w:rsidRDefault="00253C17" w:rsidP="0094484C"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Cuadro rojo: </w:t>
      </w:r>
      <w:r w:rsidR="00CF45A5">
        <w:rPr>
          <w:rFonts w:eastAsia="Times New Roman"/>
        </w:rPr>
        <w:t xml:space="preserve">Si quieres formar parte de nuestro equipo, envíanos tu currículum </w:t>
      </w:r>
      <w:r w:rsidR="008D1ABB">
        <w:rPr>
          <w:rFonts w:eastAsia="Times New Roman"/>
        </w:rPr>
        <w:t xml:space="preserve">vitae </w:t>
      </w:r>
      <w:r>
        <w:rPr>
          <w:rFonts w:eastAsia="Times New Roman"/>
        </w:rPr>
        <w:t xml:space="preserve">a </w:t>
      </w:r>
      <w:hyperlink r:id="rId8" w:history="1">
        <w:r w:rsidR="00CF45A5" w:rsidRPr="00BA7F0D">
          <w:rPr>
            <w:rStyle w:val="Hipervnculo"/>
            <w:rFonts w:eastAsia="Times New Roman"/>
          </w:rPr>
          <w:t>personal@kivnon.com</w:t>
        </w:r>
      </w:hyperlink>
      <w:r w:rsidR="00C12EED">
        <w:rPr>
          <w:rStyle w:val="Hipervnculo"/>
          <w:rFonts w:eastAsia="Times New Roman"/>
        </w:rPr>
        <w:t>.</w:t>
      </w:r>
      <w:r>
        <w:rPr>
          <w:rStyle w:val="Hipervnculo"/>
          <w:rFonts w:eastAsia="Times New Roman"/>
        </w:rPr>
        <w:t xml:space="preserve"> </w:t>
      </w:r>
      <w:r w:rsidR="00CF45A5">
        <w:rPr>
          <w:rFonts w:eastAsia="Times New Roman"/>
        </w:rPr>
        <w:t>¡Estaremos encantados de recibir tu currículum y conocerte!</w:t>
      </w:r>
      <w:r w:rsidR="002D4334">
        <w:rPr>
          <w:rFonts w:eastAsia="Times New Roman"/>
        </w:rPr>
        <w:t xml:space="preserve"> Al enviar tu CV</w:t>
      </w:r>
      <w:r w:rsidR="008D1ABB">
        <w:rPr>
          <w:rFonts w:eastAsia="Times New Roman"/>
        </w:rPr>
        <w:t>,</w:t>
      </w:r>
      <w:r>
        <w:rPr>
          <w:rFonts w:eastAsia="Times New Roman"/>
        </w:rPr>
        <w:t xml:space="preserve"> confirmas que has leído y acept</w:t>
      </w:r>
      <w:r w:rsidR="009C0A5E">
        <w:rPr>
          <w:rFonts w:eastAsia="Times New Roman"/>
        </w:rPr>
        <w:t>as</w:t>
      </w:r>
      <w:r>
        <w:rPr>
          <w:rFonts w:eastAsia="Times New Roman"/>
        </w:rPr>
        <w:t xml:space="preserve"> nuestra Política de Privacidad.</w:t>
      </w:r>
    </w:p>
    <w:p w14:paraId="1AA607E3" w14:textId="77777777" w:rsidR="00253C17" w:rsidRDefault="00253C17" w:rsidP="00342A66">
      <w:pPr>
        <w:spacing w:after="0" w:line="360" w:lineRule="auto"/>
        <w:jc w:val="both"/>
        <w:rPr>
          <w:rFonts w:eastAsia="Times New Roman"/>
        </w:rPr>
      </w:pPr>
    </w:p>
    <w:p w14:paraId="2F54058D" w14:textId="77777777" w:rsidR="00CF45A5" w:rsidRPr="00E37BED" w:rsidRDefault="00CF45A5" w:rsidP="00CF45A5">
      <w:pPr>
        <w:spacing w:after="0" w:line="360" w:lineRule="auto"/>
        <w:jc w:val="both"/>
        <w:rPr>
          <w:rFonts w:ascii="Myriad Pro Light" w:hAnsi="Myriad Pro Light"/>
          <w:sz w:val="36"/>
          <w:szCs w:val="32"/>
        </w:rPr>
      </w:pPr>
    </w:p>
    <w:p w14:paraId="11582DE1" w14:textId="77777777" w:rsidR="005A2BE9" w:rsidRPr="00E37BED" w:rsidRDefault="005A2BE9" w:rsidP="00847E2D">
      <w:pPr>
        <w:spacing w:after="0" w:line="360" w:lineRule="auto"/>
        <w:jc w:val="both"/>
        <w:rPr>
          <w:sz w:val="24"/>
          <w:szCs w:val="24"/>
        </w:rPr>
      </w:pPr>
    </w:p>
    <w:p w14:paraId="63FB46F9" w14:textId="44D08000" w:rsidR="00DA773E" w:rsidRPr="00E37BED" w:rsidRDefault="00DA773E">
      <w:pPr>
        <w:suppressAutoHyphens w:val="0"/>
        <w:autoSpaceDN/>
        <w:spacing w:line="259" w:lineRule="auto"/>
        <w:textAlignment w:val="auto"/>
        <w:rPr>
          <w:sz w:val="24"/>
          <w:szCs w:val="24"/>
        </w:rPr>
      </w:pPr>
      <w:r w:rsidRPr="00E37BED">
        <w:rPr>
          <w:sz w:val="24"/>
          <w:szCs w:val="24"/>
        </w:rPr>
        <w:br w:type="page"/>
      </w:r>
    </w:p>
    <w:p w14:paraId="363F5CF6" w14:textId="45145C28" w:rsidR="00ED4C6F" w:rsidRDefault="00ED4C6F" w:rsidP="00CF5BF9">
      <w:pPr>
        <w:pStyle w:val="Ttulo1"/>
      </w:pPr>
      <w:bookmarkStart w:id="40" w:name="_Toc51154686"/>
      <w:r>
        <w:lastRenderedPageBreak/>
        <w:t>ENLACES FOOTER</w:t>
      </w:r>
      <w:bookmarkEnd w:id="40"/>
    </w:p>
    <w:p w14:paraId="39203516" w14:textId="13044602" w:rsidR="00F3485B" w:rsidRDefault="00F3485B" w:rsidP="00F3485B">
      <w:pPr>
        <w:rPr>
          <w:sz w:val="12"/>
          <w:szCs w:val="12"/>
        </w:rPr>
      </w:pPr>
    </w:p>
    <w:p w14:paraId="5F409860" w14:textId="06DEF5B7" w:rsidR="002A2066" w:rsidRDefault="002A2066" w:rsidP="002A2066">
      <w:pPr>
        <w:pStyle w:val="Ttulo2"/>
      </w:pPr>
      <w:bookmarkStart w:id="41" w:name="_Toc49861720"/>
      <w:bookmarkStart w:id="42" w:name="_Toc51154687"/>
      <w:r w:rsidRPr="00CF5BF9">
        <w:t>Colaboraciones</w:t>
      </w:r>
      <w:bookmarkEnd w:id="41"/>
      <w:bookmarkEnd w:id="42"/>
    </w:p>
    <w:p w14:paraId="1F694541" w14:textId="59E79C4F" w:rsidR="00A063BF" w:rsidRDefault="00A063BF" w:rsidP="00A063BF">
      <w:pPr>
        <w:rPr>
          <w:rFonts w:eastAsiaTheme="minorHAnsi"/>
        </w:rPr>
      </w:pPr>
      <w:r>
        <w:t>Consulta los proyectos de I+D y de desarrollo corporativo con el apoyo de instituciones públicas</w:t>
      </w:r>
      <w:r w:rsidR="00DE6BFF">
        <w:t xml:space="preserve"> y privadas</w:t>
      </w:r>
      <w:r>
        <w:t>.</w:t>
      </w:r>
    </w:p>
    <w:p w14:paraId="4C22923C" w14:textId="77777777" w:rsidR="002A2066" w:rsidRPr="002A2066" w:rsidRDefault="002A2066" w:rsidP="002A2066">
      <w:pPr>
        <w:rPr>
          <w:sz w:val="12"/>
          <w:szCs w:val="12"/>
        </w:rPr>
      </w:pPr>
    </w:p>
    <w:p w14:paraId="6550EF32" w14:textId="77777777" w:rsidR="002A2066" w:rsidRPr="002A2066" w:rsidRDefault="002A2066" w:rsidP="002A2066">
      <w:pPr>
        <w:rPr>
          <w:u w:val="single"/>
          <w:lang w:val="en-US"/>
        </w:rPr>
      </w:pPr>
      <w:r w:rsidRPr="002A2066">
        <w:rPr>
          <w:u w:val="single"/>
          <w:lang w:val="en-US"/>
        </w:rPr>
        <w:t>Card 1</w:t>
      </w:r>
    </w:p>
    <w:p w14:paraId="6CF5447A" w14:textId="77777777" w:rsidR="002A2066" w:rsidRPr="002A2066" w:rsidRDefault="002A2066" w:rsidP="002A2066">
      <w:pPr>
        <w:rPr>
          <w:lang w:val="en-US"/>
        </w:rPr>
      </w:pPr>
      <w:r w:rsidRPr="002A2066">
        <w:rPr>
          <w:lang w:val="en-US"/>
        </w:rPr>
        <w:t>2020</w:t>
      </w:r>
    </w:p>
    <w:p w14:paraId="1850EB11" w14:textId="77777777" w:rsidR="002A2066" w:rsidRPr="004A317C" w:rsidRDefault="002A2066" w:rsidP="002A2066">
      <w:pPr>
        <w:rPr>
          <w:lang w:val="en-US"/>
        </w:rPr>
      </w:pPr>
      <w:r w:rsidRPr="004A317C">
        <w:rPr>
          <w:lang w:val="en-US"/>
        </w:rPr>
        <w:t>Log</w:t>
      </w:r>
      <w:r>
        <w:rPr>
          <w:lang w:val="en-US"/>
        </w:rPr>
        <w:t>o CDTI</w:t>
      </w:r>
    </w:p>
    <w:p w14:paraId="7356B0A2" w14:textId="77777777" w:rsidR="002A2066" w:rsidRPr="004A317C" w:rsidRDefault="002A2066" w:rsidP="002A2066">
      <w:pPr>
        <w:rPr>
          <w:lang w:val="en-US"/>
        </w:rPr>
      </w:pPr>
      <w:r w:rsidRPr="004A317C">
        <w:rPr>
          <w:lang w:val="en-US"/>
        </w:rPr>
        <w:t>COMPASS</w:t>
      </w:r>
    </w:p>
    <w:p w14:paraId="5FC31F4D" w14:textId="77777777" w:rsidR="002A2066" w:rsidRPr="004A317C" w:rsidRDefault="002A2066" w:rsidP="002A2066">
      <w:pPr>
        <w:rPr>
          <w:lang w:val="en-US"/>
        </w:rPr>
      </w:pPr>
      <w:r w:rsidRPr="004A317C">
        <w:rPr>
          <w:lang w:val="en-US"/>
        </w:rPr>
        <w:t>Ref.: IDI-20191150</w:t>
      </w:r>
    </w:p>
    <w:p w14:paraId="5B94AEE7" w14:textId="77777777" w:rsidR="002A2066" w:rsidRPr="00C41BD4" w:rsidRDefault="002A2066" w:rsidP="002A2066">
      <w:r>
        <w:t>In</w:t>
      </w:r>
      <w:r w:rsidRPr="00C41BD4">
        <w:t xml:space="preserve">vestigación y desarrollo de tecnologías de navegación natural y resolución de situaciones imprevistas en líneas </w:t>
      </w:r>
      <w:proofErr w:type="spellStart"/>
      <w:r w:rsidRPr="00C41BD4">
        <w:t>intralogística</w:t>
      </w:r>
      <w:r>
        <w:t>s</w:t>
      </w:r>
      <w:proofErr w:type="spellEnd"/>
    </w:p>
    <w:p w14:paraId="7206BD44" w14:textId="77777777" w:rsidR="002A2066" w:rsidRDefault="002A2066" w:rsidP="002A2066">
      <w:pPr>
        <w:jc w:val="both"/>
      </w:pPr>
      <w:r>
        <w:t>MÁS INFORMACIÓN</w:t>
      </w:r>
    </w:p>
    <w:p w14:paraId="0797C262" w14:textId="77777777" w:rsidR="002A2066" w:rsidRDefault="002A2066" w:rsidP="002A2066">
      <w:pPr>
        <w:jc w:val="both"/>
      </w:pPr>
    </w:p>
    <w:p w14:paraId="6408D3A2" w14:textId="77777777" w:rsidR="002A2066" w:rsidRPr="007223D9" w:rsidRDefault="002A2066" w:rsidP="002A2066">
      <w:pPr>
        <w:jc w:val="both"/>
        <w:rPr>
          <w:u w:val="single"/>
        </w:rPr>
      </w:pPr>
      <w:r w:rsidRPr="007223D9">
        <w:rPr>
          <w:u w:val="single"/>
        </w:rPr>
        <w:t>Descripción para explicar la colaboración</w:t>
      </w:r>
    </w:p>
    <w:p w14:paraId="41ABEA3C" w14:textId="77777777" w:rsidR="002A2066" w:rsidRPr="0073422F" w:rsidRDefault="002A2066" w:rsidP="002A2066">
      <w:r w:rsidRPr="0073422F">
        <w:t xml:space="preserve">Proyecto de Investigación y Desarrollo </w:t>
      </w:r>
    </w:p>
    <w:p w14:paraId="7B45C75A" w14:textId="77777777" w:rsidR="002A2066" w:rsidRPr="0073422F" w:rsidRDefault="002A2066" w:rsidP="002A2066">
      <w:r w:rsidRPr="0073422F">
        <w:t>Ref</w:t>
      </w:r>
      <w:r>
        <w:t>.</w:t>
      </w:r>
      <w:r w:rsidRPr="0073422F">
        <w:t>: IDI-20191150</w:t>
      </w:r>
    </w:p>
    <w:p w14:paraId="3EFDB371" w14:textId="77777777" w:rsidR="002A2066" w:rsidRPr="0073422F" w:rsidRDefault="002A2066" w:rsidP="002A2066">
      <w:r w:rsidRPr="0073422F">
        <w:t>CDTI</w:t>
      </w:r>
      <w:r>
        <w:t xml:space="preserve"> (logo)</w:t>
      </w:r>
    </w:p>
    <w:p w14:paraId="25D9D7AF" w14:textId="77777777" w:rsidR="002A2066" w:rsidRPr="00185042" w:rsidRDefault="002A2066" w:rsidP="002A2066">
      <w:pPr>
        <w:jc w:val="both"/>
      </w:pPr>
      <w:r w:rsidRPr="00185042">
        <w:t>El objetivo</w:t>
      </w:r>
      <w:r>
        <w:t xml:space="preserve"> del proyecto COMPASS es desarrollar un nuevo paradigma de centro logístico de alto rendimiento, que optimicen el hardware y software mediante tecnologías de industria 4.0.</w:t>
      </w:r>
    </w:p>
    <w:p w14:paraId="3134220D" w14:textId="77777777" w:rsidR="002A2066" w:rsidRDefault="002A2066" w:rsidP="002A2066">
      <w:pPr>
        <w:jc w:val="both"/>
      </w:pPr>
      <w:r>
        <w:t xml:space="preserve">COMPASS suplirá las necesidades de transporte interno asignando recursos automáticamente según la producción real, incorporará tecnologías de navegación natural y </w:t>
      </w:r>
      <w:r>
        <w:rPr>
          <w:i/>
          <w:iCs/>
        </w:rPr>
        <w:t>obstacle avoidance</w:t>
      </w:r>
      <w:r>
        <w:t xml:space="preserve"> para resolver situaciones imprevistas y dotará a las fábricas de herramientas para diseñar, implementar y controlar los flujos intralogísticos digitalmente.  </w:t>
      </w:r>
    </w:p>
    <w:p w14:paraId="380B1F85" w14:textId="77777777" w:rsidR="002A2066" w:rsidRDefault="002A2066" w:rsidP="002A2066">
      <w:pPr>
        <w:jc w:val="both"/>
      </w:pPr>
      <w:r>
        <w:t xml:space="preserve">COMPASS superará el actual estado del arte superando retos de conectividad, posicionamiento interno, capacitación y control de procesos de los AGVs actuales. </w:t>
      </w:r>
    </w:p>
    <w:p w14:paraId="1DC50025" w14:textId="77777777" w:rsidR="002A2066" w:rsidRDefault="002A2066" w:rsidP="002A2066">
      <w:pPr>
        <w:spacing w:after="0" w:line="360" w:lineRule="auto"/>
        <w:jc w:val="both"/>
        <w:rPr>
          <w:sz w:val="24"/>
          <w:szCs w:val="24"/>
        </w:rPr>
      </w:pPr>
    </w:p>
    <w:p w14:paraId="29A34237" w14:textId="77777777" w:rsidR="002A2066" w:rsidRPr="007223D9" w:rsidRDefault="002A2066" w:rsidP="002A2066">
      <w:pPr>
        <w:rPr>
          <w:u w:val="single"/>
        </w:rPr>
      </w:pPr>
      <w:proofErr w:type="spellStart"/>
      <w:r w:rsidRPr="007223D9">
        <w:rPr>
          <w:u w:val="single"/>
        </w:rPr>
        <w:t>Card</w:t>
      </w:r>
      <w:proofErr w:type="spellEnd"/>
      <w:r>
        <w:rPr>
          <w:u w:val="single"/>
        </w:rPr>
        <w:t xml:space="preserve"> 2</w:t>
      </w:r>
    </w:p>
    <w:p w14:paraId="77300959" w14:textId="77777777" w:rsidR="002A2066" w:rsidRDefault="002A2066" w:rsidP="002A2066">
      <w:r>
        <w:t>2020</w:t>
      </w:r>
    </w:p>
    <w:p w14:paraId="08E3A594" w14:textId="77777777" w:rsidR="002A2066" w:rsidRPr="007223D9" w:rsidRDefault="002A2066" w:rsidP="002A2066">
      <w:r w:rsidRPr="007223D9">
        <w:t>ACCIO</w:t>
      </w:r>
      <w:r>
        <w:t xml:space="preserve"> (logo)</w:t>
      </w:r>
    </w:p>
    <w:p w14:paraId="2053D730" w14:textId="2A8DE29E" w:rsidR="002A2066" w:rsidRPr="007223D9" w:rsidRDefault="002A2066" w:rsidP="002A2066">
      <w:r w:rsidRPr="007223D9">
        <w:t>Cupó</w:t>
      </w:r>
      <w:r w:rsidR="00312AF8">
        <w:t>n</w:t>
      </w:r>
      <w:r w:rsidRPr="007223D9">
        <w:t xml:space="preserve"> industria 4.0</w:t>
      </w:r>
    </w:p>
    <w:p w14:paraId="4B731DA9" w14:textId="77777777" w:rsidR="002A2066" w:rsidRPr="007223D9" w:rsidRDefault="002A2066" w:rsidP="002A2066">
      <w:r w:rsidRPr="007223D9">
        <w:t>Ref</w:t>
      </w:r>
      <w:r>
        <w:t>.</w:t>
      </w:r>
      <w:r w:rsidRPr="007223D9">
        <w:t>: BOIND19-1-0095</w:t>
      </w:r>
    </w:p>
    <w:p w14:paraId="1A45B257" w14:textId="0AC151B4" w:rsidR="002A2066" w:rsidRPr="007223D9" w:rsidRDefault="002A2066" w:rsidP="002A2066">
      <w:r w:rsidRPr="007223D9">
        <w:t>Diagn</w:t>
      </w:r>
      <w:r w:rsidR="00312AF8">
        <w:t>óstico y</w:t>
      </w:r>
      <w:r w:rsidRPr="007223D9">
        <w:t xml:space="preserve"> pla</w:t>
      </w:r>
      <w:r w:rsidR="00312AF8">
        <w:t>n</w:t>
      </w:r>
      <w:r w:rsidRPr="007223D9">
        <w:t xml:space="preserve"> de transformació</w:t>
      </w:r>
      <w:r w:rsidR="00312AF8">
        <w:t>n</w:t>
      </w:r>
      <w:r w:rsidRPr="007223D9">
        <w:t xml:space="preserve"> 4.0</w:t>
      </w:r>
    </w:p>
    <w:p w14:paraId="7ED77431" w14:textId="77777777" w:rsidR="002A2066" w:rsidRDefault="002A2066" w:rsidP="002A2066">
      <w:pPr>
        <w:jc w:val="both"/>
      </w:pPr>
      <w:r>
        <w:t>MÁS INFORMACIÓN</w:t>
      </w:r>
    </w:p>
    <w:p w14:paraId="2A916BAC" w14:textId="77777777" w:rsidR="002A2066" w:rsidRDefault="002A2066" w:rsidP="002A2066">
      <w:pPr>
        <w:spacing w:after="0" w:line="360" w:lineRule="auto"/>
        <w:jc w:val="both"/>
        <w:rPr>
          <w:sz w:val="24"/>
          <w:szCs w:val="24"/>
        </w:rPr>
      </w:pPr>
    </w:p>
    <w:p w14:paraId="34028D4F" w14:textId="77777777" w:rsidR="002A2066" w:rsidRDefault="002A2066" w:rsidP="002A2066">
      <w:pPr>
        <w:jc w:val="both"/>
        <w:rPr>
          <w:u w:val="single"/>
        </w:rPr>
      </w:pPr>
      <w:r w:rsidRPr="007223D9">
        <w:rPr>
          <w:u w:val="single"/>
        </w:rPr>
        <w:lastRenderedPageBreak/>
        <w:t>Descripción para explicar la colaboración</w:t>
      </w:r>
    </w:p>
    <w:p w14:paraId="60F3DC46" w14:textId="352D5FF2" w:rsidR="002A2066" w:rsidRPr="004C2FA2" w:rsidRDefault="002A2066" w:rsidP="002A2066">
      <w:r w:rsidRPr="004C2FA2">
        <w:t>Cupó</w:t>
      </w:r>
      <w:r w:rsidR="0080570F">
        <w:t>n</w:t>
      </w:r>
      <w:r w:rsidRPr="004C2FA2">
        <w:t xml:space="preserve"> industria 4.0</w:t>
      </w:r>
    </w:p>
    <w:p w14:paraId="06565BB3" w14:textId="77777777" w:rsidR="002A2066" w:rsidRPr="004C2FA2" w:rsidRDefault="002A2066" w:rsidP="002A2066">
      <w:r w:rsidRPr="004C2FA2">
        <w:t>Ref</w:t>
      </w:r>
      <w:r>
        <w:t>.</w:t>
      </w:r>
      <w:r w:rsidRPr="004C2FA2">
        <w:t>: BOIND19-1-0095</w:t>
      </w:r>
    </w:p>
    <w:p w14:paraId="3A089594" w14:textId="77777777" w:rsidR="002A2066" w:rsidRPr="007223D9" w:rsidRDefault="002A2066" w:rsidP="002A2066">
      <w:r w:rsidRPr="007223D9">
        <w:t>ACCIO</w:t>
      </w:r>
      <w:r>
        <w:t xml:space="preserve"> (logo)</w:t>
      </w:r>
    </w:p>
    <w:p w14:paraId="7B7EA941" w14:textId="43A4CA03" w:rsidR="0080570F" w:rsidRDefault="0080570F" w:rsidP="002A2066">
      <w:pPr>
        <w:pStyle w:val="Default"/>
        <w:jc w:val="both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  <w: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t>El objetivo del proyecto es mejorar la competitividad de KIVNON a través del desarrollo de un plan de transformación basado en la detección de necesidades y definición de una hoja de ruta para la incorporación de nuevas tecnologías y servicios digitales que permita incrementar ingresos, optimizar costes y generar nuevos modelos de negocio. Es decir, una estrategia que permita la incorporación de la digitalización en el ADN de KIVNON.</w:t>
      </w:r>
    </w:p>
    <w:p w14:paraId="63C87141" w14:textId="77777777" w:rsidR="0080570F" w:rsidRDefault="0080570F" w:rsidP="002A2066">
      <w:pPr>
        <w:pStyle w:val="Default"/>
        <w:jc w:val="both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2939C10E" w14:textId="0ACA990D" w:rsidR="00463A39" w:rsidRPr="00F562FE" w:rsidRDefault="00463A39" w:rsidP="00FE1156">
      <w:pPr>
        <w:pStyle w:val="Ttulo2"/>
        <w:numPr>
          <w:ilvl w:val="0"/>
          <w:numId w:val="0"/>
        </w:numPr>
        <w:ind w:left="916"/>
      </w:pPr>
      <w:r w:rsidRPr="00F562FE">
        <w:br/>
      </w:r>
    </w:p>
    <w:sectPr w:rsidR="00463A39" w:rsidRPr="00F562FE" w:rsidSect="00072959">
      <w:headerReference w:type="default" r:id="rId9"/>
      <w:headerReference w:type="first" r:id="rId10"/>
      <w:pgSz w:w="11906" w:h="16838" w:code="9"/>
      <w:pgMar w:top="1134" w:right="851" w:bottom="1134" w:left="851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0993" w14:textId="77777777" w:rsidR="00E567FD" w:rsidRDefault="00E567FD" w:rsidP="00D26C83">
      <w:pPr>
        <w:spacing w:after="0" w:line="240" w:lineRule="auto"/>
      </w:pPr>
      <w:r>
        <w:separator/>
      </w:r>
    </w:p>
  </w:endnote>
  <w:endnote w:type="continuationSeparator" w:id="0">
    <w:p w14:paraId="10C3B781" w14:textId="77777777" w:rsidR="00E567FD" w:rsidRDefault="00E567FD" w:rsidP="00D2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DE8F" w14:textId="77777777" w:rsidR="00E567FD" w:rsidRDefault="00E567FD" w:rsidP="00D26C83">
      <w:pPr>
        <w:spacing w:after="0" w:line="240" w:lineRule="auto"/>
      </w:pPr>
      <w:r>
        <w:separator/>
      </w:r>
    </w:p>
  </w:footnote>
  <w:footnote w:type="continuationSeparator" w:id="0">
    <w:p w14:paraId="3DDA1D52" w14:textId="77777777" w:rsidR="00E567FD" w:rsidRDefault="00E567FD" w:rsidP="00D2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44DD" w14:textId="77777777" w:rsidR="00E567FD" w:rsidRDefault="00E567FD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A7FF922" wp14:editId="3A8552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90435" cy="10519410"/>
              <wp:effectExtent l="0" t="9525" r="5715" b="24765"/>
              <wp:wrapNone/>
              <wp:docPr id="17" name="Grup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0435" cy="10519410"/>
                        <a:chOff x="0" y="0"/>
                        <a:chExt cx="11481" cy="16566"/>
                      </a:xfrm>
                    </wpg:grpSpPr>
                    <wps:wsp>
                      <wps:cNvPr id="18" name="Line 12"/>
                      <wps:cNvCnPr>
                        <a:cxnSpLocks noChangeShapeType="1"/>
                      </wps:cNvCnPr>
                      <wps:spPr bwMode="auto">
                        <a:xfrm>
                          <a:off x="11023" y="16422"/>
                          <a:ext cx="0" cy="144"/>
                        </a:xfrm>
                        <a:prstGeom prst="line">
                          <a:avLst/>
                        </a:prstGeom>
                        <a:noFill/>
                        <a:ln w="43942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10817" y="16421"/>
                          <a:ext cx="68" cy="102"/>
                        </a:xfrm>
                        <a:prstGeom prst="rect">
                          <a:avLst/>
                        </a:pr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0818" y="16414"/>
                          <a:ext cx="239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1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17" y="16282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6"/>
                      <wps:cNvSpPr>
                        <a:spLocks/>
                      </wps:cNvSpPr>
                      <wps:spPr bwMode="auto">
                        <a:xfrm>
                          <a:off x="9529" y="16405"/>
                          <a:ext cx="934" cy="160"/>
                        </a:xfrm>
                        <a:custGeom>
                          <a:avLst/>
                          <a:gdLst>
                            <a:gd name="T0" fmla="+- 0 10464 9530"/>
                            <a:gd name="T1" fmla="*/ T0 w 934"/>
                            <a:gd name="T2" fmla="+- 0 16409 16406"/>
                            <a:gd name="T3" fmla="*/ 16409 h 160"/>
                            <a:gd name="T4" fmla="+- 0 10394 9530"/>
                            <a:gd name="T5" fmla="*/ T4 w 934"/>
                            <a:gd name="T6" fmla="+- 0 16409 16406"/>
                            <a:gd name="T7" fmla="*/ 16409 h 160"/>
                            <a:gd name="T8" fmla="+- 0 10394 9530"/>
                            <a:gd name="T9" fmla="*/ T8 w 934"/>
                            <a:gd name="T10" fmla="+- 0 16566 16406"/>
                            <a:gd name="T11" fmla="*/ 16566 h 160"/>
                            <a:gd name="T12" fmla="+- 0 10464 9530"/>
                            <a:gd name="T13" fmla="*/ T12 w 934"/>
                            <a:gd name="T14" fmla="+- 0 16566 16406"/>
                            <a:gd name="T15" fmla="*/ 16566 h 160"/>
                            <a:gd name="T16" fmla="+- 0 10464 9530"/>
                            <a:gd name="T17" fmla="*/ T16 w 934"/>
                            <a:gd name="T18" fmla="+- 0 16409 16406"/>
                            <a:gd name="T19" fmla="*/ 16409 h 160"/>
                            <a:gd name="T20" fmla="+- 0 10034 9530"/>
                            <a:gd name="T21" fmla="*/ T20 w 934"/>
                            <a:gd name="T22" fmla="+- 0 16411 16406"/>
                            <a:gd name="T23" fmla="*/ 16411 h 160"/>
                            <a:gd name="T24" fmla="+- 0 9874 9530"/>
                            <a:gd name="T25" fmla="*/ T24 w 934"/>
                            <a:gd name="T26" fmla="+- 0 16411 16406"/>
                            <a:gd name="T27" fmla="*/ 16411 h 160"/>
                            <a:gd name="T28" fmla="+- 0 9964 9530"/>
                            <a:gd name="T29" fmla="*/ T28 w 934"/>
                            <a:gd name="T30" fmla="+- 0 16415 16406"/>
                            <a:gd name="T31" fmla="*/ 16415 h 160"/>
                            <a:gd name="T32" fmla="+- 0 10011 9530"/>
                            <a:gd name="T33" fmla="*/ T32 w 934"/>
                            <a:gd name="T34" fmla="+- 0 16525 16406"/>
                            <a:gd name="T35" fmla="*/ 16525 h 160"/>
                            <a:gd name="T36" fmla="+- 0 10087 9530"/>
                            <a:gd name="T37" fmla="*/ T36 w 934"/>
                            <a:gd name="T38" fmla="+- 0 16525 16406"/>
                            <a:gd name="T39" fmla="*/ 16525 h 160"/>
                            <a:gd name="T40" fmla="+- 0 10118 9530"/>
                            <a:gd name="T41" fmla="*/ T40 w 934"/>
                            <a:gd name="T42" fmla="+- 0 16452 16406"/>
                            <a:gd name="T43" fmla="*/ 16452 h 160"/>
                            <a:gd name="T44" fmla="+- 0 10049 9530"/>
                            <a:gd name="T45" fmla="*/ T44 w 934"/>
                            <a:gd name="T46" fmla="+- 0 16452 16406"/>
                            <a:gd name="T47" fmla="*/ 16452 h 160"/>
                            <a:gd name="T48" fmla="+- 0 10034 9530"/>
                            <a:gd name="T49" fmla="*/ T48 w 934"/>
                            <a:gd name="T50" fmla="+- 0 16411 16406"/>
                            <a:gd name="T51" fmla="*/ 16411 h 160"/>
                            <a:gd name="T52" fmla="+- 0 10033 9530"/>
                            <a:gd name="T53" fmla="*/ T52 w 934"/>
                            <a:gd name="T54" fmla="+- 0 16411 16406"/>
                            <a:gd name="T55" fmla="*/ 16411 h 160"/>
                            <a:gd name="T56" fmla="+- 0 9805 9530"/>
                            <a:gd name="T57" fmla="*/ T56 w 934"/>
                            <a:gd name="T58" fmla="+- 0 16411 16406"/>
                            <a:gd name="T59" fmla="*/ 16411 h 160"/>
                            <a:gd name="T60" fmla="+- 0 9805 9530"/>
                            <a:gd name="T61" fmla="*/ T60 w 934"/>
                            <a:gd name="T62" fmla="+- 0 16524 16406"/>
                            <a:gd name="T63" fmla="*/ 16524 h 160"/>
                            <a:gd name="T64" fmla="+- 0 9874 9530"/>
                            <a:gd name="T65" fmla="*/ T64 w 934"/>
                            <a:gd name="T66" fmla="+- 0 16524 16406"/>
                            <a:gd name="T67" fmla="*/ 16524 h 160"/>
                            <a:gd name="T68" fmla="+- 0 9874 9530"/>
                            <a:gd name="T69" fmla="*/ T68 w 934"/>
                            <a:gd name="T70" fmla="+- 0 16411 16406"/>
                            <a:gd name="T71" fmla="*/ 16411 h 160"/>
                            <a:gd name="T72" fmla="+- 0 10034 9530"/>
                            <a:gd name="T73" fmla="*/ T72 w 934"/>
                            <a:gd name="T74" fmla="+- 0 16411 16406"/>
                            <a:gd name="T75" fmla="*/ 16411 h 160"/>
                            <a:gd name="T76" fmla="+- 0 10033 9530"/>
                            <a:gd name="T77" fmla="*/ T76 w 934"/>
                            <a:gd name="T78" fmla="+- 0 16411 16406"/>
                            <a:gd name="T79" fmla="*/ 16411 h 160"/>
                            <a:gd name="T80" fmla="+- 0 10464 9530"/>
                            <a:gd name="T81" fmla="*/ T80 w 934"/>
                            <a:gd name="T82" fmla="+- 0 16407 16406"/>
                            <a:gd name="T83" fmla="*/ 16407 h 160"/>
                            <a:gd name="T84" fmla="+- 0 10137 9530"/>
                            <a:gd name="T85" fmla="*/ T84 w 934"/>
                            <a:gd name="T86" fmla="+- 0 16407 16406"/>
                            <a:gd name="T87" fmla="*/ 16407 h 160"/>
                            <a:gd name="T88" fmla="+- 0 10224 9530"/>
                            <a:gd name="T89" fmla="*/ T88 w 934"/>
                            <a:gd name="T90" fmla="+- 0 16409 16406"/>
                            <a:gd name="T91" fmla="*/ 16409 h 160"/>
                            <a:gd name="T92" fmla="+- 0 10224 9530"/>
                            <a:gd name="T93" fmla="*/ T92 w 934"/>
                            <a:gd name="T94" fmla="+- 0 16524 16406"/>
                            <a:gd name="T95" fmla="*/ 16524 h 160"/>
                            <a:gd name="T96" fmla="+- 0 10292 9530"/>
                            <a:gd name="T97" fmla="*/ T96 w 934"/>
                            <a:gd name="T98" fmla="+- 0 16524 16406"/>
                            <a:gd name="T99" fmla="*/ 16524 h 160"/>
                            <a:gd name="T100" fmla="+- 0 10292 9530"/>
                            <a:gd name="T101" fmla="*/ T100 w 934"/>
                            <a:gd name="T102" fmla="+- 0 16409 16406"/>
                            <a:gd name="T103" fmla="*/ 16409 h 160"/>
                            <a:gd name="T104" fmla="+- 0 10464 9530"/>
                            <a:gd name="T105" fmla="*/ T104 w 934"/>
                            <a:gd name="T106" fmla="+- 0 16409 16406"/>
                            <a:gd name="T107" fmla="*/ 16409 h 160"/>
                            <a:gd name="T108" fmla="+- 0 10464 9530"/>
                            <a:gd name="T109" fmla="*/ T108 w 934"/>
                            <a:gd name="T110" fmla="+- 0 16407 16406"/>
                            <a:gd name="T111" fmla="*/ 16407 h 160"/>
                            <a:gd name="T112" fmla="+- 0 10464 9530"/>
                            <a:gd name="T113" fmla="*/ T112 w 934"/>
                            <a:gd name="T114" fmla="+- 0 16406 16406"/>
                            <a:gd name="T115" fmla="*/ 16406 h 160"/>
                            <a:gd name="T116" fmla="+- 0 9530 9530"/>
                            <a:gd name="T117" fmla="*/ T116 w 934"/>
                            <a:gd name="T118" fmla="+- 0 16406 16406"/>
                            <a:gd name="T119" fmla="*/ 16406 h 160"/>
                            <a:gd name="T120" fmla="+- 0 9530 9530"/>
                            <a:gd name="T121" fmla="*/ T120 w 934"/>
                            <a:gd name="T122" fmla="+- 0 16524 16406"/>
                            <a:gd name="T123" fmla="*/ 16524 h 160"/>
                            <a:gd name="T124" fmla="+- 0 9599 9530"/>
                            <a:gd name="T125" fmla="*/ T124 w 934"/>
                            <a:gd name="T126" fmla="+- 0 16524 16406"/>
                            <a:gd name="T127" fmla="*/ 16524 h 160"/>
                            <a:gd name="T128" fmla="+- 0 9599 9530"/>
                            <a:gd name="T129" fmla="*/ T128 w 934"/>
                            <a:gd name="T130" fmla="+- 0 16426 16406"/>
                            <a:gd name="T131" fmla="*/ 16426 h 160"/>
                            <a:gd name="T132" fmla="+- 0 9682 9530"/>
                            <a:gd name="T133" fmla="*/ T132 w 934"/>
                            <a:gd name="T134" fmla="+- 0 16426 16406"/>
                            <a:gd name="T135" fmla="*/ 16426 h 160"/>
                            <a:gd name="T136" fmla="+- 0 9670 9530"/>
                            <a:gd name="T137" fmla="*/ T136 w 934"/>
                            <a:gd name="T138" fmla="+- 0 16411 16406"/>
                            <a:gd name="T139" fmla="*/ 16411 h 160"/>
                            <a:gd name="T140" fmla="+- 0 10033 9530"/>
                            <a:gd name="T141" fmla="*/ T140 w 934"/>
                            <a:gd name="T142" fmla="+- 0 16411 16406"/>
                            <a:gd name="T143" fmla="*/ 16411 h 160"/>
                            <a:gd name="T144" fmla="+- 0 10031 9530"/>
                            <a:gd name="T145" fmla="*/ T144 w 934"/>
                            <a:gd name="T146" fmla="+- 0 16406 16406"/>
                            <a:gd name="T147" fmla="*/ 16406 h 160"/>
                            <a:gd name="T148" fmla="+- 0 10464 9530"/>
                            <a:gd name="T149" fmla="*/ T148 w 934"/>
                            <a:gd name="T150" fmla="+- 0 16406 16406"/>
                            <a:gd name="T151" fmla="*/ 16406 h 160"/>
                            <a:gd name="T152" fmla="+- 0 10464 9530"/>
                            <a:gd name="T153" fmla="*/ T152 w 934"/>
                            <a:gd name="T154" fmla="+- 0 16406 16406"/>
                            <a:gd name="T155" fmla="*/ 16406 h 160"/>
                            <a:gd name="T156" fmla="+- 0 9682 9530"/>
                            <a:gd name="T157" fmla="*/ T156 w 934"/>
                            <a:gd name="T158" fmla="+- 0 16426 16406"/>
                            <a:gd name="T159" fmla="*/ 16426 h 160"/>
                            <a:gd name="T160" fmla="+- 0 9599 9530"/>
                            <a:gd name="T161" fmla="*/ T160 w 934"/>
                            <a:gd name="T162" fmla="+- 0 16426 16406"/>
                            <a:gd name="T163" fmla="*/ 16426 h 160"/>
                            <a:gd name="T164" fmla="+- 0 9680 9530"/>
                            <a:gd name="T165" fmla="*/ T164 w 934"/>
                            <a:gd name="T166" fmla="+- 0 16524 16406"/>
                            <a:gd name="T167" fmla="*/ 16524 h 160"/>
                            <a:gd name="T168" fmla="+- 0 9763 9530"/>
                            <a:gd name="T169" fmla="*/ T168 w 934"/>
                            <a:gd name="T170" fmla="+- 0 16524 16406"/>
                            <a:gd name="T171" fmla="*/ 16524 h 160"/>
                            <a:gd name="T172" fmla="+- 0 9763 9530"/>
                            <a:gd name="T173" fmla="*/ T172 w 934"/>
                            <a:gd name="T174" fmla="+- 0 16519 16406"/>
                            <a:gd name="T175" fmla="*/ 16519 h 160"/>
                            <a:gd name="T176" fmla="+- 0 9682 9530"/>
                            <a:gd name="T177" fmla="*/ T176 w 934"/>
                            <a:gd name="T178" fmla="+- 0 16426 16406"/>
                            <a:gd name="T179" fmla="*/ 16426 h 160"/>
                            <a:gd name="T180" fmla="+- 0 10464 9530"/>
                            <a:gd name="T181" fmla="*/ T180 w 934"/>
                            <a:gd name="T182" fmla="+- 0 16406 16406"/>
                            <a:gd name="T183" fmla="*/ 16406 h 160"/>
                            <a:gd name="T184" fmla="+- 0 10067 9530"/>
                            <a:gd name="T185" fmla="*/ T184 w 934"/>
                            <a:gd name="T186" fmla="+- 0 16406 16406"/>
                            <a:gd name="T187" fmla="*/ 16406 h 160"/>
                            <a:gd name="T188" fmla="+- 0 10049 9530"/>
                            <a:gd name="T189" fmla="*/ T188 w 934"/>
                            <a:gd name="T190" fmla="+- 0 16452 16406"/>
                            <a:gd name="T191" fmla="*/ 16452 h 160"/>
                            <a:gd name="T192" fmla="+- 0 10118 9530"/>
                            <a:gd name="T193" fmla="*/ T192 w 934"/>
                            <a:gd name="T194" fmla="+- 0 16452 16406"/>
                            <a:gd name="T195" fmla="*/ 16452 h 160"/>
                            <a:gd name="T196" fmla="+- 0 10137 9530"/>
                            <a:gd name="T197" fmla="*/ T196 w 934"/>
                            <a:gd name="T198" fmla="+- 0 16407 16406"/>
                            <a:gd name="T199" fmla="*/ 16407 h 160"/>
                            <a:gd name="T200" fmla="+- 0 10464 9530"/>
                            <a:gd name="T201" fmla="*/ T200 w 934"/>
                            <a:gd name="T202" fmla="+- 0 16407 16406"/>
                            <a:gd name="T203" fmla="*/ 16407 h 160"/>
                            <a:gd name="T204" fmla="+- 0 10464 9530"/>
                            <a:gd name="T205" fmla="*/ T204 w 934"/>
                            <a:gd name="T206" fmla="+- 0 16406 16406"/>
                            <a:gd name="T207" fmla="*/ 1640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34" h="160">
                              <a:moveTo>
                                <a:pt x="934" y="3"/>
                              </a:moveTo>
                              <a:lnTo>
                                <a:pt x="864" y="3"/>
                              </a:lnTo>
                              <a:lnTo>
                                <a:pt x="864" y="160"/>
                              </a:lnTo>
                              <a:lnTo>
                                <a:pt x="934" y="160"/>
                              </a:lnTo>
                              <a:lnTo>
                                <a:pt x="934" y="3"/>
                              </a:lnTo>
                              <a:close/>
                              <a:moveTo>
                                <a:pt x="504" y="5"/>
                              </a:moveTo>
                              <a:lnTo>
                                <a:pt x="344" y="5"/>
                              </a:lnTo>
                              <a:lnTo>
                                <a:pt x="434" y="9"/>
                              </a:lnTo>
                              <a:lnTo>
                                <a:pt x="481" y="119"/>
                              </a:lnTo>
                              <a:lnTo>
                                <a:pt x="557" y="119"/>
                              </a:lnTo>
                              <a:lnTo>
                                <a:pt x="588" y="46"/>
                              </a:lnTo>
                              <a:lnTo>
                                <a:pt x="519" y="46"/>
                              </a:lnTo>
                              <a:lnTo>
                                <a:pt x="504" y="5"/>
                              </a:lnTo>
                              <a:close/>
                              <a:moveTo>
                                <a:pt x="503" y="5"/>
                              </a:moveTo>
                              <a:lnTo>
                                <a:pt x="275" y="5"/>
                              </a:lnTo>
                              <a:lnTo>
                                <a:pt x="275" y="118"/>
                              </a:lnTo>
                              <a:lnTo>
                                <a:pt x="344" y="118"/>
                              </a:lnTo>
                              <a:lnTo>
                                <a:pt x="344" y="5"/>
                              </a:lnTo>
                              <a:lnTo>
                                <a:pt x="504" y="5"/>
                              </a:lnTo>
                              <a:lnTo>
                                <a:pt x="503" y="5"/>
                              </a:lnTo>
                              <a:close/>
                              <a:moveTo>
                                <a:pt x="934" y="1"/>
                              </a:moveTo>
                              <a:lnTo>
                                <a:pt x="607" y="1"/>
                              </a:lnTo>
                              <a:lnTo>
                                <a:pt x="694" y="3"/>
                              </a:lnTo>
                              <a:lnTo>
                                <a:pt x="694" y="118"/>
                              </a:lnTo>
                              <a:lnTo>
                                <a:pt x="762" y="118"/>
                              </a:lnTo>
                              <a:lnTo>
                                <a:pt x="762" y="3"/>
                              </a:lnTo>
                              <a:lnTo>
                                <a:pt x="934" y="3"/>
                              </a:lnTo>
                              <a:lnTo>
                                <a:pt x="934" y="1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0" y="0"/>
                              </a:lnTo>
                              <a:lnTo>
                                <a:pt x="0" y="118"/>
                              </a:lnTo>
                              <a:lnTo>
                                <a:pt x="69" y="118"/>
                              </a:lnTo>
                              <a:lnTo>
                                <a:pt x="69" y="20"/>
                              </a:lnTo>
                              <a:lnTo>
                                <a:pt x="152" y="20"/>
                              </a:lnTo>
                              <a:lnTo>
                                <a:pt x="140" y="5"/>
                              </a:lnTo>
                              <a:lnTo>
                                <a:pt x="503" y="5"/>
                              </a:lnTo>
                              <a:lnTo>
                                <a:pt x="501" y="0"/>
                              </a:lnTo>
                              <a:lnTo>
                                <a:pt x="934" y="0"/>
                              </a:lnTo>
                              <a:close/>
                              <a:moveTo>
                                <a:pt x="152" y="20"/>
                              </a:moveTo>
                              <a:lnTo>
                                <a:pt x="69" y="20"/>
                              </a:lnTo>
                              <a:lnTo>
                                <a:pt x="150" y="118"/>
                              </a:lnTo>
                              <a:lnTo>
                                <a:pt x="233" y="118"/>
                              </a:lnTo>
                              <a:lnTo>
                                <a:pt x="233" y="113"/>
                              </a:lnTo>
                              <a:lnTo>
                                <a:pt x="152" y="20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537" y="0"/>
                              </a:lnTo>
                              <a:lnTo>
                                <a:pt x="519" y="46"/>
                              </a:lnTo>
                              <a:lnTo>
                                <a:pt x="588" y="46"/>
                              </a:lnTo>
                              <a:lnTo>
                                <a:pt x="607" y="1"/>
                              </a:lnTo>
                              <a:lnTo>
                                <a:pt x="934" y="1"/>
                              </a:lnTo>
                              <a:lnTo>
                                <a:pt x="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29" y="16288"/>
                          <a:ext cx="220" cy="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" name="AutoShape 18"/>
                      <wps:cNvSpPr>
                        <a:spLocks/>
                      </wps:cNvSpPr>
                      <wps:spPr bwMode="auto">
                        <a:xfrm>
                          <a:off x="0" y="16286"/>
                          <a:ext cx="11481" cy="251"/>
                        </a:xfrm>
                        <a:custGeom>
                          <a:avLst/>
                          <a:gdLst>
                            <a:gd name="T0" fmla="*/ 9805 w 11481"/>
                            <a:gd name="T1" fmla="+- 0 16287 16287"/>
                            <a:gd name="T2" fmla="*/ 16287 h 251"/>
                            <a:gd name="T3" fmla="*/ 9874 w 11481"/>
                            <a:gd name="T4" fmla="+- 0 16389 16287"/>
                            <a:gd name="T5" fmla="*/ 16389 h 251"/>
                            <a:gd name="T6" fmla="*/ 10026 w 11481"/>
                            <a:gd name="T7" fmla="+- 0 16389 16287"/>
                            <a:gd name="T8" fmla="*/ 16389 h 251"/>
                            <a:gd name="T9" fmla="*/ 9987 w 11481"/>
                            <a:gd name="T10" fmla="+- 0 16288 16287"/>
                            <a:gd name="T11" fmla="*/ 16288 h 251"/>
                            <a:gd name="T12" fmla="*/ 9953 w 11481"/>
                            <a:gd name="T13" fmla="+- 0 16389 16287"/>
                            <a:gd name="T14" fmla="*/ 16389 h 251"/>
                            <a:gd name="T15" fmla="*/ 10188 w 11481"/>
                            <a:gd name="T16" fmla="+- 0 16288 16287"/>
                            <a:gd name="T17" fmla="*/ 16288 h 251"/>
                            <a:gd name="T18" fmla="*/ 10077 w 11481"/>
                            <a:gd name="T19" fmla="+- 0 16374 16287"/>
                            <a:gd name="T20" fmla="*/ 16374 h 251"/>
                            <a:gd name="T21" fmla="*/ 10145 w 11481"/>
                            <a:gd name="T22" fmla="+- 0 16389 16287"/>
                            <a:gd name="T23" fmla="*/ 16389 h 251"/>
                            <a:gd name="T24" fmla="*/ 10771 w 11481"/>
                            <a:gd name="T25" fmla="+- 0 16287 16287"/>
                            <a:gd name="T26" fmla="*/ 16287 h 251"/>
                            <a:gd name="T27" fmla="*/ 10626 w 11481"/>
                            <a:gd name="T28" fmla="+- 0 16288 16287"/>
                            <a:gd name="T29" fmla="*/ 16288 h 251"/>
                            <a:gd name="T30" fmla="*/ 10599 w 11481"/>
                            <a:gd name="T31" fmla="+- 0 16294 16287"/>
                            <a:gd name="T32" fmla="*/ 16294 h 251"/>
                            <a:gd name="T33" fmla="*/ 10558 w 11481"/>
                            <a:gd name="T34" fmla="+- 0 16317 16287"/>
                            <a:gd name="T35" fmla="*/ 16317 h 251"/>
                            <a:gd name="T36" fmla="*/ 10522 w 11481"/>
                            <a:gd name="T37" fmla="+- 0 16371 16287"/>
                            <a:gd name="T38" fmla="*/ 16371 h 251"/>
                            <a:gd name="T39" fmla="*/ 0 w 11481"/>
                            <a:gd name="T40" fmla="+- 0 16403 16287"/>
                            <a:gd name="T41" fmla="*/ 16403 h 251"/>
                            <a:gd name="T42" fmla="*/ 10532 w 11481"/>
                            <a:gd name="T43" fmla="+- 0 16419 16287"/>
                            <a:gd name="T44" fmla="*/ 16419 h 251"/>
                            <a:gd name="T45" fmla="*/ 10534 w 11481"/>
                            <a:gd name="T46" fmla="+- 0 16403 16287"/>
                            <a:gd name="T47" fmla="*/ 16403 h 251"/>
                            <a:gd name="T48" fmla="*/ 10534 w 11481"/>
                            <a:gd name="T49" fmla="+- 0 16403 16287"/>
                            <a:gd name="T50" fmla="*/ 16403 h 251"/>
                            <a:gd name="T51" fmla="*/ 10564 w 11481"/>
                            <a:gd name="T52" fmla="+- 0 16335 16287"/>
                            <a:gd name="T53" fmla="*/ 16335 h 251"/>
                            <a:gd name="T54" fmla="*/ 10640 w 11481"/>
                            <a:gd name="T55" fmla="+- 0 16304 16287"/>
                            <a:gd name="T56" fmla="*/ 16304 h 251"/>
                            <a:gd name="T57" fmla="*/ 10771 w 11481"/>
                            <a:gd name="T58" fmla="+- 0 16287 16287"/>
                            <a:gd name="T59" fmla="*/ 16287 h 251"/>
                            <a:gd name="T60" fmla="*/ 10749 w 11481"/>
                            <a:gd name="T61" fmla="+- 0 16403 16287"/>
                            <a:gd name="T62" fmla="*/ 16403 h 251"/>
                            <a:gd name="T63" fmla="*/ 10740 w 11481"/>
                            <a:gd name="T64" fmla="+- 0 16454 16287"/>
                            <a:gd name="T65" fmla="*/ 16454 h 251"/>
                            <a:gd name="T66" fmla="*/ 10682 w 11481"/>
                            <a:gd name="T67" fmla="+- 0 16512 16287"/>
                            <a:gd name="T68" fmla="*/ 16512 h 251"/>
                            <a:gd name="T69" fmla="*/ 10628 w 11481"/>
                            <a:gd name="T70" fmla="+- 0 16520 16287"/>
                            <a:gd name="T71" fmla="*/ 16520 h 251"/>
                            <a:gd name="T72" fmla="*/ 10604 w 11481"/>
                            <a:gd name="T73" fmla="+- 0 16514 16287"/>
                            <a:gd name="T74" fmla="*/ 16514 h 251"/>
                            <a:gd name="T75" fmla="*/ 10589 w 11481"/>
                            <a:gd name="T76" fmla="+- 0 16508 16287"/>
                            <a:gd name="T77" fmla="*/ 16508 h 251"/>
                            <a:gd name="T78" fmla="*/ 10585 w 11481"/>
                            <a:gd name="T79" fmla="+- 0 16524 16287"/>
                            <a:gd name="T80" fmla="*/ 16524 h 251"/>
                            <a:gd name="T81" fmla="*/ 10612 w 11481"/>
                            <a:gd name="T82" fmla="+- 0 16534 16287"/>
                            <a:gd name="T83" fmla="*/ 16534 h 251"/>
                            <a:gd name="T84" fmla="*/ 10640 w 11481"/>
                            <a:gd name="T85" fmla="+- 0 16537 16287"/>
                            <a:gd name="T86" fmla="*/ 16537 h 251"/>
                            <a:gd name="T87" fmla="*/ 10687 w 11481"/>
                            <a:gd name="T88" fmla="+- 0 16528 16287"/>
                            <a:gd name="T89" fmla="*/ 16528 h 251"/>
                            <a:gd name="T90" fmla="*/ 10708 w 11481"/>
                            <a:gd name="T91" fmla="+- 0 16517 16287"/>
                            <a:gd name="T92" fmla="*/ 16517 h 251"/>
                            <a:gd name="T93" fmla="*/ 10742 w 11481"/>
                            <a:gd name="T94" fmla="+- 0 16485 16287"/>
                            <a:gd name="T95" fmla="*/ 16485 h 251"/>
                            <a:gd name="T96" fmla="*/ 10762 w 11481"/>
                            <a:gd name="T97" fmla="+- 0 16442 16287"/>
                            <a:gd name="T98" fmla="*/ 16442 h 251"/>
                            <a:gd name="T99" fmla="*/ 11480 w 11481"/>
                            <a:gd name="T100" fmla="+- 0 16419 16287"/>
                            <a:gd name="T101" fmla="*/ 16419 h 25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</a:cxnLst>
                          <a:rect l="0" t="0" r="r" b="b"/>
                          <a:pathLst>
                            <a:path w="11481" h="251">
                              <a:moveTo>
                                <a:pt x="9874" y="0"/>
                              </a:moveTo>
                              <a:lnTo>
                                <a:pt x="9805" y="0"/>
                              </a:lnTo>
                              <a:lnTo>
                                <a:pt x="9805" y="102"/>
                              </a:lnTo>
                              <a:lnTo>
                                <a:pt x="9874" y="102"/>
                              </a:lnTo>
                              <a:lnTo>
                                <a:pt x="9874" y="0"/>
                              </a:lnTo>
                              <a:moveTo>
                                <a:pt x="10026" y="102"/>
                              </a:moveTo>
                              <a:lnTo>
                                <a:pt x="10021" y="87"/>
                              </a:lnTo>
                              <a:lnTo>
                                <a:pt x="9987" y="1"/>
                              </a:lnTo>
                              <a:lnTo>
                                <a:pt x="9910" y="1"/>
                              </a:lnTo>
                              <a:lnTo>
                                <a:pt x="9953" y="102"/>
                              </a:lnTo>
                              <a:lnTo>
                                <a:pt x="10026" y="102"/>
                              </a:lnTo>
                              <a:moveTo>
                                <a:pt x="10188" y="1"/>
                              </a:moveTo>
                              <a:lnTo>
                                <a:pt x="10111" y="1"/>
                              </a:lnTo>
                              <a:lnTo>
                                <a:pt x="10077" y="87"/>
                              </a:lnTo>
                              <a:lnTo>
                                <a:pt x="10071" y="102"/>
                              </a:lnTo>
                              <a:lnTo>
                                <a:pt x="10145" y="102"/>
                              </a:lnTo>
                              <a:lnTo>
                                <a:pt x="10188" y="1"/>
                              </a:lnTo>
                              <a:moveTo>
                                <a:pt x="10771" y="0"/>
                              </a:moveTo>
                              <a:lnTo>
                                <a:pt x="10640" y="0"/>
                              </a:lnTo>
                              <a:lnTo>
                                <a:pt x="10626" y="1"/>
                              </a:lnTo>
                              <a:lnTo>
                                <a:pt x="10612" y="3"/>
                              </a:lnTo>
                              <a:lnTo>
                                <a:pt x="10599" y="7"/>
                              </a:lnTo>
                              <a:lnTo>
                                <a:pt x="10586" y="12"/>
                              </a:lnTo>
                              <a:lnTo>
                                <a:pt x="10558" y="30"/>
                              </a:lnTo>
                              <a:lnTo>
                                <a:pt x="10537" y="55"/>
                              </a:lnTo>
                              <a:lnTo>
                                <a:pt x="10522" y="84"/>
                              </a:lnTo>
                              <a:lnTo>
                                <a:pt x="10515" y="116"/>
                              </a:lnTo>
                              <a:lnTo>
                                <a:pt x="0" y="116"/>
                              </a:lnTo>
                              <a:lnTo>
                                <a:pt x="0" y="132"/>
                              </a:lnTo>
                              <a:lnTo>
                                <a:pt x="10532" y="132"/>
                              </a:lnTo>
                              <a:lnTo>
                                <a:pt x="10532" y="124"/>
                              </a:lnTo>
                              <a:lnTo>
                                <a:pt x="10534" y="116"/>
                              </a:lnTo>
                              <a:lnTo>
                                <a:pt x="10515" y="116"/>
                              </a:lnTo>
                              <a:lnTo>
                                <a:pt x="10534" y="116"/>
                              </a:lnTo>
                              <a:lnTo>
                                <a:pt x="10541" y="82"/>
                              </a:lnTo>
                              <a:lnTo>
                                <a:pt x="10564" y="48"/>
                              </a:lnTo>
                              <a:lnTo>
                                <a:pt x="10598" y="25"/>
                              </a:lnTo>
                              <a:lnTo>
                                <a:pt x="10640" y="17"/>
                              </a:lnTo>
                              <a:lnTo>
                                <a:pt x="10771" y="16"/>
                              </a:lnTo>
                              <a:lnTo>
                                <a:pt x="10771" y="0"/>
                              </a:lnTo>
                              <a:moveTo>
                                <a:pt x="11480" y="116"/>
                              </a:moveTo>
                              <a:lnTo>
                                <a:pt x="10749" y="116"/>
                              </a:lnTo>
                              <a:lnTo>
                                <a:pt x="10749" y="125"/>
                              </a:lnTo>
                              <a:lnTo>
                                <a:pt x="10740" y="167"/>
                              </a:lnTo>
                              <a:lnTo>
                                <a:pt x="10717" y="202"/>
                              </a:lnTo>
                              <a:lnTo>
                                <a:pt x="10682" y="225"/>
                              </a:lnTo>
                              <a:lnTo>
                                <a:pt x="10640" y="234"/>
                              </a:lnTo>
                              <a:lnTo>
                                <a:pt x="10628" y="233"/>
                              </a:lnTo>
                              <a:lnTo>
                                <a:pt x="10616" y="231"/>
                              </a:lnTo>
                              <a:lnTo>
                                <a:pt x="10604" y="227"/>
                              </a:lnTo>
                              <a:lnTo>
                                <a:pt x="10592" y="222"/>
                              </a:lnTo>
                              <a:lnTo>
                                <a:pt x="10589" y="221"/>
                              </a:lnTo>
                              <a:lnTo>
                                <a:pt x="10581" y="236"/>
                              </a:lnTo>
                              <a:lnTo>
                                <a:pt x="10585" y="237"/>
                              </a:lnTo>
                              <a:lnTo>
                                <a:pt x="10598" y="243"/>
                              </a:lnTo>
                              <a:lnTo>
                                <a:pt x="10612" y="247"/>
                              </a:lnTo>
                              <a:lnTo>
                                <a:pt x="10626" y="250"/>
                              </a:lnTo>
                              <a:lnTo>
                                <a:pt x="10640" y="250"/>
                              </a:lnTo>
                              <a:lnTo>
                                <a:pt x="10664" y="248"/>
                              </a:lnTo>
                              <a:lnTo>
                                <a:pt x="10687" y="241"/>
                              </a:lnTo>
                              <a:lnTo>
                                <a:pt x="10701" y="234"/>
                              </a:lnTo>
                              <a:lnTo>
                                <a:pt x="10708" y="230"/>
                              </a:lnTo>
                              <a:lnTo>
                                <a:pt x="10726" y="216"/>
                              </a:lnTo>
                              <a:lnTo>
                                <a:pt x="10742" y="198"/>
                              </a:lnTo>
                              <a:lnTo>
                                <a:pt x="10754" y="177"/>
                              </a:lnTo>
                              <a:lnTo>
                                <a:pt x="10762" y="155"/>
                              </a:lnTo>
                              <a:lnTo>
                                <a:pt x="10765" y="132"/>
                              </a:lnTo>
                              <a:lnTo>
                                <a:pt x="11480" y="132"/>
                              </a:lnTo>
                              <a:lnTo>
                                <a:pt x="11480" y="116"/>
                              </a:lnTo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4" y="16282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Line 20"/>
                      <wps:cNvCnPr>
                        <a:cxnSpLocks noChangeShapeType="1"/>
                      </wps:cNvCnPr>
                      <wps:spPr bwMode="auto">
                        <a:xfrm>
                          <a:off x="11472" y="0"/>
                          <a:ext cx="0" cy="16413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FAB717" id="Grupo 17" o:spid="_x0000_s1026" style="position:absolute;margin-left:0;margin-top:0;width:574.05pt;height:828.3pt;z-index:-251642880;mso-position-horizontal-relative:page;mso-position-vertical-relative:page" coordsize="11481,16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">
              <v:line id="Line 12" o:spid="_x0000_s1027" style="position:absolute;visibility:visible;mso-wrap-style:square" from="11023,16422" to="11023,16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" strokecolor="#e13629" strokeweight="3.46pt"/>
              <v:rect id="Rectangle 13" o:spid="_x0000_s1028" style="position:absolute;left:10817;top:16421;width:68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" fillcolor="#e13629" stroked="f"/>
              <v:line id="Line 14" o:spid="_x0000_s1029" style="position:absolute;visibility:visible;mso-wrap-style:square" from="10818,16414" to="11057,1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" strokecolor="#e13629" strokeweight=".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0" type="#_x0000_t75" style="position:absolute;left:10817;top:16282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">
                <v:imagedata r:id="rId4" o:title=""/>
              </v:shape>
              <v:shape id="AutoShape 16" o:spid="_x0000_s1031" style="position:absolute;left:9529;top:16405;width:934;height:160;visibility:visible;mso-wrap-style:square;v-text-anchor:top" coordsize="93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" path="m934,3r-70,l864,160r70,l934,3xm504,5l344,5r90,4l481,119r76,l588,46r-69,l504,5xm503,5l275,5r,113l344,118,344,5r160,l503,5xm934,1l607,1r87,2l694,118r68,l762,3r172,l934,1xm934,l,,,118r69,l69,20r83,l140,5r363,l501,,934,xm152,20r-83,l150,118r83,l233,113,152,20xm934,l537,,519,46r69,l607,1r327,l934,xe" fillcolor="#e13629" stroked="f">
                <v:path arrowok="t" o:connecttype="custom" o:connectlocs="934,16409;864,16409;864,16566;934,16566;934,16409;504,16411;344,16411;434,16415;481,16525;557,16525;588,16452;519,16452;504,16411;503,16411;275,16411;275,16524;344,16524;344,16411;504,16411;503,16411;934,16407;607,16407;694,16409;694,16524;762,16524;762,16409;934,16409;934,16407;934,16406;0,16406;0,16524;69,16524;69,16426;152,16426;140,16411;503,16411;501,16406;934,16406;934,16406;152,16426;69,16426;150,16524;233,16524;233,16519;152,16426;934,16406;537,16406;519,16452;588,16452;607,16407;934,16407;934,16406" o:connectangles="0,0,0,0,0,0,0,0,0,0,0,0,0,0,0,0,0,0,0,0,0,0,0,0,0,0,0,0,0,0,0,0,0,0,0,0,0,0,0,0,0,0,0,0,0,0,0,0,0,0,0,0"/>
              </v:shape>
              <v:shape id="Picture 17" o:spid="_x0000_s1032" type="#_x0000_t75" style="position:absolute;left:9529;top:16288;width:220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">
                <v:imagedata r:id="rId5" o:title=""/>
              </v:shape>
              <v:shape id="AutoShape 18" o:spid="_x0000_s1033" style="position:absolute;top:16286;width:11481;height:251;visibility:visible;mso-wrap-style:square;v-text-anchor:top" coordsize="1148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" path="m9874,r-69,l9805,102r69,l9874,t152,102l10021,87,9987,1r-77,l9953,102r73,m10188,1r-77,l10077,87r-6,15l10145,102,10188,1m10771,r-131,l10626,1r-14,2l10599,7r-13,5l10558,30r-21,25l10522,84r-7,32l,116r,16l10532,132r,-8l10534,116r-19,l10534,116r7,-34l10564,48r34,-23l10640,17r131,-1l10771,t709,116l10749,116r,9l10740,167r-23,35l10682,225r-42,9l10628,233r-12,-2l10604,227r-12,-5l10589,221r-8,15l10585,237r13,6l10612,247r14,3l10640,250r24,-2l10687,241r14,-7l10708,230r18,-14l10742,198r12,-21l10762,155r3,-23l11480,132r,-16e" fillcolor="#e13629" stroked="f">
                <v:path arrowok="t" o:connecttype="custom" o:connectlocs="9805,16287;9874,16389;10026,16389;9987,16288;9953,16389;10188,16288;10077,16374;10145,16389;10771,16287;10626,16288;10599,16294;10558,16317;10522,16371;0,16403;10532,16419;10534,16403;10534,16403;10564,16335;10640,16304;10771,16287;10749,16403;10740,16454;10682,16512;10628,16520;10604,16514;10589,16508;10585,16524;10612,16534;10640,16537;10687,16528;10708,16517;10742,16485;10762,16442;11480,16419" o:connectangles="0,0,0,0,0,0,0,0,0,0,0,0,0,0,0,0,0,0,0,0,0,0,0,0,0,0,0,0,0,0,0,0,0,0"/>
              </v:shape>
              <v:shape id="Picture 19" o:spid="_x0000_s1034" type="#_x0000_t75" style="position:absolute;left:10224;top:16282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">
                <v:imagedata r:id="rId6" o:title=""/>
              </v:shape>
              <v:line id="Line 20" o:spid="_x0000_s1035" style="position:absolute;visibility:visible;mso-wrap-style:square" from="11472,0" to="11472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" strokecolor="#e13629" strokeweight=".8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D2C6" w14:textId="77777777" w:rsidR="00E567FD" w:rsidRDefault="00E567FD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7A9F8F2" wp14:editId="3EC01A2E">
              <wp:simplePos x="0" y="0"/>
              <wp:positionH relativeFrom="page">
                <wp:posOffset>265430</wp:posOffset>
              </wp:positionH>
              <wp:positionV relativeFrom="page">
                <wp:posOffset>278765</wp:posOffset>
              </wp:positionV>
              <wp:extent cx="7294880" cy="10413365"/>
              <wp:effectExtent l="8255" t="2540" r="2540" b="1397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4880" cy="10413365"/>
                        <a:chOff x="418" y="439"/>
                        <a:chExt cx="11488" cy="16399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2343" y="578"/>
                          <a:ext cx="0" cy="144"/>
                        </a:xfrm>
                        <a:prstGeom prst="line">
                          <a:avLst/>
                        </a:prstGeom>
                        <a:noFill/>
                        <a:ln w="43942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2138" y="578"/>
                          <a:ext cx="68" cy="102"/>
                        </a:xfrm>
                        <a:prstGeom prst="rect">
                          <a:avLst/>
                        </a:pr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2138" y="570"/>
                          <a:ext cx="24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38" y="438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AutoShape 6"/>
                      <wps:cNvSpPr>
                        <a:spLocks/>
                      </wps:cNvSpPr>
                      <wps:spPr bwMode="auto">
                        <a:xfrm>
                          <a:off x="850" y="562"/>
                          <a:ext cx="934" cy="160"/>
                        </a:xfrm>
                        <a:custGeom>
                          <a:avLst/>
                          <a:gdLst>
                            <a:gd name="T0" fmla="+- 0 1784 850"/>
                            <a:gd name="T1" fmla="*/ T0 w 934"/>
                            <a:gd name="T2" fmla="+- 0 565 562"/>
                            <a:gd name="T3" fmla="*/ 565 h 160"/>
                            <a:gd name="T4" fmla="+- 0 1715 850"/>
                            <a:gd name="T5" fmla="*/ T4 w 934"/>
                            <a:gd name="T6" fmla="+- 0 565 562"/>
                            <a:gd name="T7" fmla="*/ 565 h 160"/>
                            <a:gd name="T8" fmla="+- 0 1715 850"/>
                            <a:gd name="T9" fmla="*/ T8 w 934"/>
                            <a:gd name="T10" fmla="+- 0 722 562"/>
                            <a:gd name="T11" fmla="*/ 722 h 160"/>
                            <a:gd name="T12" fmla="+- 0 1784 850"/>
                            <a:gd name="T13" fmla="*/ T12 w 934"/>
                            <a:gd name="T14" fmla="+- 0 722 562"/>
                            <a:gd name="T15" fmla="*/ 722 h 160"/>
                            <a:gd name="T16" fmla="+- 0 1784 850"/>
                            <a:gd name="T17" fmla="*/ T16 w 934"/>
                            <a:gd name="T18" fmla="+- 0 565 562"/>
                            <a:gd name="T19" fmla="*/ 565 h 160"/>
                            <a:gd name="T20" fmla="+- 0 1354 850"/>
                            <a:gd name="T21" fmla="*/ T20 w 934"/>
                            <a:gd name="T22" fmla="+- 0 568 562"/>
                            <a:gd name="T23" fmla="*/ 568 h 160"/>
                            <a:gd name="T24" fmla="+- 0 1194 850"/>
                            <a:gd name="T25" fmla="*/ T24 w 934"/>
                            <a:gd name="T26" fmla="+- 0 568 562"/>
                            <a:gd name="T27" fmla="*/ 568 h 160"/>
                            <a:gd name="T28" fmla="+- 0 1284 850"/>
                            <a:gd name="T29" fmla="*/ T28 w 934"/>
                            <a:gd name="T30" fmla="+- 0 571 562"/>
                            <a:gd name="T31" fmla="*/ 571 h 160"/>
                            <a:gd name="T32" fmla="+- 0 1332 850"/>
                            <a:gd name="T33" fmla="*/ T32 w 934"/>
                            <a:gd name="T34" fmla="+- 0 682 562"/>
                            <a:gd name="T35" fmla="*/ 682 h 160"/>
                            <a:gd name="T36" fmla="+- 0 1407 850"/>
                            <a:gd name="T37" fmla="*/ T36 w 934"/>
                            <a:gd name="T38" fmla="+- 0 682 562"/>
                            <a:gd name="T39" fmla="*/ 682 h 160"/>
                            <a:gd name="T40" fmla="+- 0 1438 850"/>
                            <a:gd name="T41" fmla="*/ T40 w 934"/>
                            <a:gd name="T42" fmla="+- 0 609 562"/>
                            <a:gd name="T43" fmla="*/ 609 h 160"/>
                            <a:gd name="T44" fmla="+- 0 1369 850"/>
                            <a:gd name="T45" fmla="*/ T44 w 934"/>
                            <a:gd name="T46" fmla="+- 0 609 562"/>
                            <a:gd name="T47" fmla="*/ 609 h 160"/>
                            <a:gd name="T48" fmla="+- 0 1354 850"/>
                            <a:gd name="T49" fmla="*/ T48 w 934"/>
                            <a:gd name="T50" fmla="+- 0 568 562"/>
                            <a:gd name="T51" fmla="*/ 568 h 160"/>
                            <a:gd name="T52" fmla="+- 0 1354 850"/>
                            <a:gd name="T53" fmla="*/ T52 w 934"/>
                            <a:gd name="T54" fmla="+- 0 568 562"/>
                            <a:gd name="T55" fmla="*/ 568 h 160"/>
                            <a:gd name="T56" fmla="+- 0 1125 850"/>
                            <a:gd name="T57" fmla="*/ T56 w 934"/>
                            <a:gd name="T58" fmla="+- 0 568 562"/>
                            <a:gd name="T59" fmla="*/ 568 h 160"/>
                            <a:gd name="T60" fmla="+- 0 1125 850"/>
                            <a:gd name="T61" fmla="*/ T60 w 934"/>
                            <a:gd name="T62" fmla="+- 0 681 562"/>
                            <a:gd name="T63" fmla="*/ 681 h 160"/>
                            <a:gd name="T64" fmla="+- 0 1194 850"/>
                            <a:gd name="T65" fmla="*/ T64 w 934"/>
                            <a:gd name="T66" fmla="+- 0 681 562"/>
                            <a:gd name="T67" fmla="*/ 681 h 160"/>
                            <a:gd name="T68" fmla="+- 0 1194 850"/>
                            <a:gd name="T69" fmla="*/ T68 w 934"/>
                            <a:gd name="T70" fmla="+- 0 568 562"/>
                            <a:gd name="T71" fmla="*/ 568 h 160"/>
                            <a:gd name="T72" fmla="+- 0 1354 850"/>
                            <a:gd name="T73" fmla="*/ T72 w 934"/>
                            <a:gd name="T74" fmla="+- 0 568 562"/>
                            <a:gd name="T75" fmla="*/ 568 h 160"/>
                            <a:gd name="T76" fmla="+- 0 1354 850"/>
                            <a:gd name="T77" fmla="*/ T76 w 934"/>
                            <a:gd name="T78" fmla="+- 0 568 562"/>
                            <a:gd name="T79" fmla="*/ 568 h 160"/>
                            <a:gd name="T80" fmla="+- 0 1784 850"/>
                            <a:gd name="T81" fmla="*/ T80 w 934"/>
                            <a:gd name="T82" fmla="+- 0 564 562"/>
                            <a:gd name="T83" fmla="*/ 564 h 160"/>
                            <a:gd name="T84" fmla="+- 0 1457 850"/>
                            <a:gd name="T85" fmla="*/ T84 w 934"/>
                            <a:gd name="T86" fmla="+- 0 564 562"/>
                            <a:gd name="T87" fmla="*/ 564 h 160"/>
                            <a:gd name="T88" fmla="+- 0 1545 850"/>
                            <a:gd name="T89" fmla="*/ T88 w 934"/>
                            <a:gd name="T90" fmla="+- 0 565 562"/>
                            <a:gd name="T91" fmla="*/ 565 h 160"/>
                            <a:gd name="T92" fmla="+- 0 1545 850"/>
                            <a:gd name="T93" fmla="*/ T92 w 934"/>
                            <a:gd name="T94" fmla="+- 0 681 562"/>
                            <a:gd name="T95" fmla="*/ 681 h 160"/>
                            <a:gd name="T96" fmla="+- 0 1612 850"/>
                            <a:gd name="T97" fmla="*/ T96 w 934"/>
                            <a:gd name="T98" fmla="+- 0 681 562"/>
                            <a:gd name="T99" fmla="*/ 681 h 160"/>
                            <a:gd name="T100" fmla="+- 0 1612 850"/>
                            <a:gd name="T101" fmla="*/ T100 w 934"/>
                            <a:gd name="T102" fmla="+- 0 566 562"/>
                            <a:gd name="T103" fmla="*/ 566 h 160"/>
                            <a:gd name="T104" fmla="+- 0 1784 850"/>
                            <a:gd name="T105" fmla="*/ T104 w 934"/>
                            <a:gd name="T106" fmla="+- 0 565 562"/>
                            <a:gd name="T107" fmla="*/ 565 h 160"/>
                            <a:gd name="T108" fmla="+- 0 1784 850"/>
                            <a:gd name="T109" fmla="*/ T108 w 934"/>
                            <a:gd name="T110" fmla="+- 0 564 562"/>
                            <a:gd name="T111" fmla="*/ 564 h 160"/>
                            <a:gd name="T112" fmla="+- 0 1784 850"/>
                            <a:gd name="T113" fmla="*/ T112 w 934"/>
                            <a:gd name="T114" fmla="+- 0 562 562"/>
                            <a:gd name="T115" fmla="*/ 562 h 160"/>
                            <a:gd name="T116" fmla="+- 0 850 850"/>
                            <a:gd name="T117" fmla="*/ T116 w 934"/>
                            <a:gd name="T118" fmla="+- 0 562 562"/>
                            <a:gd name="T119" fmla="*/ 562 h 160"/>
                            <a:gd name="T120" fmla="+- 0 850 850"/>
                            <a:gd name="T121" fmla="*/ T120 w 934"/>
                            <a:gd name="T122" fmla="+- 0 681 562"/>
                            <a:gd name="T123" fmla="*/ 681 h 160"/>
                            <a:gd name="T124" fmla="+- 0 919 850"/>
                            <a:gd name="T125" fmla="*/ T124 w 934"/>
                            <a:gd name="T126" fmla="+- 0 681 562"/>
                            <a:gd name="T127" fmla="*/ 681 h 160"/>
                            <a:gd name="T128" fmla="+- 0 919 850"/>
                            <a:gd name="T129" fmla="*/ T128 w 934"/>
                            <a:gd name="T130" fmla="+- 0 582 562"/>
                            <a:gd name="T131" fmla="*/ 582 h 160"/>
                            <a:gd name="T132" fmla="+- 0 1002 850"/>
                            <a:gd name="T133" fmla="*/ T132 w 934"/>
                            <a:gd name="T134" fmla="+- 0 582 562"/>
                            <a:gd name="T135" fmla="*/ 582 h 160"/>
                            <a:gd name="T136" fmla="+- 0 990 850"/>
                            <a:gd name="T137" fmla="*/ T136 w 934"/>
                            <a:gd name="T138" fmla="+- 0 568 562"/>
                            <a:gd name="T139" fmla="*/ 568 h 160"/>
                            <a:gd name="T140" fmla="+- 0 1354 850"/>
                            <a:gd name="T141" fmla="*/ T140 w 934"/>
                            <a:gd name="T142" fmla="+- 0 568 562"/>
                            <a:gd name="T143" fmla="*/ 568 h 160"/>
                            <a:gd name="T144" fmla="+- 0 1352 850"/>
                            <a:gd name="T145" fmla="*/ T144 w 934"/>
                            <a:gd name="T146" fmla="+- 0 562 562"/>
                            <a:gd name="T147" fmla="*/ 562 h 160"/>
                            <a:gd name="T148" fmla="+- 0 1784 850"/>
                            <a:gd name="T149" fmla="*/ T148 w 934"/>
                            <a:gd name="T150" fmla="+- 0 562 562"/>
                            <a:gd name="T151" fmla="*/ 562 h 160"/>
                            <a:gd name="T152" fmla="+- 0 1784 850"/>
                            <a:gd name="T153" fmla="*/ T152 w 934"/>
                            <a:gd name="T154" fmla="+- 0 562 562"/>
                            <a:gd name="T155" fmla="*/ 562 h 160"/>
                            <a:gd name="T156" fmla="+- 0 1002 850"/>
                            <a:gd name="T157" fmla="*/ T156 w 934"/>
                            <a:gd name="T158" fmla="+- 0 582 562"/>
                            <a:gd name="T159" fmla="*/ 582 h 160"/>
                            <a:gd name="T160" fmla="+- 0 919 850"/>
                            <a:gd name="T161" fmla="*/ T160 w 934"/>
                            <a:gd name="T162" fmla="+- 0 582 562"/>
                            <a:gd name="T163" fmla="*/ 582 h 160"/>
                            <a:gd name="T164" fmla="+- 0 1001 850"/>
                            <a:gd name="T165" fmla="*/ T164 w 934"/>
                            <a:gd name="T166" fmla="+- 0 681 562"/>
                            <a:gd name="T167" fmla="*/ 681 h 160"/>
                            <a:gd name="T168" fmla="+- 0 1083 850"/>
                            <a:gd name="T169" fmla="*/ T168 w 934"/>
                            <a:gd name="T170" fmla="+- 0 681 562"/>
                            <a:gd name="T171" fmla="*/ 681 h 160"/>
                            <a:gd name="T172" fmla="+- 0 1083 850"/>
                            <a:gd name="T173" fmla="*/ T172 w 934"/>
                            <a:gd name="T174" fmla="+- 0 675 562"/>
                            <a:gd name="T175" fmla="*/ 675 h 160"/>
                            <a:gd name="T176" fmla="+- 0 1002 850"/>
                            <a:gd name="T177" fmla="*/ T176 w 934"/>
                            <a:gd name="T178" fmla="+- 0 582 562"/>
                            <a:gd name="T179" fmla="*/ 582 h 160"/>
                            <a:gd name="T180" fmla="+- 0 1784 850"/>
                            <a:gd name="T181" fmla="*/ T180 w 934"/>
                            <a:gd name="T182" fmla="+- 0 562 562"/>
                            <a:gd name="T183" fmla="*/ 562 h 160"/>
                            <a:gd name="T184" fmla="+- 0 1387 850"/>
                            <a:gd name="T185" fmla="*/ T184 w 934"/>
                            <a:gd name="T186" fmla="+- 0 562 562"/>
                            <a:gd name="T187" fmla="*/ 562 h 160"/>
                            <a:gd name="T188" fmla="+- 0 1369 850"/>
                            <a:gd name="T189" fmla="*/ T188 w 934"/>
                            <a:gd name="T190" fmla="+- 0 609 562"/>
                            <a:gd name="T191" fmla="*/ 609 h 160"/>
                            <a:gd name="T192" fmla="+- 0 1438 850"/>
                            <a:gd name="T193" fmla="*/ T192 w 934"/>
                            <a:gd name="T194" fmla="+- 0 609 562"/>
                            <a:gd name="T195" fmla="*/ 609 h 160"/>
                            <a:gd name="T196" fmla="+- 0 1457 850"/>
                            <a:gd name="T197" fmla="*/ T196 w 934"/>
                            <a:gd name="T198" fmla="+- 0 564 562"/>
                            <a:gd name="T199" fmla="*/ 564 h 160"/>
                            <a:gd name="T200" fmla="+- 0 1784 850"/>
                            <a:gd name="T201" fmla="*/ T200 w 934"/>
                            <a:gd name="T202" fmla="+- 0 564 562"/>
                            <a:gd name="T203" fmla="*/ 564 h 160"/>
                            <a:gd name="T204" fmla="+- 0 1784 850"/>
                            <a:gd name="T205" fmla="*/ T204 w 934"/>
                            <a:gd name="T206" fmla="+- 0 562 562"/>
                            <a:gd name="T207" fmla="*/ 56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34" h="160">
                              <a:moveTo>
                                <a:pt x="934" y="3"/>
                              </a:moveTo>
                              <a:lnTo>
                                <a:pt x="865" y="3"/>
                              </a:lnTo>
                              <a:lnTo>
                                <a:pt x="865" y="160"/>
                              </a:lnTo>
                              <a:lnTo>
                                <a:pt x="934" y="160"/>
                              </a:lnTo>
                              <a:lnTo>
                                <a:pt x="934" y="3"/>
                              </a:lnTo>
                              <a:close/>
                              <a:moveTo>
                                <a:pt x="504" y="6"/>
                              </a:moveTo>
                              <a:lnTo>
                                <a:pt x="344" y="6"/>
                              </a:lnTo>
                              <a:lnTo>
                                <a:pt x="434" y="9"/>
                              </a:lnTo>
                              <a:lnTo>
                                <a:pt x="482" y="120"/>
                              </a:lnTo>
                              <a:lnTo>
                                <a:pt x="557" y="120"/>
                              </a:lnTo>
                              <a:lnTo>
                                <a:pt x="588" y="47"/>
                              </a:lnTo>
                              <a:lnTo>
                                <a:pt x="519" y="47"/>
                              </a:lnTo>
                              <a:lnTo>
                                <a:pt x="504" y="6"/>
                              </a:lnTo>
                              <a:close/>
                              <a:moveTo>
                                <a:pt x="504" y="6"/>
                              </a:moveTo>
                              <a:lnTo>
                                <a:pt x="275" y="6"/>
                              </a:lnTo>
                              <a:lnTo>
                                <a:pt x="275" y="119"/>
                              </a:lnTo>
                              <a:lnTo>
                                <a:pt x="344" y="119"/>
                              </a:lnTo>
                              <a:lnTo>
                                <a:pt x="344" y="6"/>
                              </a:lnTo>
                              <a:lnTo>
                                <a:pt x="504" y="6"/>
                              </a:lnTo>
                              <a:close/>
                              <a:moveTo>
                                <a:pt x="934" y="2"/>
                              </a:moveTo>
                              <a:lnTo>
                                <a:pt x="607" y="2"/>
                              </a:lnTo>
                              <a:lnTo>
                                <a:pt x="695" y="3"/>
                              </a:lnTo>
                              <a:lnTo>
                                <a:pt x="695" y="119"/>
                              </a:lnTo>
                              <a:lnTo>
                                <a:pt x="762" y="119"/>
                              </a:lnTo>
                              <a:lnTo>
                                <a:pt x="762" y="4"/>
                              </a:lnTo>
                              <a:lnTo>
                                <a:pt x="934" y="3"/>
                              </a:lnTo>
                              <a:lnTo>
                                <a:pt x="934" y="2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0" y="0"/>
                              </a:lnTo>
                              <a:lnTo>
                                <a:pt x="0" y="119"/>
                              </a:lnTo>
                              <a:lnTo>
                                <a:pt x="69" y="119"/>
                              </a:lnTo>
                              <a:lnTo>
                                <a:pt x="69" y="20"/>
                              </a:lnTo>
                              <a:lnTo>
                                <a:pt x="152" y="20"/>
                              </a:lnTo>
                              <a:lnTo>
                                <a:pt x="140" y="6"/>
                              </a:lnTo>
                              <a:lnTo>
                                <a:pt x="504" y="6"/>
                              </a:lnTo>
                              <a:lnTo>
                                <a:pt x="502" y="0"/>
                              </a:lnTo>
                              <a:lnTo>
                                <a:pt x="934" y="0"/>
                              </a:lnTo>
                              <a:close/>
                              <a:moveTo>
                                <a:pt x="152" y="20"/>
                              </a:moveTo>
                              <a:lnTo>
                                <a:pt x="69" y="20"/>
                              </a:lnTo>
                              <a:lnTo>
                                <a:pt x="151" y="119"/>
                              </a:lnTo>
                              <a:lnTo>
                                <a:pt x="233" y="119"/>
                              </a:lnTo>
                              <a:lnTo>
                                <a:pt x="233" y="113"/>
                              </a:lnTo>
                              <a:lnTo>
                                <a:pt x="152" y="20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537" y="0"/>
                              </a:lnTo>
                              <a:lnTo>
                                <a:pt x="519" y="47"/>
                              </a:lnTo>
                              <a:lnTo>
                                <a:pt x="588" y="47"/>
                              </a:lnTo>
                              <a:lnTo>
                                <a:pt x="607" y="2"/>
                              </a:lnTo>
                              <a:lnTo>
                                <a:pt x="934" y="2"/>
                              </a:lnTo>
                              <a:lnTo>
                                <a:pt x="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0" y="444"/>
                          <a:ext cx="220" cy="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AutoShape 8"/>
                      <wps:cNvSpPr>
                        <a:spLocks/>
                      </wps:cNvSpPr>
                      <wps:spPr bwMode="auto">
                        <a:xfrm>
                          <a:off x="425" y="443"/>
                          <a:ext cx="11481" cy="251"/>
                        </a:xfrm>
                        <a:custGeom>
                          <a:avLst/>
                          <a:gdLst>
                            <a:gd name="T0" fmla="+- 0 1125 425"/>
                            <a:gd name="T1" fmla="*/ T0 w 11481"/>
                            <a:gd name="T2" fmla="+- 0 444 443"/>
                            <a:gd name="T3" fmla="*/ 444 h 251"/>
                            <a:gd name="T4" fmla="+- 0 1194 425"/>
                            <a:gd name="T5" fmla="*/ T4 w 11481"/>
                            <a:gd name="T6" fmla="+- 0 546 443"/>
                            <a:gd name="T7" fmla="*/ 546 h 251"/>
                            <a:gd name="T8" fmla="+- 0 1347 425"/>
                            <a:gd name="T9" fmla="*/ T8 w 11481"/>
                            <a:gd name="T10" fmla="+- 0 546 443"/>
                            <a:gd name="T11" fmla="*/ 546 h 251"/>
                            <a:gd name="T12" fmla="+- 0 1308 425"/>
                            <a:gd name="T13" fmla="*/ T12 w 11481"/>
                            <a:gd name="T14" fmla="+- 0 445 443"/>
                            <a:gd name="T15" fmla="*/ 445 h 251"/>
                            <a:gd name="T16" fmla="+- 0 1273 425"/>
                            <a:gd name="T17" fmla="*/ T16 w 11481"/>
                            <a:gd name="T18" fmla="+- 0 546 443"/>
                            <a:gd name="T19" fmla="*/ 546 h 251"/>
                            <a:gd name="T20" fmla="+- 0 1508 425"/>
                            <a:gd name="T21" fmla="*/ T20 w 11481"/>
                            <a:gd name="T22" fmla="+- 0 445 443"/>
                            <a:gd name="T23" fmla="*/ 445 h 251"/>
                            <a:gd name="T24" fmla="+- 0 1397 425"/>
                            <a:gd name="T25" fmla="*/ T24 w 11481"/>
                            <a:gd name="T26" fmla="+- 0 531 443"/>
                            <a:gd name="T27" fmla="*/ 531 h 251"/>
                            <a:gd name="T28" fmla="+- 0 1465 425"/>
                            <a:gd name="T29" fmla="*/ T28 w 11481"/>
                            <a:gd name="T30" fmla="+- 0 546 443"/>
                            <a:gd name="T31" fmla="*/ 546 h 251"/>
                            <a:gd name="T32" fmla="+- 0 2091 425"/>
                            <a:gd name="T33" fmla="*/ T32 w 11481"/>
                            <a:gd name="T34" fmla="+- 0 444 443"/>
                            <a:gd name="T35" fmla="*/ 444 h 251"/>
                            <a:gd name="T36" fmla="+- 0 1946 425"/>
                            <a:gd name="T37" fmla="*/ T36 w 11481"/>
                            <a:gd name="T38" fmla="+- 0 444 443"/>
                            <a:gd name="T39" fmla="*/ 444 h 251"/>
                            <a:gd name="T40" fmla="+- 0 1919 425"/>
                            <a:gd name="T41" fmla="*/ T40 w 11481"/>
                            <a:gd name="T42" fmla="+- 0 450 443"/>
                            <a:gd name="T43" fmla="*/ 450 h 251"/>
                            <a:gd name="T44" fmla="+- 0 1879 425"/>
                            <a:gd name="T45" fmla="*/ T44 w 11481"/>
                            <a:gd name="T46" fmla="+- 0 474 443"/>
                            <a:gd name="T47" fmla="*/ 474 h 251"/>
                            <a:gd name="T48" fmla="+- 0 1843 425"/>
                            <a:gd name="T49" fmla="*/ T48 w 11481"/>
                            <a:gd name="T50" fmla="+- 0 527 443"/>
                            <a:gd name="T51" fmla="*/ 527 h 251"/>
                            <a:gd name="T52" fmla="+- 0 425 425"/>
                            <a:gd name="T53" fmla="*/ T52 w 11481"/>
                            <a:gd name="T54" fmla="+- 0 559 443"/>
                            <a:gd name="T55" fmla="*/ 559 h 251"/>
                            <a:gd name="T56" fmla="+- 0 1852 425"/>
                            <a:gd name="T57" fmla="*/ T56 w 11481"/>
                            <a:gd name="T58" fmla="+- 0 576 443"/>
                            <a:gd name="T59" fmla="*/ 576 h 251"/>
                            <a:gd name="T60" fmla="+- 0 1854 425"/>
                            <a:gd name="T61" fmla="*/ T60 w 11481"/>
                            <a:gd name="T62" fmla="+- 0 559 443"/>
                            <a:gd name="T63" fmla="*/ 559 h 251"/>
                            <a:gd name="T64" fmla="+- 0 1854 425"/>
                            <a:gd name="T65" fmla="*/ T64 w 11481"/>
                            <a:gd name="T66" fmla="+- 0 559 443"/>
                            <a:gd name="T67" fmla="*/ 559 h 251"/>
                            <a:gd name="T68" fmla="+- 0 1884 425"/>
                            <a:gd name="T69" fmla="*/ T68 w 11481"/>
                            <a:gd name="T70" fmla="+- 0 492 443"/>
                            <a:gd name="T71" fmla="*/ 492 h 251"/>
                            <a:gd name="T72" fmla="+- 0 1961 425"/>
                            <a:gd name="T73" fmla="*/ T72 w 11481"/>
                            <a:gd name="T74" fmla="+- 0 460 443"/>
                            <a:gd name="T75" fmla="*/ 460 h 251"/>
                            <a:gd name="T76" fmla="+- 0 2091 425"/>
                            <a:gd name="T77" fmla="*/ T76 w 11481"/>
                            <a:gd name="T78" fmla="+- 0 444 443"/>
                            <a:gd name="T79" fmla="*/ 444 h 251"/>
                            <a:gd name="T80" fmla="+- 0 2069 425"/>
                            <a:gd name="T81" fmla="*/ T80 w 11481"/>
                            <a:gd name="T82" fmla="+- 0 559 443"/>
                            <a:gd name="T83" fmla="*/ 559 h 251"/>
                            <a:gd name="T84" fmla="+- 0 2060 425"/>
                            <a:gd name="T85" fmla="*/ T84 w 11481"/>
                            <a:gd name="T86" fmla="+- 0 611 443"/>
                            <a:gd name="T87" fmla="*/ 611 h 251"/>
                            <a:gd name="T88" fmla="+- 0 2003 425"/>
                            <a:gd name="T89" fmla="*/ T88 w 11481"/>
                            <a:gd name="T90" fmla="+- 0 669 443"/>
                            <a:gd name="T91" fmla="*/ 669 h 251"/>
                            <a:gd name="T92" fmla="+- 0 1948 425"/>
                            <a:gd name="T93" fmla="*/ T92 w 11481"/>
                            <a:gd name="T94" fmla="+- 0 677 443"/>
                            <a:gd name="T95" fmla="*/ 677 h 251"/>
                            <a:gd name="T96" fmla="+- 0 1924 425"/>
                            <a:gd name="T97" fmla="*/ T96 w 11481"/>
                            <a:gd name="T98" fmla="+- 0 671 443"/>
                            <a:gd name="T99" fmla="*/ 671 h 251"/>
                            <a:gd name="T100" fmla="+- 0 1909 425"/>
                            <a:gd name="T101" fmla="*/ T100 w 11481"/>
                            <a:gd name="T102" fmla="+- 0 664 443"/>
                            <a:gd name="T103" fmla="*/ 664 h 251"/>
                            <a:gd name="T104" fmla="+- 0 1905 425"/>
                            <a:gd name="T105" fmla="*/ T104 w 11481"/>
                            <a:gd name="T106" fmla="+- 0 681 443"/>
                            <a:gd name="T107" fmla="*/ 681 h 251"/>
                            <a:gd name="T108" fmla="+- 0 1932 425"/>
                            <a:gd name="T109" fmla="*/ T108 w 11481"/>
                            <a:gd name="T110" fmla="+- 0 691 443"/>
                            <a:gd name="T111" fmla="*/ 691 h 251"/>
                            <a:gd name="T112" fmla="+- 0 1961 425"/>
                            <a:gd name="T113" fmla="*/ T112 w 11481"/>
                            <a:gd name="T114" fmla="+- 0 694 443"/>
                            <a:gd name="T115" fmla="*/ 694 h 251"/>
                            <a:gd name="T116" fmla="+- 0 2007 425"/>
                            <a:gd name="T117" fmla="*/ T116 w 11481"/>
                            <a:gd name="T118" fmla="+- 0 685 443"/>
                            <a:gd name="T119" fmla="*/ 685 h 251"/>
                            <a:gd name="T120" fmla="+- 0 2028 425"/>
                            <a:gd name="T121" fmla="*/ T120 w 11481"/>
                            <a:gd name="T122" fmla="+- 0 674 443"/>
                            <a:gd name="T123" fmla="*/ 674 h 251"/>
                            <a:gd name="T124" fmla="+- 0 2062 425"/>
                            <a:gd name="T125" fmla="*/ T124 w 11481"/>
                            <a:gd name="T126" fmla="+- 0 641 443"/>
                            <a:gd name="T127" fmla="*/ 641 h 251"/>
                            <a:gd name="T128" fmla="+- 0 2082 425"/>
                            <a:gd name="T129" fmla="*/ T128 w 11481"/>
                            <a:gd name="T130" fmla="+- 0 599 443"/>
                            <a:gd name="T131" fmla="*/ 599 h 251"/>
                            <a:gd name="T132" fmla="+- 0 11906 425"/>
                            <a:gd name="T133" fmla="*/ T132 w 11481"/>
                            <a:gd name="T134" fmla="+- 0 576 443"/>
                            <a:gd name="T135" fmla="*/ 576 h 2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1481" h="251">
                              <a:moveTo>
                                <a:pt x="769" y="1"/>
                              </a:moveTo>
                              <a:lnTo>
                                <a:pt x="700" y="1"/>
                              </a:lnTo>
                              <a:lnTo>
                                <a:pt x="700" y="103"/>
                              </a:lnTo>
                              <a:lnTo>
                                <a:pt x="769" y="103"/>
                              </a:lnTo>
                              <a:lnTo>
                                <a:pt x="769" y="1"/>
                              </a:lnTo>
                              <a:moveTo>
                                <a:pt x="922" y="103"/>
                              </a:moveTo>
                              <a:lnTo>
                                <a:pt x="917" y="88"/>
                              </a:lnTo>
                              <a:lnTo>
                                <a:pt x="883" y="2"/>
                              </a:lnTo>
                              <a:lnTo>
                                <a:pt x="805" y="2"/>
                              </a:lnTo>
                              <a:lnTo>
                                <a:pt x="848" y="103"/>
                              </a:lnTo>
                              <a:lnTo>
                                <a:pt x="922" y="103"/>
                              </a:lnTo>
                              <a:moveTo>
                                <a:pt x="1083" y="2"/>
                              </a:moveTo>
                              <a:lnTo>
                                <a:pt x="1006" y="2"/>
                              </a:lnTo>
                              <a:lnTo>
                                <a:pt x="972" y="88"/>
                              </a:lnTo>
                              <a:lnTo>
                                <a:pt x="967" y="103"/>
                              </a:lnTo>
                              <a:lnTo>
                                <a:pt x="1040" y="103"/>
                              </a:lnTo>
                              <a:lnTo>
                                <a:pt x="1083" y="2"/>
                              </a:lnTo>
                              <a:moveTo>
                                <a:pt x="1666" y="1"/>
                              </a:moveTo>
                              <a:lnTo>
                                <a:pt x="1536" y="0"/>
                              </a:lnTo>
                              <a:lnTo>
                                <a:pt x="1521" y="1"/>
                              </a:lnTo>
                              <a:lnTo>
                                <a:pt x="1508" y="4"/>
                              </a:lnTo>
                              <a:lnTo>
                                <a:pt x="1494" y="7"/>
                              </a:lnTo>
                              <a:lnTo>
                                <a:pt x="1481" y="13"/>
                              </a:lnTo>
                              <a:lnTo>
                                <a:pt x="1454" y="31"/>
                              </a:lnTo>
                              <a:lnTo>
                                <a:pt x="1432" y="55"/>
                              </a:lnTo>
                              <a:lnTo>
                                <a:pt x="1418" y="84"/>
                              </a:lnTo>
                              <a:lnTo>
                                <a:pt x="1411" y="116"/>
                              </a:lnTo>
                              <a:lnTo>
                                <a:pt x="0" y="116"/>
                              </a:lnTo>
                              <a:lnTo>
                                <a:pt x="0" y="133"/>
                              </a:lnTo>
                              <a:lnTo>
                                <a:pt x="1427" y="133"/>
                              </a:lnTo>
                              <a:lnTo>
                                <a:pt x="1427" y="125"/>
                              </a:lnTo>
                              <a:lnTo>
                                <a:pt x="1429" y="116"/>
                              </a:lnTo>
                              <a:lnTo>
                                <a:pt x="1411" y="116"/>
                              </a:lnTo>
                              <a:lnTo>
                                <a:pt x="1429" y="116"/>
                              </a:lnTo>
                              <a:lnTo>
                                <a:pt x="1436" y="83"/>
                              </a:lnTo>
                              <a:lnTo>
                                <a:pt x="1459" y="49"/>
                              </a:lnTo>
                              <a:lnTo>
                                <a:pt x="1494" y="26"/>
                              </a:lnTo>
                              <a:lnTo>
                                <a:pt x="1536" y="17"/>
                              </a:lnTo>
                              <a:lnTo>
                                <a:pt x="1666" y="17"/>
                              </a:lnTo>
                              <a:lnTo>
                                <a:pt x="1666" y="1"/>
                              </a:lnTo>
                              <a:moveTo>
                                <a:pt x="11481" y="116"/>
                              </a:moveTo>
                              <a:lnTo>
                                <a:pt x="1644" y="116"/>
                              </a:lnTo>
                              <a:lnTo>
                                <a:pt x="1644" y="126"/>
                              </a:lnTo>
                              <a:lnTo>
                                <a:pt x="1635" y="168"/>
                              </a:lnTo>
                              <a:lnTo>
                                <a:pt x="1612" y="202"/>
                              </a:lnTo>
                              <a:lnTo>
                                <a:pt x="1578" y="226"/>
                              </a:lnTo>
                              <a:lnTo>
                                <a:pt x="1536" y="234"/>
                              </a:lnTo>
                              <a:lnTo>
                                <a:pt x="1523" y="234"/>
                              </a:lnTo>
                              <a:lnTo>
                                <a:pt x="1511" y="231"/>
                              </a:lnTo>
                              <a:lnTo>
                                <a:pt x="1499" y="228"/>
                              </a:lnTo>
                              <a:lnTo>
                                <a:pt x="1488" y="223"/>
                              </a:lnTo>
                              <a:lnTo>
                                <a:pt x="1484" y="221"/>
                              </a:lnTo>
                              <a:lnTo>
                                <a:pt x="1476" y="236"/>
                              </a:lnTo>
                              <a:lnTo>
                                <a:pt x="1480" y="238"/>
                              </a:lnTo>
                              <a:lnTo>
                                <a:pt x="1493" y="244"/>
                              </a:lnTo>
                              <a:lnTo>
                                <a:pt x="1507" y="248"/>
                              </a:lnTo>
                              <a:lnTo>
                                <a:pt x="1521" y="250"/>
                              </a:lnTo>
                              <a:lnTo>
                                <a:pt x="1536" y="251"/>
                              </a:lnTo>
                              <a:lnTo>
                                <a:pt x="1559" y="249"/>
                              </a:lnTo>
                              <a:lnTo>
                                <a:pt x="1582" y="242"/>
                              </a:lnTo>
                              <a:lnTo>
                                <a:pt x="1597" y="234"/>
                              </a:lnTo>
                              <a:lnTo>
                                <a:pt x="1603" y="231"/>
                              </a:lnTo>
                              <a:lnTo>
                                <a:pt x="1622" y="216"/>
                              </a:lnTo>
                              <a:lnTo>
                                <a:pt x="1637" y="198"/>
                              </a:lnTo>
                              <a:lnTo>
                                <a:pt x="1649" y="178"/>
                              </a:lnTo>
                              <a:lnTo>
                                <a:pt x="1657" y="156"/>
                              </a:lnTo>
                              <a:lnTo>
                                <a:pt x="1660" y="133"/>
                              </a:lnTo>
                              <a:lnTo>
                                <a:pt x="11481" y="133"/>
                              </a:lnTo>
                              <a:lnTo>
                                <a:pt x="11481" y="116"/>
                              </a:lnTo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4" y="438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426" y="560"/>
                          <a:ext cx="0" cy="16278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12CE1" id="Grupo 1" o:spid="_x0000_s1026" style="position:absolute;margin-left:20.9pt;margin-top:21.95pt;width:574.4pt;height:819.95pt;z-index:-251643904;mso-position-horizontal-relative:page;mso-position-vertical-relative:page" coordorigin="418,439" coordsize="11488,16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">
              <v:line id="Line 2" o:spid="_x0000_s1027" style="position:absolute;visibility:visible;mso-wrap-style:square" from="2343,578" to="2343,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" strokecolor="#e13629" strokeweight="3.46pt"/>
              <v:rect id="Rectangle 3" o:spid="_x0000_s1028" style="position:absolute;left:2138;top:578;width:68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" fillcolor="#e13629" stroked="f"/>
              <v:line id="Line 4" o:spid="_x0000_s1029" style="position:absolute;visibility:visible;mso-wrap-style:square" from="2138,570" to="2378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" strokecolor="#e13629" strokeweight=".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2138;top:438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">
                <v:imagedata r:id="rId4" o:title=""/>
              </v:shape>
              <v:shape id="AutoShape 6" o:spid="_x0000_s1031" style="position:absolute;left:850;top:562;width:934;height:160;visibility:visible;mso-wrap-style:square;v-text-anchor:top" coordsize="93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" path="m934,3r-69,l865,160r69,l934,3xm504,6l344,6r90,3l482,120r75,l588,47r-69,l504,6xm504,6l275,6r,113l344,119,344,6r160,xm934,2l607,2r88,1l695,119r67,l762,4,934,3r,-1xm934,l,,,119r69,l69,20r83,l140,6r364,l502,,934,xm152,20r-83,l151,119r82,l233,113,152,20xm934,l537,,519,47r69,l607,2r327,l934,xe" fillcolor="#e13629" stroked="f">
                <v:path arrowok="t" o:connecttype="custom" o:connectlocs="934,565;865,565;865,722;934,722;934,565;504,568;344,568;434,571;482,682;557,682;588,609;519,609;504,568;504,568;275,568;275,681;344,681;344,568;504,568;504,568;934,564;607,564;695,565;695,681;762,681;762,566;934,565;934,564;934,562;0,562;0,681;69,681;69,582;152,582;140,568;504,568;502,562;934,562;934,562;152,582;69,582;151,681;233,681;233,675;152,582;934,562;537,562;519,609;588,609;607,564;934,564;934,562" o:connectangles="0,0,0,0,0,0,0,0,0,0,0,0,0,0,0,0,0,0,0,0,0,0,0,0,0,0,0,0,0,0,0,0,0,0,0,0,0,0,0,0,0,0,0,0,0,0,0,0,0,0,0,0"/>
              </v:shape>
              <v:shape id="Picture 7" o:spid="_x0000_s1032" type="#_x0000_t75" style="position:absolute;left:850;top:444;width:220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">
                <v:imagedata r:id="rId5" o:title=""/>
              </v:shape>
              <v:shape id="AutoShape 8" o:spid="_x0000_s1033" style="position:absolute;left:425;top:443;width:11481;height:251;visibility:visible;mso-wrap-style:square;v-text-anchor:top" coordsize="1148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" path="m769,1r-69,l700,103r69,l769,1m922,103l917,88,883,2r-78,l848,103r74,m1083,2r-77,l972,88r-5,15l1040,103,1083,2m1666,1l1536,r-15,1l1508,4r-14,3l1481,13r-27,18l1432,55r-14,29l1411,116,,116r,17l1427,133r,-8l1429,116r-18,l1429,116r7,-33l1459,49r35,-23l1536,17r130,l1666,1t9815,115l1644,116r,10l1635,168r-23,34l1578,226r-42,8l1523,234r-12,-3l1499,228r-11,-5l1484,221r-8,15l1480,238r13,6l1507,248r14,2l1536,251r23,-2l1582,242r15,-8l1603,231r19,-15l1637,198r12,-20l1657,156r3,-23l11481,133r,-17e" fillcolor="#e13629" stroked="f">
                <v:path arrowok="t" o:connecttype="custom" o:connectlocs="700,444;769,546;922,546;883,445;848,546;1083,445;972,531;1040,546;1666,444;1521,444;1494,450;1454,474;1418,527;0,559;1427,576;1429,559;1429,559;1459,492;1536,460;1666,444;1644,559;1635,611;1578,669;1523,677;1499,671;1484,664;1480,681;1507,691;1536,694;1582,685;1603,674;1637,641;1657,599;11481,576" o:connectangles="0,0,0,0,0,0,0,0,0,0,0,0,0,0,0,0,0,0,0,0,0,0,0,0,0,0,0,0,0,0,0,0,0,0"/>
              </v:shape>
              <v:shape id="Picture 9" o:spid="_x0000_s1034" type="#_x0000_t75" style="position:absolute;left:1544;top:438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">
                <v:imagedata r:id="rId6" o:title=""/>
              </v:shape>
              <v:line id="Line 10" o:spid="_x0000_s1035" style="position:absolute;visibility:visible;mso-wrap-style:square" from="426,560" to="426,1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" strokecolor="#e13629" strokeweight=".8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28B"/>
    <w:multiLevelType w:val="hybridMultilevel"/>
    <w:tmpl w:val="34D400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29FC"/>
    <w:multiLevelType w:val="hybridMultilevel"/>
    <w:tmpl w:val="1B4EE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961"/>
    <w:multiLevelType w:val="hybridMultilevel"/>
    <w:tmpl w:val="9D146EE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D169A"/>
    <w:multiLevelType w:val="hybridMultilevel"/>
    <w:tmpl w:val="B32415F2"/>
    <w:lvl w:ilvl="0" w:tplc="91FE3B70">
      <w:start w:val="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26566"/>
    <w:multiLevelType w:val="hybridMultilevel"/>
    <w:tmpl w:val="A3CEB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E18EE"/>
    <w:multiLevelType w:val="hybridMultilevel"/>
    <w:tmpl w:val="436E2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B0F16"/>
    <w:multiLevelType w:val="hybridMultilevel"/>
    <w:tmpl w:val="F820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75D9F"/>
    <w:multiLevelType w:val="hybridMultilevel"/>
    <w:tmpl w:val="C870E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8069A"/>
    <w:multiLevelType w:val="hybridMultilevel"/>
    <w:tmpl w:val="F44CC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10F2"/>
    <w:multiLevelType w:val="hybridMultilevel"/>
    <w:tmpl w:val="7912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74BED"/>
    <w:multiLevelType w:val="hybridMultilevel"/>
    <w:tmpl w:val="2924B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A56BC"/>
    <w:multiLevelType w:val="hybridMultilevel"/>
    <w:tmpl w:val="4C664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3304"/>
    <w:multiLevelType w:val="hybridMultilevel"/>
    <w:tmpl w:val="1E6EDDD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AE2304"/>
    <w:multiLevelType w:val="hybridMultilevel"/>
    <w:tmpl w:val="219CB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46D6F"/>
    <w:multiLevelType w:val="multilevel"/>
    <w:tmpl w:val="AD287504"/>
    <w:lvl w:ilvl="0">
      <w:start w:val="1"/>
      <w:numFmt w:val="upperLetter"/>
      <w:pStyle w:val="Ttulo1"/>
      <w:lvlText w:val="%1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5" w15:restartNumberingAfterBreak="0">
    <w:nsid w:val="5A7B5BC5"/>
    <w:multiLevelType w:val="hybridMultilevel"/>
    <w:tmpl w:val="CCF44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87478"/>
    <w:multiLevelType w:val="hybridMultilevel"/>
    <w:tmpl w:val="CFA47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758FD"/>
    <w:multiLevelType w:val="hybridMultilevel"/>
    <w:tmpl w:val="5D9CA98E"/>
    <w:lvl w:ilvl="0" w:tplc="0C0A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6800034F"/>
    <w:multiLevelType w:val="hybridMultilevel"/>
    <w:tmpl w:val="BBA8A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8"/>
  </w:num>
  <w:num w:numId="5">
    <w:abstractNumId w:val="14"/>
  </w:num>
  <w:num w:numId="6">
    <w:abstractNumId w:val="6"/>
  </w:num>
  <w:num w:numId="7">
    <w:abstractNumId w:val="2"/>
  </w:num>
  <w:num w:numId="8">
    <w:abstractNumId w:val="1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5"/>
  </w:num>
  <w:num w:numId="12">
    <w:abstractNumId w:val="12"/>
  </w:num>
  <w:num w:numId="13">
    <w:abstractNumId w:val="7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11"/>
  </w:num>
  <w:num w:numId="18">
    <w:abstractNumId w:val="13"/>
  </w:num>
  <w:num w:numId="19">
    <w:abstractNumId w:val="4"/>
  </w:num>
  <w:num w:numId="20">
    <w:abstractNumId w:val="3"/>
  </w:num>
  <w:num w:numId="21">
    <w:abstractNumId w:val="0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CC"/>
    <w:rsid w:val="00000807"/>
    <w:rsid w:val="00001B9F"/>
    <w:rsid w:val="00001DB2"/>
    <w:rsid w:val="00003093"/>
    <w:rsid w:val="00003240"/>
    <w:rsid w:val="00005887"/>
    <w:rsid w:val="00006290"/>
    <w:rsid w:val="000121B3"/>
    <w:rsid w:val="000123E6"/>
    <w:rsid w:val="00012521"/>
    <w:rsid w:val="00012A91"/>
    <w:rsid w:val="00014C7C"/>
    <w:rsid w:val="0001666B"/>
    <w:rsid w:val="00016DE6"/>
    <w:rsid w:val="00016E92"/>
    <w:rsid w:val="00023090"/>
    <w:rsid w:val="0002352A"/>
    <w:rsid w:val="0002380F"/>
    <w:rsid w:val="00024A27"/>
    <w:rsid w:val="00025097"/>
    <w:rsid w:val="00025422"/>
    <w:rsid w:val="000259F2"/>
    <w:rsid w:val="00026410"/>
    <w:rsid w:val="00030B25"/>
    <w:rsid w:val="00030BA4"/>
    <w:rsid w:val="00031B21"/>
    <w:rsid w:val="0003253E"/>
    <w:rsid w:val="00032B0C"/>
    <w:rsid w:val="00032B7F"/>
    <w:rsid w:val="00032FC8"/>
    <w:rsid w:val="00033C8D"/>
    <w:rsid w:val="00033FD6"/>
    <w:rsid w:val="00035D55"/>
    <w:rsid w:val="000363E6"/>
    <w:rsid w:val="000366D4"/>
    <w:rsid w:val="000379D8"/>
    <w:rsid w:val="00037E44"/>
    <w:rsid w:val="00042385"/>
    <w:rsid w:val="00043CDA"/>
    <w:rsid w:val="000459DC"/>
    <w:rsid w:val="00045AF6"/>
    <w:rsid w:val="00045CFC"/>
    <w:rsid w:val="0005033D"/>
    <w:rsid w:val="0005082A"/>
    <w:rsid w:val="00051417"/>
    <w:rsid w:val="00051F0F"/>
    <w:rsid w:val="00053125"/>
    <w:rsid w:val="0005417D"/>
    <w:rsid w:val="00056295"/>
    <w:rsid w:val="00056EEF"/>
    <w:rsid w:val="00057305"/>
    <w:rsid w:val="00057634"/>
    <w:rsid w:val="0006022A"/>
    <w:rsid w:val="00061788"/>
    <w:rsid w:val="00061B53"/>
    <w:rsid w:val="00062DAB"/>
    <w:rsid w:val="0006417C"/>
    <w:rsid w:val="0006443F"/>
    <w:rsid w:val="00064E0E"/>
    <w:rsid w:val="0006527C"/>
    <w:rsid w:val="00065FDA"/>
    <w:rsid w:val="00066CAC"/>
    <w:rsid w:val="00070D50"/>
    <w:rsid w:val="00072959"/>
    <w:rsid w:val="00074E0E"/>
    <w:rsid w:val="00074E73"/>
    <w:rsid w:val="00076982"/>
    <w:rsid w:val="0007726C"/>
    <w:rsid w:val="00077F86"/>
    <w:rsid w:val="000802DF"/>
    <w:rsid w:val="000823D1"/>
    <w:rsid w:val="00085868"/>
    <w:rsid w:val="00086121"/>
    <w:rsid w:val="000930B4"/>
    <w:rsid w:val="00093977"/>
    <w:rsid w:val="00093CA2"/>
    <w:rsid w:val="00094BD0"/>
    <w:rsid w:val="00094E83"/>
    <w:rsid w:val="00096FCF"/>
    <w:rsid w:val="000A21A1"/>
    <w:rsid w:val="000A27C2"/>
    <w:rsid w:val="000A4296"/>
    <w:rsid w:val="000A43B2"/>
    <w:rsid w:val="000A43B5"/>
    <w:rsid w:val="000B07B0"/>
    <w:rsid w:val="000B1EC4"/>
    <w:rsid w:val="000B29D4"/>
    <w:rsid w:val="000B408D"/>
    <w:rsid w:val="000B51C1"/>
    <w:rsid w:val="000B59B9"/>
    <w:rsid w:val="000B6B45"/>
    <w:rsid w:val="000B6E95"/>
    <w:rsid w:val="000B6EA9"/>
    <w:rsid w:val="000C1A5C"/>
    <w:rsid w:val="000C2764"/>
    <w:rsid w:val="000C36BA"/>
    <w:rsid w:val="000C3B4E"/>
    <w:rsid w:val="000C4B24"/>
    <w:rsid w:val="000C5C2C"/>
    <w:rsid w:val="000C68EA"/>
    <w:rsid w:val="000C78C0"/>
    <w:rsid w:val="000C7F05"/>
    <w:rsid w:val="000D05E5"/>
    <w:rsid w:val="000D2A6A"/>
    <w:rsid w:val="000D2BCF"/>
    <w:rsid w:val="000D4B74"/>
    <w:rsid w:val="000D67AB"/>
    <w:rsid w:val="000D69A3"/>
    <w:rsid w:val="000E04A1"/>
    <w:rsid w:val="000E3654"/>
    <w:rsid w:val="000E57F0"/>
    <w:rsid w:val="000E65C8"/>
    <w:rsid w:val="000E6A3C"/>
    <w:rsid w:val="000F0485"/>
    <w:rsid w:val="000F07EB"/>
    <w:rsid w:val="000F0C0F"/>
    <w:rsid w:val="000F0CD3"/>
    <w:rsid w:val="000F0D24"/>
    <w:rsid w:val="000F271E"/>
    <w:rsid w:val="000F2D56"/>
    <w:rsid w:val="000F2DFC"/>
    <w:rsid w:val="000F3C38"/>
    <w:rsid w:val="000F42B5"/>
    <w:rsid w:val="000F5246"/>
    <w:rsid w:val="000F5D49"/>
    <w:rsid w:val="000F6803"/>
    <w:rsid w:val="000F6813"/>
    <w:rsid w:val="001007F2"/>
    <w:rsid w:val="00100A55"/>
    <w:rsid w:val="001015CF"/>
    <w:rsid w:val="001016E8"/>
    <w:rsid w:val="00102B60"/>
    <w:rsid w:val="00102FFA"/>
    <w:rsid w:val="0010441D"/>
    <w:rsid w:val="00104578"/>
    <w:rsid w:val="00104CF6"/>
    <w:rsid w:val="00106124"/>
    <w:rsid w:val="001073A2"/>
    <w:rsid w:val="001108C9"/>
    <w:rsid w:val="0011090F"/>
    <w:rsid w:val="00112FBC"/>
    <w:rsid w:val="0011360D"/>
    <w:rsid w:val="001139BE"/>
    <w:rsid w:val="00114B49"/>
    <w:rsid w:val="00116E21"/>
    <w:rsid w:val="0011769F"/>
    <w:rsid w:val="00117DF3"/>
    <w:rsid w:val="00120267"/>
    <w:rsid w:val="00121A90"/>
    <w:rsid w:val="0012387C"/>
    <w:rsid w:val="0012595B"/>
    <w:rsid w:val="0012697D"/>
    <w:rsid w:val="00126EF2"/>
    <w:rsid w:val="00127494"/>
    <w:rsid w:val="00131D91"/>
    <w:rsid w:val="001327A6"/>
    <w:rsid w:val="00133B15"/>
    <w:rsid w:val="00133F4D"/>
    <w:rsid w:val="00134313"/>
    <w:rsid w:val="00136495"/>
    <w:rsid w:val="00136603"/>
    <w:rsid w:val="00136733"/>
    <w:rsid w:val="0013740A"/>
    <w:rsid w:val="0013798A"/>
    <w:rsid w:val="00140446"/>
    <w:rsid w:val="00142662"/>
    <w:rsid w:val="001428DD"/>
    <w:rsid w:val="00144710"/>
    <w:rsid w:val="00144B39"/>
    <w:rsid w:val="00145A63"/>
    <w:rsid w:val="00150D83"/>
    <w:rsid w:val="0015130C"/>
    <w:rsid w:val="00153E6E"/>
    <w:rsid w:val="001545E6"/>
    <w:rsid w:val="00154AFD"/>
    <w:rsid w:val="00155B3F"/>
    <w:rsid w:val="00155C20"/>
    <w:rsid w:val="001574BA"/>
    <w:rsid w:val="001577E1"/>
    <w:rsid w:val="00157AAB"/>
    <w:rsid w:val="00160E92"/>
    <w:rsid w:val="00162C55"/>
    <w:rsid w:val="00163C77"/>
    <w:rsid w:val="001653B9"/>
    <w:rsid w:val="00167C44"/>
    <w:rsid w:val="00170918"/>
    <w:rsid w:val="00170A5F"/>
    <w:rsid w:val="00171599"/>
    <w:rsid w:val="00173200"/>
    <w:rsid w:val="00174695"/>
    <w:rsid w:val="001751ED"/>
    <w:rsid w:val="00175886"/>
    <w:rsid w:val="00177C11"/>
    <w:rsid w:val="00182650"/>
    <w:rsid w:val="00183571"/>
    <w:rsid w:val="001836CA"/>
    <w:rsid w:val="00185042"/>
    <w:rsid w:val="001922ED"/>
    <w:rsid w:val="001926C7"/>
    <w:rsid w:val="00193AF0"/>
    <w:rsid w:val="00193F68"/>
    <w:rsid w:val="001952AE"/>
    <w:rsid w:val="00195B52"/>
    <w:rsid w:val="001969B1"/>
    <w:rsid w:val="00197049"/>
    <w:rsid w:val="0019753C"/>
    <w:rsid w:val="001A00DB"/>
    <w:rsid w:val="001A2350"/>
    <w:rsid w:val="001A42E4"/>
    <w:rsid w:val="001A6874"/>
    <w:rsid w:val="001B178B"/>
    <w:rsid w:val="001B1AB9"/>
    <w:rsid w:val="001B1EDB"/>
    <w:rsid w:val="001B5176"/>
    <w:rsid w:val="001B73DF"/>
    <w:rsid w:val="001C035F"/>
    <w:rsid w:val="001C1378"/>
    <w:rsid w:val="001C23C1"/>
    <w:rsid w:val="001C249E"/>
    <w:rsid w:val="001C525B"/>
    <w:rsid w:val="001C52D2"/>
    <w:rsid w:val="001C5394"/>
    <w:rsid w:val="001C65EC"/>
    <w:rsid w:val="001D1144"/>
    <w:rsid w:val="001D44BA"/>
    <w:rsid w:val="001D549D"/>
    <w:rsid w:val="001D6E15"/>
    <w:rsid w:val="001D7948"/>
    <w:rsid w:val="001D7CF1"/>
    <w:rsid w:val="001E0E52"/>
    <w:rsid w:val="001E125A"/>
    <w:rsid w:val="001E3827"/>
    <w:rsid w:val="001E4350"/>
    <w:rsid w:val="001E55F7"/>
    <w:rsid w:val="001E65FC"/>
    <w:rsid w:val="001E7602"/>
    <w:rsid w:val="001F2BD2"/>
    <w:rsid w:val="001F4359"/>
    <w:rsid w:val="001F50EF"/>
    <w:rsid w:val="001F6461"/>
    <w:rsid w:val="001F6981"/>
    <w:rsid w:val="001F76D3"/>
    <w:rsid w:val="001F7A8C"/>
    <w:rsid w:val="001F7F27"/>
    <w:rsid w:val="001F7FAB"/>
    <w:rsid w:val="00200839"/>
    <w:rsid w:val="00200958"/>
    <w:rsid w:val="00201A99"/>
    <w:rsid w:val="00201B5F"/>
    <w:rsid w:val="00201C5B"/>
    <w:rsid w:val="002048AC"/>
    <w:rsid w:val="00204DF7"/>
    <w:rsid w:val="00206595"/>
    <w:rsid w:val="002068CA"/>
    <w:rsid w:val="00211881"/>
    <w:rsid w:val="0021190C"/>
    <w:rsid w:val="00212D8E"/>
    <w:rsid w:val="00214921"/>
    <w:rsid w:val="00215D7E"/>
    <w:rsid w:val="00217369"/>
    <w:rsid w:val="002202C5"/>
    <w:rsid w:val="00221CF2"/>
    <w:rsid w:val="00222377"/>
    <w:rsid w:val="002223D3"/>
    <w:rsid w:val="00222E08"/>
    <w:rsid w:val="002231CF"/>
    <w:rsid w:val="0022358E"/>
    <w:rsid w:val="00224366"/>
    <w:rsid w:val="00224462"/>
    <w:rsid w:val="002251C2"/>
    <w:rsid w:val="002252BB"/>
    <w:rsid w:val="00225DBB"/>
    <w:rsid w:val="00226D9F"/>
    <w:rsid w:val="00227EF6"/>
    <w:rsid w:val="00230610"/>
    <w:rsid w:val="002310AA"/>
    <w:rsid w:val="002313F6"/>
    <w:rsid w:val="00231421"/>
    <w:rsid w:val="002329F4"/>
    <w:rsid w:val="00233621"/>
    <w:rsid w:val="002349EA"/>
    <w:rsid w:val="002359A2"/>
    <w:rsid w:val="00235A56"/>
    <w:rsid w:val="00236EE7"/>
    <w:rsid w:val="00237871"/>
    <w:rsid w:val="00237894"/>
    <w:rsid w:val="00240436"/>
    <w:rsid w:val="00241E5D"/>
    <w:rsid w:val="002422B6"/>
    <w:rsid w:val="00242779"/>
    <w:rsid w:val="002440A0"/>
    <w:rsid w:val="00244706"/>
    <w:rsid w:val="00245C6A"/>
    <w:rsid w:val="00247C15"/>
    <w:rsid w:val="0025098E"/>
    <w:rsid w:val="00250C5F"/>
    <w:rsid w:val="002531B2"/>
    <w:rsid w:val="00253C17"/>
    <w:rsid w:val="00253D40"/>
    <w:rsid w:val="00255121"/>
    <w:rsid w:val="002605B4"/>
    <w:rsid w:val="00260978"/>
    <w:rsid w:val="00264721"/>
    <w:rsid w:val="00265A36"/>
    <w:rsid w:val="00266934"/>
    <w:rsid w:val="00266CAF"/>
    <w:rsid w:val="00266D96"/>
    <w:rsid w:val="0026746B"/>
    <w:rsid w:val="00267A39"/>
    <w:rsid w:val="00270B29"/>
    <w:rsid w:val="0027144B"/>
    <w:rsid w:val="00273BE0"/>
    <w:rsid w:val="00274066"/>
    <w:rsid w:val="0027564F"/>
    <w:rsid w:val="002756FD"/>
    <w:rsid w:val="00275DBA"/>
    <w:rsid w:val="0027652A"/>
    <w:rsid w:val="0027758D"/>
    <w:rsid w:val="002775AC"/>
    <w:rsid w:val="00282578"/>
    <w:rsid w:val="00283148"/>
    <w:rsid w:val="0028497F"/>
    <w:rsid w:val="002852E7"/>
    <w:rsid w:val="00285798"/>
    <w:rsid w:val="00285C22"/>
    <w:rsid w:val="0028664E"/>
    <w:rsid w:val="0028703E"/>
    <w:rsid w:val="00287A64"/>
    <w:rsid w:val="002908FE"/>
    <w:rsid w:val="00291CE9"/>
    <w:rsid w:val="00292D2E"/>
    <w:rsid w:val="002938B5"/>
    <w:rsid w:val="002951D5"/>
    <w:rsid w:val="00295456"/>
    <w:rsid w:val="0029574C"/>
    <w:rsid w:val="0029696B"/>
    <w:rsid w:val="0029715A"/>
    <w:rsid w:val="002A0E12"/>
    <w:rsid w:val="002A0FDE"/>
    <w:rsid w:val="002A1663"/>
    <w:rsid w:val="002A1C2A"/>
    <w:rsid w:val="002A2066"/>
    <w:rsid w:val="002A3573"/>
    <w:rsid w:val="002A40E9"/>
    <w:rsid w:val="002A4C71"/>
    <w:rsid w:val="002A4DA7"/>
    <w:rsid w:val="002A5A01"/>
    <w:rsid w:val="002A5C2B"/>
    <w:rsid w:val="002A64E4"/>
    <w:rsid w:val="002A6550"/>
    <w:rsid w:val="002A6D07"/>
    <w:rsid w:val="002B03C8"/>
    <w:rsid w:val="002B0ED1"/>
    <w:rsid w:val="002B1EEE"/>
    <w:rsid w:val="002B5B82"/>
    <w:rsid w:val="002B7132"/>
    <w:rsid w:val="002B726E"/>
    <w:rsid w:val="002B7856"/>
    <w:rsid w:val="002B7EB4"/>
    <w:rsid w:val="002C294C"/>
    <w:rsid w:val="002C335A"/>
    <w:rsid w:val="002C34AC"/>
    <w:rsid w:val="002C5162"/>
    <w:rsid w:val="002C5CC8"/>
    <w:rsid w:val="002D12B4"/>
    <w:rsid w:val="002D34FF"/>
    <w:rsid w:val="002D3502"/>
    <w:rsid w:val="002D4334"/>
    <w:rsid w:val="002D4C6A"/>
    <w:rsid w:val="002D5686"/>
    <w:rsid w:val="002D7CF1"/>
    <w:rsid w:val="002E01FF"/>
    <w:rsid w:val="002E28B2"/>
    <w:rsid w:val="002E48E6"/>
    <w:rsid w:val="002E7E1A"/>
    <w:rsid w:val="002F106A"/>
    <w:rsid w:val="002F1746"/>
    <w:rsid w:val="002F30C9"/>
    <w:rsid w:val="002F35E9"/>
    <w:rsid w:val="002F6603"/>
    <w:rsid w:val="002F697C"/>
    <w:rsid w:val="002F6DC4"/>
    <w:rsid w:val="002F6E82"/>
    <w:rsid w:val="002F70EE"/>
    <w:rsid w:val="003004F7"/>
    <w:rsid w:val="003006AB"/>
    <w:rsid w:val="00301E72"/>
    <w:rsid w:val="00302230"/>
    <w:rsid w:val="00304EDC"/>
    <w:rsid w:val="003050BA"/>
    <w:rsid w:val="00305534"/>
    <w:rsid w:val="003059E6"/>
    <w:rsid w:val="00305CB1"/>
    <w:rsid w:val="003070AF"/>
    <w:rsid w:val="003077D6"/>
    <w:rsid w:val="00310B3F"/>
    <w:rsid w:val="003114F3"/>
    <w:rsid w:val="00312681"/>
    <w:rsid w:val="00312AF8"/>
    <w:rsid w:val="00314339"/>
    <w:rsid w:val="00315A59"/>
    <w:rsid w:val="00315CC2"/>
    <w:rsid w:val="00316027"/>
    <w:rsid w:val="00316266"/>
    <w:rsid w:val="00316889"/>
    <w:rsid w:val="0031694D"/>
    <w:rsid w:val="0031753F"/>
    <w:rsid w:val="00320082"/>
    <w:rsid w:val="00320190"/>
    <w:rsid w:val="00320432"/>
    <w:rsid w:val="00320A25"/>
    <w:rsid w:val="00320ED9"/>
    <w:rsid w:val="00321291"/>
    <w:rsid w:val="00321445"/>
    <w:rsid w:val="003218A2"/>
    <w:rsid w:val="00322072"/>
    <w:rsid w:val="003230FF"/>
    <w:rsid w:val="0032491F"/>
    <w:rsid w:val="003251CA"/>
    <w:rsid w:val="00326850"/>
    <w:rsid w:val="003269F7"/>
    <w:rsid w:val="00326B24"/>
    <w:rsid w:val="00326CF9"/>
    <w:rsid w:val="0032716B"/>
    <w:rsid w:val="003274BD"/>
    <w:rsid w:val="003274FE"/>
    <w:rsid w:val="00330EED"/>
    <w:rsid w:val="00332BC1"/>
    <w:rsid w:val="00334134"/>
    <w:rsid w:val="003357E4"/>
    <w:rsid w:val="00335D1A"/>
    <w:rsid w:val="00336F23"/>
    <w:rsid w:val="0033719C"/>
    <w:rsid w:val="00340A30"/>
    <w:rsid w:val="00341165"/>
    <w:rsid w:val="00341A1E"/>
    <w:rsid w:val="00341A96"/>
    <w:rsid w:val="003422CB"/>
    <w:rsid w:val="00342A66"/>
    <w:rsid w:val="003431B8"/>
    <w:rsid w:val="0034349A"/>
    <w:rsid w:val="00344958"/>
    <w:rsid w:val="00345661"/>
    <w:rsid w:val="003471F0"/>
    <w:rsid w:val="00350DF8"/>
    <w:rsid w:val="00352142"/>
    <w:rsid w:val="00353E1D"/>
    <w:rsid w:val="00354B34"/>
    <w:rsid w:val="00355536"/>
    <w:rsid w:val="00360ED4"/>
    <w:rsid w:val="00363313"/>
    <w:rsid w:val="00364DA0"/>
    <w:rsid w:val="0036626A"/>
    <w:rsid w:val="003669DE"/>
    <w:rsid w:val="003673CF"/>
    <w:rsid w:val="00367E9B"/>
    <w:rsid w:val="003703E0"/>
    <w:rsid w:val="00370A9B"/>
    <w:rsid w:val="00371B64"/>
    <w:rsid w:val="00372476"/>
    <w:rsid w:val="003734FD"/>
    <w:rsid w:val="00376264"/>
    <w:rsid w:val="003801B8"/>
    <w:rsid w:val="00380B86"/>
    <w:rsid w:val="003858CC"/>
    <w:rsid w:val="00386D21"/>
    <w:rsid w:val="00386E3E"/>
    <w:rsid w:val="0038722D"/>
    <w:rsid w:val="00387849"/>
    <w:rsid w:val="0039082F"/>
    <w:rsid w:val="0039110E"/>
    <w:rsid w:val="003916C9"/>
    <w:rsid w:val="00393753"/>
    <w:rsid w:val="00394949"/>
    <w:rsid w:val="00394BD8"/>
    <w:rsid w:val="003951FC"/>
    <w:rsid w:val="00395237"/>
    <w:rsid w:val="003961AC"/>
    <w:rsid w:val="003A0813"/>
    <w:rsid w:val="003A12B1"/>
    <w:rsid w:val="003A1415"/>
    <w:rsid w:val="003A17D6"/>
    <w:rsid w:val="003A1F97"/>
    <w:rsid w:val="003A21E6"/>
    <w:rsid w:val="003A255D"/>
    <w:rsid w:val="003A3A09"/>
    <w:rsid w:val="003A54B7"/>
    <w:rsid w:val="003A5816"/>
    <w:rsid w:val="003A5E62"/>
    <w:rsid w:val="003A67DA"/>
    <w:rsid w:val="003A67E3"/>
    <w:rsid w:val="003A734E"/>
    <w:rsid w:val="003B1E6C"/>
    <w:rsid w:val="003B224D"/>
    <w:rsid w:val="003B33DB"/>
    <w:rsid w:val="003B4D91"/>
    <w:rsid w:val="003B733D"/>
    <w:rsid w:val="003B7346"/>
    <w:rsid w:val="003B73F4"/>
    <w:rsid w:val="003B7866"/>
    <w:rsid w:val="003C0139"/>
    <w:rsid w:val="003C026B"/>
    <w:rsid w:val="003C04B4"/>
    <w:rsid w:val="003C06F5"/>
    <w:rsid w:val="003C0C67"/>
    <w:rsid w:val="003C30FF"/>
    <w:rsid w:val="003C3780"/>
    <w:rsid w:val="003C3DEC"/>
    <w:rsid w:val="003C6DB4"/>
    <w:rsid w:val="003D19EF"/>
    <w:rsid w:val="003D2C51"/>
    <w:rsid w:val="003D3F6B"/>
    <w:rsid w:val="003D42F3"/>
    <w:rsid w:val="003D4838"/>
    <w:rsid w:val="003D7D17"/>
    <w:rsid w:val="003E0CC2"/>
    <w:rsid w:val="003E159D"/>
    <w:rsid w:val="003E2F59"/>
    <w:rsid w:val="003E3EA5"/>
    <w:rsid w:val="003E7476"/>
    <w:rsid w:val="003F13D1"/>
    <w:rsid w:val="003F4549"/>
    <w:rsid w:val="003F6384"/>
    <w:rsid w:val="003F68E4"/>
    <w:rsid w:val="003F734A"/>
    <w:rsid w:val="003F79A6"/>
    <w:rsid w:val="0040155B"/>
    <w:rsid w:val="00402104"/>
    <w:rsid w:val="00403E98"/>
    <w:rsid w:val="00404406"/>
    <w:rsid w:val="00406F89"/>
    <w:rsid w:val="00406FFA"/>
    <w:rsid w:val="00410A5B"/>
    <w:rsid w:val="00411B5C"/>
    <w:rsid w:val="004124CB"/>
    <w:rsid w:val="0041428A"/>
    <w:rsid w:val="0041435A"/>
    <w:rsid w:val="00414B41"/>
    <w:rsid w:val="00415AB7"/>
    <w:rsid w:val="00415E48"/>
    <w:rsid w:val="00416638"/>
    <w:rsid w:val="00430A35"/>
    <w:rsid w:val="00430F42"/>
    <w:rsid w:val="00431FCD"/>
    <w:rsid w:val="004327C8"/>
    <w:rsid w:val="0043294D"/>
    <w:rsid w:val="00432ED2"/>
    <w:rsid w:val="00435776"/>
    <w:rsid w:val="004360A6"/>
    <w:rsid w:val="004361FC"/>
    <w:rsid w:val="0043748C"/>
    <w:rsid w:val="004406D4"/>
    <w:rsid w:val="0044186C"/>
    <w:rsid w:val="0044243F"/>
    <w:rsid w:val="00443212"/>
    <w:rsid w:val="0044470A"/>
    <w:rsid w:val="0044483D"/>
    <w:rsid w:val="004454C9"/>
    <w:rsid w:val="0044696C"/>
    <w:rsid w:val="00450778"/>
    <w:rsid w:val="00451FDD"/>
    <w:rsid w:val="00453338"/>
    <w:rsid w:val="00453752"/>
    <w:rsid w:val="004545A3"/>
    <w:rsid w:val="00454C8A"/>
    <w:rsid w:val="00454DCF"/>
    <w:rsid w:val="00455019"/>
    <w:rsid w:val="00455112"/>
    <w:rsid w:val="00455A15"/>
    <w:rsid w:val="0045725A"/>
    <w:rsid w:val="00461535"/>
    <w:rsid w:val="00463A39"/>
    <w:rsid w:val="00463C09"/>
    <w:rsid w:val="004645EF"/>
    <w:rsid w:val="00464617"/>
    <w:rsid w:val="004661B0"/>
    <w:rsid w:val="00467856"/>
    <w:rsid w:val="00467BEC"/>
    <w:rsid w:val="00472264"/>
    <w:rsid w:val="00472E5B"/>
    <w:rsid w:val="00473AA2"/>
    <w:rsid w:val="00474FFE"/>
    <w:rsid w:val="00475551"/>
    <w:rsid w:val="0047626F"/>
    <w:rsid w:val="00476C35"/>
    <w:rsid w:val="004807AD"/>
    <w:rsid w:val="004826EB"/>
    <w:rsid w:val="00482DE2"/>
    <w:rsid w:val="004839C3"/>
    <w:rsid w:val="00483F1B"/>
    <w:rsid w:val="00484F69"/>
    <w:rsid w:val="0048675F"/>
    <w:rsid w:val="00487436"/>
    <w:rsid w:val="00490A04"/>
    <w:rsid w:val="00491C83"/>
    <w:rsid w:val="00492A7C"/>
    <w:rsid w:val="0049326A"/>
    <w:rsid w:val="004950AA"/>
    <w:rsid w:val="00495EF5"/>
    <w:rsid w:val="00496478"/>
    <w:rsid w:val="00496B74"/>
    <w:rsid w:val="004977F5"/>
    <w:rsid w:val="00497B04"/>
    <w:rsid w:val="00497B68"/>
    <w:rsid w:val="00497F8F"/>
    <w:rsid w:val="004A2B57"/>
    <w:rsid w:val="004A317C"/>
    <w:rsid w:val="004A3C84"/>
    <w:rsid w:val="004A4D07"/>
    <w:rsid w:val="004A5773"/>
    <w:rsid w:val="004A583C"/>
    <w:rsid w:val="004A58EB"/>
    <w:rsid w:val="004A5B17"/>
    <w:rsid w:val="004A676B"/>
    <w:rsid w:val="004A7868"/>
    <w:rsid w:val="004B00F9"/>
    <w:rsid w:val="004B0655"/>
    <w:rsid w:val="004B1B69"/>
    <w:rsid w:val="004B4557"/>
    <w:rsid w:val="004B5077"/>
    <w:rsid w:val="004B5DE4"/>
    <w:rsid w:val="004B7515"/>
    <w:rsid w:val="004B7A61"/>
    <w:rsid w:val="004C03A6"/>
    <w:rsid w:val="004C099A"/>
    <w:rsid w:val="004C0C1D"/>
    <w:rsid w:val="004C0CD7"/>
    <w:rsid w:val="004C1F80"/>
    <w:rsid w:val="004C2734"/>
    <w:rsid w:val="004C2FA2"/>
    <w:rsid w:val="004C3072"/>
    <w:rsid w:val="004C31A3"/>
    <w:rsid w:val="004C3A3D"/>
    <w:rsid w:val="004C3AB9"/>
    <w:rsid w:val="004C4185"/>
    <w:rsid w:val="004C4EFB"/>
    <w:rsid w:val="004C55C3"/>
    <w:rsid w:val="004C6AC0"/>
    <w:rsid w:val="004C75AD"/>
    <w:rsid w:val="004D051F"/>
    <w:rsid w:val="004D0A45"/>
    <w:rsid w:val="004D1B5B"/>
    <w:rsid w:val="004D2B4B"/>
    <w:rsid w:val="004D4468"/>
    <w:rsid w:val="004D63C4"/>
    <w:rsid w:val="004D6753"/>
    <w:rsid w:val="004E048B"/>
    <w:rsid w:val="004E1573"/>
    <w:rsid w:val="004E19B8"/>
    <w:rsid w:val="004E3087"/>
    <w:rsid w:val="004E460C"/>
    <w:rsid w:val="004E5E21"/>
    <w:rsid w:val="004E5E40"/>
    <w:rsid w:val="004E6366"/>
    <w:rsid w:val="004E6F0A"/>
    <w:rsid w:val="004F261E"/>
    <w:rsid w:val="004F489A"/>
    <w:rsid w:val="004F48C3"/>
    <w:rsid w:val="004F6566"/>
    <w:rsid w:val="004F7624"/>
    <w:rsid w:val="005011A5"/>
    <w:rsid w:val="005011B3"/>
    <w:rsid w:val="00501656"/>
    <w:rsid w:val="005019C3"/>
    <w:rsid w:val="0050225C"/>
    <w:rsid w:val="005031A5"/>
    <w:rsid w:val="00503BFF"/>
    <w:rsid w:val="00504EBB"/>
    <w:rsid w:val="0050555B"/>
    <w:rsid w:val="00505B01"/>
    <w:rsid w:val="00505F8D"/>
    <w:rsid w:val="00506DD4"/>
    <w:rsid w:val="005103BC"/>
    <w:rsid w:val="005108A8"/>
    <w:rsid w:val="005113DE"/>
    <w:rsid w:val="00511443"/>
    <w:rsid w:val="00511B95"/>
    <w:rsid w:val="00511F03"/>
    <w:rsid w:val="00512C26"/>
    <w:rsid w:val="005134C4"/>
    <w:rsid w:val="005142AA"/>
    <w:rsid w:val="0051442C"/>
    <w:rsid w:val="005149AA"/>
    <w:rsid w:val="00515037"/>
    <w:rsid w:val="00515CC2"/>
    <w:rsid w:val="00521F21"/>
    <w:rsid w:val="00522028"/>
    <w:rsid w:val="005237FA"/>
    <w:rsid w:val="00524F85"/>
    <w:rsid w:val="005256F1"/>
    <w:rsid w:val="00526A08"/>
    <w:rsid w:val="00527DBE"/>
    <w:rsid w:val="00531E3E"/>
    <w:rsid w:val="0053208E"/>
    <w:rsid w:val="005333A9"/>
    <w:rsid w:val="00535D96"/>
    <w:rsid w:val="0053605E"/>
    <w:rsid w:val="00537336"/>
    <w:rsid w:val="0054044A"/>
    <w:rsid w:val="00541B11"/>
    <w:rsid w:val="005426CD"/>
    <w:rsid w:val="00542868"/>
    <w:rsid w:val="00545F28"/>
    <w:rsid w:val="00546808"/>
    <w:rsid w:val="00546C6D"/>
    <w:rsid w:val="00547617"/>
    <w:rsid w:val="0055144E"/>
    <w:rsid w:val="00551528"/>
    <w:rsid w:val="00551767"/>
    <w:rsid w:val="00551F1B"/>
    <w:rsid w:val="0055352B"/>
    <w:rsid w:val="005539AA"/>
    <w:rsid w:val="00555155"/>
    <w:rsid w:val="0055521F"/>
    <w:rsid w:val="005557D4"/>
    <w:rsid w:val="00556169"/>
    <w:rsid w:val="00556BAE"/>
    <w:rsid w:val="00556BE7"/>
    <w:rsid w:val="005570D0"/>
    <w:rsid w:val="00557A20"/>
    <w:rsid w:val="00557F74"/>
    <w:rsid w:val="00561DA9"/>
    <w:rsid w:val="005642E4"/>
    <w:rsid w:val="005649BE"/>
    <w:rsid w:val="0056537F"/>
    <w:rsid w:val="00567490"/>
    <w:rsid w:val="00567F09"/>
    <w:rsid w:val="005700B3"/>
    <w:rsid w:val="005703E2"/>
    <w:rsid w:val="00571637"/>
    <w:rsid w:val="0057223A"/>
    <w:rsid w:val="00572975"/>
    <w:rsid w:val="00575163"/>
    <w:rsid w:val="005751F3"/>
    <w:rsid w:val="00575D96"/>
    <w:rsid w:val="005764C9"/>
    <w:rsid w:val="00580B44"/>
    <w:rsid w:val="00582C9E"/>
    <w:rsid w:val="0058314B"/>
    <w:rsid w:val="00583BDC"/>
    <w:rsid w:val="00584C4E"/>
    <w:rsid w:val="005874C5"/>
    <w:rsid w:val="005876B2"/>
    <w:rsid w:val="00590391"/>
    <w:rsid w:val="005905B8"/>
    <w:rsid w:val="00591A92"/>
    <w:rsid w:val="00592641"/>
    <w:rsid w:val="00592BDA"/>
    <w:rsid w:val="00595DDE"/>
    <w:rsid w:val="00596744"/>
    <w:rsid w:val="005A06CA"/>
    <w:rsid w:val="005A0791"/>
    <w:rsid w:val="005A083F"/>
    <w:rsid w:val="005A165D"/>
    <w:rsid w:val="005A2BE9"/>
    <w:rsid w:val="005A307C"/>
    <w:rsid w:val="005A3160"/>
    <w:rsid w:val="005A336A"/>
    <w:rsid w:val="005A34E3"/>
    <w:rsid w:val="005A3697"/>
    <w:rsid w:val="005A5C2E"/>
    <w:rsid w:val="005B1958"/>
    <w:rsid w:val="005B3ADB"/>
    <w:rsid w:val="005B4165"/>
    <w:rsid w:val="005B72D3"/>
    <w:rsid w:val="005C045E"/>
    <w:rsid w:val="005C2B2B"/>
    <w:rsid w:val="005C2C90"/>
    <w:rsid w:val="005C2ECC"/>
    <w:rsid w:val="005C3E2B"/>
    <w:rsid w:val="005C43B9"/>
    <w:rsid w:val="005D2613"/>
    <w:rsid w:val="005D2872"/>
    <w:rsid w:val="005D5083"/>
    <w:rsid w:val="005D6C3F"/>
    <w:rsid w:val="005D6E05"/>
    <w:rsid w:val="005D771B"/>
    <w:rsid w:val="005E0F8F"/>
    <w:rsid w:val="005E17BF"/>
    <w:rsid w:val="005E1A0F"/>
    <w:rsid w:val="005E2209"/>
    <w:rsid w:val="005E2361"/>
    <w:rsid w:val="005E2ECD"/>
    <w:rsid w:val="005E4DB5"/>
    <w:rsid w:val="005F0894"/>
    <w:rsid w:val="005F2D8F"/>
    <w:rsid w:val="00600992"/>
    <w:rsid w:val="00602FDE"/>
    <w:rsid w:val="0060343E"/>
    <w:rsid w:val="00604158"/>
    <w:rsid w:val="006046A7"/>
    <w:rsid w:val="00605406"/>
    <w:rsid w:val="00607217"/>
    <w:rsid w:val="0060762E"/>
    <w:rsid w:val="00610C3F"/>
    <w:rsid w:val="0061131A"/>
    <w:rsid w:val="0061375D"/>
    <w:rsid w:val="00614305"/>
    <w:rsid w:val="00614C31"/>
    <w:rsid w:val="0061587E"/>
    <w:rsid w:val="00615A17"/>
    <w:rsid w:val="00616853"/>
    <w:rsid w:val="0061785D"/>
    <w:rsid w:val="00621038"/>
    <w:rsid w:val="006213E1"/>
    <w:rsid w:val="006223FA"/>
    <w:rsid w:val="00622705"/>
    <w:rsid w:val="0062294D"/>
    <w:rsid w:val="00622FDC"/>
    <w:rsid w:val="00623205"/>
    <w:rsid w:val="00623428"/>
    <w:rsid w:val="00623959"/>
    <w:rsid w:val="00624163"/>
    <w:rsid w:val="006248BD"/>
    <w:rsid w:val="00624C95"/>
    <w:rsid w:val="0062533A"/>
    <w:rsid w:val="00625EC5"/>
    <w:rsid w:val="006318E8"/>
    <w:rsid w:val="00631D03"/>
    <w:rsid w:val="00631D84"/>
    <w:rsid w:val="00632A85"/>
    <w:rsid w:val="00633079"/>
    <w:rsid w:val="00636B09"/>
    <w:rsid w:val="00640FF8"/>
    <w:rsid w:val="006411DF"/>
    <w:rsid w:val="006420E5"/>
    <w:rsid w:val="0064326D"/>
    <w:rsid w:val="00643715"/>
    <w:rsid w:val="0064626A"/>
    <w:rsid w:val="00646657"/>
    <w:rsid w:val="00646EA0"/>
    <w:rsid w:val="006475D0"/>
    <w:rsid w:val="006477A7"/>
    <w:rsid w:val="006501EF"/>
    <w:rsid w:val="0065112D"/>
    <w:rsid w:val="00653ABC"/>
    <w:rsid w:val="00655869"/>
    <w:rsid w:val="00656F11"/>
    <w:rsid w:val="006577AB"/>
    <w:rsid w:val="0066182E"/>
    <w:rsid w:val="00662610"/>
    <w:rsid w:val="00663357"/>
    <w:rsid w:val="006641FA"/>
    <w:rsid w:val="00665195"/>
    <w:rsid w:val="00667872"/>
    <w:rsid w:val="0066792D"/>
    <w:rsid w:val="00667976"/>
    <w:rsid w:val="00670327"/>
    <w:rsid w:val="0067298C"/>
    <w:rsid w:val="006749BA"/>
    <w:rsid w:val="006769B1"/>
    <w:rsid w:val="00677610"/>
    <w:rsid w:val="00677C6E"/>
    <w:rsid w:val="006805D9"/>
    <w:rsid w:val="00685731"/>
    <w:rsid w:val="00690399"/>
    <w:rsid w:val="00690900"/>
    <w:rsid w:val="00694BE0"/>
    <w:rsid w:val="00696D0D"/>
    <w:rsid w:val="00697FEE"/>
    <w:rsid w:val="006A01C7"/>
    <w:rsid w:val="006A2522"/>
    <w:rsid w:val="006A2AA1"/>
    <w:rsid w:val="006A35F8"/>
    <w:rsid w:val="006A6E75"/>
    <w:rsid w:val="006A7219"/>
    <w:rsid w:val="006A78DE"/>
    <w:rsid w:val="006A7C83"/>
    <w:rsid w:val="006B083B"/>
    <w:rsid w:val="006B0F36"/>
    <w:rsid w:val="006B1284"/>
    <w:rsid w:val="006B2B31"/>
    <w:rsid w:val="006B336F"/>
    <w:rsid w:val="006B34C4"/>
    <w:rsid w:val="006B3907"/>
    <w:rsid w:val="006B53C7"/>
    <w:rsid w:val="006B6E4F"/>
    <w:rsid w:val="006B7643"/>
    <w:rsid w:val="006B7B68"/>
    <w:rsid w:val="006C06AB"/>
    <w:rsid w:val="006C2C3C"/>
    <w:rsid w:val="006C2F9B"/>
    <w:rsid w:val="006C303B"/>
    <w:rsid w:val="006C5DFB"/>
    <w:rsid w:val="006C6539"/>
    <w:rsid w:val="006C6BCC"/>
    <w:rsid w:val="006D2E31"/>
    <w:rsid w:val="006D39D0"/>
    <w:rsid w:val="006D3B75"/>
    <w:rsid w:val="006D6998"/>
    <w:rsid w:val="006D72B1"/>
    <w:rsid w:val="006E0872"/>
    <w:rsid w:val="006E0E3C"/>
    <w:rsid w:val="006E1C33"/>
    <w:rsid w:val="006E3A9A"/>
    <w:rsid w:val="006E5EBA"/>
    <w:rsid w:val="006E7287"/>
    <w:rsid w:val="006F30C2"/>
    <w:rsid w:val="006F565A"/>
    <w:rsid w:val="006F675A"/>
    <w:rsid w:val="006F6AA1"/>
    <w:rsid w:val="006F6D23"/>
    <w:rsid w:val="006F6DF2"/>
    <w:rsid w:val="006F7B9A"/>
    <w:rsid w:val="007008D5"/>
    <w:rsid w:val="00701BFB"/>
    <w:rsid w:val="0070347F"/>
    <w:rsid w:val="00703DD6"/>
    <w:rsid w:val="007041DC"/>
    <w:rsid w:val="00704A5D"/>
    <w:rsid w:val="00704D59"/>
    <w:rsid w:val="0070531E"/>
    <w:rsid w:val="00705F87"/>
    <w:rsid w:val="00706E44"/>
    <w:rsid w:val="0070715A"/>
    <w:rsid w:val="007101C3"/>
    <w:rsid w:val="0071129B"/>
    <w:rsid w:val="007129C9"/>
    <w:rsid w:val="00712FBC"/>
    <w:rsid w:val="00713826"/>
    <w:rsid w:val="00713DC8"/>
    <w:rsid w:val="0071469B"/>
    <w:rsid w:val="007147C7"/>
    <w:rsid w:val="0071486B"/>
    <w:rsid w:val="007151FE"/>
    <w:rsid w:val="007153A2"/>
    <w:rsid w:val="00715545"/>
    <w:rsid w:val="007159DC"/>
    <w:rsid w:val="00716871"/>
    <w:rsid w:val="00717682"/>
    <w:rsid w:val="00720377"/>
    <w:rsid w:val="00720FC5"/>
    <w:rsid w:val="007219F2"/>
    <w:rsid w:val="0072230C"/>
    <w:rsid w:val="007223D9"/>
    <w:rsid w:val="00722B63"/>
    <w:rsid w:val="00722EC1"/>
    <w:rsid w:val="00723B1E"/>
    <w:rsid w:val="00723E90"/>
    <w:rsid w:val="00723EF9"/>
    <w:rsid w:val="00724E97"/>
    <w:rsid w:val="00725A19"/>
    <w:rsid w:val="00726B72"/>
    <w:rsid w:val="0072775F"/>
    <w:rsid w:val="00730427"/>
    <w:rsid w:val="00730846"/>
    <w:rsid w:val="007312A4"/>
    <w:rsid w:val="007316DD"/>
    <w:rsid w:val="0073422F"/>
    <w:rsid w:val="00735DF5"/>
    <w:rsid w:val="00736725"/>
    <w:rsid w:val="007368B3"/>
    <w:rsid w:val="007405B4"/>
    <w:rsid w:val="00742611"/>
    <w:rsid w:val="007428FB"/>
    <w:rsid w:val="00743FB3"/>
    <w:rsid w:val="007455AE"/>
    <w:rsid w:val="00745A46"/>
    <w:rsid w:val="007461B8"/>
    <w:rsid w:val="00746595"/>
    <w:rsid w:val="007467EE"/>
    <w:rsid w:val="00746F8A"/>
    <w:rsid w:val="00747427"/>
    <w:rsid w:val="00747AE5"/>
    <w:rsid w:val="00747FC3"/>
    <w:rsid w:val="00751A4E"/>
    <w:rsid w:val="00751F5F"/>
    <w:rsid w:val="00752C52"/>
    <w:rsid w:val="00753D2B"/>
    <w:rsid w:val="00754724"/>
    <w:rsid w:val="00756116"/>
    <w:rsid w:val="007562E9"/>
    <w:rsid w:val="00756AE0"/>
    <w:rsid w:val="00757B47"/>
    <w:rsid w:val="00757EC2"/>
    <w:rsid w:val="00757EFC"/>
    <w:rsid w:val="00760A91"/>
    <w:rsid w:val="00760B3F"/>
    <w:rsid w:val="00760DD9"/>
    <w:rsid w:val="0076131B"/>
    <w:rsid w:val="00761906"/>
    <w:rsid w:val="00763DE8"/>
    <w:rsid w:val="00764536"/>
    <w:rsid w:val="007645A3"/>
    <w:rsid w:val="00764FE6"/>
    <w:rsid w:val="00767DD2"/>
    <w:rsid w:val="00770264"/>
    <w:rsid w:val="00770E4A"/>
    <w:rsid w:val="00771327"/>
    <w:rsid w:val="007716D2"/>
    <w:rsid w:val="00772952"/>
    <w:rsid w:val="00773B77"/>
    <w:rsid w:val="00774364"/>
    <w:rsid w:val="00774376"/>
    <w:rsid w:val="0077472C"/>
    <w:rsid w:val="00776A19"/>
    <w:rsid w:val="007779EF"/>
    <w:rsid w:val="00777A34"/>
    <w:rsid w:val="00777D72"/>
    <w:rsid w:val="007822FD"/>
    <w:rsid w:val="00782861"/>
    <w:rsid w:val="00784FB2"/>
    <w:rsid w:val="00785110"/>
    <w:rsid w:val="00787200"/>
    <w:rsid w:val="00787CC6"/>
    <w:rsid w:val="007916C8"/>
    <w:rsid w:val="00792F77"/>
    <w:rsid w:val="007A1C0D"/>
    <w:rsid w:val="007A2922"/>
    <w:rsid w:val="007A317E"/>
    <w:rsid w:val="007A3E8E"/>
    <w:rsid w:val="007A5E79"/>
    <w:rsid w:val="007A70C9"/>
    <w:rsid w:val="007B1FF6"/>
    <w:rsid w:val="007B21FB"/>
    <w:rsid w:val="007B3D93"/>
    <w:rsid w:val="007B5C7B"/>
    <w:rsid w:val="007B6AA6"/>
    <w:rsid w:val="007B7A83"/>
    <w:rsid w:val="007B7B2B"/>
    <w:rsid w:val="007C016D"/>
    <w:rsid w:val="007C0BC1"/>
    <w:rsid w:val="007C1213"/>
    <w:rsid w:val="007C1B62"/>
    <w:rsid w:val="007C4178"/>
    <w:rsid w:val="007C4EEF"/>
    <w:rsid w:val="007D0E13"/>
    <w:rsid w:val="007D2484"/>
    <w:rsid w:val="007D28F3"/>
    <w:rsid w:val="007D431D"/>
    <w:rsid w:val="007D6297"/>
    <w:rsid w:val="007D768D"/>
    <w:rsid w:val="007E09C4"/>
    <w:rsid w:val="007E0E8B"/>
    <w:rsid w:val="007E2E6A"/>
    <w:rsid w:val="007E335A"/>
    <w:rsid w:val="007E3FA8"/>
    <w:rsid w:val="007E52BD"/>
    <w:rsid w:val="007E5DBE"/>
    <w:rsid w:val="007E5E5C"/>
    <w:rsid w:val="007E6792"/>
    <w:rsid w:val="007E6F7B"/>
    <w:rsid w:val="007F07B8"/>
    <w:rsid w:val="007F14DB"/>
    <w:rsid w:val="007F2B11"/>
    <w:rsid w:val="007F2FC0"/>
    <w:rsid w:val="007F4270"/>
    <w:rsid w:val="007F5112"/>
    <w:rsid w:val="007F6D71"/>
    <w:rsid w:val="00801204"/>
    <w:rsid w:val="0080127E"/>
    <w:rsid w:val="008012F2"/>
    <w:rsid w:val="008014C1"/>
    <w:rsid w:val="008015F2"/>
    <w:rsid w:val="00801824"/>
    <w:rsid w:val="00802315"/>
    <w:rsid w:val="008037C3"/>
    <w:rsid w:val="0080477D"/>
    <w:rsid w:val="00805007"/>
    <w:rsid w:val="0080570F"/>
    <w:rsid w:val="00806B13"/>
    <w:rsid w:val="00807861"/>
    <w:rsid w:val="0081212D"/>
    <w:rsid w:val="008136F6"/>
    <w:rsid w:val="0081620B"/>
    <w:rsid w:val="00816759"/>
    <w:rsid w:val="008208A2"/>
    <w:rsid w:val="00823BE3"/>
    <w:rsid w:val="00824036"/>
    <w:rsid w:val="008246C5"/>
    <w:rsid w:val="0082572F"/>
    <w:rsid w:val="00832997"/>
    <w:rsid w:val="008329A9"/>
    <w:rsid w:val="00833574"/>
    <w:rsid w:val="00833F3C"/>
    <w:rsid w:val="00835969"/>
    <w:rsid w:val="0083699F"/>
    <w:rsid w:val="008369E9"/>
    <w:rsid w:val="00836AF4"/>
    <w:rsid w:val="00836B87"/>
    <w:rsid w:val="00837CEF"/>
    <w:rsid w:val="00837EEA"/>
    <w:rsid w:val="008411F6"/>
    <w:rsid w:val="008413F4"/>
    <w:rsid w:val="00842B2E"/>
    <w:rsid w:val="00845DA5"/>
    <w:rsid w:val="00846EA3"/>
    <w:rsid w:val="008476A7"/>
    <w:rsid w:val="00847E2D"/>
    <w:rsid w:val="00851AE2"/>
    <w:rsid w:val="00851DD8"/>
    <w:rsid w:val="00852416"/>
    <w:rsid w:val="00854441"/>
    <w:rsid w:val="00854A0A"/>
    <w:rsid w:val="008550AC"/>
    <w:rsid w:val="008557CD"/>
    <w:rsid w:val="00856CCD"/>
    <w:rsid w:val="008571E0"/>
    <w:rsid w:val="00857290"/>
    <w:rsid w:val="008576AA"/>
    <w:rsid w:val="008577D5"/>
    <w:rsid w:val="008601C0"/>
    <w:rsid w:val="0086046C"/>
    <w:rsid w:val="0086280D"/>
    <w:rsid w:val="008631E6"/>
    <w:rsid w:val="008632D1"/>
    <w:rsid w:val="00863D2D"/>
    <w:rsid w:val="00866860"/>
    <w:rsid w:val="00867E10"/>
    <w:rsid w:val="00872575"/>
    <w:rsid w:val="008736FB"/>
    <w:rsid w:val="00873D09"/>
    <w:rsid w:val="00874F3C"/>
    <w:rsid w:val="0087643C"/>
    <w:rsid w:val="00881AE6"/>
    <w:rsid w:val="00882D39"/>
    <w:rsid w:val="00883807"/>
    <w:rsid w:val="00885555"/>
    <w:rsid w:val="00886300"/>
    <w:rsid w:val="00886687"/>
    <w:rsid w:val="00886E3F"/>
    <w:rsid w:val="00887499"/>
    <w:rsid w:val="00890853"/>
    <w:rsid w:val="00892653"/>
    <w:rsid w:val="00892EBB"/>
    <w:rsid w:val="008950B1"/>
    <w:rsid w:val="0089703D"/>
    <w:rsid w:val="008970DC"/>
    <w:rsid w:val="008A024B"/>
    <w:rsid w:val="008A1B05"/>
    <w:rsid w:val="008A2896"/>
    <w:rsid w:val="008A38C3"/>
    <w:rsid w:val="008A4645"/>
    <w:rsid w:val="008A5B1D"/>
    <w:rsid w:val="008A6068"/>
    <w:rsid w:val="008B036F"/>
    <w:rsid w:val="008B0D14"/>
    <w:rsid w:val="008B17EA"/>
    <w:rsid w:val="008B223C"/>
    <w:rsid w:val="008B2601"/>
    <w:rsid w:val="008B2D92"/>
    <w:rsid w:val="008B3A70"/>
    <w:rsid w:val="008B5A5F"/>
    <w:rsid w:val="008B5A64"/>
    <w:rsid w:val="008B5CF0"/>
    <w:rsid w:val="008B61FB"/>
    <w:rsid w:val="008B7231"/>
    <w:rsid w:val="008C078E"/>
    <w:rsid w:val="008C0E77"/>
    <w:rsid w:val="008C2ED9"/>
    <w:rsid w:val="008C332B"/>
    <w:rsid w:val="008C421A"/>
    <w:rsid w:val="008C42AE"/>
    <w:rsid w:val="008C5989"/>
    <w:rsid w:val="008C6A00"/>
    <w:rsid w:val="008C6AA8"/>
    <w:rsid w:val="008C7472"/>
    <w:rsid w:val="008D1ABB"/>
    <w:rsid w:val="008D30B1"/>
    <w:rsid w:val="008D3530"/>
    <w:rsid w:val="008D4DB7"/>
    <w:rsid w:val="008D5865"/>
    <w:rsid w:val="008D5A4A"/>
    <w:rsid w:val="008D70D1"/>
    <w:rsid w:val="008D7749"/>
    <w:rsid w:val="008D77B9"/>
    <w:rsid w:val="008E1423"/>
    <w:rsid w:val="008E24E5"/>
    <w:rsid w:val="008E2779"/>
    <w:rsid w:val="008E2D61"/>
    <w:rsid w:val="008E3864"/>
    <w:rsid w:val="008E4199"/>
    <w:rsid w:val="008E429A"/>
    <w:rsid w:val="008E4577"/>
    <w:rsid w:val="008F07CD"/>
    <w:rsid w:val="008F0947"/>
    <w:rsid w:val="008F0998"/>
    <w:rsid w:val="008F3B73"/>
    <w:rsid w:val="008F5716"/>
    <w:rsid w:val="008F676D"/>
    <w:rsid w:val="00900278"/>
    <w:rsid w:val="00900E6C"/>
    <w:rsid w:val="0090194D"/>
    <w:rsid w:val="00902FB4"/>
    <w:rsid w:val="00904B71"/>
    <w:rsid w:val="00906647"/>
    <w:rsid w:val="009113CA"/>
    <w:rsid w:val="00916EB1"/>
    <w:rsid w:val="00917E3B"/>
    <w:rsid w:val="0092166B"/>
    <w:rsid w:val="00924354"/>
    <w:rsid w:val="009243AD"/>
    <w:rsid w:val="00924978"/>
    <w:rsid w:val="0092535B"/>
    <w:rsid w:val="0092567A"/>
    <w:rsid w:val="00925805"/>
    <w:rsid w:val="00925970"/>
    <w:rsid w:val="00926889"/>
    <w:rsid w:val="009269C5"/>
    <w:rsid w:val="009305FB"/>
    <w:rsid w:val="00930947"/>
    <w:rsid w:val="00931606"/>
    <w:rsid w:val="0093392C"/>
    <w:rsid w:val="009340CC"/>
    <w:rsid w:val="00934345"/>
    <w:rsid w:val="009359C7"/>
    <w:rsid w:val="009371E3"/>
    <w:rsid w:val="00937F1D"/>
    <w:rsid w:val="00940171"/>
    <w:rsid w:val="00940E3E"/>
    <w:rsid w:val="009421BB"/>
    <w:rsid w:val="009442CA"/>
    <w:rsid w:val="0094484C"/>
    <w:rsid w:val="009468D7"/>
    <w:rsid w:val="00946DB5"/>
    <w:rsid w:val="009473E2"/>
    <w:rsid w:val="0094780C"/>
    <w:rsid w:val="00950339"/>
    <w:rsid w:val="00956EDB"/>
    <w:rsid w:val="0095707C"/>
    <w:rsid w:val="00960EBD"/>
    <w:rsid w:val="00961A2A"/>
    <w:rsid w:val="00961D27"/>
    <w:rsid w:val="00961E0E"/>
    <w:rsid w:val="009635CF"/>
    <w:rsid w:val="009639C2"/>
    <w:rsid w:val="00963C2F"/>
    <w:rsid w:val="009648B1"/>
    <w:rsid w:val="00965216"/>
    <w:rsid w:val="00965315"/>
    <w:rsid w:val="009661D8"/>
    <w:rsid w:val="00967C42"/>
    <w:rsid w:val="0097077A"/>
    <w:rsid w:val="009725BC"/>
    <w:rsid w:val="00973191"/>
    <w:rsid w:val="00974535"/>
    <w:rsid w:val="00974EB4"/>
    <w:rsid w:val="00976C70"/>
    <w:rsid w:val="009821B6"/>
    <w:rsid w:val="00982268"/>
    <w:rsid w:val="00982414"/>
    <w:rsid w:val="00982FA8"/>
    <w:rsid w:val="00983B29"/>
    <w:rsid w:val="00984338"/>
    <w:rsid w:val="00985240"/>
    <w:rsid w:val="00985534"/>
    <w:rsid w:val="0098671A"/>
    <w:rsid w:val="009868AF"/>
    <w:rsid w:val="009869C0"/>
    <w:rsid w:val="00993E99"/>
    <w:rsid w:val="00994509"/>
    <w:rsid w:val="00994A82"/>
    <w:rsid w:val="00994C92"/>
    <w:rsid w:val="009977C3"/>
    <w:rsid w:val="00997A48"/>
    <w:rsid w:val="009A1138"/>
    <w:rsid w:val="009A23B8"/>
    <w:rsid w:val="009A2593"/>
    <w:rsid w:val="009A26D5"/>
    <w:rsid w:val="009A3E02"/>
    <w:rsid w:val="009A4959"/>
    <w:rsid w:val="009A4D86"/>
    <w:rsid w:val="009A500B"/>
    <w:rsid w:val="009A6153"/>
    <w:rsid w:val="009A6E02"/>
    <w:rsid w:val="009A72C3"/>
    <w:rsid w:val="009B0459"/>
    <w:rsid w:val="009B1135"/>
    <w:rsid w:val="009B1764"/>
    <w:rsid w:val="009B22CD"/>
    <w:rsid w:val="009B30B7"/>
    <w:rsid w:val="009B3CEB"/>
    <w:rsid w:val="009B3D8C"/>
    <w:rsid w:val="009B3EC2"/>
    <w:rsid w:val="009B467B"/>
    <w:rsid w:val="009B7118"/>
    <w:rsid w:val="009B7C93"/>
    <w:rsid w:val="009C0645"/>
    <w:rsid w:val="009C0748"/>
    <w:rsid w:val="009C0A5E"/>
    <w:rsid w:val="009C151E"/>
    <w:rsid w:val="009C1AB9"/>
    <w:rsid w:val="009C26F4"/>
    <w:rsid w:val="009C2FC4"/>
    <w:rsid w:val="009C3943"/>
    <w:rsid w:val="009C4BA8"/>
    <w:rsid w:val="009C4C6D"/>
    <w:rsid w:val="009C5F41"/>
    <w:rsid w:val="009C677D"/>
    <w:rsid w:val="009C6808"/>
    <w:rsid w:val="009C748F"/>
    <w:rsid w:val="009C7C22"/>
    <w:rsid w:val="009D0E95"/>
    <w:rsid w:val="009D1A05"/>
    <w:rsid w:val="009D1E07"/>
    <w:rsid w:val="009D1EF3"/>
    <w:rsid w:val="009D2168"/>
    <w:rsid w:val="009D2353"/>
    <w:rsid w:val="009D409F"/>
    <w:rsid w:val="009D4E71"/>
    <w:rsid w:val="009D7E23"/>
    <w:rsid w:val="009E1DF2"/>
    <w:rsid w:val="009E252C"/>
    <w:rsid w:val="009E32BD"/>
    <w:rsid w:val="009E79BE"/>
    <w:rsid w:val="009F23FF"/>
    <w:rsid w:val="009F311E"/>
    <w:rsid w:val="009F4A11"/>
    <w:rsid w:val="009F5039"/>
    <w:rsid w:val="009F56EC"/>
    <w:rsid w:val="009F57A9"/>
    <w:rsid w:val="009F6824"/>
    <w:rsid w:val="009F70C1"/>
    <w:rsid w:val="00A0028F"/>
    <w:rsid w:val="00A00979"/>
    <w:rsid w:val="00A01260"/>
    <w:rsid w:val="00A01330"/>
    <w:rsid w:val="00A026B3"/>
    <w:rsid w:val="00A02F5E"/>
    <w:rsid w:val="00A0443B"/>
    <w:rsid w:val="00A0476F"/>
    <w:rsid w:val="00A04DE6"/>
    <w:rsid w:val="00A05BBF"/>
    <w:rsid w:val="00A06338"/>
    <w:rsid w:val="00A063BF"/>
    <w:rsid w:val="00A06AEE"/>
    <w:rsid w:val="00A10DE4"/>
    <w:rsid w:val="00A1158E"/>
    <w:rsid w:val="00A13056"/>
    <w:rsid w:val="00A13F96"/>
    <w:rsid w:val="00A159E4"/>
    <w:rsid w:val="00A16AEB"/>
    <w:rsid w:val="00A20694"/>
    <w:rsid w:val="00A22D6A"/>
    <w:rsid w:val="00A23A67"/>
    <w:rsid w:val="00A24F9E"/>
    <w:rsid w:val="00A2501B"/>
    <w:rsid w:val="00A2610C"/>
    <w:rsid w:val="00A268CE"/>
    <w:rsid w:val="00A303E0"/>
    <w:rsid w:val="00A3054A"/>
    <w:rsid w:val="00A32465"/>
    <w:rsid w:val="00A326B2"/>
    <w:rsid w:val="00A329C0"/>
    <w:rsid w:val="00A335EA"/>
    <w:rsid w:val="00A34EC0"/>
    <w:rsid w:val="00A3503F"/>
    <w:rsid w:val="00A35697"/>
    <w:rsid w:val="00A35A01"/>
    <w:rsid w:val="00A36BAB"/>
    <w:rsid w:val="00A36FD1"/>
    <w:rsid w:val="00A3744D"/>
    <w:rsid w:val="00A4192A"/>
    <w:rsid w:val="00A42D5B"/>
    <w:rsid w:val="00A43EAF"/>
    <w:rsid w:val="00A43F40"/>
    <w:rsid w:val="00A450BA"/>
    <w:rsid w:val="00A4531F"/>
    <w:rsid w:val="00A456B8"/>
    <w:rsid w:val="00A46462"/>
    <w:rsid w:val="00A469AF"/>
    <w:rsid w:val="00A47880"/>
    <w:rsid w:val="00A511CE"/>
    <w:rsid w:val="00A52FE9"/>
    <w:rsid w:val="00A546B7"/>
    <w:rsid w:val="00A5783A"/>
    <w:rsid w:val="00A613D8"/>
    <w:rsid w:val="00A61C5A"/>
    <w:rsid w:val="00A6248E"/>
    <w:rsid w:val="00A62986"/>
    <w:rsid w:val="00A62E22"/>
    <w:rsid w:val="00A64102"/>
    <w:rsid w:val="00A6570D"/>
    <w:rsid w:val="00A7019C"/>
    <w:rsid w:val="00A708B4"/>
    <w:rsid w:val="00A72DD2"/>
    <w:rsid w:val="00A75DCE"/>
    <w:rsid w:val="00A80E82"/>
    <w:rsid w:val="00A82A90"/>
    <w:rsid w:val="00A833C0"/>
    <w:rsid w:val="00A84522"/>
    <w:rsid w:val="00A8508F"/>
    <w:rsid w:val="00A91D98"/>
    <w:rsid w:val="00A92C62"/>
    <w:rsid w:val="00A9541A"/>
    <w:rsid w:val="00A95AB2"/>
    <w:rsid w:val="00A95FAC"/>
    <w:rsid w:val="00A96585"/>
    <w:rsid w:val="00A96F87"/>
    <w:rsid w:val="00AA1409"/>
    <w:rsid w:val="00AA439E"/>
    <w:rsid w:val="00AA581F"/>
    <w:rsid w:val="00AB0985"/>
    <w:rsid w:val="00AB1539"/>
    <w:rsid w:val="00AB1F7F"/>
    <w:rsid w:val="00AB26B3"/>
    <w:rsid w:val="00AB4ACE"/>
    <w:rsid w:val="00AB4B68"/>
    <w:rsid w:val="00AB4C78"/>
    <w:rsid w:val="00AB50FC"/>
    <w:rsid w:val="00AB64C5"/>
    <w:rsid w:val="00AB6B1E"/>
    <w:rsid w:val="00AB6E37"/>
    <w:rsid w:val="00AC08CA"/>
    <w:rsid w:val="00AC1F64"/>
    <w:rsid w:val="00AC2383"/>
    <w:rsid w:val="00AC34D8"/>
    <w:rsid w:val="00AC3A1F"/>
    <w:rsid w:val="00AC4176"/>
    <w:rsid w:val="00AC4289"/>
    <w:rsid w:val="00AC4461"/>
    <w:rsid w:val="00AC4707"/>
    <w:rsid w:val="00AC55CB"/>
    <w:rsid w:val="00AC5FB2"/>
    <w:rsid w:val="00AC7A78"/>
    <w:rsid w:val="00AC7FD9"/>
    <w:rsid w:val="00AD0286"/>
    <w:rsid w:val="00AD0425"/>
    <w:rsid w:val="00AD04E4"/>
    <w:rsid w:val="00AD2E62"/>
    <w:rsid w:val="00AD58A5"/>
    <w:rsid w:val="00AD5926"/>
    <w:rsid w:val="00AD6823"/>
    <w:rsid w:val="00AD79CA"/>
    <w:rsid w:val="00AD7D6C"/>
    <w:rsid w:val="00AE005D"/>
    <w:rsid w:val="00AE069A"/>
    <w:rsid w:val="00AE0A3B"/>
    <w:rsid w:val="00AE2DB5"/>
    <w:rsid w:val="00AE4043"/>
    <w:rsid w:val="00AE4F6A"/>
    <w:rsid w:val="00AE51AA"/>
    <w:rsid w:val="00AF38BB"/>
    <w:rsid w:val="00AF4103"/>
    <w:rsid w:val="00AF4166"/>
    <w:rsid w:val="00AF5541"/>
    <w:rsid w:val="00AF77AF"/>
    <w:rsid w:val="00AF796B"/>
    <w:rsid w:val="00B0179B"/>
    <w:rsid w:val="00B01F62"/>
    <w:rsid w:val="00B04185"/>
    <w:rsid w:val="00B04D45"/>
    <w:rsid w:val="00B04EC7"/>
    <w:rsid w:val="00B050C7"/>
    <w:rsid w:val="00B07C8A"/>
    <w:rsid w:val="00B07F5A"/>
    <w:rsid w:val="00B1054F"/>
    <w:rsid w:val="00B10F61"/>
    <w:rsid w:val="00B11112"/>
    <w:rsid w:val="00B119B8"/>
    <w:rsid w:val="00B132DD"/>
    <w:rsid w:val="00B1352A"/>
    <w:rsid w:val="00B162FF"/>
    <w:rsid w:val="00B175B3"/>
    <w:rsid w:val="00B2000D"/>
    <w:rsid w:val="00B21C63"/>
    <w:rsid w:val="00B232D8"/>
    <w:rsid w:val="00B2481C"/>
    <w:rsid w:val="00B25A8D"/>
    <w:rsid w:val="00B25D67"/>
    <w:rsid w:val="00B26B7D"/>
    <w:rsid w:val="00B30B9F"/>
    <w:rsid w:val="00B31DF9"/>
    <w:rsid w:val="00B332DC"/>
    <w:rsid w:val="00B34A54"/>
    <w:rsid w:val="00B354C0"/>
    <w:rsid w:val="00B360B1"/>
    <w:rsid w:val="00B36377"/>
    <w:rsid w:val="00B36558"/>
    <w:rsid w:val="00B37B92"/>
    <w:rsid w:val="00B41404"/>
    <w:rsid w:val="00B41F22"/>
    <w:rsid w:val="00B42303"/>
    <w:rsid w:val="00B43F2F"/>
    <w:rsid w:val="00B44AE3"/>
    <w:rsid w:val="00B4621B"/>
    <w:rsid w:val="00B46ECD"/>
    <w:rsid w:val="00B507B3"/>
    <w:rsid w:val="00B50D99"/>
    <w:rsid w:val="00B51152"/>
    <w:rsid w:val="00B523B9"/>
    <w:rsid w:val="00B544AF"/>
    <w:rsid w:val="00B54D03"/>
    <w:rsid w:val="00B55E5A"/>
    <w:rsid w:val="00B606B0"/>
    <w:rsid w:val="00B617B7"/>
    <w:rsid w:val="00B62E9A"/>
    <w:rsid w:val="00B62FA5"/>
    <w:rsid w:val="00B645EE"/>
    <w:rsid w:val="00B64D0B"/>
    <w:rsid w:val="00B66989"/>
    <w:rsid w:val="00B6711A"/>
    <w:rsid w:val="00B677FB"/>
    <w:rsid w:val="00B67B77"/>
    <w:rsid w:val="00B67FAB"/>
    <w:rsid w:val="00B70FA4"/>
    <w:rsid w:val="00B711E3"/>
    <w:rsid w:val="00B718DE"/>
    <w:rsid w:val="00B71C5C"/>
    <w:rsid w:val="00B7362F"/>
    <w:rsid w:val="00B74FD2"/>
    <w:rsid w:val="00B75401"/>
    <w:rsid w:val="00B7606D"/>
    <w:rsid w:val="00B763A0"/>
    <w:rsid w:val="00B80971"/>
    <w:rsid w:val="00B8260C"/>
    <w:rsid w:val="00B839DA"/>
    <w:rsid w:val="00B85F0A"/>
    <w:rsid w:val="00B86168"/>
    <w:rsid w:val="00B87EC5"/>
    <w:rsid w:val="00B90747"/>
    <w:rsid w:val="00B91A57"/>
    <w:rsid w:val="00B91CF8"/>
    <w:rsid w:val="00B92ED3"/>
    <w:rsid w:val="00B92F1F"/>
    <w:rsid w:val="00B959A0"/>
    <w:rsid w:val="00B97113"/>
    <w:rsid w:val="00B97D08"/>
    <w:rsid w:val="00B97D77"/>
    <w:rsid w:val="00BA0C3B"/>
    <w:rsid w:val="00BA43A7"/>
    <w:rsid w:val="00BA5572"/>
    <w:rsid w:val="00BB19DE"/>
    <w:rsid w:val="00BB30FA"/>
    <w:rsid w:val="00BB39BA"/>
    <w:rsid w:val="00BB422D"/>
    <w:rsid w:val="00BB4E79"/>
    <w:rsid w:val="00BB5A9D"/>
    <w:rsid w:val="00BB5E5E"/>
    <w:rsid w:val="00BB623C"/>
    <w:rsid w:val="00BB6897"/>
    <w:rsid w:val="00BB74F7"/>
    <w:rsid w:val="00BC009F"/>
    <w:rsid w:val="00BC2F66"/>
    <w:rsid w:val="00BC50E1"/>
    <w:rsid w:val="00BC668D"/>
    <w:rsid w:val="00BC6771"/>
    <w:rsid w:val="00BC6C92"/>
    <w:rsid w:val="00BC7725"/>
    <w:rsid w:val="00BD1F86"/>
    <w:rsid w:val="00BD32AF"/>
    <w:rsid w:val="00BD3985"/>
    <w:rsid w:val="00BD5CF2"/>
    <w:rsid w:val="00BD6727"/>
    <w:rsid w:val="00BD681C"/>
    <w:rsid w:val="00BE0599"/>
    <w:rsid w:val="00BE0B8F"/>
    <w:rsid w:val="00BE160C"/>
    <w:rsid w:val="00BE1AD4"/>
    <w:rsid w:val="00BE279E"/>
    <w:rsid w:val="00BE2C35"/>
    <w:rsid w:val="00BE368A"/>
    <w:rsid w:val="00BE5C75"/>
    <w:rsid w:val="00BE6E25"/>
    <w:rsid w:val="00BE74F6"/>
    <w:rsid w:val="00BE787E"/>
    <w:rsid w:val="00BE7DA4"/>
    <w:rsid w:val="00BF00E1"/>
    <w:rsid w:val="00BF04D8"/>
    <w:rsid w:val="00BF12C3"/>
    <w:rsid w:val="00BF1337"/>
    <w:rsid w:val="00BF1C90"/>
    <w:rsid w:val="00BF2ED7"/>
    <w:rsid w:val="00BF3C16"/>
    <w:rsid w:val="00BF75B8"/>
    <w:rsid w:val="00BF7B71"/>
    <w:rsid w:val="00BF7D77"/>
    <w:rsid w:val="00C011B6"/>
    <w:rsid w:val="00C011C3"/>
    <w:rsid w:val="00C0257E"/>
    <w:rsid w:val="00C0295C"/>
    <w:rsid w:val="00C037FE"/>
    <w:rsid w:val="00C06772"/>
    <w:rsid w:val="00C07C1F"/>
    <w:rsid w:val="00C126CB"/>
    <w:rsid w:val="00C12EED"/>
    <w:rsid w:val="00C13446"/>
    <w:rsid w:val="00C152F0"/>
    <w:rsid w:val="00C1572B"/>
    <w:rsid w:val="00C15807"/>
    <w:rsid w:val="00C16E28"/>
    <w:rsid w:val="00C1736A"/>
    <w:rsid w:val="00C17B41"/>
    <w:rsid w:val="00C21F01"/>
    <w:rsid w:val="00C22CE4"/>
    <w:rsid w:val="00C22E37"/>
    <w:rsid w:val="00C234CF"/>
    <w:rsid w:val="00C244B0"/>
    <w:rsid w:val="00C2660E"/>
    <w:rsid w:val="00C26EF0"/>
    <w:rsid w:val="00C34223"/>
    <w:rsid w:val="00C34F10"/>
    <w:rsid w:val="00C3776F"/>
    <w:rsid w:val="00C41BD4"/>
    <w:rsid w:val="00C43130"/>
    <w:rsid w:val="00C4321B"/>
    <w:rsid w:val="00C43F6E"/>
    <w:rsid w:val="00C44223"/>
    <w:rsid w:val="00C44B30"/>
    <w:rsid w:val="00C44B9E"/>
    <w:rsid w:val="00C453B1"/>
    <w:rsid w:val="00C467E1"/>
    <w:rsid w:val="00C46BA7"/>
    <w:rsid w:val="00C51490"/>
    <w:rsid w:val="00C53399"/>
    <w:rsid w:val="00C542CD"/>
    <w:rsid w:val="00C54895"/>
    <w:rsid w:val="00C549AF"/>
    <w:rsid w:val="00C54BB7"/>
    <w:rsid w:val="00C55AC6"/>
    <w:rsid w:val="00C573C3"/>
    <w:rsid w:val="00C604CA"/>
    <w:rsid w:val="00C609D7"/>
    <w:rsid w:val="00C61AB3"/>
    <w:rsid w:val="00C61AF4"/>
    <w:rsid w:val="00C626FC"/>
    <w:rsid w:val="00C641A3"/>
    <w:rsid w:val="00C647CE"/>
    <w:rsid w:val="00C65631"/>
    <w:rsid w:val="00C65F31"/>
    <w:rsid w:val="00C66F86"/>
    <w:rsid w:val="00C700E6"/>
    <w:rsid w:val="00C7470F"/>
    <w:rsid w:val="00C749F1"/>
    <w:rsid w:val="00C77155"/>
    <w:rsid w:val="00C7797E"/>
    <w:rsid w:val="00C80EDB"/>
    <w:rsid w:val="00C81984"/>
    <w:rsid w:val="00C82419"/>
    <w:rsid w:val="00C83CE3"/>
    <w:rsid w:val="00C85D8F"/>
    <w:rsid w:val="00C9002C"/>
    <w:rsid w:val="00C90441"/>
    <w:rsid w:val="00C932E3"/>
    <w:rsid w:val="00C943E9"/>
    <w:rsid w:val="00C94646"/>
    <w:rsid w:val="00CA00D7"/>
    <w:rsid w:val="00CA16CD"/>
    <w:rsid w:val="00CA355D"/>
    <w:rsid w:val="00CA40B6"/>
    <w:rsid w:val="00CA4E44"/>
    <w:rsid w:val="00CA56D6"/>
    <w:rsid w:val="00CA5C35"/>
    <w:rsid w:val="00CA7E67"/>
    <w:rsid w:val="00CB0B77"/>
    <w:rsid w:val="00CB0BE9"/>
    <w:rsid w:val="00CB3857"/>
    <w:rsid w:val="00CB4753"/>
    <w:rsid w:val="00CB4D6C"/>
    <w:rsid w:val="00CB4E1A"/>
    <w:rsid w:val="00CB52BA"/>
    <w:rsid w:val="00CB7A19"/>
    <w:rsid w:val="00CC1325"/>
    <w:rsid w:val="00CC2DA1"/>
    <w:rsid w:val="00CC2F7E"/>
    <w:rsid w:val="00CC3BA1"/>
    <w:rsid w:val="00CC55D6"/>
    <w:rsid w:val="00CC5FAE"/>
    <w:rsid w:val="00CC7BD1"/>
    <w:rsid w:val="00CD0D06"/>
    <w:rsid w:val="00CD4504"/>
    <w:rsid w:val="00CD4E82"/>
    <w:rsid w:val="00CD5438"/>
    <w:rsid w:val="00CD6DFA"/>
    <w:rsid w:val="00CE078F"/>
    <w:rsid w:val="00CE0F29"/>
    <w:rsid w:val="00CE2134"/>
    <w:rsid w:val="00CE25FE"/>
    <w:rsid w:val="00CE2B6A"/>
    <w:rsid w:val="00CE3CED"/>
    <w:rsid w:val="00CE4576"/>
    <w:rsid w:val="00CE4AB1"/>
    <w:rsid w:val="00CE4C2B"/>
    <w:rsid w:val="00CE50CE"/>
    <w:rsid w:val="00CE5829"/>
    <w:rsid w:val="00CE59EC"/>
    <w:rsid w:val="00CE642E"/>
    <w:rsid w:val="00CE787E"/>
    <w:rsid w:val="00CE7AB2"/>
    <w:rsid w:val="00CF0316"/>
    <w:rsid w:val="00CF0F39"/>
    <w:rsid w:val="00CF426B"/>
    <w:rsid w:val="00CF4575"/>
    <w:rsid w:val="00CF45A5"/>
    <w:rsid w:val="00CF49A5"/>
    <w:rsid w:val="00CF5BF9"/>
    <w:rsid w:val="00CF71B1"/>
    <w:rsid w:val="00CF7A73"/>
    <w:rsid w:val="00CF7C57"/>
    <w:rsid w:val="00D0045C"/>
    <w:rsid w:val="00D00A39"/>
    <w:rsid w:val="00D021D0"/>
    <w:rsid w:val="00D04282"/>
    <w:rsid w:val="00D04A09"/>
    <w:rsid w:val="00D05BD5"/>
    <w:rsid w:val="00D07586"/>
    <w:rsid w:val="00D07AB6"/>
    <w:rsid w:val="00D10764"/>
    <w:rsid w:val="00D125E9"/>
    <w:rsid w:val="00D12A71"/>
    <w:rsid w:val="00D12AD6"/>
    <w:rsid w:val="00D13A66"/>
    <w:rsid w:val="00D14EA2"/>
    <w:rsid w:val="00D1546A"/>
    <w:rsid w:val="00D16790"/>
    <w:rsid w:val="00D16929"/>
    <w:rsid w:val="00D17BBF"/>
    <w:rsid w:val="00D202E1"/>
    <w:rsid w:val="00D225AE"/>
    <w:rsid w:val="00D228EA"/>
    <w:rsid w:val="00D24AB3"/>
    <w:rsid w:val="00D25849"/>
    <w:rsid w:val="00D25F71"/>
    <w:rsid w:val="00D26C83"/>
    <w:rsid w:val="00D27B61"/>
    <w:rsid w:val="00D311AC"/>
    <w:rsid w:val="00D316F1"/>
    <w:rsid w:val="00D31A11"/>
    <w:rsid w:val="00D31EB4"/>
    <w:rsid w:val="00D32543"/>
    <w:rsid w:val="00D33C8E"/>
    <w:rsid w:val="00D357D1"/>
    <w:rsid w:val="00D3685A"/>
    <w:rsid w:val="00D41BED"/>
    <w:rsid w:val="00D4222A"/>
    <w:rsid w:val="00D422AA"/>
    <w:rsid w:val="00D42A3B"/>
    <w:rsid w:val="00D43039"/>
    <w:rsid w:val="00D462A7"/>
    <w:rsid w:val="00D50041"/>
    <w:rsid w:val="00D50708"/>
    <w:rsid w:val="00D5144B"/>
    <w:rsid w:val="00D52F5D"/>
    <w:rsid w:val="00D5526D"/>
    <w:rsid w:val="00D60894"/>
    <w:rsid w:val="00D60E4C"/>
    <w:rsid w:val="00D60E76"/>
    <w:rsid w:val="00D60E89"/>
    <w:rsid w:val="00D60EAA"/>
    <w:rsid w:val="00D62494"/>
    <w:rsid w:val="00D64381"/>
    <w:rsid w:val="00D64A31"/>
    <w:rsid w:val="00D65E81"/>
    <w:rsid w:val="00D67A03"/>
    <w:rsid w:val="00D7120E"/>
    <w:rsid w:val="00D71D2C"/>
    <w:rsid w:val="00D71D5B"/>
    <w:rsid w:val="00D73B48"/>
    <w:rsid w:val="00D75354"/>
    <w:rsid w:val="00D75D2A"/>
    <w:rsid w:val="00D766F8"/>
    <w:rsid w:val="00D767D0"/>
    <w:rsid w:val="00D80216"/>
    <w:rsid w:val="00D8349E"/>
    <w:rsid w:val="00D83B9F"/>
    <w:rsid w:val="00D852FB"/>
    <w:rsid w:val="00D8608F"/>
    <w:rsid w:val="00D86733"/>
    <w:rsid w:val="00D870C3"/>
    <w:rsid w:val="00D9255E"/>
    <w:rsid w:val="00D95E6D"/>
    <w:rsid w:val="00D97139"/>
    <w:rsid w:val="00DA0E5A"/>
    <w:rsid w:val="00DA17CF"/>
    <w:rsid w:val="00DA3D00"/>
    <w:rsid w:val="00DA7495"/>
    <w:rsid w:val="00DA773E"/>
    <w:rsid w:val="00DB00A2"/>
    <w:rsid w:val="00DB026A"/>
    <w:rsid w:val="00DB048D"/>
    <w:rsid w:val="00DB27E5"/>
    <w:rsid w:val="00DB30C0"/>
    <w:rsid w:val="00DB4079"/>
    <w:rsid w:val="00DB54AD"/>
    <w:rsid w:val="00DB769B"/>
    <w:rsid w:val="00DB785C"/>
    <w:rsid w:val="00DB7E12"/>
    <w:rsid w:val="00DC1C90"/>
    <w:rsid w:val="00DC4326"/>
    <w:rsid w:val="00DC55CC"/>
    <w:rsid w:val="00DC6832"/>
    <w:rsid w:val="00DC707E"/>
    <w:rsid w:val="00DC72BD"/>
    <w:rsid w:val="00DD090E"/>
    <w:rsid w:val="00DD0C90"/>
    <w:rsid w:val="00DD1171"/>
    <w:rsid w:val="00DD3336"/>
    <w:rsid w:val="00DD453D"/>
    <w:rsid w:val="00DD4B9F"/>
    <w:rsid w:val="00DD78CE"/>
    <w:rsid w:val="00DE0042"/>
    <w:rsid w:val="00DE1814"/>
    <w:rsid w:val="00DE2535"/>
    <w:rsid w:val="00DE477C"/>
    <w:rsid w:val="00DE556C"/>
    <w:rsid w:val="00DE5BC3"/>
    <w:rsid w:val="00DE6BFF"/>
    <w:rsid w:val="00DE703B"/>
    <w:rsid w:val="00DF092A"/>
    <w:rsid w:val="00DF17D9"/>
    <w:rsid w:val="00DF2EFD"/>
    <w:rsid w:val="00DF34A2"/>
    <w:rsid w:val="00DF4AA2"/>
    <w:rsid w:val="00DF6B36"/>
    <w:rsid w:val="00DF71A0"/>
    <w:rsid w:val="00DF7288"/>
    <w:rsid w:val="00E00E2A"/>
    <w:rsid w:val="00E0131E"/>
    <w:rsid w:val="00E0323D"/>
    <w:rsid w:val="00E0396A"/>
    <w:rsid w:val="00E04853"/>
    <w:rsid w:val="00E074A5"/>
    <w:rsid w:val="00E107D0"/>
    <w:rsid w:val="00E10CC1"/>
    <w:rsid w:val="00E11AFF"/>
    <w:rsid w:val="00E13400"/>
    <w:rsid w:val="00E1345B"/>
    <w:rsid w:val="00E13D55"/>
    <w:rsid w:val="00E13F10"/>
    <w:rsid w:val="00E14B5E"/>
    <w:rsid w:val="00E1568B"/>
    <w:rsid w:val="00E15AD8"/>
    <w:rsid w:val="00E162EA"/>
    <w:rsid w:val="00E21A47"/>
    <w:rsid w:val="00E23042"/>
    <w:rsid w:val="00E23E99"/>
    <w:rsid w:val="00E24015"/>
    <w:rsid w:val="00E2474A"/>
    <w:rsid w:val="00E25338"/>
    <w:rsid w:val="00E25782"/>
    <w:rsid w:val="00E25807"/>
    <w:rsid w:val="00E267C8"/>
    <w:rsid w:val="00E3175A"/>
    <w:rsid w:val="00E33D8D"/>
    <w:rsid w:val="00E35580"/>
    <w:rsid w:val="00E35F6F"/>
    <w:rsid w:val="00E364F3"/>
    <w:rsid w:val="00E37BED"/>
    <w:rsid w:val="00E40B10"/>
    <w:rsid w:val="00E40FBF"/>
    <w:rsid w:val="00E41092"/>
    <w:rsid w:val="00E415BB"/>
    <w:rsid w:val="00E439A6"/>
    <w:rsid w:val="00E44FCA"/>
    <w:rsid w:val="00E4505A"/>
    <w:rsid w:val="00E453A7"/>
    <w:rsid w:val="00E45425"/>
    <w:rsid w:val="00E45828"/>
    <w:rsid w:val="00E462B4"/>
    <w:rsid w:val="00E46958"/>
    <w:rsid w:val="00E47091"/>
    <w:rsid w:val="00E50DB5"/>
    <w:rsid w:val="00E5139A"/>
    <w:rsid w:val="00E51650"/>
    <w:rsid w:val="00E538D4"/>
    <w:rsid w:val="00E53C9D"/>
    <w:rsid w:val="00E54ECD"/>
    <w:rsid w:val="00E558AC"/>
    <w:rsid w:val="00E55A5A"/>
    <w:rsid w:val="00E567FD"/>
    <w:rsid w:val="00E56986"/>
    <w:rsid w:val="00E60A71"/>
    <w:rsid w:val="00E62417"/>
    <w:rsid w:val="00E625AA"/>
    <w:rsid w:val="00E6539B"/>
    <w:rsid w:val="00E66280"/>
    <w:rsid w:val="00E670C8"/>
    <w:rsid w:val="00E67A7A"/>
    <w:rsid w:val="00E67BBB"/>
    <w:rsid w:val="00E7096B"/>
    <w:rsid w:val="00E70A25"/>
    <w:rsid w:val="00E71CA8"/>
    <w:rsid w:val="00E73637"/>
    <w:rsid w:val="00E7433E"/>
    <w:rsid w:val="00E76664"/>
    <w:rsid w:val="00E773CC"/>
    <w:rsid w:val="00E77B39"/>
    <w:rsid w:val="00E80FD9"/>
    <w:rsid w:val="00E825BB"/>
    <w:rsid w:val="00E82928"/>
    <w:rsid w:val="00E82A91"/>
    <w:rsid w:val="00E83E65"/>
    <w:rsid w:val="00E8619B"/>
    <w:rsid w:val="00E86EEF"/>
    <w:rsid w:val="00E8710A"/>
    <w:rsid w:val="00E87D1C"/>
    <w:rsid w:val="00E87F5B"/>
    <w:rsid w:val="00E92577"/>
    <w:rsid w:val="00E930AC"/>
    <w:rsid w:val="00E93800"/>
    <w:rsid w:val="00E9558A"/>
    <w:rsid w:val="00E95EAF"/>
    <w:rsid w:val="00EA0349"/>
    <w:rsid w:val="00EA06E4"/>
    <w:rsid w:val="00EA14E5"/>
    <w:rsid w:val="00EA27B6"/>
    <w:rsid w:val="00EA3FC5"/>
    <w:rsid w:val="00EA4BFB"/>
    <w:rsid w:val="00EA51DE"/>
    <w:rsid w:val="00EB01E2"/>
    <w:rsid w:val="00EB19A7"/>
    <w:rsid w:val="00EB2D0F"/>
    <w:rsid w:val="00EB3649"/>
    <w:rsid w:val="00EB3CAB"/>
    <w:rsid w:val="00EB625D"/>
    <w:rsid w:val="00EB654B"/>
    <w:rsid w:val="00EB77F0"/>
    <w:rsid w:val="00EB78E8"/>
    <w:rsid w:val="00EC0A45"/>
    <w:rsid w:val="00EC13DE"/>
    <w:rsid w:val="00EC19EB"/>
    <w:rsid w:val="00EC1B53"/>
    <w:rsid w:val="00EC22C6"/>
    <w:rsid w:val="00EC389F"/>
    <w:rsid w:val="00EC6DE8"/>
    <w:rsid w:val="00EC7328"/>
    <w:rsid w:val="00ED0083"/>
    <w:rsid w:val="00ED0122"/>
    <w:rsid w:val="00ED0FCE"/>
    <w:rsid w:val="00ED1760"/>
    <w:rsid w:val="00ED196E"/>
    <w:rsid w:val="00ED330F"/>
    <w:rsid w:val="00ED4C6F"/>
    <w:rsid w:val="00ED56EB"/>
    <w:rsid w:val="00ED61AA"/>
    <w:rsid w:val="00ED66DE"/>
    <w:rsid w:val="00ED7157"/>
    <w:rsid w:val="00EE065D"/>
    <w:rsid w:val="00EE0789"/>
    <w:rsid w:val="00EE1286"/>
    <w:rsid w:val="00EE165C"/>
    <w:rsid w:val="00EE41D3"/>
    <w:rsid w:val="00EE47BC"/>
    <w:rsid w:val="00EE4CC5"/>
    <w:rsid w:val="00EE5966"/>
    <w:rsid w:val="00EE72BD"/>
    <w:rsid w:val="00EE7513"/>
    <w:rsid w:val="00EE7C40"/>
    <w:rsid w:val="00EF0342"/>
    <w:rsid w:val="00EF0822"/>
    <w:rsid w:val="00EF0BBA"/>
    <w:rsid w:val="00EF10E1"/>
    <w:rsid w:val="00EF18DE"/>
    <w:rsid w:val="00EF270B"/>
    <w:rsid w:val="00EF292A"/>
    <w:rsid w:val="00EF328E"/>
    <w:rsid w:val="00EF360B"/>
    <w:rsid w:val="00EF3D69"/>
    <w:rsid w:val="00EF3E79"/>
    <w:rsid w:val="00EF3EE8"/>
    <w:rsid w:val="00EF449D"/>
    <w:rsid w:val="00EF5935"/>
    <w:rsid w:val="00EF61F8"/>
    <w:rsid w:val="00EF66B1"/>
    <w:rsid w:val="00EF706F"/>
    <w:rsid w:val="00EF764D"/>
    <w:rsid w:val="00EF7C3D"/>
    <w:rsid w:val="00F0025F"/>
    <w:rsid w:val="00F00A88"/>
    <w:rsid w:val="00F00C95"/>
    <w:rsid w:val="00F01AD8"/>
    <w:rsid w:val="00F02081"/>
    <w:rsid w:val="00F024FF"/>
    <w:rsid w:val="00F02C0F"/>
    <w:rsid w:val="00F0472F"/>
    <w:rsid w:val="00F050DA"/>
    <w:rsid w:val="00F070D5"/>
    <w:rsid w:val="00F071D4"/>
    <w:rsid w:val="00F072CC"/>
    <w:rsid w:val="00F118D8"/>
    <w:rsid w:val="00F13EBD"/>
    <w:rsid w:val="00F1517B"/>
    <w:rsid w:val="00F17A66"/>
    <w:rsid w:val="00F248C0"/>
    <w:rsid w:val="00F264C8"/>
    <w:rsid w:val="00F31CC5"/>
    <w:rsid w:val="00F333CD"/>
    <w:rsid w:val="00F33694"/>
    <w:rsid w:val="00F33EFC"/>
    <w:rsid w:val="00F34812"/>
    <w:rsid w:val="00F3485B"/>
    <w:rsid w:val="00F34883"/>
    <w:rsid w:val="00F36A41"/>
    <w:rsid w:val="00F372AE"/>
    <w:rsid w:val="00F379F3"/>
    <w:rsid w:val="00F37C49"/>
    <w:rsid w:val="00F41921"/>
    <w:rsid w:val="00F42C41"/>
    <w:rsid w:val="00F43726"/>
    <w:rsid w:val="00F43DCE"/>
    <w:rsid w:val="00F441EB"/>
    <w:rsid w:val="00F45398"/>
    <w:rsid w:val="00F4541E"/>
    <w:rsid w:val="00F46776"/>
    <w:rsid w:val="00F46B1B"/>
    <w:rsid w:val="00F5235E"/>
    <w:rsid w:val="00F534AC"/>
    <w:rsid w:val="00F53B98"/>
    <w:rsid w:val="00F54D0F"/>
    <w:rsid w:val="00F55ADD"/>
    <w:rsid w:val="00F562FE"/>
    <w:rsid w:val="00F57BEC"/>
    <w:rsid w:val="00F601F6"/>
    <w:rsid w:val="00F62A23"/>
    <w:rsid w:val="00F62CBA"/>
    <w:rsid w:val="00F6350B"/>
    <w:rsid w:val="00F638B6"/>
    <w:rsid w:val="00F64534"/>
    <w:rsid w:val="00F65A41"/>
    <w:rsid w:val="00F65AC8"/>
    <w:rsid w:val="00F703D8"/>
    <w:rsid w:val="00F7081C"/>
    <w:rsid w:val="00F71447"/>
    <w:rsid w:val="00F719F6"/>
    <w:rsid w:val="00F71F79"/>
    <w:rsid w:val="00F7382E"/>
    <w:rsid w:val="00F74F46"/>
    <w:rsid w:val="00F7576C"/>
    <w:rsid w:val="00F757B8"/>
    <w:rsid w:val="00F7771D"/>
    <w:rsid w:val="00F81152"/>
    <w:rsid w:val="00F8129B"/>
    <w:rsid w:val="00F81EAD"/>
    <w:rsid w:val="00F81ED6"/>
    <w:rsid w:val="00F8247F"/>
    <w:rsid w:val="00F843E2"/>
    <w:rsid w:val="00F84AAB"/>
    <w:rsid w:val="00F851C2"/>
    <w:rsid w:val="00F85640"/>
    <w:rsid w:val="00F8622A"/>
    <w:rsid w:val="00F9184B"/>
    <w:rsid w:val="00F92093"/>
    <w:rsid w:val="00F93A60"/>
    <w:rsid w:val="00F94AA8"/>
    <w:rsid w:val="00F97126"/>
    <w:rsid w:val="00F97C3F"/>
    <w:rsid w:val="00FA2555"/>
    <w:rsid w:val="00FA2A9A"/>
    <w:rsid w:val="00FA3733"/>
    <w:rsid w:val="00FA480F"/>
    <w:rsid w:val="00FA4811"/>
    <w:rsid w:val="00FB1FDE"/>
    <w:rsid w:val="00FB351B"/>
    <w:rsid w:val="00FB433F"/>
    <w:rsid w:val="00FB455C"/>
    <w:rsid w:val="00FB49E3"/>
    <w:rsid w:val="00FB5491"/>
    <w:rsid w:val="00FB55E7"/>
    <w:rsid w:val="00FC1938"/>
    <w:rsid w:val="00FC1F0F"/>
    <w:rsid w:val="00FC26CE"/>
    <w:rsid w:val="00FC338C"/>
    <w:rsid w:val="00FC51E1"/>
    <w:rsid w:val="00FC64C9"/>
    <w:rsid w:val="00FC755C"/>
    <w:rsid w:val="00FD3141"/>
    <w:rsid w:val="00FD3D6B"/>
    <w:rsid w:val="00FD48F4"/>
    <w:rsid w:val="00FD6025"/>
    <w:rsid w:val="00FD75D5"/>
    <w:rsid w:val="00FD7F1F"/>
    <w:rsid w:val="00FE0548"/>
    <w:rsid w:val="00FE0C46"/>
    <w:rsid w:val="00FE1156"/>
    <w:rsid w:val="00FE2F02"/>
    <w:rsid w:val="00FE31E6"/>
    <w:rsid w:val="00FE4482"/>
    <w:rsid w:val="00FE5711"/>
    <w:rsid w:val="00FE5F57"/>
    <w:rsid w:val="00FE621A"/>
    <w:rsid w:val="00FE68ED"/>
    <w:rsid w:val="00FF184A"/>
    <w:rsid w:val="00FF1F92"/>
    <w:rsid w:val="00FF25E2"/>
    <w:rsid w:val="00FF3110"/>
    <w:rsid w:val="00FF5A37"/>
    <w:rsid w:val="00FF648C"/>
    <w:rsid w:val="00FF6649"/>
    <w:rsid w:val="00FF68E9"/>
    <w:rsid w:val="00FF6D5B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D3506A5"/>
  <w15:docId w15:val="{5F1F3E5B-13FA-4227-AC37-3E0E740A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19C3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17BBF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9C9"/>
    <w:pPr>
      <w:keepNext/>
      <w:keepLines/>
      <w:numPr>
        <w:ilvl w:val="1"/>
        <w:numId w:val="5"/>
      </w:numPr>
      <w:spacing w:before="40" w:after="0"/>
      <w:ind w:left="1276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29C9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  <w:shd w:val="clear" w:color="auto" w:fill="FFFFF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link w:val="Ttulo6Car"/>
    <w:uiPriority w:val="9"/>
    <w:qFormat/>
    <w:rsid w:val="0032716B"/>
    <w:pPr>
      <w:suppressAutoHyphens w:val="0"/>
      <w:autoSpaceDN/>
      <w:spacing w:before="100" w:beforeAutospacing="1" w:after="100" w:afterAutospacing="1" w:line="240" w:lineRule="auto"/>
      <w:textAlignment w:val="auto"/>
      <w:outlineLvl w:val="5"/>
    </w:pPr>
    <w:rPr>
      <w:rFonts w:ascii="Times New Roman" w:eastAsia="Times New Roman" w:hAnsi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C83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26C83"/>
  </w:style>
  <w:style w:type="paragraph" w:styleId="Piedepgina">
    <w:name w:val="footer"/>
    <w:basedOn w:val="Normal"/>
    <w:link w:val="PiedepginaCar"/>
    <w:uiPriority w:val="99"/>
    <w:unhideWhenUsed/>
    <w:rsid w:val="00D26C83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6C83"/>
  </w:style>
  <w:style w:type="character" w:styleId="Hipervnculo">
    <w:name w:val="Hyperlink"/>
    <w:basedOn w:val="Fuentedeprrafopredeter"/>
    <w:uiPriority w:val="99"/>
    <w:unhideWhenUsed/>
    <w:rsid w:val="005019C3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5031A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500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F7A8C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32716B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29C9"/>
    <w:rPr>
      <w:rFonts w:ascii="Calibri" w:eastAsiaTheme="majorEastAsia" w:hAnsi="Calibri" w:cstheme="majorBidi"/>
      <w:sz w:val="26"/>
      <w:szCs w:val="26"/>
    </w:rPr>
  </w:style>
  <w:style w:type="paragraph" w:customStyle="1" w:styleId="p1">
    <w:name w:val="p1"/>
    <w:basedOn w:val="Normal"/>
    <w:rsid w:val="00847E2D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E448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5D0"/>
    <w:rPr>
      <w:rFonts w:ascii="Segoe UI" w:eastAsia="Calibri" w:hAnsi="Segoe UI" w:cs="Segoe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2D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old">
    <w:name w:val="bold"/>
    <w:basedOn w:val="Normal"/>
    <w:rsid w:val="009661D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9661D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6B45"/>
    <w:rPr>
      <w:b/>
      <w:bCs/>
    </w:rPr>
  </w:style>
  <w:style w:type="paragraph" w:customStyle="1" w:styleId="corporate--unordered-list--item">
    <w:name w:val="corporate--unordered-list--item"/>
    <w:basedOn w:val="Normal"/>
    <w:rsid w:val="009F57A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4AB3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D17BBF"/>
    <w:rPr>
      <w:rFonts w:ascii="Calibri" w:eastAsiaTheme="majorEastAsia" w:hAnsi="Calibr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29C9"/>
    <w:rPr>
      <w:rFonts w:ascii="Calibri" w:eastAsiaTheme="majorEastAsia" w:hAnsi="Calibri" w:cstheme="majorBid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67E1"/>
    <w:pPr>
      <w:numPr>
        <w:numId w:val="0"/>
      </w:num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7E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67E1"/>
    <w:pPr>
      <w:spacing w:after="100"/>
      <w:ind w:left="440"/>
    </w:pPr>
  </w:style>
  <w:style w:type="paragraph" w:customStyle="1" w:styleId="Default">
    <w:name w:val="Default"/>
    <w:basedOn w:val="Normal"/>
    <w:rsid w:val="0073422F"/>
    <w:pPr>
      <w:suppressAutoHyphens w:val="0"/>
      <w:autoSpaceDE w:val="0"/>
      <w:spacing w:after="0" w:line="240" w:lineRule="auto"/>
      <w:textAlignment w:val="auto"/>
    </w:pPr>
    <w:rPr>
      <w:rFonts w:ascii="Verdana" w:eastAsiaTheme="minorHAnsi" w:hAnsi="Verdana" w:cs="Calibri"/>
      <w:color w:val="000000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420E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20E5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20E5"/>
    <w:rPr>
      <w:rFonts w:ascii="Calibri" w:eastAsia="Calibri" w:hAnsi="Calibri" w:cs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20E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20E5"/>
    <w:rPr>
      <w:rFonts w:ascii="Calibri" w:eastAsia="Calibri" w:hAnsi="Calibri" w:cs="Times New Roman"/>
      <w:b/>
      <w:b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7049"/>
    <w:pPr>
      <w:suppressAutoHyphens w:val="0"/>
      <w:autoSpaceDN/>
      <w:spacing w:after="0" w:line="240" w:lineRule="auto"/>
      <w:textAlignment w:val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704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74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24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608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05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9258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3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6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3505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2053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931995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3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6109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2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26889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94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7115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118434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14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1569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4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179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1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3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9394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742861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0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21003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4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1586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3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335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@kivn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3D0B-27A3-814B-A139-37E99F5A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30</Pages>
  <Words>6634</Words>
  <Characters>36488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corporativo Kivnon</vt:lpstr>
    </vt:vector>
  </TitlesOfParts>
  <Company/>
  <LinksUpToDate>false</LinksUpToDate>
  <CharactersWithSpaces>43036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corporativo Kivnon</dc:title>
  <dc:subject>Plantilla de Word</dc:subject>
  <dc:creator>Amelia Mainer</dc:creator>
  <cp:keywords/>
  <dc:description/>
  <cp:lastModifiedBy>Amelia Mainer</cp:lastModifiedBy>
  <cp:revision>162</cp:revision>
  <cp:lastPrinted>2020-09-15T09:39:00Z</cp:lastPrinted>
  <dcterms:created xsi:type="dcterms:W3CDTF">2020-09-15T09:22:00Z</dcterms:created>
  <dcterms:modified xsi:type="dcterms:W3CDTF">2020-10-15T07:04:00Z</dcterms:modified>
</cp:coreProperties>
</file>