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Helvetica Neue;Helvetica;Arial;" w:hAnsi="Helvetica Neue;Helvetica;Arial;"/>
          <w:b/>
          <w:color w:val="444444"/>
          <w:sz w:val="20"/>
        </w:rPr>
        <w:t>1. Preparação: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Onde e quando</w:t>
      </w:r>
      <w:r>
        <w:rPr>
          <w:rFonts w:ascii="Helvetica Neue;Helvetica;Arial;" w:hAnsi="Helvetica Neue;Helvetica;Arial;"/>
          <w:color w:val="444444"/>
          <w:sz w:val="20"/>
        </w:rPr>
        <w:t>: Os testes serão realizados na sala 1.25 às 9:30h no dia 25-05-2017.</w:t>
      </w:r>
    </w:p>
    <w:p>
      <w:pPr>
        <w:pStyle w:val="Normal"/>
        <w:rPr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Material necessário</w:t>
      </w:r>
      <w:r>
        <w:rPr>
          <w:rFonts w:ascii="Helvetica Neue;Helvetica;Arial;" w:hAnsi="Helvetica Neue;Helvetica;Arial;"/>
          <w:color w:val="444444"/>
          <w:sz w:val="20"/>
        </w:rPr>
        <w:t>: Computador, desktop ou portátil com ecran de resolução 1920x1080.</w:t>
      </w:r>
    </w:p>
    <w:p>
      <w:pPr>
        <w:pStyle w:val="Normal"/>
        <w:rPr>
          <w:b/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 xml:space="preserve">Software necessário: </w:t>
      </w:r>
      <w:r>
        <w:rPr>
          <w:rFonts w:ascii="Helvetica Neue;Helvetica;Arial;" w:hAnsi="Helvetica Neue;Helvetica;Arial;"/>
          <w:color w:val="444444"/>
          <w:sz w:val="20"/>
        </w:rPr>
        <w:t>Google chrome com a ultima actualização.</w:t>
      </w:r>
    </w:p>
    <w:p>
      <w:pPr>
        <w:pStyle w:val="Normal"/>
        <w:rPr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Duração:</w:t>
      </w:r>
      <w:r>
        <w:rPr>
          <w:rFonts w:ascii="Helvetica Neue;Helvetica;Arial;" w:hAnsi="Helvetica Neue;Helvetica;Arial;"/>
          <w:color w:val="444444"/>
          <w:sz w:val="20"/>
        </w:rPr>
        <w:t xml:space="preserve"> O teste consiste na resolução de 3 tarefas, cada uma de cerca de 5-7 minutos, portanto o tempo esperado de duração etá entre 15 e 21 minutos.</w:t>
      </w:r>
    </w:p>
    <w:p>
      <w:pPr>
        <w:pStyle w:val="Normal"/>
        <w:rPr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Questionários/Formulários</w:t>
      </w:r>
      <w:r>
        <w:rPr>
          <w:rFonts w:ascii="Helvetica Neue;Helvetica;Arial;" w:hAnsi="Helvetica Neue;Helvetica;Arial;"/>
          <w:color w:val="444444"/>
          <w:sz w:val="20"/>
        </w:rPr>
        <w:t xml:space="preserve">: </w:t>
      </w:r>
    </w:p>
    <w:p>
      <w:pPr>
        <w:pStyle w:val="Normal"/>
        <w:numPr>
          <w:ilvl w:val="0"/>
          <w:numId w:val="1"/>
        </w:numPr>
        <w:rPr/>
      </w:pPr>
      <w:r>
        <w:rPr>
          <w:rFonts w:ascii="Helvetica Neue;Helvetica;Arial;" w:hAnsi="Helvetica Neue;Helvetica;Arial;"/>
          <w:color w:val="444444"/>
          <w:sz w:val="20"/>
        </w:rPr>
        <w:t>Demográfico;</w:t>
      </w:r>
    </w:p>
    <w:p>
      <w:pPr>
        <w:pStyle w:val="Normal"/>
        <w:numPr>
          <w:ilvl w:val="0"/>
          <w:numId w:val="1"/>
        </w:numPr>
        <w:rPr/>
      </w:pPr>
      <w:r>
        <w:rPr>
          <w:rFonts w:ascii="Helvetica Neue;Helvetica;Arial;" w:hAnsi="Helvetica Neue;Helvetica;Arial;"/>
          <w:color w:val="444444"/>
          <w:sz w:val="20"/>
        </w:rPr>
        <w:t>Concordâcia de teste;</w:t>
      </w:r>
    </w:p>
    <w:p>
      <w:pPr>
        <w:pStyle w:val="Normal"/>
        <w:numPr>
          <w:ilvl w:val="0"/>
          <w:numId w:val="1"/>
        </w:numPr>
        <w:rPr/>
      </w:pPr>
      <w:r>
        <w:rPr>
          <w:rFonts w:ascii="Helvetica Neue;Helvetica;Arial;" w:hAnsi="Helvetica Neue;Helvetica;Arial;"/>
          <w:color w:val="444444"/>
          <w:sz w:val="20"/>
        </w:rPr>
        <w:t>Satisfação.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color w:val="444444"/>
          <w:sz w:val="20"/>
        </w:rPr>
        <w:t xml:space="preserve">2. Introdução: </w:t>
      </w:r>
      <w:r>
        <w:rPr>
          <w:rFonts w:ascii="Helvetica Neue;Helvetica;Arial;" w:hAnsi="Helvetica Neue;Helvetica;Arial;"/>
          <w:color w:val="444444"/>
          <w:sz w:val="20"/>
        </w:rPr>
        <w:t>O rISTorante é uma interface de teste tátil com uso pretendido em restaurantes, que permite ao utilizador escolher os pratos que deseja consumir, personalizá-los ao seu gosto, verificar se se enquadram com as suas restrições alimentares e monitorizar o seu progresso enquanto são preparados. Esta interface irá incluir tecnologia que permite monitorizar a direção dos dedos do utilizador, para uma utilização mais fluída.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Na sua utilização desta interface, vai apenas operá-la num computador e não como uma interface tátil. Tenha em mente que o nosso objetivo é avaliar a interface em si, mas não você ou o seu desempenho como utilizador.</w:t>
      </w:r>
    </w:p>
    <w:p>
      <w:pPr>
        <w:pStyle w:val="Normal"/>
        <w:rPr>
          <w:rFonts w:ascii="Helvetica Neue;Helvetica;Arial;" w:hAnsi="Helvetica Neue;Helvetica;Arial;"/>
          <w:b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Iremos pedir-lhe que realize 3 tarefas usando a nossa interface, onde vai interagir com as várias funcionalidades descritas anteriormente, com o objetivo de testarmos a eficácia e acessibilidade da mesma.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b/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 demográfico: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Indique a sua idade 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Sexo: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Grau de educação mais elevado: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Com que frequência usa tecnologias touch(1,2,3+ por semana):</w:t>
      </w:r>
    </w:p>
    <w:p>
      <w:pPr>
        <w:pStyle w:val="Normal"/>
        <w:rPr>
          <w:rFonts w:ascii="Helvetica Neue;Helvetica;Arial;" w:hAnsi="Helvetica Neue;Helvetica;Arial;"/>
          <w:b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</w:r>
    </w:p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rFonts w:ascii="Helvetica Neue;Helvetica;Arial;" w:hAnsi="Helvetica Neue;Helvetica;Arial;"/>
          <w:b/>
          <w:bCs/>
          <w:color w:val="444444"/>
          <w:sz w:val="20"/>
        </w:rPr>
        <w:t>Concordância de teste: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Durante este teste, vamos proceder à gravação em formato de vídeo do ecrã durante a realização do teste para que possamos avaliar melhor os erros que a interface possa ter. Garantimos que não existem observadores escondidos, que todas as gravações vão ser mantidas em maior sigilo e não irão ser partilhadas em nenhum tipo de canal público ou privado, e também que estes mesmos vídeos irão ser eliminados depois do tratamento da informação presente nos mesmos.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Queremos também que saiba que tem total liberdade de se recusar a realizar qualquer tipo de tarefa que lhe possamos pedir, incluíndo terminar o teste ou fazer alguma pausa quando quiser.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No final pedimos também que responda a um questionário de satisfação, o qual tem todo o direito de não responder caso não queira.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Se aceitar os termos propostos pedimos então que assine o documento no campo a baixo indicado.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X______________________________________________________________________________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444444"/>
          <w:spacing w:val="0"/>
          <w:sz w:val="20"/>
        </w:rPr>
        <w:t>3. Avaliação.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3.1. Tarefas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Tarefa 1: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  <w:t>Pedir um prato de carne do algarve normal e um  prato de carne do algarve personalizado com algo à sua preferência e  de seguida termine o seu pedido.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Tarefa 2:</w:t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Peça um prato de dourada, termine o seu pedido, acompanhe o progresso de preparação do pedido e indique o tempo restante até à chegada do pedido quando este começou a ser cozinhado.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Tarefa 3: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Corrigir os dados do leitor biométrico;</w:t>
      </w:r>
    </w:p>
    <w:p>
      <w:pPr>
        <w:pStyle w:val="Normal"/>
        <w:numPr>
          <w:ilvl w:val="0"/>
          <w:numId w:val="2"/>
        </w:numPr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Escolher entre uma dose de carne do algarve e uma dose de dourada aquele que tem menos calorias;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Pedir aquele que tiver menos calorias;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Concluir o pedido.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3.2. Medidas e critérios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Eficácia: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  <w:tab/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Medida: numero de erros.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Critério: quanto mais erros o utilizador cometer menor será a eficácia da interface, podem considerar-se erros, tarefas mal realizadas ou não realizadas na totalidade(casos em que o utilizador se recusa a fazer determinada tarefa não são contados).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Eficiência: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  <w:tab/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Medida: número de clicks e tempo dispendido para realizar a tarefa.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Critério: quanto menor foi a média de clicks que um utilizador tem de fazer para realizar determinada tarefa maior será a eficiência da interface, e o mesmo se aplica para o tempo despedido para realizar uma tarefa.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Satisfação: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Medida: Escala de Linkert.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 xml:space="preserve">Critério: 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Quanto menos o utilizador concordar com as afirmações menor será a satisfação do user.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  <w:highlight w:val="yellow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highlight w:val="yellow"/>
        </w:rPr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3.3. Metodologia.</w:t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Ordem das tarefas: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A ordem das tarefas vai ser: Tarefa 1, Tarefa 2, Tarefa 3.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Captura das medidas: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  <w:tab/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Tempo é capturado com um cronómetro ligado quando o utilizador abre a aba o separador da interface e desligado quando o utilizador termina a tarefa em questão.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Número de clickes vai ser capturado através de uma ferramenta de screen recording que para além de gravar o ecran também conta o numero de clicks desde que se liga o cronómetro até que se desligue o mesmo.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Número de erros vai ser capturado através da observação da gravação realizada pela ferramenta de screen recording.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A medida de satisfação vai ser capturada através de duas perguntas de satisfação feitas ao utilizador no final da realização das tarefas.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>
          <w:rFonts w:ascii="Helvetica Neue;Helvetica;Arial;sans-serif" w:hAnsi="Helvetica Neue;Helvetica;Arial;sans-serif"/>
          <w:b/>
          <w:b/>
          <w:bCs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4.Questionário de Satisfação final</w:t>
      </w:r>
    </w:p>
    <w:p>
      <w:pPr>
        <w:pStyle w:val="Normal"/>
        <w:jc w:val="left"/>
        <w:rPr>
          <w:rFonts w:ascii="Helvetica Neue;Helvetica;Arial;sans-serif" w:hAnsi="Helvetica Neue;Helvetica;Arial;sans-serif"/>
          <w:b/>
          <w:b/>
          <w:bCs/>
          <w:i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 xml:space="preserve">     </w:t>
        <w:tab/>
        <w:tab/>
        <w:t xml:space="preserve"> </w:t>
        <w:tab/>
        <w:tab/>
      </w:r>
      <w:r>
        <w:rPr/>
        <w:t>Discordo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fortemente</w:t>
      </w:r>
      <w:r>
        <w:rPr/>
        <w:tab/>
        <w:tab/>
        <w:t xml:space="preserve">                    agree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3743960</wp:posOffset>
                </wp:positionH>
                <wp:positionV relativeFrom="paragraph">
                  <wp:posOffset>110490</wp:posOffset>
                </wp:positionV>
                <wp:extent cx="2692400" cy="567245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56724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>
                                <v:shape id="ole_rId2" style="width:212pt;height:446.65pt" o:ole="">
                                  <v:imagedata r:id="rId3" o:title=""/>
                                </v:shape>
                                <o:OLEObject Type="Embed" ProgID="" ShapeID="ole_rId2" DrawAspect="Content" ObjectID="_1855461094" r:id="rId2"/>
                              </w:objec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12pt;height:446.65pt;mso-wrap-distance-left:9pt;mso-wrap-distance-right:9pt;margin-top:8.7pt;mso-position-vertical-relative:text;margin-left:294.8pt;mso-position-horizontal-relative:page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>
                          <v:shape id="ole_rId4" style="width:212pt;height:446.65pt" o:ole="">
                            <v:imagedata r:id="rId5" o:title=""/>
                          </v:shape>
                          <o:OLEObject Type="Embed" ProgID="" ShapeID="ole_rId4" DrawAspect="Content" ObjectID="_861171708" r:id="rId4"/>
                        </w:objec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1. </w:t>
      </w:r>
      <w:r>
        <w:rPr/>
        <w:t>Usaria este sistema regularmente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 xml:space="preserve">2. </w:t>
      </w:r>
      <w:r>
        <w:rPr/>
        <w:t>Acho este sistema demasiado complicado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Acho o sistema fácil de navegar</w:t>
      </w:r>
      <w:r>
        <w:rPr/>
        <w:t xml:space="preserve">                    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Acho que precisaria de ajuda tecnica</w:t>
      </w:r>
    </w:p>
    <w:p>
      <w:pPr>
        <w:pStyle w:val="Normal"/>
        <w:rPr/>
      </w:pPr>
      <w:r>
        <w:rPr/>
        <w:t xml:space="preserve"> </w:t>
      </w:r>
      <w:r>
        <w:rPr/>
        <w:t xml:space="preserve">para usar a interface 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Gostei do aspecto visual da interface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Achei o sistema inconsistente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Acho que qualquer pessoa aprendia</w:t>
      </w:r>
    </w:p>
    <w:p>
      <w:pPr>
        <w:pStyle w:val="Normal"/>
        <w:rPr/>
      </w:pPr>
      <w:r>
        <w:rPr/>
        <w:t xml:space="preserve"> </w:t>
      </w:r>
      <w:r>
        <w:rPr/>
        <w:t>a usar a interface rapidamente</w:t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 xml:space="preserve">. </w:t>
      </w:r>
      <w:r>
        <w:rPr/>
        <w:t>Precisava de aprender muitas coisas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antes de usar a interface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 xml:space="preserve"> 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LibreOffice/5.1.6.2$Linux_X86_64 LibreOffice_project/10m0$Build-2</Application>
  <Pages>4</Pages>
  <Words>793</Words>
  <Characters>4177</Characters>
  <CharactersWithSpaces>5030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2017-05-21T16:13:00Z</dcterms:created>
  <dc:creator/>
  <dc:description/>
  <dc:language>pt-PT</dc:language>
  <cp:lastModifiedBy/>
  <dcterms:modified xsi:type="dcterms:W3CDTF">2017-05-24T22:29:22Z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