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D7F" w:rsidRPr="007463E3" w:rsidRDefault="008A7D7F" w:rsidP="008A7D7F">
      <w:pPr>
        <w:jc w:val="center"/>
        <w:rPr>
          <w:b/>
          <w:sz w:val="28"/>
          <w:szCs w:val="26"/>
        </w:rPr>
      </w:pPr>
      <w:r w:rsidRPr="007463E3">
        <w:rPr>
          <w:b/>
          <w:sz w:val="28"/>
          <w:szCs w:val="26"/>
        </w:rPr>
        <w:t>Relatório de Avaliação Heurística – Grupo 23</w:t>
      </w:r>
    </w:p>
    <w:p w:rsidR="008A7D7F" w:rsidRPr="007463E3" w:rsidRDefault="008A7D7F" w:rsidP="00557964">
      <w:pPr>
        <w:rPr>
          <w:sz w:val="24"/>
        </w:rPr>
      </w:pPr>
    </w:p>
    <w:p w:rsidR="00557964" w:rsidRPr="007463E3" w:rsidRDefault="00557964" w:rsidP="00557964">
      <w:pPr>
        <w:rPr>
          <w:b/>
          <w:sz w:val="24"/>
        </w:rPr>
      </w:pPr>
      <w:r w:rsidRPr="007463E3">
        <w:rPr>
          <w:b/>
          <w:sz w:val="24"/>
        </w:rPr>
        <w:t>1º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 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H-2.1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Ao consultar a descrição de um prato a partir do menu, não está visível o preço do prato.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2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Adicionar o preço do prato à descrição do mesmo.</w:t>
      </w:r>
    </w:p>
    <w:p w:rsidR="00557964" w:rsidRPr="007463E3" w:rsidRDefault="0027666D" w:rsidP="0027666D">
      <w:pPr>
        <w:jc w:val="center"/>
        <w:rPr>
          <w:sz w:val="24"/>
        </w:rPr>
      </w:pPr>
      <w:r>
        <w:rPr>
          <w:b/>
          <w:noProof/>
          <w:sz w:val="24"/>
          <w:lang w:eastAsia="pt-PT"/>
        </w:rPr>
        <w:drawing>
          <wp:inline distT="0" distB="0" distL="0" distR="0">
            <wp:extent cx="2911796" cy="2182991"/>
            <wp:effectExtent l="0" t="0" r="3175" b="8255"/>
            <wp:docPr id="1" name="Picture 1" descr="C:\Users\Goncalo\AppData\Local\Microsoft\Windows\INetCache\Content.Word\17668582_1572692312771247_175041892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oncalo\AppData\Local\Microsoft\Windows\INetCache\Content.Word\17668582_1572692312771247_175041892_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583" cy="2189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64" w:rsidRPr="007463E3" w:rsidRDefault="00557964" w:rsidP="00557964">
      <w:pPr>
        <w:rPr>
          <w:b/>
          <w:sz w:val="24"/>
        </w:rPr>
      </w:pPr>
      <w:r w:rsidRPr="007463E3">
        <w:rPr>
          <w:b/>
          <w:sz w:val="24"/>
        </w:rPr>
        <w:t>2º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H-2.4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Ao consultar os possíveis acompanhamentos, a estrutura dos nomes está desorganizada.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1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Restruturar os acompanhamentos e nome do prato neste ecrã.</w:t>
      </w:r>
    </w:p>
    <w:p w:rsidR="00557964" w:rsidRPr="007463E3" w:rsidRDefault="002242CE" w:rsidP="002242CE">
      <w:pPr>
        <w:jc w:val="center"/>
        <w:rPr>
          <w:sz w:val="24"/>
        </w:rPr>
      </w:pPr>
      <w:r>
        <w:rPr>
          <w:b/>
          <w:noProof/>
          <w:sz w:val="24"/>
          <w:lang w:eastAsia="pt-PT"/>
        </w:rPr>
        <w:drawing>
          <wp:inline distT="0" distB="0" distL="0" distR="0">
            <wp:extent cx="3291840" cy="2467911"/>
            <wp:effectExtent l="0" t="0" r="3810" b="8890"/>
            <wp:docPr id="2" name="Picture 2" descr="C:\Users\Goncalo\AppData\Local\Microsoft\Windows\INetCache\Content.Word\17670579_1572692282771250_819065449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oncalo\AppData\Local\Microsoft\Windows\INetCache\Content.Word\17670579_1572692282771250_819065449_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071" cy="2470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64" w:rsidRPr="007463E3" w:rsidRDefault="00557964" w:rsidP="00557964">
      <w:pPr>
        <w:rPr>
          <w:b/>
          <w:sz w:val="24"/>
        </w:rPr>
      </w:pPr>
      <w:r w:rsidRPr="007463E3">
        <w:rPr>
          <w:b/>
          <w:sz w:val="24"/>
        </w:rPr>
        <w:lastRenderedPageBreak/>
        <w:t>3º problema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>:</w:t>
      </w:r>
      <w:r w:rsidR="00B61F74" w:rsidRPr="007463E3">
        <w:rPr>
          <w:sz w:val="24"/>
        </w:rPr>
        <w:t xml:space="preserve">  </w:t>
      </w:r>
      <w:r w:rsidRPr="007463E3">
        <w:rPr>
          <w:sz w:val="24"/>
        </w:rPr>
        <w:t>H-2.7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Não é possível adicionar mais do que uma dose de acompanhamentos.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3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Permitir que o utilizador escolha mais do que uma dose de acompanhamentos.</w:t>
      </w:r>
    </w:p>
    <w:p w:rsidR="00557964" w:rsidRPr="007463E3" w:rsidRDefault="00557964" w:rsidP="00557964">
      <w:pPr>
        <w:rPr>
          <w:sz w:val="24"/>
        </w:rPr>
      </w:pPr>
    </w:p>
    <w:p w:rsidR="00557964" w:rsidRPr="007463E3" w:rsidRDefault="00557964" w:rsidP="00557964">
      <w:pPr>
        <w:rPr>
          <w:b/>
          <w:sz w:val="24"/>
        </w:rPr>
      </w:pPr>
      <w:r w:rsidRPr="007463E3">
        <w:rPr>
          <w:b/>
          <w:sz w:val="24"/>
        </w:rPr>
        <w:t>4º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H-2.8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Ecrã que aparece depois de fazer o pedido, que possibilita o utilizador a jogar jogos ou modificar o pedido, é redundante.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1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Excluir este ecrã, visto que ambas as opções estão disponíveis ao carregar em qualquer dos botões.</w:t>
      </w:r>
    </w:p>
    <w:p w:rsidR="00557964" w:rsidRPr="007463E3" w:rsidRDefault="00D522AB" w:rsidP="00D522AB">
      <w:pPr>
        <w:jc w:val="center"/>
        <w:rPr>
          <w:sz w:val="24"/>
        </w:rPr>
      </w:pPr>
      <w:r>
        <w:rPr>
          <w:noProof/>
          <w:sz w:val="24"/>
          <w:lang w:eastAsia="pt-PT"/>
        </w:rPr>
        <w:drawing>
          <wp:inline distT="0" distB="0" distL="0" distR="0">
            <wp:extent cx="3474720" cy="2607945"/>
            <wp:effectExtent l="0" t="0" r="0" b="1905"/>
            <wp:docPr id="3" name="Picture 3" descr="C:\Users\Goncalo\AppData\Local\Microsoft\Windows\INetCache\Content.Word\17622530_1572692262771252_16691827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Goncalo\AppData\Local\Microsoft\Windows\INetCache\Content.Word\17622530_1572692262771252_1669182737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260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964" w:rsidRPr="007463E3" w:rsidRDefault="00557964" w:rsidP="00557964">
      <w:pPr>
        <w:rPr>
          <w:b/>
          <w:sz w:val="24"/>
        </w:rPr>
      </w:pPr>
      <w:r w:rsidRPr="007463E3">
        <w:rPr>
          <w:b/>
          <w:sz w:val="24"/>
        </w:rPr>
        <w:t>5º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H-2.4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Ambas as opções "Alterar" e "Modificar" pedido são idênticas, mas apresentadas com nomes diferentes.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2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Escolher um nome idêntico para todas as opções.</w:t>
      </w:r>
    </w:p>
    <w:p w:rsidR="00557964" w:rsidRDefault="00557964" w:rsidP="00557964">
      <w:pPr>
        <w:rPr>
          <w:sz w:val="24"/>
        </w:rPr>
      </w:pPr>
    </w:p>
    <w:p w:rsidR="00712DA2" w:rsidRPr="007463E3" w:rsidRDefault="00712DA2" w:rsidP="00557964">
      <w:pPr>
        <w:rPr>
          <w:sz w:val="24"/>
        </w:rPr>
      </w:pPr>
    </w:p>
    <w:p w:rsidR="00557964" w:rsidRPr="007463E3" w:rsidRDefault="00557964" w:rsidP="00557964">
      <w:pPr>
        <w:rPr>
          <w:b/>
          <w:sz w:val="24"/>
        </w:rPr>
      </w:pPr>
      <w:r w:rsidRPr="007463E3">
        <w:rPr>
          <w:b/>
          <w:sz w:val="24"/>
        </w:rPr>
        <w:lastRenderedPageBreak/>
        <w:t>6º problema</w:t>
      </w:r>
    </w:p>
    <w:p w:rsidR="00557964" w:rsidRPr="007463E3" w:rsidRDefault="00B61F74" w:rsidP="00557964">
      <w:pPr>
        <w:rPr>
          <w:sz w:val="24"/>
        </w:rPr>
      </w:pPr>
      <w:r w:rsidRPr="007463E3">
        <w:rPr>
          <w:b/>
          <w:sz w:val="24"/>
        </w:rPr>
        <w:t>Heurística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violada</w:t>
      </w:r>
      <w:r w:rsidRPr="007463E3">
        <w:rPr>
          <w:sz w:val="24"/>
        </w:rPr>
        <w:t xml:space="preserve">:  </w:t>
      </w:r>
      <w:r w:rsidR="00557964" w:rsidRPr="007463E3">
        <w:rPr>
          <w:sz w:val="24"/>
        </w:rPr>
        <w:t>H-2.2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Ao selecionar um prato sugerido, o utilizador é levado à secção do menu onde este prato está, e não à descrição do prato.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Severidade</w:t>
      </w:r>
      <w:r w:rsidRPr="007463E3">
        <w:rPr>
          <w:sz w:val="24"/>
        </w:rPr>
        <w:t>:</w:t>
      </w:r>
      <w:r w:rsidRPr="007463E3">
        <w:rPr>
          <w:sz w:val="24"/>
        </w:rPr>
        <w:tab/>
        <w:t>2</w:t>
      </w:r>
    </w:p>
    <w:p w:rsidR="00557964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Ao escolher um p</w:t>
      </w:r>
      <w:bookmarkStart w:id="0" w:name="_GoBack"/>
      <w:bookmarkEnd w:id="0"/>
      <w:r w:rsidR="00557964" w:rsidRPr="007463E3">
        <w:rPr>
          <w:sz w:val="24"/>
        </w:rPr>
        <w:t>rato sugerido,ser levado diretamente à descrição desse prato.</w:t>
      </w:r>
    </w:p>
    <w:p w:rsidR="00557964" w:rsidRPr="007463E3" w:rsidRDefault="00557964" w:rsidP="00557964">
      <w:pPr>
        <w:rPr>
          <w:sz w:val="24"/>
        </w:rPr>
      </w:pPr>
    </w:p>
    <w:p w:rsidR="00557964" w:rsidRPr="007463E3" w:rsidRDefault="00557964" w:rsidP="00557964">
      <w:pPr>
        <w:rPr>
          <w:b/>
          <w:sz w:val="24"/>
        </w:rPr>
      </w:pPr>
      <w:r w:rsidRPr="007463E3">
        <w:rPr>
          <w:b/>
          <w:sz w:val="24"/>
        </w:rPr>
        <w:t>7º problema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Heu</w:t>
      </w:r>
      <w:r w:rsidR="00B61F74" w:rsidRPr="007463E3">
        <w:rPr>
          <w:b/>
          <w:sz w:val="24"/>
        </w:rPr>
        <w:t>rística</w:t>
      </w:r>
      <w:r w:rsidR="00B61F74" w:rsidRPr="007463E3">
        <w:rPr>
          <w:sz w:val="24"/>
        </w:rPr>
        <w:t xml:space="preserve"> </w:t>
      </w:r>
      <w:r w:rsidR="00B61F74" w:rsidRPr="007463E3">
        <w:rPr>
          <w:b/>
          <w:sz w:val="24"/>
        </w:rPr>
        <w:t>violada</w:t>
      </w:r>
      <w:r w:rsidR="00B61F74" w:rsidRPr="007463E3">
        <w:rPr>
          <w:sz w:val="24"/>
        </w:rPr>
        <w:t xml:space="preserve">:  </w:t>
      </w:r>
      <w:r w:rsidRPr="007463E3">
        <w:rPr>
          <w:sz w:val="24"/>
        </w:rPr>
        <w:t>H-2.8 e H-2.1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Descrição</w:t>
      </w:r>
      <w:r w:rsidRPr="007463E3">
        <w:rPr>
          <w:sz w:val="24"/>
        </w:rPr>
        <w:t>: Informações diversas sobre o prato pedido estão dispersas pelo ecrã, em vez de centralizadas</w:t>
      </w:r>
    </w:p>
    <w:p w:rsidR="00557964" w:rsidRPr="007463E3" w:rsidRDefault="00557964" w:rsidP="00557964">
      <w:pPr>
        <w:rPr>
          <w:sz w:val="24"/>
        </w:rPr>
      </w:pPr>
      <w:r w:rsidRPr="007463E3">
        <w:rPr>
          <w:b/>
          <w:sz w:val="24"/>
        </w:rPr>
        <w:t>S</w:t>
      </w:r>
      <w:r w:rsidR="00C51DBA" w:rsidRPr="007463E3">
        <w:rPr>
          <w:b/>
          <w:sz w:val="24"/>
        </w:rPr>
        <w:t>everidade</w:t>
      </w:r>
      <w:r w:rsidR="00C51DBA" w:rsidRPr="007463E3">
        <w:rPr>
          <w:sz w:val="24"/>
        </w:rPr>
        <w:t>:</w:t>
      </w:r>
      <w:r w:rsidR="00C51DBA" w:rsidRPr="007463E3">
        <w:rPr>
          <w:sz w:val="24"/>
        </w:rPr>
        <w:tab/>
        <w:t>2</w:t>
      </w:r>
    </w:p>
    <w:p w:rsidR="002B4A78" w:rsidRPr="007463E3" w:rsidRDefault="001E013E" w:rsidP="00557964">
      <w:pPr>
        <w:rPr>
          <w:sz w:val="24"/>
        </w:rPr>
      </w:pPr>
      <w:r w:rsidRPr="007463E3">
        <w:rPr>
          <w:b/>
          <w:sz w:val="24"/>
        </w:rPr>
        <w:t>Solução</w:t>
      </w:r>
      <w:r w:rsidRPr="007463E3">
        <w:rPr>
          <w:sz w:val="24"/>
        </w:rPr>
        <w:t xml:space="preserve"> </w:t>
      </w:r>
      <w:r w:rsidRPr="007463E3">
        <w:rPr>
          <w:b/>
          <w:sz w:val="24"/>
        </w:rPr>
        <w:t>proposta</w:t>
      </w:r>
      <w:r w:rsidRPr="007463E3">
        <w:rPr>
          <w:sz w:val="24"/>
        </w:rPr>
        <w:t xml:space="preserve">: </w:t>
      </w:r>
      <w:r w:rsidR="00557964" w:rsidRPr="007463E3">
        <w:rPr>
          <w:sz w:val="24"/>
        </w:rPr>
        <w:t>Centralizar toda a informação sobre o pedido feito.</w:t>
      </w:r>
    </w:p>
    <w:sectPr w:rsidR="002B4A78" w:rsidRPr="007463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964"/>
    <w:rsid w:val="001E013E"/>
    <w:rsid w:val="002242CE"/>
    <w:rsid w:val="0027666D"/>
    <w:rsid w:val="002B4A78"/>
    <w:rsid w:val="00557964"/>
    <w:rsid w:val="00706A66"/>
    <w:rsid w:val="00712DA2"/>
    <w:rsid w:val="007463E3"/>
    <w:rsid w:val="008A7D7F"/>
    <w:rsid w:val="00B61F74"/>
    <w:rsid w:val="00C013C9"/>
    <w:rsid w:val="00C51DBA"/>
    <w:rsid w:val="00D52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1A1C9C-0090-45F4-A632-EA99DFF1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6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277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Goncalo</dc:creator>
  <cp:keywords/>
  <dc:description/>
  <cp:lastModifiedBy>Goncalo</cp:lastModifiedBy>
  <cp:revision>12</cp:revision>
  <dcterms:created xsi:type="dcterms:W3CDTF">2017-03-30T20:48:00Z</dcterms:created>
  <dcterms:modified xsi:type="dcterms:W3CDTF">2017-03-30T20:58:00Z</dcterms:modified>
</cp:coreProperties>
</file>