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32ECDD" w14:textId="55A5E572" w:rsidR="00C63ECD" w:rsidRPr="00FD7F14" w:rsidRDefault="00C738AC" w:rsidP="00604A3A">
      <w:pPr>
        <w:pStyle w:val="Ttulo1"/>
      </w:pPr>
      <w:r w:rsidRPr="00FD7F14">
        <w:t xml:space="preserve">Práctica </w:t>
      </w:r>
      <w:r w:rsidR="00D05766">
        <w:t>2</w:t>
      </w:r>
    </w:p>
    <w:p w14:paraId="2275AD27" w14:textId="71468028" w:rsidR="00D05766" w:rsidRDefault="00C738AC" w:rsidP="0096605C">
      <w:r w:rsidRPr="00C738AC">
        <w:t>Manuel Suano Gallardo</w:t>
      </w:r>
    </w:p>
    <w:p w14:paraId="3499147E" w14:textId="3D13EE8D" w:rsidR="00D05766" w:rsidRDefault="00D05766" w:rsidP="0096605C">
      <w:r>
        <w:t>El ejercicio 2 no lo he realizado. Indico comentarios del ejercicio 1, así como del bloque en general:</w:t>
      </w:r>
    </w:p>
    <w:p w14:paraId="2CD4B015" w14:textId="76929879" w:rsidR="00682783" w:rsidRPr="00682783" w:rsidRDefault="00682783" w:rsidP="00682783">
      <w:r w:rsidRPr="00682783">
        <w:t xml:space="preserve">Con respecto al ejercicio 1 de la práctica, la idea me ha parecido bastante buena. La plataforma, que personalmente no había utilizado nunca, es muy útil para realizar los ejercicios y aprender de forma más dinámica que simplemente usando las diapositivas. Considero que los conceptos se asientan mucho mejor si se ven de forma práctica que simplemente viéndolos en unas diapositivas. Sin embargo, considero que, a pesar de que los diferentes cursos indagan mucho en PySpark, llega un punto en el que se hace pesado que se repita tanto, incluso llegando a repetirse de un curso a otro. Además, desconociendo si ha ocurrido a otros compañeros, en mi caso he tenido que estar constantemente recargando las páginas de código, ya que no identificaba variables supuestamente existentes, no detectaba cambios en el código, no establecía conexión para poder ejecutar el código, entre otras </w:t>
      </w:r>
      <w:r>
        <w:t>dificultades</w:t>
      </w:r>
      <w:r w:rsidRPr="00682783">
        <w:t xml:space="preserve"> que he sufrido.</w:t>
      </w:r>
    </w:p>
    <w:p w14:paraId="7673D4F1" w14:textId="0D3E3490" w:rsidR="00682783" w:rsidRPr="00682783" w:rsidRDefault="00682783" w:rsidP="00682783">
      <w:r w:rsidRPr="00682783">
        <w:t xml:space="preserve">Con respecto al módulo, conocer Spark, y más concretamente PySpark, me parece bastante conveniente dadas las tendencias actuales </w:t>
      </w:r>
      <w:r>
        <w:t>en el mundo</w:t>
      </w:r>
      <w:r w:rsidRPr="00682783">
        <w:t xml:space="preserve">. Sí considero que las diapositivas no son del todo útiles para entender bien PySpark. Bien es cierto que proporcionan una buena base para entender Spark en general, pero creo que todo lo relacionado con </w:t>
      </w:r>
      <w:r>
        <w:t xml:space="preserve">las </w:t>
      </w:r>
      <w:r w:rsidRPr="00682783">
        <w:t>versiones anteriores a la 2.X.X podría omitirse o tratarse de forma más superficial por estar obsoleto.</w:t>
      </w:r>
    </w:p>
    <w:p w14:paraId="54BD0E0C" w14:textId="2B337CC6" w:rsidR="00682783" w:rsidRPr="00682783" w:rsidRDefault="00682783" w:rsidP="00682783">
      <w:r w:rsidRPr="00682783">
        <w:t xml:space="preserve">Me ha dado la impresión de que los tres primeros cursos del ejercicio 1 explican casi lo mismo, y de forma más </w:t>
      </w:r>
      <w:r>
        <w:t>extendida</w:t>
      </w:r>
      <w:r w:rsidRPr="00682783">
        <w:t xml:space="preserve">, que lo que se explica en las transparencias proporcionadas. No considero que sea algo malo que la información esté duplicada, pero para personas como es mi caso, cuyo tiempo disponible para estudiar o realizar </w:t>
      </w:r>
      <w:r>
        <w:t xml:space="preserve">las </w:t>
      </w:r>
      <w:r w:rsidRPr="00682783">
        <w:t>prácticas es limitado por motivos laborales, tener que dedicar tiempo a las transparencias cuando en la práctica se vuelve a explicar lo mismo puede no ser del todo eficiente</w:t>
      </w:r>
      <w:r>
        <w:t xml:space="preserve"> a la hora de realizar el estudio del módulo</w:t>
      </w:r>
      <w:r w:rsidRPr="00682783">
        <w:t>.</w:t>
      </w:r>
    </w:p>
    <w:p w14:paraId="28525010" w14:textId="457A101F" w:rsidR="00D05766" w:rsidRPr="0096605C" w:rsidRDefault="009E6F78" w:rsidP="00682783">
      <w:r>
        <w:t>No quiero terminar sin dar las gracias a los profesores por el trabajo realizado, pues sé del esfuerzo que lleva la preparación y realización del material proporcionado en el campus.</w:t>
      </w:r>
    </w:p>
    <w:sectPr w:rsidR="00D05766" w:rsidRPr="0096605C" w:rsidSect="0096605C">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D4FD5" w14:textId="77777777" w:rsidR="00641248" w:rsidRDefault="00641248" w:rsidP="00604A3A">
      <w:r>
        <w:separator/>
      </w:r>
    </w:p>
  </w:endnote>
  <w:endnote w:type="continuationSeparator" w:id="0">
    <w:p w14:paraId="0CC21162" w14:textId="77777777" w:rsidR="00641248" w:rsidRDefault="00641248" w:rsidP="00604A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C7F3C1" w14:textId="77777777" w:rsidR="00641248" w:rsidRDefault="00641248" w:rsidP="00604A3A">
      <w:r>
        <w:separator/>
      </w:r>
    </w:p>
  </w:footnote>
  <w:footnote w:type="continuationSeparator" w:id="0">
    <w:p w14:paraId="624A4A61" w14:textId="77777777" w:rsidR="00641248" w:rsidRDefault="00641248" w:rsidP="00604A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11673"/>
    <w:multiLevelType w:val="multilevel"/>
    <w:tmpl w:val="D91C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F0628"/>
    <w:multiLevelType w:val="multilevel"/>
    <w:tmpl w:val="C044A8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6E639A"/>
    <w:multiLevelType w:val="multilevel"/>
    <w:tmpl w:val="B0620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ED5109"/>
    <w:multiLevelType w:val="multilevel"/>
    <w:tmpl w:val="3572C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E7B86"/>
    <w:multiLevelType w:val="multilevel"/>
    <w:tmpl w:val="311A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63E98"/>
    <w:multiLevelType w:val="multilevel"/>
    <w:tmpl w:val="2F228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687ABF"/>
    <w:multiLevelType w:val="multilevel"/>
    <w:tmpl w:val="8FA897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C601D6"/>
    <w:multiLevelType w:val="multilevel"/>
    <w:tmpl w:val="4A74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5A46AE"/>
    <w:multiLevelType w:val="multilevel"/>
    <w:tmpl w:val="63EA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2D4B63"/>
    <w:multiLevelType w:val="multilevel"/>
    <w:tmpl w:val="96FE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832746"/>
    <w:multiLevelType w:val="multilevel"/>
    <w:tmpl w:val="A5809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5F0606"/>
    <w:multiLevelType w:val="multilevel"/>
    <w:tmpl w:val="7ECE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3D13A2"/>
    <w:multiLevelType w:val="multilevel"/>
    <w:tmpl w:val="DD30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F34230"/>
    <w:multiLevelType w:val="multilevel"/>
    <w:tmpl w:val="BF326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4C311B"/>
    <w:multiLevelType w:val="multilevel"/>
    <w:tmpl w:val="44086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C34DFD"/>
    <w:multiLevelType w:val="multilevel"/>
    <w:tmpl w:val="3D80B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9A2810"/>
    <w:multiLevelType w:val="multilevel"/>
    <w:tmpl w:val="544A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A26684"/>
    <w:multiLevelType w:val="multilevel"/>
    <w:tmpl w:val="2C32C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AB4A77"/>
    <w:multiLevelType w:val="multilevel"/>
    <w:tmpl w:val="1A70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0D418B"/>
    <w:multiLevelType w:val="multilevel"/>
    <w:tmpl w:val="482E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EE576A"/>
    <w:multiLevelType w:val="multilevel"/>
    <w:tmpl w:val="8FD4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EB76F5"/>
    <w:multiLevelType w:val="multilevel"/>
    <w:tmpl w:val="C9CE7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8F5505"/>
    <w:multiLevelType w:val="multilevel"/>
    <w:tmpl w:val="EBA2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907DF7"/>
    <w:multiLevelType w:val="multilevel"/>
    <w:tmpl w:val="8AE858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EE637C8"/>
    <w:multiLevelType w:val="multilevel"/>
    <w:tmpl w:val="7B8E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92584C"/>
    <w:multiLevelType w:val="multilevel"/>
    <w:tmpl w:val="5656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3D4BDF"/>
    <w:multiLevelType w:val="multilevel"/>
    <w:tmpl w:val="DF3EE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CC6301"/>
    <w:multiLevelType w:val="multilevel"/>
    <w:tmpl w:val="C120A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7C104E9"/>
    <w:multiLevelType w:val="hybridMultilevel"/>
    <w:tmpl w:val="85DA95C6"/>
    <w:lvl w:ilvl="0" w:tplc="72B86C26">
      <w:start w:val="1"/>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4F536455"/>
    <w:multiLevelType w:val="multilevel"/>
    <w:tmpl w:val="C9904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313EED"/>
    <w:multiLevelType w:val="multilevel"/>
    <w:tmpl w:val="89BA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FB17E4"/>
    <w:multiLevelType w:val="hybridMultilevel"/>
    <w:tmpl w:val="8EAE0CB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5D0A253E"/>
    <w:multiLevelType w:val="multilevel"/>
    <w:tmpl w:val="E514D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7C0B6D"/>
    <w:multiLevelType w:val="multilevel"/>
    <w:tmpl w:val="F788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7C4CA8"/>
    <w:multiLevelType w:val="hybridMultilevel"/>
    <w:tmpl w:val="FBBE5028"/>
    <w:lvl w:ilvl="0" w:tplc="DF4053B6">
      <w:start w:val="43"/>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4155513"/>
    <w:multiLevelType w:val="hybridMultilevel"/>
    <w:tmpl w:val="CB9C9EA6"/>
    <w:lvl w:ilvl="0" w:tplc="65E6994E">
      <w:start w:val="25"/>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4247CEC"/>
    <w:multiLevelType w:val="multilevel"/>
    <w:tmpl w:val="8A9603CE"/>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7" w15:restartNumberingAfterBreak="0">
    <w:nsid w:val="649E55E2"/>
    <w:multiLevelType w:val="multilevel"/>
    <w:tmpl w:val="EBE43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E435457"/>
    <w:multiLevelType w:val="multilevel"/>
    <w:tmpl w:val="99942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9929C7"/>
    <w:multiLevelType w:val="multilevel"/>
    <w:tmpl w:val="DC462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02750A9"/>
    <w:multiLevelType w:val="multilevel"/>
    <w:tmpl w:val="6218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4E178B"/>
    <w:multiLevelType w:val="multilevel"/>
    <w:tmpl w:val="A5FE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FB0712"/>
    <w:multiLevelType w:val="multilevel"/>
    <w:tmpl w:val="EA22D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D0B6051"/>
    <w:multiLevelType w:val="multilevel"/>
    <w:tmpl w:val="8610B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0253A7"/>
    <w:multiLevelType w:val="multilevel"/>
    <w:tmpl w:val="041C1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1486732">
    <w:abstractNumId w:val="2"/>
  </w:num>
  <w:num w:numId="2" w16cid:durableId="1450323145">
    <w:abstractNumId w:val="41"/>
  </w:num>
  <w:num w:numId="3" w16cid:durableId="293799528">
    <w:abstractNumId w:val="33"/>
  </w:num>
  <w:num w:numId="4" w16cid:durableId="1883907954">
    <w:abstractNumId w:val="6"/>
  </w:num>
  <w:num w:numId="5" w16cid:durableId="223679838">
    <w:abstractNumId w:val="7"/>
  </w:num>
  <w:num w:numId="6" w16cid:durableId="715859316">
    <w:abstractNumId w:val="39"/>
  </w:num>
  <w:num w:numId="7" w16cid:durableId="502937302">
    <w:abstractNumId w:val="32"/>
  </w:num>
  <w:num w:numId="8" w16cid:durableId="1566721085">
    <w:abstractNumId w:val="4"/>
  </w:num>
  <w:num w:numId="9" w16cid:durableId="412168701">
    <w:abstractNumId w:val="24"/>
  </w:num>
  <w:num w:numId="10" w16cid:durableId="64106381">
    <w:abstractNumId w:val="38"/>
  </w:num>
  <w:num w:numId="11" w16cid:durableId="1534808757">
    <w:abstractNumId w:val="1"/>
  </w:num>
  <w:num w:numId="12" w16cid:durableId="980843649">
    <w:abstractNumId w:val="31"/>
  </w:num>
  <w:num w:numId="13" w16cid:durableId="1799571465">
    <w:abstractNumId w:val="28"/>
  </w:num>
  <w:num w:numId="14" w16cid:durableId="262760178">
    <w:abstractNumId w:val="13"/>
  </w:num>
  <w:num w:numId="15" w16cid:durableId="559243848">
    <w:abstractNumId w:val="10"/>
  </w:num>
  <w:num w:numId="16" w16cid:durableId="838039236">
    <w:abstractNumId w:val="23"/>
  </w:num>
  <w:num w:numId="17" w16cid:durableId="2019649737">
    <w:abstractNumId w:val="5"/>
  </w:num>
  <w:num w:numId="18" w16cid:durableId="1281762676">
    <w:abstractNumId w:val="15"/>
  </w:num>
  <w:num w:numId="19" w16cid:durableId="1365786801">
    <w:abstractNumId w:val="21"/>
  </w:num>
  <w:num w:numId="20" w16cid:durableId="333804686">
    <w:abstractNumId w:val="40"/>
  </w:num>
  <w:num w:numId="21" w16cid:durableId="204411410">
    <w:abstractNumId w:val="18"/>
  </w:num>
  <w:num w:numId="22" w16cid:durableId="235632835">
    <w:abstractNumId w:val="43"/>
  </w:num>
  <w:num w:numId="23" w16cid:durableId="1974287221">
    <w:abstractNumId w:val="8"/>
  </w:num>
  <w:num w:numId="24" w16cid:durableId="774515745">
    <w:abstractNumId w:val="25"/>
  </w:num>
  <w:num w:numId="25" w16cid:durableId="2141344024">
    <w:abstractNumId w:val="20"/>
  </w:num>
  <w:num w:numId="26" w16cid:durableId="506286840">
    <w:abstractNumId w:val="30"/>
  </w:num>
  <w:num w:numId="27" w16cid:durableId="1965884129">
    <w:abstractNumId w:val="22"/>
  </w:num>
  <w:num w:numId="28" w16cid:durableId="1775322351">
    <w:abstractNumId w:val="12"/>
  </w:num>
  <w:num w:numId="29" w16cid:durableId="1654941663">
    <w:abstractNumId w:val="29"/>
  </w:num>
  <w:num w:numId="30" w16cid:durableId="861014743">
    <w:abstractNumId w:val="11"/>
  </w:num>
  <w:num w:numId="31" w16cid:durableId="164520021">
    <w:abstractNumId w:val="0"/>
  </w:num>
  <w:num w:numId="32" w16cid:durableId="1034425194">
    <w:abstractNumId w:val="3"/>
  </w:num>
  <w:num w:numId="33" w16cid:durableId="483089309">
    <w:abstractNumId w:val="44"/>
  </w:num>
  <w:num w:numId="34" w16cid:durableId="719131503">
    <w:abstractNumId w:val="36"/>
  </w:num>
  <w:num w:numId="35" w16cid:durableId="1399093654">
    <w:abstractNumId w:val="26"/>
  </w:num>
  <w:num w:numId="36" w16cid:durableId="708529369">
    <w:abstractNumId w:val="14"/>
  </w:num>
  <w:num w:numId="37" w16cid:durableId="1435900628">
    <w:abstractNumId w:val="37"/>
  </w:num>
  <w:num w:numId="38" w16cid:durableId="1613660146">
    <w:abstractNumId w:val="17"/>
  </w:num>
  <w:num w:numId="39" w16cid:durableId="513803497">
    <w:abstractNumId w:val="27"/>
  </w:num>
  <w:num w:numId="40" w16cid:durableId="22948240">
    <w:abstractNumId w:val="35"/>
  </w:num>
  <w:num w:numId="41" w16cid:durableId="2061397240">
    <w:abstractNumId w:val="9"/>
  </w:num>
  <w:num w:numId="42" w16cid:durableId="1693604524">
    <w:abstractNumId w:val="16"/>
  </w:num>
  <w:num w:numId="43" w16cid:durableId="1110902366">
    <w:abstractNumId w:val="19"/>
  </w:num>
  <w:num w:numId="44" w16cid:durableId="654996518">
    <w:abstractNumId w:val="42"/>
  </w:num>
  <w:num w:numId="45" w16cid:durableId="33423447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8AC"/>
    <w:rsid w:val="00007CBB"/>
    <w:rsid w:val="00015D78"/>
    <w:rsid w:val="000765A2"/>
    <w:rsid w:val="00085782"/>
    <w:rsid w:val="00085C47"/>
    <w:rsid w:val="000A4966"/>
    <w:rsid w:val="000C1DB6"/>
    <w:rsid w:val="000D5871"/>
    <w:rsid w:val="000E27C7"/>
    <w:rsid w:val="00103DC6"/>
    <w:rsid w:val="001119C0"/>
    <w:rsid w:val="00130083"/>
    <w:rsid w:val="0015015C"/>
    <w:rsid w:val="00195D60"/>
    <w:rsid w:val="001A42B5"/>
    <w:rsid w:val="001A4BC3"/>
    <w:rsid w:val="001F6C8C"/>
    <w:rsid w:val="00211724"/>
    <w:rsid w:val="002500C1"/>
    <w:rsid w:val="002533A9"/>
    <w:rsid w:val="002715BE"/>
    <w:rsid w:val="0027442F"/>
    <w:rsid w:val="002A5036"/>
    <w:rsid w:val="002C3C99"/>
    <w:rsid w:val="002D362E"/>
    <w:rsid w:val="00326009"/>
    <w:rsid w:val="00336DAB"/>
    <w:rsid w:val="003458F7"/>
    <w:rsid w:val="00352A44"/>
    <w:rsid w:val="00354464"/>
    <w:rsid w:val="003D0516"/>
    <w:rsid w:val="003D7F56"/>
    <w:rsid w:val="003E4324"/>
    <w:rsid w:val="003F4D4E"/>
    <w:rsid w:val="00426936"/>
    <w:rsid w:val="00450C13"/>
    <w:rsid w:val="00453AFE"/>
    <w:rsid w:val="004577F7"/>
    <w:rsid w:val="00476564"/>
    <w:rsid w:val="004B5EA4"/>
    <w:rsid w:val="004D1FE3"/>
    <w:rsid w:val="00514E3F"/>
    <w:rsid w:val="00552DAE"/>
    <w:rsid w:val="005873EF"/>
    <w:rsid w:val="005B15EF"/>
    <w:rsid w:val="005C2D37"/>
    <w:rsid w:val="00603E76"/>
    <w:rsid w:val="00604A3A"/>
    <w:rsid w:val="0061353B"/>
    <w:rsid w:val="00617AE7"/>
    <w:rsid w:val="00641248"/>
    <w:rsid w:val="006738C2"/>
    <w:rsid w:val="00682783"/>
    <w:rsid w:val="00687CDC"/>
    <w:rsid w:val="0069386B"/>
    <w:rsid w:val="006E1578"/>
    <w:rsid w:val="006F0169"/>
    <w:rsid w:val="006F0213"/>
    <w:rsid w:val="006F3563"/>
    <w:rsid w:val="00702A65"/>
    <w:rsid w:val="00777D9E"/>
    <w:rsid w:val="007A78BD"/>
    <w:rsid w:val="007C179D"/>
    <w:rsid w:val="007C268A"/>
    <w:rsid w:val="007E2050"/>
    <w:rsid w:val="007E3248"/>
    <w:rsid w:val="007E3D86"/>
    <w:rsid w:val="007E7819"/>
    <w:rsid w:val="0083769D"/>
    <w:rsid w:val="00843EA4"/>
    <w:rsid w:val="00852C67"/>
    <w:rsid w:val="00872915"/>
    <w:rsid w:val="008878DB"/>
    <w:rsid w:val="008B6C34"/>
    <w:rsid w:val="008C0F61"/>
    <w:rsid w:val="008D1A90"/>
    <w:rsid w:val="008F2B81"/>
    <w:rsid w:val="008F4E92"/>
    <w:rsid w:val="00911BC7"/>
    <w:rsid w:val="00953923"/>
    <w:rsid w:val="0096605C"/>
    <w:rsid w:val="00970FD4"/>
    <w:rsid w:val="009D0CBF"/>
    <w:rsid w:val="009E0668"/>
    <w:rsid w:val="009E6F78"/>
    <w:rsid w:val="009F5514"/>
    <w:rsid w:val="00A11313"/>
    <w:rsid w:val="00A178A5"/>
    <w:rsid w:val="00A21C4B"/>
    <w:rsid w:val="00A27279"/>
    <w:rsid w:val="00A37DD2"/>
    <w:rsid w:val="00A37F3A"/>
    <w:rsid w:val="00A56927"/>
    <w:rsid w:val="00A654E5"/>
    <w:rsid w:val="00A70B33"/>
    <w:rsid w:val="00A8727C"/>
    <w:rsid w:val="00A94393"/>
    <w:rsid w:val="00A955C2"/>
    <w:rsid w:val="00AA13DD"/>
    <w:rsid w:val="00AA2222"/>
    <w:rsid w:val="00AE46F1"/>
    <w:rsid w:val="00B23BB0"/>
    <w:rsid w:val="00B27F8B"/>
    <w:rsid w:val="00B44FF1"/>
    <w:rsid w:val="00B45D13"/>
    <w:rsid w:val="00B712C4"/>
    <w:rsid w:val="00B97D4C"/>
    <w:rsid w:val="00BB101F"/>
    <w:rsid w:val="00BB69DC"/>
    <w:rsid w:val="00BE0BC3"/>
    <w:rsid w:val="00BE1832"/>
    <w:rsid w:val="00C22D47"/>
    <w:rsid w:val="00C47EA3"/>
    <w:rsid w:val="00C63ECD"/>
    <w:rsid w:val="00C738AC"/>
    <w:rsid w:val="00CA0DB3"/>
    <w:rsid w:val="00CA5F28"/>
    <w:rsid w:val="00CB2974"/>
    <w:rsid w:val="00CC2387"/>
    <w:rsid w:val="00D00436"/>
    <w:rsid w:val="00D02054"/>
    <w:rsid w:val="00D05766"/>
    <w:rsid w:val="00D20F1D"/>
    <w:rsid w:val="00D52E54"/>
    <w:rsid w:val="00DA132F"/>
    <w:rsid w:val="00DC74C7"/>
    <w:rsid w:val="00E201AD"/>
    <w:rsid w:val="00E2484D"/>
    <w:rsid w:val="00E5146C"/>
    <w:rsid w:val="00ED2B58"/>
    <w:rsid w:val="00ED7EAB"/>
    <w:rsid w:val="00EF5C45"/>
    <w:rsid w:val="00F06EFF"/>
    <w:rsid w:val="00F150EA"/>
    <w:rsid w:val="00F15BF8"/>
    <w:rsid w:val="00F32EB3"/>
    <w:rsid w:val="00F33330"/>
    <w:rsid w:val="00F50C4B"/>
    <w:rsid w:val="00F541D5"/>
    <w:rsid w:val="00F561A3"/>
    <w:rsid w:val="00F614D0"/>
    <w:rsid w:val="00F67AE1"/>
    <w:rsid w:val="00F904B7"/>
    <w:rsid w:val="00FA5C41"/>
    <w:rsid w:val="00FD41D5"/>
    <w:rsid w:val="00FD7748"/>
    <w:rsid w:val="00FD7F1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5B1BD"/>
  <w15:chartTrackingRefBased/>
  <w15:docId w15:val="{6DB6C26F-0788-4022-989A-183A08BB5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A3A"/>
    <w:pPr>
      <w:jc w:val="both"/>
    </w:pPr>
  </w:style>
  <w:style w:type="paragraph" w:styleId="Ttulo1">
    <w:name w:val="heading 1"/>
    <w:basedOn w:val="Normal"/>
    <w:next w:val="Normal"/>
    <w:link w:val="Ttulo1Car"/>
    <w:uiPriority w:val="9"/>
    <w:qFormat/>
    <w:rsid w:val="00FD7F14"/>
    <w:pPr>
      <w:keepNext/>
      <w:keepLines/>
      <w:spacing w:before="360" w:after="80"/>
      <w:outlineLvl w:val="0"/>
    </w:pPr>
    <w:rPr>
      <w:rFonts w:asciiTheme="majorHAnsi" w:eastAsiaTheme="majorEastAsia" w:hAnsiTheme="majorHAnsi" w:cstheme="majorBidi"/>
      <w:b/>
      <w:bCs/>
      <w:sz w:val="44"/>
      <w:szCs w:val="44"/>
    </w:rPr>
  </w:style>
  <w:style w:type="paragraph" w:styleId="Ttulo2">
    <w:name w:val="heading 2"/>
    <w:basedOn w:val="Normal"/>
    <w:next w:val="Normal"/>
    <w:link w:val="Ttulo2Car"/>
    <w:uiPriority w:val="9"/>
    <w:unhideWhenUsed/>
    <w:qFormat/>
    <w:rsid w:val="00336DAB"/>
    <w:pPr>
      <w:keepNext/>
      <w:keepLines/>
      <w:spacing w:before="160" w:after="80"/>
      <w:outlineLvl w:val="1"/>
    </w:pPr>
    <w:rPr>
      <w:rFonts w:asciiTheme="majorHAnsi" w:eastAsiaTheme="majorEastAsia" w:hAnsiTheme="majorHAnsi" w:cstheme="majorBidi"/>
      <w:b/>
      <w:bCs/>
      <w:i/>
      <w:iCs/>
      <w:color w:val="000000" w:themeColor="text1"/>
      <w:sz w:val="32"/>
      <w:szCs w:val="32"/>
    </w:rPr>
  </w:style>
  <w:style w:type="paragraph" w:styleId="Ttulo3">
    <w:name w:val="heading 3"/>
    <w:basedOn w:val="Normal"/>
    <w:next w:val="Normal"/>
    <w:link w:val="Ttulo3Car"/>
    <w:uiPriority w:val="9"/>
    <w:semiHidden/>
    <w:unhideWhenUsed/>
    <w:qFormat/>
    <w:rsid w:val="00C738A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738A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738A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738A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738A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738A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738A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D7F14"/>
    <w:rPr>
      <w:rFonts w:asciiTheme="majorHAnsi" w:eastAsiaTheme="majorEastAsia" w:hAnsiTheme="majorHAnsi" w:cstheme="majorBidi"/>
      <w:b/>
      <w:bCs/>
      <w:sz w:val="44"/>
      <w:szCs w:val="44"/>
    </w:rPr>
  </w:style>
  <w:style w:type="character" w:customStyle="1" w:styleId="Ttulo2Car">
    <w:name w:val="Título 2 Car"/>
    <w:basedOn w:val="Fuentedeprrafopredeter"/>
    <w:link w:val="Ttulo2"/>
    <w:uiPriority w:val="9"/>
    <w:rsid w:val="00336DAB"/>
    <w:rPr>
      <w:rFonts w:asciiTheme="majorHAnsi" w:eastAsiaTheme="majorEastAsia" w:hAnsiTheme="majorHAnsi" w:cstheme="majorBidi"/>
      <w:b/>
      <w:bCs/>
      <w:i/>
      <w:iCs/>
      <w:color w:val="000000" w:themeColor="text1"/>
      <w:sz w:val="32"/>
      <w:szCs w:val="32"/>
    </w:rPr>
  </w:style>
  <w:style w:type="character" w:customStyle="1" w:styleId="Ttulo3Car">
    <w:name w:val="Título 3 Car"/>
    <w:basedOn w:val="Fuentedeprrafopredeter"/>
    <w:link w:val="Ttulo3"/>
    <w:uiPriority w:val="9"/>
    <w:semiHidden/>
    <w:rsid w:val="00C738A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738A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738A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738A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738A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738A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738AC"/>
    <w:rPr>
      <w:rFonts w:eastAsiaTheme="majorEastAsia" w:cstheme="majorBidi"/>
      <w:color w:val="272727" w:themeColor="text1" w:themeTint="D8"/>
    </w:rPr>
  </w:style>
  <w:style w:type="paragraph" w:styleId="Ttulo">
    <w:name w:val="Title"/>
    <w:basedOn w:val="Normal"/>
    <w:next w:val="Normal"/>
    <w:link w:val="TtuloCar"/>
    <w:uiPriority w:val="10"/>
    <w:qFormat/>
    <w:rsid w:val="00C738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738A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738A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738A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738AC"/>
    <w:pPr>
      <w:spacing w:before="160"/>
      <w:jc w:val="center"/>
    </w:pPr>
    <w:rPr>
      <w:i/>
      <w:iCs/>
      <w:color w:val="404040" w:themeColor="text1" w:themeTint="BF"/>
    </w:rPr>
  </w:style>
  <w:style w:type="character" w:customStyle="1" w:styleId="CitaCar">
    <w:name w:val="Cita Car"/>
    <w:basedOn w:val="Fuentedeprrafopredeter"/>
    <w:link w:val="Cita"/>
    <w:uiPriority w:val="29"/>
    <w:rsid w:val="00C738AC"/>
    <w:rPr>
      <w:i/>
      <w:iCs/>
      <w:color w:val="404040" w:themeColor="text1" w:themeTint="BF"/>
    </w:rPr>
  </w:style>
  <w:style w:type="paragraph" w:styleId="Prrafodelista">
    <w:name w:val="List Paragraph"/>
    <w:basedOn w:val="Normal"/>
    <w:uiPriority w:val="34"/>
    <w:qFormat/>
    <w:rsid w:val="00C738AC"/>
    <w:pPr>
      <w:ind w:left="720"/>
      <w:contextualSpacing/>
    </w:pPr>
  </w:style>
  <w:style w:type="character" w:styleId="nfasisintenso">
    <w:name w:val="Intense Emphasis"/>
    <w:basedOn w:val="Fuentedeprrafopredeter"/>
    <w:uiPriority w:val="21"/>
    <w:qFormat/>
    <w:rsid w:val="00C738AC"/>
    <w:rPr>
      <w:i/>
      <w:iCs/>
      <w:color w:val="0F4761" w:themeColor="accent1" w:themeShade="BF"/>
    </w:rPr>
  </w:style>
  <w:style w:type="paragraph" w:styleId="Citadestacada">
    <w:name w:val="Intense Quote"/>
    <w:basedOn w:val="Normal"/>
    <w:next w:val="Normal"/>
    <w:link w:val="CitadestacadaCar"/>
    <w:uiPriority w:val="30"/>
    <w:qFormat/>
    <w:rsid w:val="00C738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738AC"/>
    <w:rPr>
      <w:i/>
      <w:iCs/>
      <w:color w:val="0F4761" w:themeColor="accent1" w:themeShade="BF"/>
    </w:rPr>
  </w:style>
  <w:style w:type="character" w:styleId="Referenciaintensa">
    <w:name w:val="Intense Reference"/>
    <w:basedOn w:val="Fuentedeprrafopredeter"/>
    <w:uiPriority w:val="32"/>
    <w:qFormat/>
    <w:rsid w:val="00C738AC"/>
    <w:rPr>
      <w:b/>
      <w:bCs/>
      <w:smallCaps/>
      <w:color w:val="0F4761" w:themeColor="accent1" w:themeShade="BF"/>
      <w:spacing w:val="5"/>
    </w:rPr>
  </w:style>
  <w:style w:type="character" w:styleId="Textodelmarcadordeposicin">
    <w:name w:val="Placeholder Text"/>
    <w:basedOn w:val="Fuentedeprrafopredeter"/>
    <w:uiPriority w:val="99"/>
    <w:semiHidden/>
    <w:rsid w:val="0015015C"/>
    <w:rPr>
      <w:color w:val="666666"/>
    </w:rPr>
  </w:style>
  <w:style w:type="character" w:styleId="Hipervnculo">
    <w:name w:val="Hyperlink"/>
    <w:basedOn w:val="Fuentedeprrafopredeter"/>
    <w:uiPriority w:val="99"/>
    <w:unhideWhenUsed/>
    <w:rsid w:val="00A94393"/>
    <w:rPr>
      <w:color w:val="467886" w:themeColor="hyperlink"/>
      <w:u w:val="single"/>
    </w:rPr>
  </w:style>
  <w:style w:type="character" w:styleId="Mencinsinresolver">
    <w:name w:val="Unresolved Mention"/>
    <w:basedOn w:val="Fuentedeprrafopredeter"/>
    <w:uiPriority w:val="99"/>
    <w:semiHidden/>
    <w:unhideWhenUsed/>
    <w:rsid w:val="00A94393"/>
    <w:rPr>
      <w:color w:val="605E5C"/>
      <w:shd w:val="clear" w:color="auto" w:fill="E1DFDD"/>
    </w:rPr>
  </w:style>
  <w:style w:type="paragraph" w:styleId="Textonotapie">
    <w:name w:val="footnote text"/>
    <w:basedOn w:val="Normal"/>
    <w:link w:val="TextonotapieCar"/>
    <w:uiPriority w:val="99"/>
    <w:semiHidden/>
    <w:unhideWhenUsed/>
    <w:rsid w:val="00702A65"/>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702A65"/>
    <w:rPr>
      <w:sz w:val="20"/>
      <w:szCs w:val="20"/>
    </w:rPr>
  </w:style>
  <w:style w:type="character" w:styleId="Refdenotaalpie">
    <w:name w:val="footnote reference"/>
    <w:basedOn w:val="Fuentedeprrafopredeter"/>
    <w:uiPriority w:val="99"/>
    <w:semiHidden/>
    <w:unhideWhenUsed/>
    <w:rsid w:val="00702A65"/>
    <w:rPr>
      <w:vertAlign w:val="superscript"/>
    </w:rPr>
  </w:style>
  <w:style w:type="paragraph" w:styleId="NormalWeb">
    <w:name w:val="Normal (Web)"/>
    <w:basedOn w:val="Normal"/>
    <w:uiPriority w:val="99"/>
    <w:semiHidden/>
    <w:unhideWhenUsed/>
    <w:rsid w:val="00426936"/>
    <w:rPr>
      <w:rFonts w:ascii="Times New Roman" w:hAnsi="Times New Roman" w:cs="Times New Roman"/>
    </w:rPr>
  </w:style>
  <w:style w:type="character" w:styleId="Hipervnculovisitado">
    <w:name w:val="FollowedHyperlink"/>
    <w:basedOn w:val="Fuentedeprrafopredeter"/>
    <w:uiPriority w:val="99"/>
    <w:semiHidden/>
    <w:unhideWhenUsed/>
    <w:rsid w:val="00AA2222"/>
    <w:rPr>
      <w:color w:val="96607D" w:themeColor="followedHyperlink"/>
      <w:u w:val="single"/>
    </w:rPr>
  </w:style>
  <w:style w:type="table" w:styleId="Tablaconcuadrcula">
    <w:name w:val="Table Grid"/>
    <w:basedOn w:val="Tablanormal"/>
    <w:uiPriority w:val="39"/>
    <w:rsid w:val="00A272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uiPriority w:val="37"/>
    <w:unhideWhenUsed/>
    <w:rsid w:val="001A42B5"/>
  </w:style>
  <w:style w:type="paragraph" w:styleId="HTMLconformatoprevio">
    <w:name w:val="HTML Preformatted"/>
    <w:basedOn w:val="Normal"/>
    <w:link w:val="HTMLconformatoprevioCar"/>
    <w:uiPriority w:val="99"/>
    <w:semiHidden/>
    <w:unhideWhenUsed/>
    <w:rsid w:val="00F50C4B"/>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F50C4B"/>
    <w:rPr>
      <w:rFonts w:ascii="Consolas" w:hAnsi="Consolas"/>
      <w:sz w:val="20"/>
      <w:szCs w:val="20"/>
    </w:rPr>
  </w:style>
  <w:style w:type="paragraph" w:styleId="Descripcin">
    <w:name w:val="caption"/>
    <w:basedOn w:val="Normal"/>
    <w:next w:val="Normal"/>
    <w:uiPriority w:val="35"/>
    <w:unhideWhenUsed/>
    <w:qFormat/>
    <w:rsid w:val="007E3D8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596421">
      <w:bodyDiv w:val="1"/>
      <w:marLeft w:val="0"/>
      <w:marRight w:val="0"/>
      <w:marTop w:val="0"/>
      <w:marBottom w:val="0"/>
      <w:divBdr>
        <w:top w:val="none" w:sz="0" w:space="0" w:color="auto"/>
        <w:left w:val="none" w:sz="0" w:space="0" w:color="auto"/>
        <w:bottom w:val="none" w:sz="0" w:space="0" w:color="auto"/>
        <w:right w:val="none" w:sz="0" w:space="0" w:color="auto"/>
      </w:divBdr>
    </w:div>
    <w:div w:id="52852005">
      <w:bodyDiv w:val="1"/>
      <w:marLeft w:val="0"/>
      <w:marRight w:val="0"/>
      <w:marTop w:val="0"/>
      <w:marBottom w:val="0"/>
      <w:divBdr>
        <w:top w:val="none" w:sz="0" w:space="0" w:color="auto"/>
        <w:left w:val="none" w:sz="0" w:space="0" w:color="auto"/>
        <w:bottom w:val="none" w:sz="0" w:space="0" w:color="auto"/>
        <w:right w:val="none" w:sz="0" w:space="0" w:color="auto"/>
      </w:divBdr>
    </w:div>
    <w:div w:id="162280414">
      <w:bodyDiv w:val="1"/>
      <w:marLeft w:val="0"/>
      <w:marRight w:val="0"/>
      <w:marTop w:val="0"/>
      <w:marBottom w:val="0"/>
      <w:divBdr>
        <w:top w:val="none" w:sz="0" w:space="0" w:color="auto"/>
        <w:left w:val="none" w:sz="0" w:space="0" w:color="auto"/>
        <w:bottom w:val="none" w:sz="0" w:space="0" w:color="auto"/>
        <w:right w:val="none" w:sz="0" w:space="0" w:color="auto"/>
      </w:divBdr>
    </w:div>
    <w:div w:id="227307599">
      <w:bodyDiv w:val="1"/>
      <w:marLeft w:val="0"/>
      <w:marRight w:val="0"/>
      <w:marTop w:val="0"/>
      <w:marBottom w:val="0"/>
      <w:divBdr>
        <w:top w:val="none" w:sz="0" w:space="0" w:color="auto"/>
        <w:left w:val="none" w:sz="0" w:space="0" w:color="auto"/>
        <w:bottom w:val="none" w:sz="0" w:space="0" w:color="auto"/>
        <w:right w:val="none" w:sz="0" w:space="0" w:color="auto"/>
      </w:divBdr>
    </w:div>
    <w:div w:id="332299416">
      <w:bodyDiv w:val="1"/>
      <w:marLeft w:val="0"/>
      <w:marRight w:val="0"/>
      <w:marTop w:val="0"/>
      <w:marBottom w:val="0"/>
      <w:divBdr>
        <w:top w:val="none" w:sz="0" w:space="0" w:color="auto"/>
        <w:left w:val="none" w:sz="0" w:space="0" w:color="auto"/>
        <w:bottom w:val="none" w:sz="0" w:space="0" w:color="auto"/>
        <w:right w:val="none" w:sz="0" w:space="0" w:color="auto"/>
      </w:divBdr>
    </w:div>
    <w:div w:id="351995559">
      <w:bodyDiv w:val="1"/>
      <w:marLeft w:val="0"/>
      <w:marRight w:val="0"/>
      <w:marTop w:val="0"/>
      <w:marBottom w:val="0"/>
      <w:divBdr>
        <w:top w:val="none" w:sz="0" w:space="0" w:color="auto"/>
        <w:left w:val="none" w:sz="0" w:space="0" w:color="auto"/>
        <w:bottom w:val="none" w:sz="0" w:space="0" w:color="auto"/>
        <w:right w:val="none" w:sz="0" w:space="0" w:color="auto"/>
      </w:divBdr>
    </w:div>
    <w:div w:id="510920408">
      <w:bodyDiv w:val="1"/>
      <w:marLeft w:val="0"/>
      <w:marRight w:val="0"/>
      <w:marTop w:val="0"/>
      <w:marBottom w:val="0"/>
      <w:divBdr>
        <w:top w:val="none" w:sz="0" w:space="0" w:color="auto"/>
        <w:left w:val="none" w:sz="0" w:space="0" w:color="auto"/>
        <w:bottom w:val="none" w:sz="0" w:space="0" w:color="auto"/>
        <w:right w:val="none" w:sz="0" w:space="0" w:color="auto"/>
      </w:divBdr>
    </w:div>
    <w:div w:id="520436860">
      <w:bodyDiv w:val="1"/>
      <w:marLeft w:val="0"/>
      <w:marRight w:val="0"/>
      <w:marTop w:val="0"/>
      <w:marBottom w:val="0"/>
      <w:divBdr>
        <w:top w:val="none" w:sz="0" w:space="0" w:color="auto"/>
        <w:left w:val="none" w:sz="0" w:space="0" w:color="auto"/>
        <w:bottom w:val="none" w:sz="0" w:space="0" w:color="auto"/>
        <w:right w:val="none" w:sz="0" w:space="0" w:color="auto"/>
      </w:divBdr>
    </w:div>
    <w:div w:id="524949006">
      <w:bodyDiv w:val="1"/>
      <w:marLeft w:val="0"/>
      <w:marRight w:val="0"/>
      <w:marTop w:val="0"/>
      <w:marBottom w:val="0"/>
      <w:divBdr>
        <w:top w:val="none" w:sz="0" w:space="0" w:color="auto"/>
        <w:left w:val="none" w:sz="0" w:space="0" w:color="auto"/>
        <w:bottom w:val="none" w:sz="0" w:space="0" w:color="auto"/>
        <w:right w:val="none" w:sz="0" w:space="0" w:color="auto"/>
      </w:divBdr>
    </w:div>
    <w:div w:id="610943486">
      <w:bodyDiv w:val="1"/>
      <w:marLeft w:val="0"/>
      <w:marRight w:val="0"/>
      <w:marTop w:val="0"/>
      <w:marBottom w:val="0"/>
      <w:divBdr>
        <w:top w:val="none" w:sz="0" w:space="0" w:color="auto"/>
        <w:left w:val="none" w:sz="0" w:space="0" w:color="auto"/>
        <w:bottom w:val="none" w:sz="0" w:space="0" w:color="auto"/>
        <w:right w:val="none" w:sz="0" w:space="0" w:color="auto"/>
      </w:divBdr>
    </w:div>
    <w:div w:id="697438846">
      <w:bodyDiv w:val="1"/>
      <w:marLeft w:val="0"/>
      <w:marRight w:val="0"/>
      <w:marTop w:val="0"/>
      <w:marBottom w:val="0"/>
      <w:divBdr>
        <w:top w:val="none" w:sz="0" w:space="0" w:color="auto"/>
        <w:left w:val="none" w:sz="0" w:space="0" w:color="auto"/>
        <w:bottom w:val="none" w:sz="0" w:space="0" w:color="auto"/>
        <w:right w:val="none" w:sz="0" w:space="0" w:color="auto"/>
      </w:divBdr>
    </w:div>
    <w:div w:id="749884438">
      <w:bodyDiv w:val="1"/>
      <w:marLeft w:val="0"/>
      <w:marRight w:val="0"/>
      <w:marTop w:val="0"/>
      <w:marBottom w:val="0"/>
      <w:divBdr>
        <w:top w:val="none" w:sz="0" w:space="0" w:color="auto"/>
        <w:left w:val="none" w:sz="0" w:space="0" w:color="auto"/>
        <w:bottom w:val="none" w:sz="0" w:space="0" w:color="auto"/>
        <w:right w:val="none" w:sz="0" w:space="0" w:color="auto"/>
      </w:divBdr>
    </w:div>
    <w:div w:id="797140312">
      <w:bodyDiv w:val="1"/>
      <w:marLeft w:val="0"/>
      <w:marRight w:val="0"/>
      <w:marTop w:val="0"/>
      <w:marBottom w:val="0"/>
      <w:divBdr>
        <w:top w:val="none" w:sz="0" w:space="0" w:color="auto"/>
        <w:left w:val="none" w:sz="0" w:space="0" w:color="auto"/>
        <w:bottom w:val="none" w:sz="0" w:space="0" w:color="auto"/>
        <w:right w:val="none" w:sz="0" w:space="0" w:color="auto"/>
      </w:divBdr>
    </w:div>
    <w:div w:id="832336108">
      <w:bodyDiv w:val="1"/>
      <w:marLeft w:val="0"/>
      <w:marRight w:val="0"/>
      <w:marTop w:val="0"/>
      <w:marBottom w:val="0"/>
      <w:divBdr>
        <w:top w:val="none" w:sz="0" w:space="0" w:color="auto"/>
        <w:left w:val="none" w:sz="0" w:space="0" w:color="auto"/>
        <w:bottom w:val="none" w:sz="0" w:space="0" w:color="auto"/>
        <w:right w:val="none" w:sz="0" w:space="0" w:color="auto"/>
      </w:divBdr>
    </w:div>
    <w:div w:id="834419294">
      <w:bodyDiv w:val="1"/>
      <w:marLeft w:val="0"/>
      <w:marRight w:val="0"/>
      <w:marTop w:val="0"/>
      <w:marBottom w:val="0"/>
      <w:divBdr>
        <w:top w:val="none" w:sz="0" w:space="0" w:color="auto"/>
        <w:left w:val="none" w:sz="0" w:space="0" w:color="auto"/>
        <w:bottom w:val="none" w:sz="0" w:space="0" w:color="auto"/>
        <w:right w:val="none" w:sz="0" w:space="0" w:color="auto"/>
      </w:divBdr>
    </w:div>
    <w:div w:id="841312076">
      <w:bodyDiv w:val="1"/>
      <w:marLeft w:val="0"/>
      <w:marRight w:val="0"/>
      <w:marTop w:val="0"/>
      <w:marBottom w:val="0"/>
      <w:divBdr>
        <w:top w:val="none" w:sz="0" w:space="0" w:color="auto"/>
        <w:left w:val="none" w:sz="0" w:space="0" w:color="auto"/>
        <w:bottom w:val="none" w:sz="0" w:space="0" w:color="auto"/>
        <w:right w:val="none" w:sz="0" w:space="0" w:color="auto"/>
      </w:divBdr>
    </w:div>
    <w:div w:id="1015376532">
      <w:bodyDiv w:val="1"/>
      <w:marLeft w:val="0"/>
      <w:marRight w:val="0"/>
      <w:marTop w:val="0"/>
      <w:marBottom w:val="0"/>
      <w:divBdr>
        <w:top w:val="none" w:sz="0" w:space="0" w:color="auto"/>
        <w:left w:val="none" w:sz="0" w:space="0" w:color="auto"/>
        <w:bottom w:val="none" w:sz="0" w:space="0" w:color="auto"/>
        <w:right w:val="none" w:sz="0" w:space="0" w:color="auto"/>
      </w:divBdr>
    </w:div>
    <w:div w:id="1017583508">
      <w:bodyDiv w:val="1"/>
      <w:marLeft w:val="0"/>
      <w:marRight w:val="0"/>
      <w:marTop w:val="0"/>
      <w:marBottom w:val="0"/>
      <w:divBdr>
        <w:top w:val="none" w:sz="0" w:space="0" w:color="auto"/>
        <w:left w:val="none" w:sz="0" w:space="0" w:color="auto"/>
        <w:bottom w:val="none" w:sz="0" w:space="0" w:color="auto"/>
        <w:right w:val="none" w:sz="0" w:space="0" w:color="auto"/>
      </w:divBdr>
    </w:div>
    <w:div w:id="1137263416">
      <w:bodyDiv w:val="1"/>
      <w:marLeft w:val="0"/>
      <w:marRight w:val="0"/>
      <w:marTop w:val="0"/>
      <w:marBottom w:val="0"/>
      <w:divBdr>
        <w:top w:val="none" w:sz="0" w:space="0" w:color="auto"/>
        <w:left w:val="none" w:sz="0" w:space="0" w:color="auto"/>
        <w:bottom w:val="none" w:sz="0" w:space="0" w:color="auto"/>
        <w:right w:val="none" w:sz="0" w:space="0" w:color="auto"/>
      </w:divBdr>
    </w:div>
    <w:div w:id="1173951967">
      <w:bodyDiv w:val="1"/>
      <w:marLeft w:val="0"/>
      <w:marRight w:val="0"/>
      <w:marTop w:val="0"/>
      <w:marBottom w:val="0"/>
      <w:divBdr>
        <w:top w:val="none" w:sz="0" w:space="0" w:color="auto"/>
        <w:left w:val="none" w:sz="0" w:space="0" w:color="auto"/>
        <w:bottom w:val="none" w:sz="0" w:space="0" w:color="auto"/>
        <w:right w:val="none" w:sz="0" w:space="0" w:color="auto"/>
      </w:divBdr>
    </w:div>
    <w:div w:id="1194340657">
      <w:bodyDiv w:val="1"/>
      <w:marLeft w:val="0"/>
      <w:marRight w:val="0"/>
      <w:marTop w:val="0"/>
      <w:marBottom w:val="0"/>
      <w:divBdr>
        <w:top w:val="none" w:sz="0" w:space="0" w:color="auto"/>
        <w:left w:val="none" w:sz="0" w:space="0" w:color="auto"/>
        <w:bottom w:val="none" w:sz="0" w:space="0" w:color="auto"/>
        <w:right w:val="none" w:sz="0" w:space="0" w:color="auto"/>
      </w:divBdr>
    </w:div>
    <w:div w:id="1207718503">
      <w:bodyDiv w:val="1"/>
      <w:marLeft w:val="0"/>
      <w:marRight w:val="0"/>
      <w:marTop w:val="0"/>
      <w:marBottom w:val="0"/>
      <w:divBdr>
        <w:top w:val="none" w:sz="0" w:space="0" w:color="auto"/>
        <w:left w:val="none" w:sz="0" w:space="0" w:color="auto"/>
        <w:bottom w:val="none" w:sz="0" w:space="0" w:color="auto"/>
        <w:right w:val="none" w:sz="0" w:space="0" w:color="auto"/>
      </w:divBdr>
    </w:div>
    <w:div w:id="1289507394">
      <w:bodyDiv w:val="1"/>
      <w:marLeft w:val="0"/>
      <w:marRight w:val="0"/>
      <w:marTop w:val="0"/>
      <w:marBottom w:val="0"/>
      <w:divBdr>
        <w:top w:val="none" w:sz="0" w:space="0" w:color="auto"/>
        <w:left w:val="none" w:sz="0" w:space="0" w:color="auto"/>
        <w:bottom w:val="none" w:sz="0" w:space="0" w:color="auto"/>
        <w:right w:val="none" w:sz="0" w:space="0" w:color="auto"/>
      </w:divBdr>
    </w:div>
    <w:div w:id="1594700117">
      <w:bodyDiv w:val="1"/>
      <w:marLeft w:val="0"/>
      <w:marRight w:val="0"/>
      <w:marTop w:val="0"/>
      <w:marBottom w:val="0"/>
      <w:divBdr>
        <w:top w:val="none" w:sz="0" w:space="0" w:color="auto"/>
        <w:left w:val="none" w:sz="0" w:space="0" w:color="auto"/>
        <w:bottom w:val="none" w:sz="0" w:space="0" w:color="auto"/>
        <w:right w:val="none" w:sz="0" w:space="0" w:color="auto"/>
      </w:divBdr>
    </w:div>
    <w:div w:id="1654135982">
      <w:bodyDiv w:val="1"/>
      <w:marLeft w:val="0"/>
      <w:marRight w:val="0"/>
      <w:marTop w:val="0"/>
      <w:marBottom w:val="0"/>
      <w:divBdr>
        <w:top w:val="none" w:sz="0" w:space="0" w:color="auto"/>
        <w:left w:val="none" w:sz="0" w:space="0" w:color="auto"/>
        <w:bottom w:val="none" w:sz="0" w:space="0" w:color="auto"/>
        <w:right w:val="none" w:sz="0" w:space="0" w:color="auto"/>
      </w:divBdr>
    </w:div>
    <w:div w:id="1751268675">
      <w:bodyDiv w:val="1"/>
      <w:marLeft w:val="0"/>
      <w:marRight w:val="0"/>
      <w:marTop w:val="0"/>
      <w:marBottom w:val="0"/>
      <w:divBdr>
        <w:top w:val="none" w:sz="0" w:space="0" w:color="auto"/>
        <w:left w:val="none" w:sz="0" w:space="0" w:color="auto"/>
        <w:bottom w:val="none" w:sz="0" w:space="0" w:color="auto"/>
        <w:right w:val="none" w:sz="0" w:space="0" w:color="auto"/>
      </w:divBdr>
    </w:div>
    <w:div w:id="1780448234">
      <w:bodyDiv w:val="1"/>
      <w:marLeft w:val="0"/>
      <w:marRight w:val="0"/>
      <w:marTop w:val="0"/>
      <w:marBottom w:val="0"/>
      <w:divBdr>
        <w:top w:val="none" w:sz="0" w:space="0" w:color="auto"/>
        <w:left w:val="none" w:sz="0" w:space="0" w:color="auto"/>
        <w:bottom w:val="none" w:sz="0" w:space="0" w:color="auto"/>
        <w:right w:val="none" w:sz="0" w:space="0" w:color="auto"/>
      </w:divBdr>
    </w:div>
    <w:div w:id="1783567274">
      <w:bodyDiv w:val="1"/>
      <w:marLeft w:val="0"/>
      <w:marRight w:val="0"/>
      <w:marTop w:val="0"/>
      <w:marBottom w:val="0"/>
      <w:divBdr>
        <w:top w:val="none" w:sz="0" w:space="0" w:color="auto"/>
        <w:left w:val="none" w:sz="0" w:space="0" w:color="auto"/>
        <w:bottom w:val="none" w:sz="0" w:space="0" w:color="auto"/>
        <w:right w:val="none" w:sz="0" w:space="0" w:color="auto"/>
      </w:divBdr>
    </w:div>
    <w:div w:id="1934973256">
      <w:bodyDiv w:val="1"/>
      <w:marLeft w:val="0"/>
      <w:marRight w:val="0"/>
      <w:marTop w:val="0"/>
      <w:marBottom w:val="0"/>
      <w:divBdr>
        <w:top w:val="none" w:sz="0" w:space="0" w:color="auto"/>
        <w:left w:val="none" w:sz="0" w:space="0" w:color="auto"/>
        <w:bottom w:val="none" w:sz="0" w:space="0" w:color="auto"/>
        <w:right w:val="none" w:sz="0" w:space="0" w:color="auto"/>
      </w:divBdr>
    </w:div>
    <w:div w:id="1953635289">
      <w:bodyDiv w:val="1"/>
      <w:marLeft w:val="0"/>
      <w:marRight w:val="0"/>
      <w:marTop w:val="0"/>
      <w:marBottom w:val="0"/>
      <w:divBdr>
        <w:top w:val="none" w:sz="0" w:space="0" w:color="auto"/>
        <w:left w:val="none" w:sz="0" w:space="0" w:color="auto"/>
        <w:bottom w:val="none" w:sz="0" w:space="0" w:color="auto"/>
        <w:right w:val="none" w:sz="0" w:space="0" w:color="auto"/>
      </w:divBdr>
    </w:div>
    <w:div w:id="2007899376">
      <w:bodyDiv w:val="1"/>
      <w:marLeft w:val="0"/>
      <w:marRight w:val="0"/>
      <w:marTop w:val="0"/>
      <w:marBottom w:val="0"/>
      <w:divBdr>
        <w:top w:val="none" w:sz="0" w:space="0" w:color="auto"/>
        <w:left w:val="none" w:sz="0" w:space="0" w:color="auto"/>
        <w:bottom w:val="none" w:sz="0" w:space="0" w:color="auto"/>
        <w:right w:val="none" w:sz="0" w:space="0" w:color="auto"/>
      </w:divBdr>
    </w:div>
    <w:div w:id="2027831704">
      <w:bodyDiv w:val="1"/>
      <w:marLeft w:val="0"/>
      <w:marRight w:val="0"/>
      <w:marTop w:val="0"/>
      <w:marBottom w:val="0"/>
      <w:divBdr>
        <w:top w:val="none" w:sz="0" w:space="0" w:color="auto"/>
        <w:left w:val="none" w:sz="0" w:space="0" w:color="auto"/>
        <w:bottom w:val="none" w:sz="0" w:space="0" w:color="auto"/>
        <w:right w:val="none" w:sz="0" w:space="0" w:color="auto"/>
      </w:divBdr>
    </w:div>
    <w:div w:id="2052338551">
      <w:bodyDiv w:val="1"/>
      <w:marLeft w:val="0"/>
      <w:marRight w:val="0"/>
      <w:marTop w:val="0"/>
      <w:marBottom w:val="0"/>
      <w:divBdr>
        <w:top w:val="none" w:sz="0" w:space="0" w:color="auto"/>
        <w:left w:val="none" w:sz="0" w:space="0" w:color="auto"/>
        <w:bottom w:val="none" w:sz="0" w:space="0" w:color="auto"/>
        <w:right w:val="none" w:sz="0" w:space="0" w:color="auto"/>
      </w:divBdr>
    </w:div>
    <w:div w:id="2077387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Pet25</b:Tag>
    <b:SourceType>JournalArticle</b:SourceType>
    <b:Guid>{BB48CB17-4025-4189-A693-7B2B12C58884}</b:Guid>
    <b:Title>Regularized partial correlation provides reliable functional connectivity estimates while correcting for widespread confounding</b:Title>
    <b:JournalName>Imaging Neuroscience</b:JournalName>
    <b:Year>2025</b:Year>
    <b:Pages>IMAG.a.162</b:Pages>
    <b:Author>
      <b:Author>
        <b:NameList>
          <b:Person>
            <b:Last>Peterson</b:Last>
            <b:Middle>L</b:Middle>
            <b:First>Kristen</b:First>
          </b:Person>
          <b:Person>
            <b:Last>Sanchez-Romero</b:Last>
            <b:First>Ruben</b:First>
          </b:Person>
          <b:Person>
            <b:Last>Mill</b:Last>
            <b:Middle>D</b:Middle>
            <b:First>Ravi</b:First>
          </b:Person>
          <b:Person>
            <b:Last>Cole</b:Last>
            <b:Middle>W</b:Middle>
            <b:First>Michael</b:First>
          </b:Person>
        </b:NameList>
      </b:Author>
    </b:Author>
    <b:Volume>3</b:Volume>
    <b:DOI>https://doi.org/10.1162/IMAG.a.162</b:DOI>
    <b:RefOrder>2</b:RefOrder>
  </b:Source>
  <b:Source>
    <b:Tag>Rei19</b:Tag>
    <b:SourceType>JournalArticle</b:SourceType>
    <b:Guid>{52EDA29C-29B7-4B3D-9E70-A254901945E8}</b:Guid>
    <b:Title>Advancing functional connectivity research from association to causation</b:Title>
    <b:Year>2019</b:Year>
    <b:Author>
      <b:Author>
        <b:NameList>
          <b:Person>
            <b:Last>Reid</b:Last>
            <b:Middle>T</b:Middle>
            <b:First>A</b:First>
          </b:Person>
          <b:Person>
            <b:Last>Headley</b:Last>
            <b:Middle>B</b:Middle>
            <b:First>D</b:First>
          </b:Person>
          <b:Person>
            <b:Last>Mill</b:Last>
            <b:Middle>D</b:Middle>
            <b:First>R</b:First>
          </b:Person>
          <b:Person>
            <b:Last>Sanchez-Romero</b:Last>
            <b:First>R</b:First>
          </b:Person>
          <b:Person>
            <b:Last>Uddin</b:Last>
            <b:Middle>Q</b:Middle>
            <b:First>L</b:First>
          </b:Person>
          <b:Person>
            <b:Last>Marinazzo</b:Last>
            <b:First>D</b:First>
          </b:Person>
          <b:Person>
            <b:Last>Lurie</b:Last>
            <b:Middle>J</b:Middle>
            <b:First>D</b:First>
          </b:Person>
          <b:Person>
            <b:Last>Valdés-Sosa</b:Last>
            <b:Middle>A</b:Middle>
            <b:First>P</b:First>
          </b:Person>
          <b:Person>
            <b:Last>Hanson</b:Last>
            <b:Middle>J</b:Middle>
            <b:First>S</b:First>
          </b:Person>
          <b:Person>
            <b:Last>Biswal</b:Last>
            <b:Middle>B</b:Middle>
            <b:First>B</b:First>
          </b:Person>
          <b:Person>
            <b:Last>Calhoun</b:Last>
            <b:First>V</b:First>
          </b:Person>
          <b:Person>
            <b:Last>Poldrack</b:Last>
            <b:Middle>A</b:Middle>
            <b:First>R</b:First>
          </b:Person>
          <b:Person>
            <b:Last>Cole</b:Last>
            <b:Middle>W</b:Middle>
            <b:First>M</b:First>
          </b:Person>
        </b:NameList>
      </b:Author>
    </b:Author>
    <b:Pages>1751–1760</b:Pages>
    <b:JournalName>Nat Neurosci</b:JournalName>
    <b:Volume>22</b:Volume>
    <b:Issue>11</b:Issue>
    <b:DOI> https://doi.org/10.1038/s41593-019-0510-4</b:DOI>
    <b:RefOrder>3</b:RefOrder>
  </b:Source>
  <b:Source>
    <b:Tag>Mol01</b:Tag>
    <b:SourceType>Book</b:SourceType>
    <b:Guid>{AD0CCE83-FA66-49D8-B701-9B14051D60E1}</b:Guid>
    <b:Title>Introducción al análisis de datos en meta-análisis</b:Title>
    <b:Year>2001</b:Year>
    <b:Publisher>Ediciones Díaz de Santos</b:Publisher>
    <b:Author>
      <b:Author>
        <b:NameList>
          <b:Person>
            <b:Last>Molina Letón</b:Last>
            <b:First>Emilio</b:First>
          </b:Person>
          <b:Person>
            <b:Last>Pedromingo Marino</b:Last>
            <b:First>Alejandro</b:First>
          </b:Person>
        </b:NameList>
      </b:Author>
    </b:Author>
    <b:RefOrder>1</b:RefOrder>
  </b:Source>
</b:Sources>
</file>

<file path=customXml/itemProps1.xml><?xml version="1.0" encoding="utf-8"?>
<ds:datastoreItem xmlns:ds="http://schemas.openxmlformats.org/officeDocument/2006/customXml" ds:itemID="{DE707F4E-1E1B-464A-9415-79D867ED7C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5051</TotalTime>
  <Pages>1</Pages>
  <Words>344</Words>
  <Characters>1895</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Suano Gallardo</dc:creator>
  <cp:keywords/>
  <dc:description/>
  <cp:lastModifiedBy>Manuel Suano Gallardo</cp:lastModifiedBy>
  <cp:revision>28</cp:revision>
  <cp:lastPrinted>2026-01-04T16:04:00Z</cp:lastPrinted>
  <dcterms:created xsi:type="dcterms:W3CDTF">2025-11-30T18:46:00Z</dcterms:created>
  <dcterms:modified xsi:type="dcterms:W3CDTF">2026-01-11T22:28:00Z</dcterms:modified>
</cp:coreProperties>
</file>