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8"/>
          <w:szCs w:val="25"/>
        </w:rPr>
      </w:pPr>
      <w:r w:rsidRPr="0088340A">
        <w:rPr>
          <w:rFonts w:ascii="Century Gothic" w:hAnsi="Century Gothic" w:cs="Arial"/>
          <w:sz w:val="28"/>
          <w:szCs w:val="25"/>
        </w:rPr>
        <w:t>PONTIFICIA UNIVERSIDAD CATOLICA MADRE Y MAESTRA</w:t>
      </w:r>
    </w:p>
    <w:p w:rsidR="00A42C06" w:rsidRPr="0088340A" w:rsidRDefault="00A42C06" w:rsidP="00A42C06">
      <w:pPr>
        <w:spacing w:after="0" w:line="240" w:lineRule="auto"/>
        <w:ind w:left="720"/>
        <w:jc w:val="center"/>
        <w:rPr>
          <w:rFonts w:ascii="Century Gothic" w:hAnsi="Century Gothic" w:cs="Arial"/>
          <w:sz w:val="28"/>
          <w:szCs w:val="25"/>
        </w:rPr>
      </w:pPr>
      <w:r w:rsidRPr="0088340A">
        <w:rPr>
          <w:rFonts w:ascii="Century Gothic" w:hAnsi="Century Gothic" w:cs="Arial"/>
          <w:sz w:val="28"/>
          <w:szCs w:val="25"/>
        </w:rPr>
        <w:t>FACULTAD DE CIENCIAS DE LA INGIENERIA</w:t>
      </w:r>
    </w:p>
    <w:p w:rsidR="00A42C06" w:rsidRPr="0088340A" w:rsidRDefault="00A42C06" w:rsidP="00A42C06">
      <w:pPr>
        <w:spacing w:after="0" w:line="240" w:lineRule="auto"/>
        <w:ind w:left="720"/>
        <w:jc w:val="center"/>
        <w:rPr>
          <w:rFonts w:ascii="Century Gothic" w:hAnsi="Century Gothic" w:cs="Arial"/>
          <w:sz w:val="28"/>
          <w:szCs w:val="25"/>
        </w:rPr>
      </w:pPr>
      <w:r w:rsidRPr="0088340A">
        <w:rPr>
          <w:rFonts w:ascii="Century Gothic" w:hAnsi="Century Gothic" w:cs="Arial"/>
          <w:sz w:val="28"/>
          <w:szCs w:val="25"/>
        </w:rPr>
        <w:t>DEPARTAMENTO DE INGIENERIA EN SISTEMAS Y COMPUTACION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32"/>
          <w:szCs w:val="32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32"/>
          <w:szCs w:val="32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32"/>
          <w:szCs w:val="32"/>
        </w:rPr>
      </w:pPr>
      <w:r w:rsidRPr="0088340A">
        <w:rPr>
          <w:rFonts w:ascii="Century Gothic" w:hAnsi="Century Gothic" w:cs="Arial"/>
          <w:noProof/>
          <w:sz w:val="20"/>
          <w:szCs w:val="20"/>
          <w:lang w:eastAsia="es-DO"/>
        </w:rPr>
        <w:drawing>
          <wp:inline distT="0" distB="0" distL="0" distR="0" wp14:anchorId="01D44F6E" wp14:editId="48F7F1CC">
            <wp:extent cx="1390650" cy="1390650"/>
            <wp:effectExtent l="19050" t="0" r="0" b="0"/>
            <wp:docPr id="1" name="il_fi" descr="http://aecsocial.org/site/images/morfeoshow/noticias-1010/big/EscudoPucmm511px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ecsocial.org/site/images/morfeoshow/noticias-1010/big/EscudoPucmm511px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06" w:rsidRPr="0088340A" w:rsidRDefault="00A42C06" w:rsidP="00A42C06">
      <w:pPr>
        <w:spacing w:after="0" w:line="240" w:lineRule="auto"/>
        <w:rPr>
          <w:rFonts w:ascii="Century Gothic" w:hAnsi="Century Gothic" w:cs="Arial"/>
          <w:sz w:val="32"/>
          <w:szCs w:val="32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b/>
          <w:sz w:val="40"/>
          <w:szCs w:val="44"/>
        </w:rPr>
      </w:pPr>
      <w:r w:rsidRPr="0088340A">
        <w:rPr>
          <w:rFonts w:ascii="Century Gothic" w:hAnsi="Century Gothic" w:cs="Arial"/>
          <w:b/>
          <w:sz w:val="40"/>
          <w:szCs w:val="44"/>
        </w:rPr>
        <w:t>“Practica #1”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32"/>
          <w:szCs w:val="32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32"/>
          <w:szCs w:val="32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>Tema: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>Creación de Cliente HTTP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 xml:space="preserve"> 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>Presentado por: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>Manuel Alejandro Tolentino Mustafá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>2012-0467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>Presentado a: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>Ing. Carlos Camacho</w:t>
      </w: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A42C06" w:rsidRPr="0088340A" w:rsidRDefault="00A42C06" w:rsidP="00A42C06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340A">
        <w:rPr>
          <w:rFonts w:ascii="Century Gothic" w:hAnsi="Century Gothic" w:cs="Arial"/>
          <w:sz w:val="24"/>
          <w:szCs w:val="24"/>
        </w:rPr>
        <w:t>Santiago, República Dominicana</w:t>
      </w:r>
    </w:p>
    <w:p w:rsidR="00A42C06" w:rsidRPr="0088340A" w:rsidRDefault="00A42C06" w:rsidP="00A42C06">
      <w:pPr>
        <w:spacing w:after="0" w:line="360" w:lineRule="auto"/>
        <w:rPr>
          <w:rFonts w:ascii="Century Gothic" w:hAnsi="Century Gothic" w:cs="Arial"/>
          <w:b/>
          <w:sz w:val="24"/>
          <w:szCs w:val="24"/>
        </w:rPr>
      </w:pPr>
    </w:p>
    <w:p w:rsidR="00A42C06" w:rsidRPr="0088340A" w:rsidRDefault="00A42C06" w:rsidP="00A42C06">
      <w:pPr>
        <w:spacing w:after="0" w:line="360" w:lineRule="auto"/>
        <w:rPr>
          <w:rFonts w:ascii="Century Gothic" w:hAnsi="Century Gothic" w:cs="Arial"/>
          <w:b/>
          <w:sz w:val="24"/>
          <w:szCs w:val="24"/>
        </w:rPr>
      </w:pPr>
    </w:p>
    <w:p w:rsidR="00621A09" w:rsidRPr="0088340A" w:rsidRDefault="00621A09"/>
    <w:p w:rsidR="00A42C06" w:rsidRPr="0088340A" w:rsidRDefault="00A42C06"/>
    <w:p w:rsidR="00A42C06" w:rsidRPr="0088340A" w:rsidRDefault="00A42C06"/>
    <w:p w:rsidR="00A42C06" w:rsidRPr="0088340A" w:rsidRDefault="00A42C06"/>
    <w:p w:rsidR="00A42C06" w:rsidRPr="0088340A" w:rsidRDefault="00A42C06"/>
    <w:p w:rsidR="00A42C06" w:rsidRPr="00410B7D" w:rsidRDefault="000B391B" w:rsidP="004A202D">
      <w:pPr>
        <w:jc w:val="both"/>
        <w:rPr>
          <w:rFonts w:ascii="Century Gothic" w:hAnsi="Century Gothic"/>
          <w:b/>
          <w:sz w:val="24"/>
          <w:szCs w:val="24"/>
        </w:rPr>
      </w:pPr>
      <w:r w:rsidRPr="00410B7D">
        <w:rPr>
          <w:rFonts w:ascii="Century Gothic" w:hAnsi="Century Gothic"/>
          <w:b/>
          <w:sz w:val="24"/>
          <w:szCs w:val="24"/>
        </w:rPr>
        <w:lastRenderedPageBreak/>
        <w:t>Introducción</w:t>
      </w:r>
    </w:p>
    <w:p w:rsidR="00066C1F" w:rsidRPr="00410B7D" w:rsidRDefault="00066C1F" w:rsidP="004A202D">
      <w:pPr>
        <w:jc w:val="both"/>
        <w:rPr>
          <w:rFonts w:ascii="Century Gothic" w:hAnsi="Century Gothic"/>
          <w:sz w:val="24"/>
          <w:szCs w:val="24"/>
        </w:rPr>
      </w:pPr>
      <w:r w:rsidRPr="00410B7D">
        <w:rPr>
          <w:rFonts w:ascii="Century Gothic" w:hAnsi="Century Gothic"/>
          <w:sz w:val="24"/>
          <w:szCs w:val="24"/>
        </w:rPr>
        <w:t xml:space="preserve">Esta primera practica se trata de la creación de un cliente Http, con el cual se </w:t>
      </w:r>
      <w:r w:rsidR="0088340A" w:rsidRPr="00410B7D">
        <w:rPr>
          <w:rFonts w:ascii="Century Gothic" w:hAnsi="Century Gothic"/>
          <w:sz w:val="24"/>
          <w:szCs w:val="24"/>
        </w:rPr>
        <w:t>tomarán</w:t>
      </w:r>
      <w:r w:rsidRPr="00410B7D">
        <w:rPr>
          <w:rFonts w:ascii="Century Gothic" w:hAnsi="Century Gothic"/>
          <w:sz w:val="24"/>
          <w:szCs w:val="24"/>
        </w:rPr>
        <w:t xml:space="preserve"> varios puntos vistos en clase como son los documentos </w:t>
      </w:r>
      <w:r w:rsidR="0088340A" w:rsidRPr="00410B7D">
        <w:rPr>
          <w:rFonts w:ascii="Century Gothic" w:hAnsi="Century Gothic"/>
          <w:sz w:val="24"/>
          <w:szCs w:val="24"/>
        </w:rPr>
        <w:t>HTML</w:t>
      </w:r>
      <w:r w:rsidRPr="00410B7D">
        <w:rPr>
          <w:rFonts w:ascii="Century Gothic" w:hAnsi="Century Gothic"/>
          <w:sz w:val="24"/>
          <w:szCs w:val="24"/>
        </w:rPr>
        <w:t>, control de versiones para nuestros proyectos y a su vez desempolvar algunos conceptos.</w:t>
      </w:r>
    </w:p>
    <w:p w:rsidR="00066C1F" w:rsidRPr="00410B7D" w:rsidRDefault="00066C1F" w:rsidP="004A202D">
      <w:pPr>
        <w:jc w:val="both"/>
        <w:rPr>
          <w:rFonts w:ascii="Century Gothic" w:hAnsi="Century Gothic"/>
          <w:sz w:val="24"/>
          <w:szCs w:val="24"/>
        </w:rPr>
      </w:pPr>
      <w:r w:rsidRPr="00410B7D">
        <w:rPr>
          <w:rFonts w:ascii="Century Gothic" w:hAnsi="Century Gothic"/>
          <w:sz w:val="24"/>
          <w:szCs w:val="24"/>
        </w:rPr>
        <w:t xml:space="preserve">Un cliente Http es el que </w:t>
      </w:r>
      <w:r w:rsidR="0088340A" w:rsidRPr="00410B7D">
        <w:rPr>
          <w:rFonts w:ascii="Century Gothic" w:hAnsi="Century Gothic"/>
          <w:sz w:val="24"/>
          <w:szCs w:val="24"/>
        </w:rPr>
        <w:t>interactúa</w:t>
      </w:r>
      <w:r w:rsidRPr="00410B7D">
        <w:rPr>
          <w:rFonts w:ascii="Century Gothic" w:hAnsi="Century Gothic"/>
          <w:sz w:val="24"/>
          <w:szCs w:val="24"/>
        </w:rPr>
        <w:t xml:space="preserve"> con un servidor Http, quien es el que almacena el contenido de nuestras </w:t>
      </w:r>
      <w:r w:rsidR="0088340A" w:rsidRPr="00410B7D">
        <w:rPr>
          <w:rFonts w:ascii="Century Gothic" w:hAnsi="Century Gothic"/>
          <w:sz w:val="24"/>
          <w:szCs w:val="24"/>
        </w:rPr>
        <w:t>páginas</w:t>
      </w:r>
      <w:r w:rsidRPr="00410B7D">
        <w:rPr>
          <w:rFonts w:ascii="Century Gothic" w:hAnsi="Century Gothic"/>
          <w:sz w:val="24"/>
          <w:szCs w:val="24"/>
        </w:rPr>
        <w:t xml:space="preserve"> Web. Esto significa que el cliente http viene haciendo la función de browser que hoy en </w:t>
      </w:r>
      <w:r w:rsidR="0088340A" w:rsidRPr="00410B7D">
        <w:rPr>
          <w:rFonts w:ascii="Century Gothic" w:hAnsi="Century Gothic"/>
          <w:sz w:val="24"/>
          <w:szCs w:val="24"/>
        </w:rPr>
        <w:t>día</w:t>
      </w:r>
      <w:r w:rsidRPr="00410B7D">
        <w:rPr>
          <w:rFonts w:ascii="Century Gothic" w:hAnsi="Century Gothic"/>
          <w:sz w:val="24"/>
          <w:szCs w:val="24"/>
        </w:rPr>
        <w:t xml:space="preserve"> conocemos como Google Chrome, Firefox, Safari, etc.</w:t>
      </w:r>
      <w:r w:rsidR="0088340A" w:rsidRPr="00410B7D">
        <w:rPr>
          <w:rFonts w:ascii="Century Gothic" w:hAnsi="Century Gothic"/>
          <w:sz w:val="24"/>
          <w:szCs w:val="24"/>
        </w:rPr>
        <w:t xml:space="preserve"> </w:t>
      </w: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761393" w:rsidRPr="00410B7D" w:rsidRDefault="00761393" w:rsidP="004A202D">
      <w:pPr>
        <w:jc w:val="both"/>
        <w:rPr>
          <w:rFonts w:ascii="Century Gothic" w:hAnsi="Century Gothic"/>
          <w:b/>
          <w:sz w:val="24"/>
          <w:szCs w:val="24"/>
        </w:rPr>
      </w:pPr>
    </w:p>
    <w:p w:rsidR="00A42C06" w:rsidRPr="00410B7D" w:rsidRDefault="00A42C06" w:rsidP="004A202D">
      <w:pPr>
        <w:jc w:val="both"/>
        <w:rPr>
          <w:rFonts w:ascii="Century Gothic" w:hAnsi="Century Gothic"/>
          <w:b/>
          <w:sz w:val="24"/>
          <w:szCs w:val="24"/>
        </w:rPr>
      </w:pPr>
      <w:r w:rsidRPr="00410B7D">
        <w:rPr>
          <w:rFonts w:ascii="Century Gothic" w:hAnsi="Century Gothic"/>
          <w:b/>
          <w:sz w:val="24"/>
          <w:szCs w:val="24"/>
        </w:rPr>
        <w:lastRenderedPageBreak/>
        <w:t>Desarrollo</w:t>
      </w:r>
    </w:p>
    <w:p w:rsidR="0088340A" w:rsidRPr="00410B7D" w:rsidRDefault="0088340A" w:rsidP="004A202D">
      <w:pPr>
        <w:jc w:val="both"/>
        <w:rPr>
          <w:rFonts w:ascii="Century Gothic" w:hAnsi="Century Gothic"/>
          <w:sz w:val="24"/>
          <w:szCs w:val="24"/>
        </w:rPr>
      </w:pPr>
      <w:r w:rsidRPr="00410B7D">
        <w:rPr>
          <w:rFonts w:ascii="Century Gothic" w:hAnsi="Century Gothic"/>
          <w:sz w:val="24"/>
          <w:szCs w:val="24"/>
        </w:rPr>
        <w:t>Para esta práctica trabajamos con varios conceptos los cuales se procederán a definir:</w:t>
      </w:r>
    </w:p>
    <w:p w:rsidR="0088340A" w:rsidRPr="00410B7D" w:rsidRDefault="0088340A" w:rsidP="004A202D">
      <w:pPr>
        <w:ind w:left="708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proofErr w:type="spellStart"/>
      <w:r w:rsidRPr="00410B7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>Hypertext</w:t>
      </w:r>
      <w:proofErr w:type="spellEnd"/>
      <w:r w:rsidRPr="00410B7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 xml:space="preserve"> Transfer </w:t>
      </w:r>
      <w:proofErr w:type="spellStart"/>
      <w:r w:rsidRPr="00410B7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>Protocol</w:t>
      </w:r>
      <w:proofErr w:type="spellEnd"/>
      <w:r w:rsidRPr="00410B7D">
        <w:rPr>
          <w:rStyle w:val="apple-converted-space"/>
          <w:rFonts w:ascii="Century Gothic" w:hAnsi="Century Gothic" w:cs="Arial"/>
          <w:b/>
          <w:sz w:val="24"/>
          <w:szCs w:val="24"/>
          <w:shd w:val="clear" w:color="auto" w:fill="FFFFFF"/>
        </w:rPr>
        <w:t> </w:t>
      </w:r>
      <w:r w:rsidRPr="00410B7D">
        <w:rPr>
          <w:rFonts w:ascii="Century Gothic" w:hAnsi="Century Gothic" w:cs="Arial"/>
          <w:b/>
          <w:sz w:val="24"/>
          <w:szCs w:val="24"/>
          <w:shd w:val="clear" w:color="auto" w:fill="FFFFFF"/>
        </w:rPr>
        <w:t>o</w:t>
      </w:r>
      <w:r w:rsidRPr="00410B7D">
        <w:rPr>
          <w:rStyle w:val="apple-converted-space"/>
          <w:rFonts w:ascii="Century Gothic" w:hAnsi="Century Gothic" w:cs="Arial"/>
          <w:b/>
          <w:sz w:val="24"/>
          <w:szCs w:val="24"/>
          <w:shd w:val="clear" w:color="auto" w:fill="FFFFFF"/>
        </w:rPr>
        <w:t> </w:t>
      </w:r>
      <w:r w:rsidRPr="00410B7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>HTTP</w:t>
      </w:r>
      <w:r w:rsidRPr="00410B7D">
        <w:rPr>
          <w:rFonts w:ascii="Century Gothic" w:hAnsi="Century Gothic" w:cs="Arial"/>
          <w:bCs/>
          <w:sz w:val="24"/>
          <w:szCs w:val="24"/>
          <w:shd w:val="clear" w:color="auto" w:fill="FFFFFF"/>
        </w:rPr>
        <w:t>, este es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el</w:t>
      </w:r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 </w:t>
      </w:r>
      <w:hyperlink r:id="rId6" w:tooltip="Protocolo de comunicaciones" w:history="1">
        <w:r w:rsidRPr="00410B7D">
          <w:rPr>
            <w:rStyle w:val="Hyperlink"/>
            <w:rFonts w:ascii="Century Gothic" w:hAnsi="Century Gothic" w:cs="Arial"/>
            <w:color w:val="auto"/>
            <w:sz w:val="24"/>
            <w:szCs w:val="24"/>
            <w:u w:val="none"/>
            <w:shd w:val="clear" w:color="auto" w:fill="FFFFFF"/>
          </w:rPr>
          <w:t>protocolo</w:t>
        </w:r>
      </w:hyperlink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 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>de comunicación que permite las transferencias de información en la</w:t>
      </w:r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 </w:t>
      </w:r>
      <w:proofErr w:type="spellStart"/>
      <w:r w:rsidRPr="00410B7D">
        <w:rPr>
          <w:rFonts w:ascii="Century Gothic" w:hAnsi="Century Gothic"/>
          <w:sz w:val="24"/>
          <w:szCs w:val="24"/>
        </w:rPr>
        <w:fldChar w:fldCharType="begin"/>
      </w:r>
      <w:r w:rsidRPr="00410B7D">
        <w:rPr>
          <w:rFonts w:ascii="Century Gothic" w:hAnsi="Century Gothic"/>
          <w:sz w:val="24"/>
          <w:szCs w:val="24"/>
        </w:rPr>
        <w:instrText xml:space="preserve"> HYPERLINK "https://es.wikipedia.org/wiki/World_Wide_Web" \o "World Wide Web" </w:instrText>
      </w:r>
      <w:r w:rsidRPr="00410B7D">
        <w:rPr>
          <w:rFonts w:ascii="Century Gothic" w:hAnsi="Century Gothic"/>
          <w:sz w:val="24"/>
          <w:szCs w:val="24"/>
        </w:rPr>
        <w:fldChar w:fldCharType="separate"/>
      </w:r>
      <w:r w:rsidRPr="00410B7D">
        <w:rPr>
          <w:rStyle w:val="Hyperlink"/>
          <w:rFonts w:ascii="Century Gothic" w:hAnsi="Century Gothic" w:cs="Arial"/>
          <w:color w:val="auto"/>
          <w:sz w:val="24"/>
          <w:szCs w:val="24"/>
          <w:u w:val="none"/>
          <w:shd w:val="clear" w:color="auto" w:fill="FFFFFF"/>
        </w:rPr>
        <w:t>World</w:t>
      </w:r>
      <w:proofErr w:type="spellEnd"/>
      <w:r w:rsidRPr="00410B7D">
        <w:rPr>
          <w:rStyle w:val="Hyperlink"/>
          <w:rFonts w:ascii="Century Gothic" w:hAnsi="Century Gothic" w:cs="Arial"/>
          <w:color w:val="auto"/>
          <w:sz w:val="24"/>
          <w:szCs w:val="24"/>
          <w:u w:val="none"/>
          <w:shd w:val="clear" w:color="auto" w:fill="FFFFFF"/>
        </w:rPr>
        <w:t xml:space="preserve"> Wide Web</w:t>
      </w:r>
      <w:r w:rsidRPr="00410B7D">
        <w:rPr>
          <w:rFonts w:ascii="Century Gothic" w:hAnsi="Century Gothic"/>
          <w:sz w:val="24"/>
          <w:szCs w:val="24"/>
        </w:rPr>
        <w:fldChar w:fldCharType="end"/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>.</w:t>
      </w:r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 Por otro lado,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es un</w:t>
      </w:r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 </w:t>
      </w:r>
      <w:hyperlink r:id="rId7" w:tooltip="Protocolo sin estado" w:history="1">
        <w:r w:rsidRPr="00410B7D">
          <w:rPr>
            <w:rStyle w:val="Hyperlink"/>
            <w:rFonts w:ascii="Century Gothic" w:hAnsi="Century Gothic" w:cs="Arial"/>
            <w:color w:val="auto"/>
            <w:sz w:val="24"/>
            <w:szCs w:val="24"/>
            <w:u w:val="none"/>
            <w:shd w:val="clear" w:color="auto" w:fill="FFFFFF"/>
          </w:rPr>
          <w:t>protocolo sin estado</w:t>
        </w:r>
      </w:hyperlink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>, es decir, no guarda ninguna información sobre conexiones anteriores.</w:t>
      </w:r>
    </w:p>
    <w:p w:rsidR="0088340A" w:rsidRPr="00410B7D" w:rsidRDefault="0088340A" w:rsidP="004A202D">
      <w:pPr>
        <w:ind w:left="708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>Existen varias versiones de este protocolo, con los cuales cada día el desarrollo web seguirá incrementando debido al fácil manejo por parte de los usuarios.</w:t>
      </w:r>
    </w:p>
    <w:p w:rsidR="0088340A" w:rsidRPr="00410B7D" w:rsidRDefault="0088340A" w:rsidP="004A202D">
      <w:pPr>
        <w:ind w:left="708"/>
        <w:jc w:val="both"/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</w:pPr>
      <w:r w:rsidRPr="00410B7D">
        <w:rPr>
          <w:rFonts w:ascii="Century Gothic" w:hAnsi="Century Gothic" w:cs="Arial"/>
          <w:b/>
          <w:sz w:val="24"/>
          <w:szCs w:val="24"/>
          <w:shd w:val="clear" w:color="auto" w:fill="FFFFFF"/>
        </w:rPr>
        <w:t xml:space="preserve">HTML o </w:t>
      </w:r>
      <w:proofErr w:type="spellStart"/>
      <w:r w:rsidRPr="00410B7D">
        <w:rPr>
          <w:rFonts w:ascii="Century Gothic" w:hAnsi="Century Gothic" w:cs="Arial"/>
          <w:b/>
          <w:bCs/>
          <w:i/>
          <w:iCs/>
          <w:sz w:val="24"/>
          <w:szCs w:val="24"/>
          <w:shd w:val="clear" w:color="auto" w:fill="FFFFFF"/>
        </w:rPr>
        <w:t>HyperText</w:t>
      </w:r>
      <w:proofErr w:type="spellEnd"/>
      <w:r w:rsidRPr="00410B7D">
        <w:rPr>
          <w:rFonts w:ascii="Century Gothic" w:hAnsi="Century Gothic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10B7D">
        <w:rPr>
          <w:rFonts w:ascii="Century Gothic" w:hAnsi="Century Gothic" w:cs="Arial"/>
          <w:b/>
          <w:bCs/>
          <w:i/>
          <w:iCs/>
          <w:sz w:val="24"/>
          <w:szCs w:val="24"/>
          <w:shd w:val="clear" w:color="auto" w:fill="FFFFFF"/>
        </w:rPr>
        <w:t>Markup</w:t>
      </w:r>
      <w:proofErr w:type="spellEnd"/>
      <w:r w:rsidRPr="00410B7D">
        <w:rPr>
          <w:rFonts w:ascii="Century Gothic" w:hAnsi="Century Gothic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10B7D">
        <w:rPr>
          <w:rFonts w:ascii="Century Gothic" w:hAnsi="Century Gothic" w:cs="Arial"/>
          <w:b/>
          <w:bCs/>
          <w:i/>
          <w:iCs/>
          <w:sz w:val="24"/>
          <w:szCs w:val="24"/>
          <w:shd w:val="clear" w:color="auto" w:fill="FFFFFF"/>
        </w:rPr>
        <w:t>Language</w:t>
      </w:r>
      <w:proofErr w:type="spellEnd"/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 xml:space="preserve">, este es el lenguaje en el cual se elaboran las </w:t>
      </w:r>
      <w:r w:rsidR="00761393"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páginas</w:t>
      </w:r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 xml:space="preserve"> web.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Es un estándar que sirve de referencia del software que conecta con la elaboración de páginas web en sus diferentes versiones, define una estructura básica y un código para la definición de contenido de una página web, como texto, imágenes, videos, juegos, entre otros.</w:t>
      </w:r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 </w:t>
      </w:r>
    </w:p>
    <w:p w:rsidR="0088340A" w:rsidRPr="00410B7D" w:rsidRDefault="0088340A" w:rsidP="004A202D">
      <w:pPr>
        <w:ind w:left="708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 w:rsidRPr="00410B7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>Control de versiones</w:t>
      </w:r>
      <w:r w:rsidRPr="00410B7D">
        <w:rPr>
          <w:rFonts w:ascii="Century Gothic" w:hAnsi="Century Gothic" w:cs="Arial"/>
          <w:bCs/>
          <w:sz w:val="24"/>
          <w:szCs w:val="24"/>
          <w:shd w:val="clear" w:color="auto" w:fill="FFFFFF"/>
        </w:rPr>
        <w:t>, es la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gestión de los diversos cambios que se realizan sobre los elementos de algún producto o una</w:t>
      </w:r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 </w:t>
      </w:r>
      <w:hyperlink r:id="rId8" w:tooltip="Gestión de configuración de software" w:history="1">
        <w:r w:rsidRPr="00410B7D">
          <w:rPr>
            <w:rStyle w:val="Hyperlink"/>
            <w:rFonts w:ascii="Century Gothic" w:hAnsi="Century Gothic" w:cs="Arial"/>
            <w:color w:val="auto"/>
            <w:sz w:val="24"/>
            <w:szCs w:val="24"/>
            <w:u w:val="none"/>
            <w:shd w:val="clear" w:color="auto" w:fill="FFFFFF"/>
          </w:rPr>
          <w:t>configuración</w:t>
        </w:r>
      </w:hyperlink>
      <w:r w:rsidRPr="00410B7D">
        <w:rPr>
          <w:rStyle w:val="apple-converted-space"/>
          <w:rFonts w:ascii="Century Gothic" w:hAnsi="Century Gothic" w:cs="Arial"/>
          <w:sz w:val="24"/>
          <w:szCs w:val="24"/>
          <w:shd w:val="clear" w:color="auto" w:fill="FFFFFF"/>
        </w:rPr>
        <w:t> 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>del mismo. Una versión, revisión o edición de un producto, es el estado en el que se encuentra el mismo en un momento dado de su desarrollo o modificación.</w:t>
      </w:r>
    </w:p>
    <w:p w:rsidR="00031294" w:rsidRPr="00410B7D" w:rsidRDefault="0088340A" w:rsidP="004A202D">
      <w:pPr>
        <w:ind w:left="708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>Hoy en día los desarrolladores utilizan este tipo de mecanismos para trabajar con sus proyectos, ya que facilita el trabajo en equipo e incluso con este mecanismo es posible documentar cada uno de los cambios que se le realizan a un proyecto.</w:t>
      </w:r>
    </w:p>
    <w:p w:rsidR="00031294" w:rsidRPr="00410B7D" w:rsidRDefault="00031294" w:rsidP="004A202D">
      <w:pPr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Por otro lado, la realización de esta </w:t>
      </w:r>
      <w:r w:rsidR="00761393" w:rsidRPr="00410B7D">
        <w:rPr>
          <w:rFonts w:ascii="Century Gothic" w:hAnsi="Century Gothic" w:cs="Arial"/>
          <w:sz w:val="24"/>
          <w:szCs w:val="24"/>
          <w:shd w:val="clear" w:color="auto" w:fill="FFFFFF"/>
        </w:rPr>
        <w:t>práctica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se </w:t>
      </w:r>
      <w:r w:rsidR="00761393" w:rsidRPr="00410B7D">
        <w:rPr>
          <w:rFonts w:ascii="Century Gothic" w:hAnsi="Century Gothic" w:cs="Arial"/>
          <w:sz w:val="24"/>
          <w:szCs w:val="24"/>
          <w:shd w:val="clear" w:color="auto" w:fill="FFFFFF"/>
        </w:rPr>
        <w:t>basó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en el uso de una librería llamada </w:t>
      </w:r>
      <w:proofErr w:type="spellStart"/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>Jsoup</w:t>
      </w:r>
      <w:proofErr w:type="spellEnd"/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la cual nos permite interactuar con documentos HTML. Para explicar mejor podemos mencionar la siguiente línea de código (</w:t>
      </w:r>
      <w:proofErr w:type="spellStart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>Document</w:t>
      </w:r>
      <w:proofErr w:type="spellEnd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>doc</w:t>
      </w:r>
      <w:proofErr w:type="spellEnd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 xml:space="preserve"> = </w:t>
      </w:r>
      <w:proofErr w:type="spellStart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>Jsoup.connect</w:t>
      </w:r>
      <w:proofErr w:type="spellEnd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>(</w:t>
      </w:r>
      <w:proofErr w:type="spellStart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>url</w:t>
      </w:r>
      <w:proofErr w:type="spellEnd"/>
      <w:proofErr w:type="gramStart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>).</w:t>
      </w:r>
      <w:proofErr w:type="spellStart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>get</w:t>
      </w:r>
      <w:proofErr w:type="spellEnd"/>
      <w:proofErr w:type="gramEnd"/>
      <w:r w:rsidRPr="00410B7D">
        <w:rPr>
          <w:rFonts w:ascii="Century Gothic" w:hAnsi="Century Gothic" w:cs="Arial"/>
          <w:i/>
          <w:sz w:val="24"/>
          <w:szCs w:val="24"/>
          <w:shd w:val="clear" w:color="auto" w:fill="FFFFFF"/>
        </w:rPr>
        <w:t xml:space="preserve">();), 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la cual es la que nos permite guardar o leer el HTML de una </w:t>
      </w:r>
      <w:r w:rsidR="00761393" w:rsidRPr="00410B7D">
        <w:rPr>
          <w:rFonts w:ascii="Century Gothic" w:hAnsi="Century Gothic" w:cs="Arial"/>
          <w:sz w:val="24"/>
          <w:szCs w:val="24"/>
          <w:shd w:val="clear" w:color="auto" w:fill="FFFFFF"/>
        </w:rPr>
        <w:t>página</w:t>
      </w: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web que le pasamo</w:t>
      </w:r>
      <w:r w:rsidR="00F01DFF"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s mediante la </w:t>
      </w:r>
      <w:r w:rsidR="00761393" w:rsidRPr="00410B7D">
        <w:rPr>
          <w:rFonts w:ascii="Century Gothic" w:hAnsi="Century Gothic" w:cs="Arial"/>
          <w:sz w:val="24"/>
          <w:szCs w:val="24"/>
          <w:shd w:val="clear" w:color="auto" w:fill="FFFFFF"/>
        </w:rPr>
        <w:t>variable llamada U</w:t>
      </w:r>
      <w:r w:rsidR="00F01DFF"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RL. </w:t>
      </w:r>
    </w:p>
    <w:p w:rsidR="00F01DFF" w:rsidRDefault="00F01DFF" w:rsidP="004A202D">
      <w:pPr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Luego de obtener HTML ya todo se </w:t>
      </w:r>
      <w:r w:rsidR="00761393" w:rsidRPr="00410B7D">
        <w:rPr>
          <w:rFonts w:ascii="Century Gothic" w:hAnsi="Century Gothic" w:cs="Arial"/>
          <w:sz w:val="24"/>
          <w:szCs w:val="24"/>
          <w:shd w:val="clear" w:color="auto" w:fill="FFFFFF"/>
        </w:rPr>
        <w:t>basó</w:t>
      </w:r>
      <w:r w:rsidR="003A5767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en llamar </w:t>
      </w:r>
      <w:proofErr w:type="spellStart"/>
      <w:r w:rsidR="003A5767">
        <w:rPr>
          <w:rFonts w:ascii="Century Gothic" w:hAnsi="Century Gothic" w:cs="Arial"/>
          <w:sz w:val="24"/>
          <w:szCs w:val="24"/>
          <w:shd w:val="clear" w:color="auto" w:fill="FFFFFF"/>
        </w:rPr>
        <w:t>funcines</w:t>
      </w:r>
      <w:proofErr w:type="spellEnd"/>
      <w:r w:rsidRPr="00410B7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de esta librería mencionada para obtener los resultados que se buscaban.</w:t>
      </w:r>
    </w:p>
    <w:p w:rsidR="004A202D" w:rsidRPr="003A5767" w:rsidRDefault="003A5767" w:rsidP="003A5767">
      <w:pPr>
        <w:rPr>
          <w:rFonts w:ascii="Century Gothic" w:hAnsi="Century Gothic" w:cs="Arial"/>
          <w:b/>
          <w:sz w:val="24"/>
          <w:szCs w:val="24"/>
          <w:shd w:val="clear" w:color="auto" w:fill="FFFFFF"/>
        </w:rPr>
      </w:pPr>
      <w:r w:rsidRPr="003A5767">
        <w:rPr>
          <w:rFonts w:ascii="Century Gothic" w:hAnsi="Century Gothic" w:cs="Arial"/>
          <w:b/>
          <w:sz w:val="24"/>
          <w:szCs w:val="24"/>
          <w:shd w:val="clear" w:color="auto" w:fill="FFFFFF"/>
        </w:rPr>
        <w:t>Link Repositorio: https://github.com/manueltm24/ISC415-P1-ClienteHTTP.git</w:t>
      </w:r>
    </w:p>
    <w:p w:rsidR="00A42C06" w:rsidRPr="00410B7D" w:rsidRDefault="000B391B" w:rsidP="004A202D">
      <w:pPr>
        <w:jc w:val="both"/>
        <w:rPr>
          <w:rFonts w:ascii="Century Gothic" w:hAnsi="Century Gothic"/>
          <w:b/>
          <w:sz w:val="24"/>
          <w:szCs w:val="24"/>
        </w:rPr>
      </w:pPr>
      <w:r w:rsidRPr="00410B7D">
        <w:rPr>
          <w:rFonts w:ascii="Century Gothic" w:hAnsi="Century Gothic"/>
          <w:b/>
          <w:sz w:val="24"/>
          <w:szCs w:val="24"/>
        </w:rPr>
        <w:lastRenderedPageBreak/>
        <w:t>Conclusión</w:t>
      </w:r>
      <w:bookmarkStart w:id="0" w:name="_GoBack"/>
      <w:bookmarkEnd w:id="0"/>
    </w:p>
    <w:p w:rsidR="00761393" w:rsidRPr="00410B7D" w:rsidRDefault="00761393" w:rsidP="004A202D">
      <w:pPr>
        <w:pStyle w:val="NormalWeb"/>
        <w:spacing w:before="0" w:beforeAutospacing="0" w:after="200" w:afterAutospacing="0"/>
        <w:jc w:val="both"/>
        <w:rPr>
          <w:rFonts w:ascii="Century Gothic" w:hAnsi="Century Gothic"/>
          <w:color w:val="000000"/>
        </w:rPr>
      </w:pPr>
      <w:r w:rsidRPr="00410B7D">
        <w:rPr>
          <w:rFonts w:ascii="Century Gothic" w:hAnsi="Century Gothic"/>
          <w:color w:val="000000"/>
        </w:rPr>
        <w:t>Dentro de los objetivos planteados cada uno fue analizado profundamente y llevado a la implementación que se debía. El cliente Http funciona con cada uno de los requisitos que se debían tomar en cuenta para su entrega.</w:t>
      </w:r>
    </w:p>
    <w:p w:rsidR="00761393" w:rsidRPr="00410B7D" w:rsidRDefault="00761393" w:rsidP="004A202D">
      <w:pPr>
        <w:jc w:val="both"/>
        <w:rPr>
          <w:rFonts w:ascii="Century Gothic" w:hAnsi="Century Gothic"/>
          <w:sz w:val="24"/>
          <w:szCs w:val="24"/>
        </w:rPr>
      </w:pPr>
      <w:r w:rsidRPr="00410B7D">
        <w:rPr>
          <w:rFonts w:ascii="Century Gothic" w:hAnsi="Century Gothic"/>
          <w:sz w:val="24"/>
          <w:szCs w:val="24"/>
        </w:rPr>
        <w:t>Desde el punto de vista personal cada uno de los acápites</w:t>
      </w:r>
      <w:r w:rsidR="00410B7D" w:rsidRPr="00410B7D">
        <w:rPr>
          <w:rFonts w:ascii="Century Gothic" w:hAnsi="Century Gothic"/>
          <w:sz w:val="24"/>
          <w:szCs w:val="24"/>
        </w:rPr>
        <w:t xml:space="preserve"> que se debían realizar</w:t>
      </w:r>
      <w:r w:rsidRPr="00410B7D">
        <w:rPr>
          <w:rFonts w:ascii="Century Gothic" w:hAnsi="Century Gothic"/>
          <w:sz w:val="24"/>
          <w:szCs w:val="24"/>
        </w:rPr>
        <w:t xml:space="preserve"> no crearon mucha dificultad, ya que la librería </w:t>
      </w:r>
      <w:proofErr w:type="spellStart"/>
      <w:r w:rsidRPr="00410B7D">
        <w:rPr>
          <w:rFonts w:ascii="Century Gothic" w:hAnsi="Century Gothic"/>
          <w:sz w:val="24"/>
          <w:szCs w:val="24"/>
        </w:rPr>
        <w:t>Jsoup</w:t>
      </w:r>
      <w:proofErr w:type="spellEnd"/>
      <w:r w:rsidRPr="00410B7D">
        <w:rPr>
          <w:rFonts w:ascii="Century Gothic" w:hAnsi="Century Gothic"/>
          <w:sz w:val="24"/>
          <w:szCs w:val="24"/>
        </w:rPr>
        <w:t xml:space="preserve"> posee una documentación que resulta sencilla implementarla. En cuanto al acápite que se </w:t>
      </w:r>
      <w:r w:rsidR="00410B7D" w:rsidRPr="00410B7D">
        <w:rPr>
          <w:rFonts w:ascii="Century Gothic" w:hAnsi="Century Gothic"/>
          <w:sz w:val="24"/>
          <w:szCs w:val="24"/>
        </w:rPr>
        <w:t>tenía</w:t>
      </w:r>
      <w:r w:rsidRPr="00410B7D">
        <w:rPr>
          <w:rFonts w:ascii="Century Gothic" w:hAnsi="Century Gothic"/>
          <w:sz w:val="24"/>
          <w:szCs w:val="24"/>
        </w:rPr>
        <w:t xml:space="preserve"> que implementar el método POST al inicio resulto un ret</w:t>
      </w:r>
      <w:r w:rsidR="00410B7D" w:rsidRPr="00410B7D">
        <w:rPr>
          <w:rFonts w:ascii="Century Gothic" w:hAnsi="Century Gothic"/>
          <w:sz w:val="24"/>
          <w:szCs w:val="24"/>
        </w:rPr>
        <w:t>o debido al bajo conocimiento del tema.</w:t>
      </w:r>
    </w:p>
    <w:p w:rsidR="00410B7D" w:rsidRPr="00410B7D" w:rsidRDefault="00410B7D" w:rsidP="004A202D">
      <w:pPr>
        <w:jc w:val="both"/>
        <w:rPr>
          <w:rFonts w:ascii="Century Gothic" w:hAnsi="Century Gothic"/>
          <w:sz w:val="24"/>
          <w:szCs w:val="24"/>
        </w:rPr>
      </w:pPr>
      <w:r w:rsidRPr="00410B7D">
        <w:rPr>
          <w:rFonts w:ascii="Century Gothic" w:hAnsi="Century Gothic"/>
          <w:sz w:val="24"/>
          <w:szCs w:val="24"/>
        </w:rPr>
        <w:t>Concluyendo, esta práctica sirvió como introducción al mundo de la programación web. El manejo de un documento HTML y sus elementos nos permiten conocer la estructura de una página web.</w:t>
      </w:r>
    </w:p>
    <w:p w:rsidR="00A42C06" w:rsidRPr="004A202D" w:rsidRDefault="000B391B" w:rsidP="004A202D">
      <w:pPr>
        <w:jc w:val="both"/>
        <w:rPr>
          <w:rFonts w:ascii="Century Gothic" w:hAnsi="Century Gothic"/>
          <w:b/>
          <w:sz w:val="24"/>
          <w:szCs w:val="24"/>
        </w:rPr>
      </w:pPr>
      <w:r w:rsidRPr="004A202D">
        <w:rPr>
          <w:rFonts w:ascii="Century Gothic" w:hAnsi="Century Gothic"/>
          <w:b/>
          <w:sz w:val="24"/>
          <w:szCs w:val="24"/>
        </w:rPr>
        <w:t>Bibliografía</w:t>
      </w:r>
    </w:p>
    <w:p w:rsidR="00410B7D" w:rsidRPr="003A5767" w:rsidRDefault="00410B7D" w:rsidP="004A202D">
      <w:pPr>
        <w:jc w:val="both"/>
        <w:rPr>
          <w:rFonts w:ascii="Century Gothic" w:hAnsi="Century Gothic"/>
          <w:sz w:val="24"/>
          <w:szCs w:val="24"/>
        </w:rPr>
      </w:pPr>
      <w:r w:rsidRPr="003A5767">
        <w:rPr>
          <w:rFonts w:ascii="Century Gothic" w:hAnsi="Century Gothic"/>
          <w:sz w:val="24"/>
          <w:szCs w:val="24"/>
        </w:rPr>
        <w:t xml:space="preserve">HTML - </w:t>
      </w:r>
      <w:hyperlink r:id="rId9" w:history="1">
        <w:r w:rsidRPr="003A5767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https://es.wikipedia.org/wiki/HTML</w:t>
        </w:r>
      </w:hyperlink>
    </w:p>
    <w:p w:rsidR="00410B7D" w:rsidRPr="004A202D" w:rsidRDefault="00410B7D" w:rsidP="004A202D">
      <w:pPr>
        <w:jc w:val="both"/>
        <w:rPr>
          <w:rFonts w:ascii="Century Gothic" w:hAnsi="Century Gothic"/>
          <w:sz w:val="24"/>
          <w:szCs w:val="24"/>
          <w:lang w:val="en-US"/>
        </w:rPr>
      </w:pPr>
      <w:r w:rsidRPr="004A202D">
        <w:rPr>
          <w:rFonts w:ascii="Century Gothic" w:hAnsi="Century Gothic"/>
          <w:sz w:val="24"/>
          <w:szCs w:val="24"/>
          <w:lang w:val="en-US"/>
        </w:rPr>
        <w:t xml:space="preserve">HTTP - </w:t>
      </w:r>
      <w:hyperlink r:id="rId10" w:history="1">
        <w:r w:rsidRPr="004A202D">
          <w:rPr>
            <w:rStyle w:val="Hyperlink"/>
            <w:rFonts w:ascii="Century Gothic" w:hAnsi="Century Gothic"/>
            <w:color w:val="auto"/>
            <w:sz w:val="24"/>
            <w:szCs w:val="24"/>
            <w:u w:val="none"/>
            <w:lang w:val="en-US"/>
          </w:rPr>
          <w:t>https://es.wikipedia.org/wiki/Hypertext_Transfer_Protocol</w:t>
        </w:r>
      </w:hyperlink>
    </w:p>
    <w:p w:rsidR="00410B7D" w:rsidRPr="004A202D" w:rsidRDefault="00410B7D" w:rsidP="004A202D">
      <w:pPr>
        <w:jc w:val="both"/>
        <w:rPr>
          <w:rFonts w:ascii="Century Gothic" w:hAnsi="Century Gothic"/>
          <w:sz w:val="24"/>
          <w:szCs w:val="24"/>
        </w:rPr>
      </w:pPr>
      <w:r w:rsidRPr="004A202D">
        <w:rPr>
          <w:rFonts w:ascii="Century Gothic" w:hAnsi="Century Gothic"/>
          <w:sz w:val="24"/>
          <w:szCs w:val="24"/>
        </w:rPr>
        <w:t xml:space="preserve">Control de Versiones - </w:t>
      </w:r>
      <w:hyperlink r:id="rId11" w:history="1">
        <w:r w:rsidRPr="004A202D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https://es.wikipedia.org/wiki/Control_de_versiones</w:t>
        </w:r>
      </w:hyperlink>
    </w:p>
    <w:p w:rsidR="00410B7D" w:rsidRPr="004A202D" w:rsidRDefault="00410B7D" w:rsidP="004A202D">
      <w:pPr>
        <w:jc w:val="both"/>
        <w:rPr>
          <w:rFonts w:ascii="Century Gothic" w:hAnsi="Century Gothic"/>
          <w:sz w:val="24"/>
          <w:szCs w:val="24"/>
        </w:rPr>
      </w:pPr>
      <w:r w:rsidRPr="004A202D">
        <w:rPr>
          <w:rFonts w:ascii="Century Gothic" w:hAnsi="Century Gothic"/>
          <w:sz w:val="24"/>
          <w:szCs w:val="24"/>
        </w:rPr>
        <w:t xml:space="preserve">Librería </w:t>
      </w:r>
      <w:proofErr w:type="spellStart"/>
      <w:r w:rsidRPr="004A202D">
        <w:rPr>
          <w:rFonts w:ascii="Century Gothic" w:hAnsi="Century Gothic"/>
          <w:sz w:val="24"/>
          <w:szCs w:val="24"/>
        </w:rPr>
        <w:t>Jsoup</w:t>
      </w:r>
      <w:proofErr w:type="spellEnd"/>
      <w:r w:rsidRPr="004A202D">
        <w:rPr>
          <w:rFonts w:ascii="Century Gothic" w:hAnsi="Century Gothic"/>
          <w:sz w:val="24"/>
          <w:szCs w:val="24"/>
        </w:rPr>
        <w:t xml:space="preserve"> - </w:t>
      </w:r>
      <w:hyperlink r:id="rId12" w:history="1">
        <w:r w:rsidRPr="004A202D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https://mvnrepository.com/artifact/org.jsoup/jsoup/1.7.2</w:t>
        </w:r>
      </w:hyperlink>
    </w:p>
    <w:p w:rsidR="00410B7D" w:rsidRPr="004A202D" w:rsidRDefault="00410B7D" w:rsidP="004A202D">
      <w:pPr>
        <w:jc w:val="both"/>
        <w:rPr>
          <w:rFonts w:ascii="Century Gothic" w:hAnsi="Century Gothic"/>
          <w:sz w:val="24"/>
          <w:szCs w:val="24"/>
        </w:rPr>
      </w:pPr>
      <w:r w:rsidRPr="004A202D">
        <w:rPr>
          <w:rFonts w:ascii="Century Gothic" w:hAnsi="Century Gothic"/>
          <w:sz w:val="24"/>
          <w:szCs w:val="24"/>
        </w:rPr>
        <w:t xml:space="preserve">Librería Apache </w:t>
      </w:r>
      <w:proofErr w:type="spellStart"/>
      <w:r w:rsidRPr="004A202D">
        <w:rPr>
          <w:rFonts w:ascii="Century Gothic" w:hAnsi="Century Gothic"/>
          <w:sz w:val="24"/>
          <w:szCs w:val="24"/>
        </w:rPr>
        <w:t>Commons</w:t>
      </w:r>
      <w:proofErr w:type="spellEnd"/>
      <w:r w:rsidRPr="004A202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A202D">
        <w:rPr>
          <w:rFonts w:ascii="Century Gothic" w:hAnsi="Century Gothic"/>
          <w:sz w:val="24"/>
          <w:szCs w:val="24"/>
        </w:rPr>
        <w:t>Validator</w:t>
      </w:r>
      <w:proofErr w:type="spellEnd"/>
      <w:r w:rsidRPr="004A202D">
        <w:rPr>
          <w:rFonts w:ascii="Century Gothic" w:hAnsi="Century Gothic"/>
          <w:sz w:val="24"/>
          <w:szCs w:val="24"/>
        </w:rPr>
        <w:t xml:space="preserve"> - </w:t>
      </w:r>
      <w:hyperlink r:id="rId13" w:history="1">
        <w:r w:rsidRPr="004A202D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https://mvnrepository.com/artifact/commons-validator/commons-validator/1.6</w:t>
        </w:r>
      </w:hyperlink>
    </w:p>
    <w:p w:rsidR="00410B7D" w:rsidRPr="004A202D" w:rsidRDefault="004A202D" w:rsidP="004A202D">
      <w:pPr>
        <w:jc w:val="both"/>
        <w:rPr>
          <w:rFonts w:ascii="Century Gothic" w:hAnsi="Century Gothic"/>
          <w:sz w:val="24"/>
          <w:szCs w:val="24"/>
        </w:rPr>
      </w:pPr>
      <w:r w:rsidRPr="004A202D">
        <w:rPr>
          <w:rFonts w:ascii="Century Gothic" w:hAnsi="Century Gothic"/>
          <w:sz w:val="24"/>
          <w:szCs w:val="24"/>
        </w:rPr>
        <w:t>Documentación</w:t>
      </w:r>
      <w:r w:rsidR="00410B7D" w:rsidRPr="004A202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410B7D" w:rsidRPr="004A202D">
        <w:rPr>
          <w:rFonts w:ascii="Century Gothic" w:hAnsi="Century Gothic"/>
          <w:sz w:val="24"/>
          <w:szCs w:val="24"/>
        </w:rPr>
        <w:t>Jsoup</w:t>
      </w:r>
      <w:proofErr w:type="spellEnd"/>
      <w:r w:rsidR="00410B7D" w:rsidRPr="004A202D">
        <w:rPr>
          <w:rFonts w:ascii="Century Gothic" w:hAnsi="Century Gothic"/>
          <w:sz w:val="24"/>
          <w:szCs w:val="24"/>
        </w:rPr>
        <w:t xml:space="preserve"> - https://jsoup.org/</w:t>
      </w:r>
    </w:p>
    <w:sectPr w:rsidR="00410B7D" w:rsidRPr="004A2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A7092"/>
    <w:multiLevelType w:val="hybridMultilevel"/>
    <w:tmpl w:val="CA1066E2"/>
    <w:lvl w:ilvl="0" w:tplc="B51C9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06"/>
    <w:rsid w:val="00031294"/>
    <w:rsid w:val="00066C1F"/>
    <w:rsid w:val="000B391B"/>
    <w:rsid w:val="003A5767"/>
    <w:rsid w:val="00410B7D"/>
    <w:rsid w:val="004A202D"/>
    <w:rsid w:val="00621A09"/>
    <w:rsid w:val="00761393"/>
    <w:rsid w:val="0088340A"/>
    <w:rsid w:val="00A42C06"/>
    <w:rsid w:val="00F01DFF"/>
    <w:rsid w:val="00F6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9920C"/>
  <w15:chartTrackingRefBased/>
  <w15:docId w15:val="{BFAC3168-3D20-4F9D-9CD8-2B60E3FC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C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340A"/>
  </w:style>
  <w:style w:type="character" w:styleId="Hyperlink">
    <w:name w:val="Hyperlink"/>
    <w:basedOn w:val="DefaultParagraphFont"/>
    <w:uiPriority w:val="99"/>
    <w:unhideWhenUsed/>
    <w:rsid w:val="008834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3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Gesti%C3%B3n_de_configuraci%C3%B3n_de_software" TargetMode="External"/><Relationship Id="rId13" Type="http://schemas.openxmlformats.org/officeDocument/2006/relationships/hyperlink" Target="https://mvnrepository.com/artifact/commons-validator/commons-validator/1.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rotocolo_sin_estado" TargetMode="External"/><Relationship Id="rId12" Type="http://schemas.openxmlformats.org/officeDocument/2006/relationships/hyperlink" Target="https://mvnrepository.com/artifact/org.jsoup/jsoup/1.7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tocolo_de_comunicaciones" TargetMode="External"/><Relationship Id="rId11" Type="http://schemas.openxmlformats.org/officeDocument/2006/relationships/hyperlink" Target="https://es.wikipedia.org/wiki/Control_de_versiones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Hypertext_Transfer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6</cp:revision>
  <dcterms:created xsi:type="dcterms:W3CDTF">2017-05-28T14:54:00Z</dcterms:created>
  <dcterms:modified xsi:type="dcterms:W3CDTF">2017-05-29T00:20:00Z</dcterms:modified>
</cp:coreProperties>
</file>