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98F" w:rsidRPr="006B798F" w:rsidRDefault="006B798F" w:rsidP="006B798F">
      <w:pPr>
        <w:spacing w:after="0"/>
        <w:ind w:left="-5" w:right="5005"/>
        <w:jc w:val="center"/>
        <w:rPr>
          <w:lang w:val="fr-CA"/>
        </w:rPr>
      </w:pPr>
      <w:r>
        <w:rPr>
          <w:noProof/>
        </w:rPr>
        <w:drawing>
          <wp:inline distT="0" distB="0" distL="0" distR="0">
            <wp:extent cx="2505075" cy="1219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0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0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233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0"/>
        <w:ind w:left="3207" w:hanging="10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École Polytechnique de Montréal </w:t>
      </w:r>
    </w:p>
    <w:p w:rsidR="006B798F" w:rsidRPr="006B798F" w:rsidRDefault="006B798F" w:rsidP="006B798F">
      <w:pPr>
        <w:spacing w:after="0"/>
        <w:ind w:left="10" w:right="1977" w:hanging="10"/>
        <w:jc w:val="right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Département de génie informatique et génie logiciel </w:t>
      </w:r>
    </w:p>
    <w:p w:rsidR="006B798F" w:rsidRPr="006B798F" w:rsidRDefault="006B798F" w:rsidP="006B798F">
      <w:pPr>
        <w:spacing w:after="233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0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0"/>
        <w:ind w:left="10" w:right="2466" w:hanging="10"/>
        <w:jc w:val="right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LOG8235 – Agents intelligents jeux vidéo </w:t>
      </w:r>
    </w:p>
    <w:p w:rsidR="006B798F" w:rsidRPr="006B798F" w:rsidRDefault="006B798F" w:rsidP="006B798F">
      <w:pPr>
        <w:spacing w:after="0"/>
        <w:ind w:left="417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8" w:line="254" w:lineRule="auto"/>
        <w:ind w:left="2988" w:right="2615" w:hanging="10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Automne 2020  </w:t>
      </w:r>
    </w:p>
    <w:p w:rsidR="006B798F" w:rsidRPr="006B798F" w:rsidRDefault="006B798F" w:rsidP="006B798F">
      <w:pPr>
        <w:spacing w:after="8" w:line="254" w:lineRule="auto"/>
        <w:ind w:left="2988" w:right="2614" w:hanging="10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Groupe 1 </w:t>
      </w:r>
    </w:p>
    <w:p w:rsidR="006B798F" w:rsidRPr="006B798F" w:rsidRDefault="006B798F" w:rsidP="006B798F">
      <w:pPr>
        <w:spacing w:after="233"/>
        <w:ind w:left="417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233"/>
        <w:ind w:left="376" w:hanging="10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>TP</w:t>
      </w:r>
      <w:r>
        <w:rPr>
          <w:rFonts w:ascii="Times New Roman" w:eastAsia="Times New Roman" w:hAnsi="Times New Roman" w:cs="Times New Roman"/>
          <w:lang w:val="fr-CA"/>
        </w:rPr>
        <w:t>3</w:t>
      </w:r>
    </w:p>
    <w:p w:rsidR="006B798F" w:rsidRPr="006B798F" w:rsidRDefault="006B798F" w:rsidP="006B798F">
      <w:pPr>
        <w:spacing w:after="0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0"/>
        <w:ind w:left="376" w:right="2" w:hanging="10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Équipe : </w:t>
      </w:r>
    </w:p>
    <w:p w:rsidR="006B798F" w:rsidRPr="006B798F" w:rsidRDefault="006B798F" w:rsidP="006B798F">
      <w:pPr>
        <w:spacing w:after="0"/>
        <w:ind w:left="417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0"/>
        <w:ind w:left="3624" w:hanging="10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Jacob Meilleur 1900888 </w:t>
      </w:r>
    </w:p>
    <w:p w:rsidR="006B798F" w:rsidRPr="006B798F" w:rsidRDefault="006B798F" w:rsidP="006B798F">
      <w:pPr>
        <w:spacing w:after="0"/>
        <w:ind w:left="3500" w:hanging="10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Anthony </w:t>
      </w:r>
      <w:proofErr w:type="spellStart"/>
      <w:r w:rsidRPr="006B798F">
        <w:rPr>
          <w:rFonts w:ascii="Times New Roman" w:eastAsia="Times New Roman" w:hAnsi="Times New Roman" w:cs="Times New Roman"/>
          <w:lang w:val="fr-CA"/>
        </w:rPr>
        <w:t>Chiniara</w:t>
      </w:r>
      <w:proofErr w:type="spellEnd"/>
      <w:r w:rsidRPr="006B798F">
        <w:rPr>
          <w:rFonts w:ascii="Times New Roman" w:eastAsia="Times New Roman" w:hAnsi="Times New Roman" w:cs="Times New Roman"/>
          <w:lang w:val="fr-CA"/>
        </w:rPr>
        <w:t xml:space="preserve"> 1904466 </w:t>
      </w:r>
    </w:p>
    <w:p w:rsidR="006B798F" w:rsidRPr="006B798F" w:rsidRDefault="006B798F" w:rsidP="006B798F">
      <w:pPr>
        <w:spacing w:after="0"/>
        <w:ind w:left="3454" w:hanging="10"/>
        <w:rPr>
          <w:lang w:val="fr-CA"/>
        </w:rPr>
      </w:pPr>
      <w:proofErr w:type="spellStart"/>
      <w:r w:rsidRPr="006B798F">
        <w:rPr>
          <w:rFonts w:ascii="Times New Roman" w:eastAsia="Times New Roman" w:hAnsi="Times New Roman" w:cs="Times New Roman"/>
          <w:lang w:val="fr-CA"/>
        </w:rPr>
        <w:t>Virasone</w:t>
      </w:r>
      <w:proofErr w:type="spellEnd"/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  <w:proofErr w:type="spellStart"/>
      <w:r w:rsidRPr="006B798F">
        <w:rPr>
          <w:rFonts w:ascii="Times New Roman" w:eastAsia="Times New Roman" w:hAnsi="Times New Roman" w:cs="Times New Roman"/>
          <w:lang w:val="fr-CA"/>
        </w:rPr>
        <w:t>Manibod</w:t>
      </w:r>
      <w:proofErr w:type="spellEnd"/>
      <w:r w:rsidRPr="006B798F">
        <w:rPr>
          <w:rFonts w:ascii="Times New Roman" w:eastAsia="Times New Roman" w:hAnsi="Times New Roman" w:cs="Times New Roman"/>
          <w:lang w:val="fr-CA"/>
        </w:rPr>
        <w:t xml:space="preserve"> 1907706 </w:t>
      </w:r>
    </w:p>
    <w:p w:rsidR="006B798F" w:rsidRPr="006B798F" w:rsidRDefault="006B798F" w:rsidP="006B798F">
      <w:pPr>
        <w:spacing w:after="155" w:line="254" w:lineRule="auto"/>
        <w:ind w:left="2988" w:right="2564" w:hanging="10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Emmanuelle Roberge 1849263 Claudia </w:t>
      </w:r>
      <w:proofErr w:type="spellStart"/>
      <w:r w:rsidRPr="006B798F">
        <w:rPr>
          <w:rFonts w:ascii="Times New Roman" w:eastAsia="Times New Roman" w:hAnsi="Times New Roman" w:cs="Times New Roman"/>
          <w:lang w:val="fr-CA"/>
        </w:rPr>
        <w:t>Antoun</w:t>
      </w:r>
      <w:proofErr w:type="spellEnd"/>
      <w:r w:rsidRPr="006B798F">
        <w:rPr>
          <w:rFonts w:ascii="Times New Roman" w:eastAsia="Times New Roman" w:hAnsi="Times New Roman" w:cs="Times New Roman"/>
          <w:lang w:val="fr-CA"/>
        </w:rPr>
        <w:t xml:space="preserve"> 1920363 </w:t>
      </w:r>
    </w:p>
    <w:p w:rsidR="006B798F" w:rsidRPr="006B798F" w:rsidRDefault="006B798F" w:rsidP="006B798F">
      <w:pPr>
        <w:spacing w:after="0"/>
        <w:ind w:left="417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0"/>
        <w:ind w:left="417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0"/>
        <w:ind w:left="417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0"/>
        <w:ind w:left="417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233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8" w:line="254" w:lineRule="auto"/>
        <w:ind w:left="2988" w:right="2614" w:hanging="10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Soumis à : </w:t>
      </w:r>
    </w:p>
    <w:p w:rsidR="006B798F" w:rsidRPr="006B798F" w:rsidRDefault="006B798F" w:rsidP="006B798F">
      <w:pPr>
        <w:spacing w:after="236" w:line="254" w:lineRule="auto"/>
        <w:ind w:left="2988" w:right="2610" w:hanging="10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Mehdi </w:t>
      </w:r>
      <w:proofErr w:type="spellStart"/>
      <w:r w:rsidRPr="006B798F">
        <w:rPr>
          <w:rFonts w:ascii="Times New Roman" w:eastAsia="Times New Roman" w:hAnsi="Times New Roman" w:cs="Times New Roman"/>
          <w:lang w:val="fr-CA"/>
        </w:rPr>
        <w:t>Chaid</w:t>
      </w:r>
      <w:proofErr w:type="spellEnd"/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233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231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</w:p>
    <w:p w:rsidR="006B798F" w:rsidRPr="006B798F" w:rsidRDefault="006B798F" w:rsidP="006B798F">
      <w:pPr>
        <w:spacing w:after="8" w:line="254" w:lineRule="auto"/>
        <w:ind w:left="2988" w:right="2614" w:hanging="10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Soumis le : </w:t>
      </w:r>
    </w:p>
    <w:p w:rsidR="006B798F" w:rsidRPr="006B798F" w:rsidRDefault="006B798F" w:rsidP="006B798F">
      <w:pPr>
        <w:spacing w:after="8" w:line="254" w:lineRule="auto"/>
        <w:ind w:left="2988" w:right="2613" w:hanging="10"/>
        <w:jc w:val="center"/>
        <w:rPr>
          <w:lang w:val="fr-CA"/>
        </w:rPr>
      </w:pPr>
      <w:r w:rsidRPr="006B798F">
        <w:rPr>
          <w:rFonts w:ascii="Times New Roman" w:eastAsia="Times New Roman" w:hAnsi="Times New Roman" w:cs="Times New Roman"/>
          <w:lang w:val="fr-CA"/>
        </w:rPr>
        <w:t xml:space="preserve"> </w:t>
      </w:r>
      <w:r>
        <w:rPr>
          <w:rFonts w:ascii="Times New Roman" w:eastAsia="Times New Roman" w:hAnsi="Times New Roman" w:cs="Times New Roman"/>
          <w:lang w:val="fr-CA"/>
        </w:rPr>
        <w:t>6 décembre</w:t>
      </w:r>
      <w:r w:rsidRPr="006B798F">
        <w:rPr>
          <w:rFonts w:ascii="Times New Roman" w:eastAsia="Times New Roman" w:hAnsi="Times New Roman" w:cs="Times New Roman"/>
          <w:lang w:val="fr-CA"/>
        </w:rPr>
        <w:t xml:space="preserve"> 2020 </w:t>
      </w:r>
    </w:p>
    <w:p w:rsidR="003973DE" w:rsidRDefault="006B798F">
      <w:pPr>
        <w:rPr>
          <w:lang w:val="fr-CA"/>
        </w:rPr>
      </w:pPr>
      <w:r w:rsidRPr="006B798F">
        <w:rPr>
          <w:lang w:val="fr-CA"/>
        </w:rPr>
        <w:lastRenderedPageBreak/>
        <w:t>Les fichiers et les fonctions que nous avons modifiés sont les suivants :</w:t>
      </w:r>
    </w:p>
    <w:p w:rsidR="006B798F" w:rsidRPr="006B798F" w:rsidRDefault="006B798F" w:rsidP="006B798F">
      <w:pPr>
        <w:pStyle w:val="Paragraphedeliste"/>
        <w:numPr>
          <w:ilvl w:val="0"/>
          <w:numId w:val="1"/>
        </w:numPr>
        <w:rPr>
          <w:lang w:val="fr-CA"/>
        </w:rPr>
      </w:pPr>
      <w:r w:rsidRPr="00D97AFB">
        <w:rPr>
          <w:lang w:val="fr-CA"/>
        </w:rPr>
        <w:t xml:space="preserve">STDAIController.cpp et </w:t>
      </w:r>
      <w:proofErr w:type="spellStart"/>
      <w:r w:rsidRPr="00D97AFB">
        <w:rPr>
          <w:lang w:val="fr-CA"/>
        </w:rPr>
        <w:t>STDAIController.h</w:t>
      </w:r>
      <w:proofErr w:type="spellEnd"/>
      <w:r w:rsidR="00D97AFB" w:rsidRPr="00D97AFB">
        <w:rPr>
          <w:lang w:val="fr-CA"/>
        </w:rPr>
        <w:t xml:space="preserve"> </w:t>
      </w:r>
      <w:r w:rsidR="00D97AFB">
        <w:rPr>
          <w:lang w:val="fr-CA"/>
        </w:rPr>
        <w:t>–</w:t>
      </w:r>
      <w:r w:rsidR="00D97AFB" w:rsidRPr="00D97AFB">
        <w:rPr>
          <w:lang w:val="fr-CA"/>
        </w:rPr>
        <w:t xml:space="preserve"> éléme</w:t>
      </w:r>
      <w:r w:rsidR="00D97AFB">
        <w:rPr>
          <w:lang w:val="fr-CA"/>
        </w:rPr>
        <w:t xml:space="preserve">nts </w:t>
      </w:r>
      <w:r w:rsidR="00015C48">
        <w:rPr>
          <w:lang w:val="fr-CA"/>
        </w:rPr>
        <w:t xml:space="preserve">de correction </w:t>
      </w:r>
      <w:bookmarkStart w:id="0" w:name="_GoBack"/>
      <w:bookmarkEnd w:id="0"/>
      <w:r w:rsidR="00D97AFB">
        <w:rPr>
          <w:lang w:val="fr-CA"/>
        </w:rPr>
        <w:t>liés à 1, 2, 3, 4, 5</w:t>
      </w:r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GetBlackBoardComponent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ASDTAIController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BeginPlay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FindRandomCollectible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MoveToCollectible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MoveToPlayer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UpdatePlayerInteraction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GetHightestPriorityDetectionHit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EndPlay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GetPawnLocation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DrawCPUTimes</w:t>
      </w:r>
      <w:proofErr w:type="spellEnd"/>
    </w:p>
    <w:p w:rsidR="006B798F" w:rsidRPr="006B798F" w:rsidRDefault="006B798F" w:rsidP="006B798F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ResetTimer</w:t>
      </w:r>
      <w:proofErr w:type="spellEnd"/>
    </w:p>
    <w:p w:rsidR="006B798F" w:rsidRDefault="006B798F" w:rsidP="006B798F">
      <w:pPr>
        <w:pStyle w:val="Paragraphedeliste"/>
        <w:numPr>
          <w:ilvl w:val="0"/>
          <w:numId w:val="1"/>
        </w:numPr>
        <w:rPr>
          <w:lang w:val="fr-CA"/>
        </w:rPr>
      </w:pPr>
      <w:r w:rsidRPr="006B798F">
        <w:rPr>
          <w:lang w:val="fr-CA"/>
        </w:rPr>
        <w:t xml:space="preserve">STDAIBaseController.cpp et </w:t>
      </w:r>
      <w:proofErr w:type="spellStart"/>
      <w:r w:rsidRPr="006B798F">
        <w:rPr>
          <w:lang w:val="fr-CA"/>
        </w:rPr>
        <w:t>STDAIBaseController.h</w:t>
      </w:r>
      <w:proofErr w:type="spellEnd"/>
      <w:r w:rsidR="00D97AFB">
        <w:rPr>
          <w:lang w:val="fr-CA"/>
        </w:rPr>
        <w:t xml:space="preserve"> </w:t>
      </w:r>
      <w:r w:rsidR="00D97AFB">
        <w:rPr>
          <w:lang w:val="fr-CA"/>
        </w:rPr>
        <w:t>–</w:t>
      </w:r>
      <w:r w:rsidR="00D97AFB" w:rsidRPr="00D97AFB">
        <w:rPr>
          <w:lang w:val="fr-CA"/>
        </w:rPr>
        <w:t xml:space="preserve"> éléme</w:t>
      </w:r>
      <w:r w:rsidR="00D97AFB">
        <w:rPr>
          <w:lang w:val="fr-CA"/>
        </w:rPr>
        <w:t xml:space="preserve">nts </w:t>
      </w:r>
      <w:r w:rsidR="00015C48">
        <w:rPr>
          <w:lang w:val="fr-CA"/>
        </w:rPr>
        <w:t xml:space="preserve">de correction </w:t>
      </w:r>
      <w:r w:rsidR="00D97AFB">
        <w:rPr>
          <w:lang w:val="fr-CA"/>
        </w:rPr>
        <w:t>liés à</w:t>
      </w:r>
      <w:r w:rsidR="00D97AFB">
        <w:rPr>
          <w:lang w:val="fr-CA"/>
        </w:rPr>
        <w:t xml:space="preserve"> 5</w:t>
      </w:r>
    </w:p>
    <w:p w:rsidR="00BF6A79" w:rsidRPr="006B798F" w:rsidRDefault="00BF6A79" w:rsidP="00BF6A79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Tick</w:t>
      </w:r>
    </w:p>
    <w:p w:rsidR="006B798F" w:rsidRPr="00BF6A79" w:rsidRDefault="006B798F" w:rsidP="006B798F">
      <w:pPr>
        <w:pStyle w:val="Paragraphedeliste"/>
        <w:numPr>
          <w:ilvl w:val="0"/>
          <w:numId w:val="1"/>
        </w:numPr>
        <w:rPr>
          <w:lang w:val="fr-CA"/>
        </w:rPr>
      </w:pPr>
      <w:r w:rsidRPr="00D97AFB">
        <w:rPr>
          <w:lang w:val="fr-CA"/>
        </w:rPr>
        <w:t xml:space="preserve">TimeBudgetManager.cpp et </w:t>
      </w:r>
      <w:proofErr w:type="spellStart"/>
      <w:r w:rsidRPr="00D97AFB">
        <w:rPr>
          <w:lang w:val="fr-CA"/>
        </w:rPr>
        <w:t>TimeBudgetManage</w:t>
      </w:r>
      <w:r w:rsidRPr="00D97AFB">
        <w:rPr>
          <w:lang w:val="fr-CA"/>
        </w:rPr>
        <w:t>r.h</w:t>
      </w:r>
      <w:proofErr w:type="spellEnd"/>
      <w:r w:rsidR="00D97AFB" w:rsidRPr="00D97AFB">
        <w:rPr>
          <w:lang w:val="fr-CA"/>
        </w:rPr>
        <w:t xml:space="preserve"> </w:t>
      </w:r>
      <w:r w:rsidR="00D97AFB">
        <w:rPr>
          <w:lang w:val="fr-CA"/>
        </w:rPr>
        <w:t>–</w:t>
      </w:r>
      <w:r w:rsidR="00D97AFB" w:rsidRPr="00D97AFB">
        <w:rPr>
          <w:lang w:val="fr-CA"/>
        </w:rPr>
        <w:t xml:space="preserve"> éléme</w:t>
      </w:r>
      <w:r w:rsidR="00D97AFB">
        <w:rPr>
          <w:lang w:val="fr-CA"/>
        </w:rPr>
        <w:t xml:space="preserve">nts </w:t>
      </w:r>
      <w:r w:rsidR="00015C48">
        <w:rPr>
          <w:lang w:val="fr-CA"/>
        </w:rPr>
        <w:t xml:space="preserve">de correction </w:t>
      </w:r>
      <w:r w:rsidR="00D97AFB">
        <w:rPr>
          <w:lang w:val="fr-CA"/>
        </w:rPr>
        <w:t>liés à</w:t>
      </w:r>
      <w:r w:rsidR="00D97AFB">
        <w:rPr>
          <w:lang w:val="fr-CA"/>
        </w:rPr>
        <w:t xml:space="preserve"> 5</w:t>
      </w:r>
    </w:p>
    <w:p w:rsidR="00BF6A79" w:rsidRPr="006B798F" w:rsidRDefault="00BF6A79" w:rsidP="00BF6A79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C’est une classe que nous avons créée</w:t>
      </w:r>
    </w:p>
    <w:p w:rsidR="006B798F" w:rsidRDefault="00BF6A79" w:rsidP="006B798F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Tasks</w:t>
      </w:r>
      <w:proofErr w:type="spellEnd"/>
      <w:r>
        <w:rPr>
          <w:lang w:val="fr-CA"/>
        </w:rPr>
        <w:t xml:space="preserve"> créées pour le </w:t>
      </w:r>
      <w:proofErr w:type="spellStart"/>
      <w:r>
        <w:rPr>
          <w:lang w:val="fr-CA"/>
        </w:rPr>
        <w:t>BehaviorTree</w:t>
      </w:r>
      <w:proofErr w:type="spellEnd"/>
      <w:r w:rsidR="00D97AFB">
        <w:rPr>
          <w:lang w:val="fr-CA"/>
        </w:rPr>
        <w:t xml:space="preserve"> </w:t>
      </w:r>
      <w:r w:rsidR="00D97AFB">
        <w:rPr>
          <w:lang w:val="fr-CA"/>
        </w:rPr>
        <w:t>–</w:t>
      </w:r>
      <w:r w:rsidR="00D97AFB" w:rsidRPr="00D97AFB">
        <w:rPr>
          <w:lang w:val="fr-CA"/>
        </w:rPr>
        <w:t xml:space="preserve"> éléme</w:t>
      </w:r>
      <w:r w:rsidR="00D97AFB">
        <w:rPr>
          <w:lang w:val="fr-CA"/>
        </w:rPr>
        <w:t xml:space="preserve">nts </w:t>
      </w:r>
      <w:r w:rsidR="00015C48">
        <w:rPr>
          <w:lang w:val="fr-CA"/>
        </w:rPr>
        <w:t>de correction</w:t>
      </w:r>
      <w:r w:rsidR="00015C48">
        <w:rPr>
          <w:lang w:val="fr-CA"/>
        </w:rPr>
        <w:t xml:space="preserve"> </w:t>
      </w:r>
      <w:r w:rsidR="00D97AFB">
        <w:rPr>
          <w:lang w:val="fr-CA"/>
        </w:rPr>
        <w:t>liés à</w:t>
      </w:r>
      <w:r w:rsidR="00D97AFB">
        <w:rPr>
          <w:lang w:val="fr-CA"/>
        </w:rPr>
        <w:t xml:space="preserve"> 1, 2, 3</w:t>
      </w:r>
    </w:p>
    <w:p w:rsidR="00BF6A79" w:rsidRPr="00D97AFB" w:rsidRDefault="00BF6A79" w:rsidP="00BF6A79">
      <w:pPr>
        <w:pStyle w:val="Paragraphedeliste"/>
        <w:numPr>
          <w:ilvl w:val="1"/>
          <w:numId w:val="1"/>
        </w:numPr>
      </w:pPr>
      <w:r w:rsidRPr="00D97AFB">
        <w:t xml:space="preserve">DrawDebugChasingGroup.cpp et </w:t>
      </w:r>
      <w:proofErr w:type="spellStart"/>
      <w:r w:rsidRPr="00D97AFB">
        <w:t>DrawDebugChasingGroup</w:t>
      </w:r>
      <w:r w:rsidRPr="00D97AFB">
        <w:t>.h</w:t>
      </w:r>
      <w:proofErr w:type="spellEnd"/>
    </w:p>
    <w:p w:rsidR="00BF6A79" w:rsidRDefault="00BF6A79" w:rsidP="00BF6A79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FindRandomPowerUp.cpp et </w:t>
      </w:r>
      <w:proofErr w:type="spellStart"/>
      <w:r>
        <w:rPr>
          <w:lang w:val="fr-CA"/>
        </w:rPr>
        <w:t>FindRandomPowerUp</w:t>
      </w:r>
      <w:r>
        <w:rPr>
          <w:lang w:val="fr-CA"/>
        </w:rPr>
        <w:t>.h</w:t>
      </w:r>
      <w:proofErr w:type="spellEnd"/>
    </w:p>
    <w:p w:rsidR="00BF6A79" w:rsidRDefault="00BF6A79" w:rsidP="00BF6A79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MoveToFleeLocation.cpp et </w:t>
      </w:r>
      <w:proofErr w:type="spellStart"/>
      <w:r>
        <w:rPr>
          <w:lang w:val="fr-CA"/>
        </w:rPr>
        <w:t>MoveToFleeLocation</w:t>
      </w:r>
      <w:r>
        <w:rPr>
          <w:lang w:val="fr-CA"/>
        </w:rPr>
        <w:t>.h</w:t>
      </w:r>
      <w:proofErr w:type="spellEnd"/>
    </w:p>
    <w:p w:rsidR="00BF6A79" w:rsidRDefault="00BF6A79" w:rsidP="00BF6A79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MoveToPlayer.cpp et </w:t>
      </w:r>
      <w:proofErr w:type="spellStart"/>
      <w:r>
        <w:rPr>
          <w:lang w:val="fr-CA"/>
        </w:rPr>
        <w:t>MoveToPlayer.h</w:t>
      </w:r>
      <w:proofErr w:type="spellEnd"/>
    </w:p>
    <w:p w:rsidR="00BF6A79" w:rsidRDefault="00BF6A79" w:rsidP="00BF6A79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MoveToPowerUp.cpp et </w:t>
      </w:r>
      <w:proofErr w:type="spellStart"/>
      <w:r>
        <w:rPr>
          <w:lang w:val="fr-CA"/>
        </w:rPr>
        <w:t>MoveToPowerUp</w:t>
      </w:r>
      <w:r>
        <w:rPr>
          <w:lang w:val="fr-CA"/>
        </w:rPr>
        <w:t>.h</w:t>
      </w:r>
      <w:proofErr w:type="spellEnd"/>
    </w:p>
    <w:p w:rsidR="00BF6A79" w:rsidRDefault="00BF6A79" w:rsidP="00BF6A79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MoveToTarget.cpp et </w:t>
      </w:r>
      <w:proofErr w:type="spellStart"/>
      <w:r>
        <w:rPr>
          <w:lang w:val="fr-CA"/>
        </w:rPr>
        <w:t>MoveToTarget</w:t>
      </w:r>
      <w:r>
        <w:rPr>
          <w:lang w:val="fr-CA"/>
        </w:rPr>
        <w:t>.h</w:t>
      </w:r>
      <w:proofErr w:type="spellEnd"/>
    </w:p>
    <w:p w:rsidR="00BF6A79" w:rsidRDefault="00BF6A79" w:rsidP="00BF6A7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Services créés pour le </w:t>
      </w:r>
      <w:proofErr w:type="spellStart"/>
      <w:r>
        <w:rPr>
          <w:lang w:val="fr-CA"/>
        </w:rPr>
        <w:t>BehaviorTree</w:t>
      </w:r>
      <w:proofErr w:type="spellEnd"/>
      <w:r w:rsidR="00D97AFB">
        <w:rPr>
          <w:lang w:val="fr-CA"/>
        </w:rPr>
        <w:t xml:space="preserve"> </w:t>
      </w:r>
      <w:r w:rsidR="00D97AFB">
        <w:rPr>
          <w:lang w:val="fr-CA"/>
        </w:rPr>
        <w:t>–</w:t>
      </w:r>
      <w:r w:rsidR="00D97AFB" w:rsidRPr="00D97AFB">
        <w:rPr>
          <w:lang w:val="fr-CA"/>
        </w:rPr>
        <w:t xml:space="preserve"> éléme</w:t>
      </w:r>
      <w:r w:rsidR="00D97AFB">
        <w:rPr>
          <w:lang w:val="fr-CA"/>
        </w:rPr>
        <w:t>nts</w:t>
      </w:r>
      <w:r w:rsidR="00015C48">
        <w:rPr>
          <w:lang w:val="fr-CA"/>
        </w:rPr>
        <w:t xml:space="preserve"> de correction</w:t>
      </w:r>
      <w:r w:rsidR="00D97AFB">
        <w:rPr>
          <w:lang w:val="fr-CA"/>
        </w:rPr>
        <w:t xml:space="preserve"> liés à</w:t>
      </w:r>
      <w:r w:rsidR="00D97AFB">
        <w:rPr>
          <w:lang w:val="fr-CA"/>
        </w:rPr>
        <w:t xml:space="preserve"> 1, 2, 3</w:t>
      </w:r>
    </w:p>
    <w:p w:rsidR="00BF6A79" w:rsidRPr="006B798F" w:rsidRDefault="00BF6A79" w:rsidP="00BF6A79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UpdatePlayerInteraction.cpp et </w:t>
      </w:r>
      <w:proofErr w:type="spellStart"/>
      <w:r>
        <w:rPr>
          <w:lang w:val="fr-CA"/>
        </w:rPr>
        <w:t>UpdatePlayerInteraction</w:t>
      </w:r>
      <w:r>
        <w:rPr>
          <w:lang w:val="fr-CA"/>
        </w:rPr>
        <w:t>.h</w:t>
      </w:r>
      <w:proofErr w:type="spellEnd"/>
    </w:p>
    <w:sectPr w:rsidR="00BF6A79" w:rsidRPr="006B79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0B1D"/>
    <w:multiLevelType w:val="hybridMultilevel"/>
    <w:tmpl w:val="393400E2"/>
    <w:lvl w:ilvl="0" w:tplc="77B282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8F"/>
    <w:rsid w:val="00015C48"/>
    <w:rsid w:val="003973DE"/>
    <w:rsid w:val="006B798F"/>
    <w:rsid w:val="00B129B7"/>
    <w:rsid w:val="00BF6A79"/>
    <w:rsid w:val="00D9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E99A"/>
  <w15:chartTrackingRefBased/>
  <w15:docId w15:val="{7553B03A-1655-4BF8-BC11-5A7E861E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8F"/>
    <w:pPr>
      <w:spacing w:line="256" w:lineRule="auto"/>
    </w:pPr>
    <w:rPr>
      <w:rFonts w:ascii="Calibri" w:eastAsia="Calibri" w:hAnsi="Calibri" w:cs="Calibri"/>
      <w:color w:val="000000"/>
      <w:lang w:eastAsia="en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meilleur</dc:creator>
  <cp:keywords/>
  <dc:description/>
  <cp:lastModifiedBy>jacob meilleur</cp:lastModifiedBy>
  <cp:revision>4</cp:revision>
  <dcterms:created xsi:type="dcterms:W3CDTF">2020-12-05T19:54:00Z</dcterms:created>
  <dcterms:modified xsi:type="dcterms:W3CDTF">2020-12-05T20:35:00Z</dcterms:modified>
</cp:coreProperties>
</file>