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ANALISIS Y LEVANTAMIENTO DE REQUERIMIENTOS</w:t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ind w:firstLine="1843"/>
        <w:jc w:val="center"/>
        <w:rPr>
          <w:rFonts w:ascii="Arial" w:cs="Arial" w:eastAsia="Arial" w:hAnsi="Arial"/>
          <w:b w:val="0"/>
          <w:color w:val="202124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202124"/>
          <w:sz w:val="24"/>
          <w:szCs w:val="24"/>
          <w:rtl w:val="0"/>
        </w:rPr>
        <w:t xml:space="preserve">requerimientos tecnológicos del Sistema de información</w:t>
      </w:r>
    </w:p>
    <w:p w:rsidR="00000000" w:rsidDel="00000000" w:rsidP="00000000" w:rsidRDefault="00000000" w:rsidRPr="00000000" w14:paraId="00000005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PRESENTADO POR:</w:t>
      </w:r>
    </w:p>
    <w:p w:rsidR="00000000" w:rsidDel="00000000" w:rsidP="00000000" w:rsidRDefault="00000000" w:rsidRPr="00000000" w14:paraId="00000015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Diego Fernando Dorado </w:t>
      </w:r>
    </w:p>
    <w:p w:rsidR="00000000" w:rsidDel="00000000" w:rsidP="00000000" w:rsidRDefault="00000000" w:rsidRPr="00000000" w14:paraId="00000016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Manuel Pérez</w:t>
      </w:r>
    </w:p>
    <w:p w:rsidR="00000000" w:rsidDel="00000000" w:rsidP="00000000" w:rsidRDefault="00000000" w:rsidRPr="00000000" w14:paraId="00000017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Jaider Mazabuel</w:t>
      </w:r>
    </w:p>
    <w:p w:rsidR="00000000" w:rsidDel="00000000" w:rsidP="00000000" w:rsidRDefault="00000000" w:rsidRPr="00000000" w14:paraId="00000018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Santiago Prado</w:t>
      </w:r>
    </w:p>
    <w:p w:rsidR="00000000" w:rsidDel="00000000" w:rsidP="00000000" w:rsidRDefault="00000000" w:rsidRPr="00000000" w14:paraId="00000019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19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PRESENTADO A:</w:t>
      </w:r>
    </w:p>
    <w:p w:rsidR="00000000" w:rsidDel="00000000" w:rsidP="00000000" w:rsidRDefault="00000000" w:rsidRPr="00000000" w14:paraId="0000001C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Instructor Pablo Ortiz</w:t>
      </w:r>
    </w:p>
    <w:p w:rsidR="00000000" w:rsidDel="00000000" w:rsidP="00000000" w:rsidRDefault="00000000" w:rsidRPr="00000000" w14:paraId="0000001D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985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21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30">
      <w:pPr>
        <w:ind w:firstLine="2127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Centro teleinformática y producción industrial.</w:t>
      </w:r>
    </w:p>
    <w:p w:rsidR="00000000" w:rsidDel="00000000" w:rsidP="00000000" w:rsidRDefault="00000000" w:rsidRPr="00000000" w14:paraId="00000031">
      <w:pPr>
        <w:ind w:firstLine="2127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Popayán, 31 de marzo de 2020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firstLine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"/>
        <w:gridCol w:w="1543"/>
        <w:gridCol w:w="7287"/>
        <w:gridCol w:w="1011"/>
        <w:tblGridChange w:id="0">
          <w:tblGrid>
            <w:gridCol w:w="948"/>
            <w:gridCol w:w="1543"/>
            <w:gridCol w:w="7287"/>
            <w:gridCol w:w="1011"/>
          </w:tblGrid>
        </w:tblGridChange>
      </w:tblGrid>
      <w:tr>
        <w:trPr>
          <w:trHeight w:val="100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3810">
                  <wp:extent cx="1405890" cy="496570"/>
                  <wp:effectExtent b="0" l="0" r="0" t="0"/>
                  <wp:docPr descr="https://lh3.googleusercontent.com/6MTYnATqUE2m13pwQR4j5S8-FDvtTRQr5dIZ9NXudNbLaBvD6o0u9Q2xZWi8ohEdGJNbKifu1EwxLSgNQNcXtooynFcnG7Db66YV6IRlfqdDSRJ7cysP5glsepmt" id="31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496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D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E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F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0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requiere la creación de un aplicativo web responsive, asíncrono que permita de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manera fácil e intuitiva proporcionar una experiencia amigable para el usuario.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página tendrá diferentes secciones a las que se accede  de manera individual por un sistema de pestañas que servirán como enlaces a los diferentes módulos.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módulos estarán definidos de la siguiente manera: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-HOME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-BÚSQUEDA DE SERVICIO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-PERFILES (ESTUDIANTE/TUTOR/USUARIO 0)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-CONTACTO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-BACKEND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-BASE DE DATOS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en todos sus componentes combinara diferentes tonos de color de acuerdo a las últimas tendencias para páginas web con base en las características de diseño de material design.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1505"/>
        <w:gridCol w:w="9214"/>
        <w:tblGridChange w:id="0">
          <w:tblGrid>
            <w:gridCol w:w="49"/>
            <w:gridCol w:w="1505"/>
            <w:gridCol w:w="9214"/>
          </w:tblGrid>
        </w:tblGridChange>
      </w:tblGrid>
      <w:tr>
        <w:trPr>
          <w:trHeight w:val="70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implementar métodos de carga rápida y ser responsiva en todo tipo de pantallas.</w:t>
            </w:r>
          </w:p>
        </w:tc>
      </w:tr>
      <w:tr>
        <w:trPr>
          <w:trHeight w:val="53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4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1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1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8" w:lineRule="auto"/>
              <w:ind w:left="4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4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288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107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"/>
        <w:gridCol w:w="1598"/>
        <w:gridCol w:w="7230"/>
        <w:gridCol w:w="992"/>
        <w:tblGridChange w:id="0">
          <w:tblGrid>
            <w:gridCol w:w="947"/>
            <w:gridCol w:w="1598"/>
            <w:gridCol w:w="7230"/>
            <w:gridCol w:w="992"/>
          </w:tblGrid>
        </w:tblGridChange>
      </w:tblGrid>
      <w:tr>
        <w:trPr>
          <w:trHeight w:val="9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2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1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2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3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4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“HOME”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 la página de inicio.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HOME: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la interfaz principal y de bienvenida para el visitante,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funcionara como un landing page en el cual se pueden encontrar diferentes elementos del aplicativo, la propuesta de valor,los creadores de la idea y cómo funciona el servicio.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la persona conoce el funcionamiento del aplicativo y se interesa, se dirige a realizar una búsqueda de prueba  y de esta manera ver si desea registrarse y adquirir el servicio.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landing se estructura de la siguiente manera: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información: sobre el servicio, como acceder a él y cómo funciona. 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una sección donde se habla de la empresa y sus creadores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Factores diferenciales del producto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4.una sección donde por medio de video se hace un simulacro del fácil uso del servicio a través del aplicativo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5.información sobre la seguridad y el manejo transparente de la información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6.Experiencias de usuario que recomiendan el servicio.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29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1645"/>
        <w:gridCol w:w="9074"/>
        <w:tblGridChange w:id="0">
          <w:tblGrid>
            <w:gridCol w:w="49"/>
            <w:gridCol w:w="1645"/>
            <w:gridCol w:w="9074"/>
          </w:tblGrid>
        </w:tblGridChange>
      </w:tblGrid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landing debe permitir redirigir al usuario a una pagina donde este puede realizar la búsqueda hacer la compra.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8" name="Shape 58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7" name="Shape 57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1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0" name="Shape 60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2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80"/>
        <w:gridCol w:w="7170"/>
        <w:gridCol w:w="1170"/>
        <w:tblGridChange w:id="0">
          <w:tblGrid>
            <w:gridCol w:w="795"/>
            <w:gridCol w:w="1680"/>
            <w:gridCol w:w="7170"/>
            <w:gridCol w:w="1170"/>
          </w:tblGrid>
        </w:tblGridChange>
      </w:tblGrid>
      <w:tr>
        <w:trPr>
          <w:trHeight w:val="12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4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pos="2174"/>
              </w:tabs>
              <w:spacing w:before="60" w:lineRule="auto"/>
              <w:ind w:left="84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</w:p>
          <w:p w:rsidR="00000000" w:rsidDel="00000000" w:rsidP="00000000" w:rsidRDefault="00000000" w:rsidRPr="00000000" w14:paraId="000000BF">
            <w:pPr>
              <w:tabs>
                <w:tab w:val="left" w:pos="2174"/>
              </w:tabs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</w:p>
          <w:p w:rsidR="00000000" w:rsidDel="00000000" w:rsidP="00000000" w:rsidRDefault="00000000" w:rsidRPr="00000000" w14:paraId="000000C0">
            <w:pPr>
              <w:tabs>
                <w:tab w:val="left" w:pos="2174"/>
              </w:tabs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pos="2174"/>
              </w:tabs>
              <w:ind w:left="40" w:right="1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pos="2174"/>
              </w:tabs>
              <w:spacing w:before="60" w:lineRule="auto"/>
              <w:ind w:left="8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pos="2174"/>
              </w:tabs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</w:p>
        </w:tc>
      </w:tr>
      <w:tr>
        <w:trPr>
          <w:trHeight w:val="8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pos="2174"/>
              </w:tabs>
              <w:spacing w:before="60" w:lineRule="auto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Web“BUSCADOR DE CLASE”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la página del buscador, esta interfaz permitirá al usuario interesado realizar una prueba/simulacro del uso del servicio a través del aplicativo donde puede recorrer los pasos para adquirir el servicio.</w:t>
            </w:r>
          </w:p>
          <w:p w:rsidR="00000000" w:rsidDel="00000000" w:rsidP="00000000" w:rsidRDefault="00000000" w:rsidRPr="00000000" w14:paraId="000000C9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convencido de adquirir el servicio la interfaz debe redirigir al usuario a un formulario de registro que es necesario antes de adquirir el servicio.</w:t>
            </w:r>
          </w:p>
          <w:p w:rsidR="00000000" w:rsidDel="00000000" w:rsidP="00000000" w:rsidRDefault="00000000" w:rsidRPr="00000000" w14:paraId="000000CA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0CB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soy tutor, iniciar sesión y una barra de búsqueda.</w:t>
            </w:r>
          </w:p>
          <w:p w:rsidR="00000000" w:rsidDel="00000000" w:rsidP="00000000" w:rsidRDefault="00000000" w:rsidRPr="00000000" w14:paraId="000000CD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</w:t>
            </w:r>
          </w:p>
          <w:p w:rsidR="00000000" w:rsidDel="00000000" w:rsidP="00000000" w:rsidRDefault="00000000" w:rsidRPr="00000000" w14:paraId="000000CF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Buscador de materias disponibles y los temas de las tutorías.</w:t>
            </w:r>
          </w:p>
          <w:p w:rsidR="00000000" w:rsidDel="00000000" w:rsidP="00000000" w:rsidRDefault="00000000" w:rsidRPr="00000000" w14:paraId="000000D0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Materias populares</w:t>
            </w:r>
          </w:p>
          <w:p w:rsidR="00000000" w:rsidDel="00000000" w:rsidP="00000000" w:rsidRDefault="00000000" w:rsidRPr="00000000" w14:paraId="000000D1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3.Seleccionador de tipo de tutoría (online/domicilio).</w:t>
            </w:r>
          </w:p>
          <w:p w:rsidR="00000000" w:rsidDel="00000000" w:rsidP="00000000" w:rsidRDefault="00000000" w:rsidRPr="00000000" w14:paraId="000000D2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seleccionador de método de pago (tarjeta/efectivo).</w:t>
            </w:r>
          </w:p>
          <w:p w:rsidR="00000000" w:rsidDel="00000000" w:rsidP="00000000" w:rsidRDefault="00000000" w:rsidRPr="00000000" w14:paraId="000000D3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5.Caja con información sobre la seguridad y el manejo transparente de la información</w:t>
            </w:r>
          </w:p>
          <w:p w:rsidR="00000000" w:rsidDel="00000000" w:rsidP="00000000" w:rsidRDefault="00000000" w:rsidRPr="00000000" w14:paraId="000000D4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5.Botón para generar la solicitud.</w:t>
            </w:r>
          </w:p>
          <w:p w:rsidR="00000000" w:rsidDel="00000000" w:rsidP="00000000" w:rsidRDefault="00000000" w:rsidRPr="00000000" w14:paraId="000000D5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Generador de solicitud adicional</w:t>
            </w:r>
          </w:p>
          <w:p w:rsidR="00000000" w:rsidDel="00000000" w:rsidP="00000000" w:rsidRDefault="00000000" w:rsidRPr="00000000" w14:paraId="000000D6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Caja con ofertas disponibles</w:t>
            </w:r>
          </w:p>
          <w:p w:rsidR="00000000" w:rsidDel="00000000" w:rsidP="00000000" w:rsidRDefault="00000000" w:rsidRPr="00000000" w14:paraId="000000D7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esta sección contiene enlaces a información importante relacionada con:</w:t>
            </w:r>
          </w:p>
          <w:p w:rsidR="00000000" w:rsidDel="00000000" w:rsidP="00000000" w:rsidRDefault="00000000" w:rsidRPr="00000000" w14:paraId="000000D9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0DA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0DB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0DC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pos="2174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864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redirigir al usuario que desea adquirir el servicio al formulario de registro como estudiante para completar la compra.</w:t>
            </w:r>
          </w:p>
          <w:p w:rsidR="00000000" w:rsidDel="00000000" w:rsidP="00000000" w:rsidRDefault="00000000" w:rsidRPr="00000000" w14:paraId="000000E1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actualizaciones sobre las solicitudes deben cargar en tiempo real</w:t>
            </w:r>
          </w:p>
        </w:tc>
      </w:tr>
      <w:tr>
        <w:trPr>
          <w:trHeight w:val="583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pos="2174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</w:tc>
      </w:tr>
      <w:tr>
        <w:trPr>
          <w:trHeight w:val="56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pos="2174"/>
              </w:tabs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27/03/2020</w:t>
            </w:r>
          </w:p>
        </w:tc>
      </w:tr>
      <w:tr>
        <w:trPr>
          <w:trHeight w:val="22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tabs>
                <w:tab w:val="left" w:pos="2174"/>
              </w:tabs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pos="2174"/>
              </w:tabs>
              <w:ind w:left="40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 ______________________ Firma(s)____________________  Firma(s)____________________</w:t>
            </w:r>
          </w:p>
          <w:p w:rsidR="00000000" w:rsidDel="00000000" w:rsidP="00000000" w:rsidRDefault="00000000" w:rsidRPr="00000000" w14:paraId="000000EE">
            <w:pPr>
              <w:tabs>
                <w:tab w:val="left" w:pos="2174"/>
              </w:tabs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  <w:tab/>
              <w:t xml:space="preserve">( Dueño del proceso )      </w:t>
              <w:tab/>
              <w:t xml:space="preserve">             </w:t>
              <w:tab/>
              <w:t xml:space="preserve">Usuarios participantes     </w:t>
              <w:tab/>
              <w:t xml:space="preserve">           </w:t>
              <w:tab/>
              <w:t xml:space="preserve">Demás usuarios involucrados</w:t>
            </w:r>
          </w:p>
          <w:p w:rsidR="00000000" w:rsidDel="00000000" w:rsidP="00000000" w:rsidRDefault="00000000" w:rsidRPr="00000000" w14:paraId="000000EF">
            <w:pPr>
              <w:tabs>
                <w:tab w:val="left" w:pos="2174"/>
              </w:tabs>
              <w:ind w:left="288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</w:t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0F2">
      <w:pPr>
        <w:tabs>
          <w:tab w:val="left" w:pos="489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1560"/>
        <w:gridCol w:w="1134"/>
        <w:gridCol w:w="6236"/>
        <w:gridCol w:w="1014"/>
        <w:tblGridChange w:id="0">
          <w:tblGrid>
            <w:gridCol w:w="845"/>
            <w:gridCol w:w="1560"/>
            <w:gridCol w:w="1134"/>
            <w:gridCol w:w="6236"/>
            <w:gridCol w:w="1014"/>
          </w:tblGrid>
        </w:tblGridChange>
      </w:tblGrid>
      <w:tr>
        <w:trPr>
          <w:trHeight w:val="9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635" distT="0" distL="0" distR="0">
                  <wp:extent cx="1435735" cy="532765"/>
                  <wp:effectExtent b="0" l="0" r="0" t="0"/>
                  <wp:docPr descr="https://lh3.googleusercontent.com/6MTYnATqUE2m13pwQR4j5S8-FDvtTRQr5dIZ9NXudNbLaBvD6o0u9Q2xZWi8ohEdGJNbKifu1EwxLSgNQNcXtooynFcnG7Db66YV6IRlfqdDSRJ7cysP5glsepmt" id="33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3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B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C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D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FF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before="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“PERFIL ESTUDIANTE”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la página del perfil de usuario registrado como estudiante, esta interfaz tendrá información específica del estudiante, su foto, su puntuación, sus datos, las materias y temas de interés, también será un home para sus solicitudes donde estas se almacenarán y se podrá ver en tiempo real y por medio de pop-ups el estado de sus solicitudes y si tiene notificaciones que aprueben su oferta o bien contra oferten la misma.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(identificado de activo),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soy tutor, iniciar sesión y una barra de búsqueda.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aside: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1.Perfil del usuario: contiene una imagen de perfil, nombre, calificación, profesión.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 de información: muestra si el perfil tiene sus datos verificados.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Vínculo para la edición del perfil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 contenedor principal: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1.Mensaje de bienvenida al usuario 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2.Cajas con resumen de información y estado de las solicitudes realizadas previamente.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  <w:r w:rsidDel="00000000" w:rsidR="00000000" w:rsidRPr="00000000">
              <w:drawing>
                <wp:anchor allowOverlap="1" behindDoc="0" distB="5715" distT="0" distL="114300" distR="114300" hidden="0" layoutInCell="1" locked="0" relativeHeight="0" simplePos="0">
                  <wp:simplePos x="0" y="0"/>
                  <wp:positionH relativeFrom="column">
                    <wp:posOffset>3152775</wp:posOffset>
                  </wp:positionH>
                  <wp:positionV relativeFrom="paragraph">
                    <wp:posOffset>266700</wp:posOffset>
                  </wp:positionV>
                  <wp:extent cx="1211263" cy="1300435"/>
                  <wp:effectExtent b="0" l="0" r="0" t="0"/>
                  <wp:wrapNone/>
                  <wp:docPr descr="Resultado de imagen para perfil wireframe" id="28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perfil wireframe"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263" cy="1300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40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actualizaciones sobre las solicitudes deben cargar en tiempo real</w:t>
            </w:r>
          </w:p>
        </w:tc>
      </w:tr>
      <w:tr>
        <w:trPr>
          <w:trHeight w:val="2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9" name="Shape 59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2" name="Shape 62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2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2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</w:t>
            </w:r>
          </w:p>
          <w:p w:rsidR="00000000" w:rsidDel="00000000" w:rsidP="00000000" w:rsidRDefault="00000000" w:rsidRPr="00000000" w14:paraId="0000012B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(Dueño del proceso)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417"/>
        <w:gridCol w:w="7370"/>
        <w:gridCol w:w="1014"/>
        <w:tblGridChange w:id="0">
          <w:tblGrid>
            <w:gridCol w:w="988"/>
            <w:gridCol w:w="1417"/>
            <w:gridCol w:w="7370"/>
            <w:gridCol w:w="1014"/>
          </w:tblGrid>
        </w:tblGridChange>
      </w:tblGrid>
      <w:tr>
        <w:trPr>
          <w:trHeight w:val="100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5715">
                  <wp:extent cx="1454785" cy="539750"/>
                  <wp:effectExtent b="0" l="0" r="0" t="0"/>
                  <wp:docPr descr="https://lh3.googleusercontent.com/6MTYnATqUE2m13pwQR4j5S8-FDvtTRQr5dIZ9NXudNbLaBvD6o0u9Q2xZWi8ohEdGJNbKifu1EwxLSgNQNcXtooynFcnG7Db66YV6IRlfqdDSRJ7cysP5glsepmt" id="35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53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9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A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B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3C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“PERFIL TUTOR”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 la página del perfil de usuario registrado como tutor, esta interfaz tendrá información específica del tutor, su foto, su puntuación, sus datos, las materias y temas de que puede impartir y las materias y temas los cuales le gustaría aprender, también será un home que mostrará  solicitudes realizadas por usuarios en sus temas de interés, estas solicitudes estarán disponibles en tiempo real y se desplegaran en pop-ups para que el tutor  pueda aceptar  o realizar una contraoferta a cada entrada.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pantalla se estructura de la siguiente manera: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tutor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(identificado de activo)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iniciar sesión y una barra de búsqueda.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varios módulos 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aside: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1.Perfil del usuario: contiene una imagen de perfil, nombre, calificación, profesión/certificaciones.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 de información: muestra si el perfil tiene sus datos verificados.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Vínculo para la edición del perfil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 contenedor principal: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1.Mensaje de bienvenida al usuario 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cajas con resumen de información y entradas de solicitudes realizadas en las materias relacionadas.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  <w:r w:rsidDel="00000000" w:rsidR="00000000" w:rsidRPr="00000000">
              <w:drawing>
                <wp:anchor allowOverlap="1" behindDoc="0" distB="5715" distT="0" distL="114300" distR="119380" hidden="0" layoutInCell="1" locked="0" relativeHeight="0" simplePos="0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217805</wp:posOffset>
                  </wp:positionV>
                  <wp:extent cx="1239520" cy="1417320"/>
                  <wp:effectExtent b="0" l="0" r="0" t="0"/>
                  <wp:wrapNone/>
                  <wp:docPr descr="Resultado de imagen para perfil wireframe" id="27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perfil wireframe"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141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"/>
        <w:gridCol w:w="2213"/>
        <w:gridCol w:w="8506"/>
        <w:tblGridChange w:id="0">
          <w:tblGrid>
            <w:gridCol w:w="49"/>
            <w:gridCol w:w="2213"/>
            <w:gridCol w:w="8506"/>
          </w:tblGrid>
        </w:tblGridChange>
      </w:tblGrid>
      <w:tr>
        <w:trPr>
          <w:trHeight w:val="43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solicitudes deben cargan en tiempo real en todos los perfiles relacionados.</w:t>
            </w:r>
          </w:p>
        </w:tc>
      </w:tr>
      <w:tr>
        <w:trPr>
          <w:trHeight w:val="5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4" name="Shape 64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26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3" name="Shape 63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25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(Dueño del proceso)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"/>
        <w:gridCol w:w="1560"/>
        <w:gridCol w:w="7438"/>
        <w:gridCol w:w="850"/>
        <w:tblGridChange w:id="0">
          <w:tblGrid>
            <w:gridCol w:w="920"/>
            <w:gridCol w:w="1560"/>
            <w:gridCol w:w="7438"/>
            <w:gridCol w:w="850"/>
          </w:tblGrid>
        </w:tblGridChange>
      </w:tblGrid>
      <w:tr>
        <w:trPr>
          <w:trHeight w:val="9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40815" cy="534670"/>
                  <wp:effectExtent b="0" l="0" r="0" t="0"/>
                  <wp:docPr descr="https://lh3.googleusercontent.com/6MTYnATqUE2m13pwQR4j5S8-FDvtTRQr5dIZ9NXudNbLaBvD6o0u9Q2xZWi8ohEdGJNbKifu1EwxLSgNQNcXtooynFcnG7Db66YV6IRlfqdDSRJ7cysP5glsepmt" id="38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before="56" w:lineRule="auto"/>
              <w:ind w:left="842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ind w:left="880" w:right="87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880" w:right="87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ind w:left="48" w:right="13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3">
            <w:pPr>
              <w:spacing w:before="56" w:lineRule="auto"/>
              <w:ind w:left="7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4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5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176">
            <w:pPr>
              <w:spacing w:before="56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before="56" w:lineRule="auto"/>
              <w:ind w:left="11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A1.5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gráfica del aplicativo Web 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Estructura del login.</w:t>
            </w:r>
          </w:p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la interfaz dedicada a la parte del registro y logeo de la aplicación web, esta se encargará de tomar los datos de los usuario dependiendo de su rol en la plataforma, para esto se dividirá el login en 3 vistas principales: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logeo de usuarios (tutores/estudiantes/administradores).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estudiantes por primera vez.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tutores por primera vez.</w:t>
            </w:r>
          </w:p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continuación, se describe cómo se realizará cada una de las anteriores vistas:</w:t>
            </w:r>
          </w:p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logeo de usuarios (tutores/estudiantes/administradores)</w:t>
            </w:r>
          </w:p>
          <w:p w:rsidR="00000000" w:rsidDel="00000000" w:rsidP="00000000" w:rsidRDefault="00000000" w:rsidRPr="00000000" w14:paraId="0000018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será la parte central de esta vista y contendrá un formulario sencillo donde el usuario ingresará sus credenciales(correo-contraseña), las cuales se verificarán y asi el usuario podrá ingresar a la plataforma con sus respectivos roles.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estudiantes por primera vez.</w:t>
            </w:r>
          </w:p>
          <w:p w:rsidR="00000000" w:rsidDel="00000000" w:rsidP="00000000" w:rsidRDefault="00000000" w:rsidRPr="00000000" w14:paraId="0000018D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materias, soy estudiante,  soy tutor, iniciar sesión y una barra de búsqueda.</w:t>
            </w:r>
          </w:p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se compone de un formulario con la siguiente información: 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nombres</w:t>
            </w:r>
          </w:p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2.apellidos</w:t>
            </w:r>
          </w:p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3.edad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4.género</w:t>
            </w:r>
          </w:p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5.nivel de estudios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6.correo</w:t>
            </w:r>
          </w:p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7.contraseña</w:t>
            </w:r>
          </w:p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8.validación de contraseña</w:t>
            </w:r>
          </w:p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30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tutores por primera vez.</w:t>
            </w:r>
          </w:p>
          <w:p w:rsidR="00000000" w:rsidDel="00000000" w:rsidP="00000000" w:rsidRDefault="00000000" w:rsidRPr="00000000" w14:paraId="000001A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Encabezado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contiene logo de la empresa, una barra de navegación que contiene los botones de  materias, soy estudiante,  soy tutor, iniciar sesión y una barra de búsqueda.</w:t>
            </w:r>
          </w:p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Contenedor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 sección contendrá los siguientes componentes: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información básica: </w:t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nombres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2.apellidos</w:t>
            </w:r>
          </w:p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3.edad</w:t>
            </w:r>
          </w:p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4.género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5.nivel de estudios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6.correo</w:t>
            </w:r>
          </w:p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7.contraseña</w:t>
            </w:r>
          </w:p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8.validación de contraseña</w:t>
            </w:r>
          </w:p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estudios: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1.qué conocimiento tiene</w:t>
            </w:r>
          </w:p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2.lugar donde estudio</w:t>
            </w:r>
          </w:p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3.cuánto tiempo estudio en ese lugar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4.si se graduó de ese lugar</w:t>
            </w:r>
          </w:p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5.campo de subir archivos de donde se graduó</w:t>
            </w:r>
          </w:p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6.agregar otro lugar de estudio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de experiencia profesional: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1.tiene experiencia profesional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2.donde obtuvo dicha experiencia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3.cuánto tiempo trabajó en dicho lugar</w:t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4.campo para subir certificado de experiencia profesional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5.agregar experiencia profesional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-Pie de página: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sección contiene enlaces a información importante relacionada con: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1.términos y condiciones</w:t>
            </w:r>
            <w:r w:rsidDel="00000000" w:rsidR="00000000" w:rsidRPr="00000000">
              <w:drawing>
                <wp:anchor allowOverlap="1" behindDoc="0" distB="0" distT="0" distL="114300" distR="116840" hidden="0" layoutInCell="1" locked="0" relativeHeight="0" simplePos="0">
                  <wp:simplePos x="0" y="0"/>
                  <wp:positionH relativeFrom="column">
                    <wp:posOffset>1986279</wp:posOffset>
                  </wp:positionH>
                  <wp:positionV relativeFrom="paragraph">
                    <wp:posOffset>3810</wp:posOffset>
                  </wp:positionV>
                  <wp:extent cx="1343660" cy="1399540"/>
                  <wp:effectExtent b="0" l="0" r="0" t="0"/>
                  <wp:wrapNone/>
                  <wp:docPr descr="Resultado de imagen para landing page wireframe" id="36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anding page wireframe" id="0" name="image2.png"/>
                          <pic:cNvPicPr preferRelativeResize="0"/>
                        </pic:nvPicPr>
                        <pic:blipFill>
                          <a:blip r:embed="rId9"/>
                          <a:srcRect b="19776" l="9573" r="9708" t="8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2.preguntas frecuentes</w:t>
            </w:r>
          </w:p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3.soporte-contacto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4.redes sociales</w:t>
            </w:r>
          </w:p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E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"/>
        <w:gridCol w:w="1599"/>
        <w:gridCol w:w="8983"/>
        <w:tblGridChange w:id="0">
          <w:tblGrid>
            <w:gridCol w:w="45"/>
            <w:gridCol w:w="1599"/>
            <w:gridCol w:w="8983"/>
          </w:tblGrid>
        </w:tblGridChange>
      </w:tblGrid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landing debe permitir redirigir al usuario a una pagina donde este puede realizar la búsqueda  hacer la compra.</w:t>
            </w:r>
          </w:p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interfaz cumple con todas las características funcionales solicitadas.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before="47" w:lineRule="auto"/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after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F1">
            <w:pPr>
              <w:ind w:left="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919605" cy="41275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4400820" y="3773880"/>
                                <a:ext cx="18903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919605" cy="41275"/>
                      <wp:effectExtent b="0" l="0" r="0" t="0"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60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845945" cy="4127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4437720" y="3773880"/>
                                <a:ext cx="181656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45945" cy="41275"/>
                      <wp:effectExtent b="0" l="0" r="0" t="0"/>
                      <wp:docPr id="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594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1709420" cy="4127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505940" y="3773880"/>
                                <a:ext cx="1680120" cy="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09420" cy="41275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2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before="8" w:lineRule="auto"/>
              <w:ind w:left="4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______________________ Firma(s)____________________  Firma(s)____________________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ind w:left="4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</w:t>
              <w:tab/>
              <w:t xml:space="preserve">                 Usuarios participantes</w:t>
              <w:tab/>
              <w:t xml:space="preserve">               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288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pos="217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833"/>
        <w:gridCol w:w="7087"/>
        <w:gridCol w:w="993"/>
        <w:tblGridChange w:id="0">
          <w:tblGrid>
            <w:gridCol w:w="604"/>
            <w:gridCol w:w="1833"/>
            <w:gridCol w:w="7087"/>
            <w:gridCol w:w="993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39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 </w:t>
            </w:r>
          </w:p>
          <w:p w:rsidR="00000000" w:rsidDel="00000000" w:rsidP="00000000" w:rsidRDefault="00000000" w:rsidRPr="00000000" w14:paraId="000001FF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0007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5884" w:hRule="atLeast"/>
        </w:trPr>
        <w:tc>
          <w:tcPr/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principal (HOME)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 direccionan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USUARIO 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aun no registrado según lo que haya decidido clickear, el usuario a través de la página HOME podrá ingresar a cualquier otra vista como visitante o para las funciones de registro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Registro del usuario según sea Tutor o Estudiante e inicio de sesión.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usuario: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 seleccionará el tipo de usuario como el que quiere registrarse.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tutor: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mostrarán los campos donde se deberá llenar con la información solicitada para el registro del tutor.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Registro de estudiante: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mostrarán los campos donde se deberá llenar con la información solicitada para el registro del estudiante.</w:t>
            </w:r>
          </w:p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registrado el usuario las vistas serán distintas según el usuario sea como estudiante o tutor 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rFonts w:ascii="Arial" w:cs="Arial" w:eastAsia="Arial" w:hAnsi="Arial"/>
        </w:rPr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833"/>
        <w:gridCol w:w="7371"/>
        <w:gridCol w:w="992"/>
        <w:tblGridChange w:id="0">
          <w:tblGrid>
            <w:gridCol w:w="604"/>
            <w:gridCol w:w="1833"/>
            <w:gridCol w:w="7371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0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</w:t>
            </w:r>
          </w:p>
          <w:p w:rsidR="00000000" w:rsidDel="00000000" w:rsidP="00000000" w:rsidRDefault="00000000" w:rsidRPr="00000000" w14:paraId="00000230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4639" w:hRule="atLeast"/>
        </w:trPr>
        <w:tc>
          <w:tcPr/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principal (ESTUDIANTE)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re direccionaran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ESTUDIANTE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registrado,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 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nicio de sesión.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HOME: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mostrará en la pantalla un procedimiento rápido para buscar una clase.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Ofertar: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muestra de la oferta a proponer del usuario estudiante con su tarifa, su método de pago, la materia de estudio, y el tipo de presentación de la clase (online, presencial).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Puntuación: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muestra que se le dará al estudiante que califique la calidad de la clase.</w:t>
            </w:r>
          </w:p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registrado el usuario las vistas serán distintas según el usuario sea como estudiante o tutor </w:t>
            </w:r>
          </w:p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pos="205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1975"/>
        <w:gridCol w:w="7229"/>
        <w:gridCol w:w="992"/>
        <w:tblGridChange w:id="0">
          <w:tblGrid>
            <w:gridCol w:w="604"/>
            <w:gridCol w:w="1975"/>
            <w:gridCol w:w="7229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1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 DE CONSULTAS</w:t>
            </w:r>
          </w:p>
          <w:p w:rsidR="00000000" w:rsidDel="00000000" w:rsidP="00000000" w:rsidRDefault="00000000" w:rsidRPr="00000000" w14:paraId="00000265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4309" w:hRule="atLeast"/>
        </w:trPr>
        <w:tc>
          <w:tcPr/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B1.2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web (TUTOR)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principal que re direccionaran 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TUTOR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registrado,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inicio de sesión.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mostrará las materias mas populares y unas de las solicitudes de estudiantes que busquen una tutoría en el campo de estudio del tutor.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Solicitudes: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Muestra de las solicitudes de tutoría de usuarios estudiantes y/o tutores que requieran un tipo de conocimiento solicitado por ellos pendiente por aceptar o rechazar la solicitud o la opción de contra ofertar un nuevo valor a la solicitud.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50" name="Shape 50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1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55" name="Shape 55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1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Title"/>
        <w:spacing w:before="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4"/>
        <w:gridCol w:w="2116"/>
        <w:gridCol w:w="7088"/>
        <w:gridCol w:w="992"/>
        <w:tblGridChange w:id="0">
          <w:tblGrid>
            <w:gridCol w:w="604"/>
            <w:gridCol w:w="2116"/>
            <w:gridCol w:w="7088"/>
            <w:gridCol w:w="992"/>
          </w:tblGrid>
        </w:tblGridChange>
      </w:tblGrid>
      <w:tr>
        <w:trPr>
          <w:trHeight w:val="1203" w:hRule="atLeast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1442164" cy="509500"/>
                  <wp:effectExtent b="0" l="0" r="0" t="0"/>
                  <wp:docPr descr="https://lh3.googleusercontent.com/6MTYnATqUE2m13pwQR4j5S8-FDvtTRQr5dIZ9NXudNbLaBvD6o0u9Q2xZWi8ohEdGJNbKifu1EwxLSgNQNcXtooynFcnG7Db66YV6IRlfqdDSRJ7cysP5glsepmt" id="42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 ESPECIFICACIÓN DE REQUERIMIENTOSCONSULTAS </w:t>
            </w:r>
          </w:p>
          <w:p w:rsidR="00000000" w:rsidDel="00000000" w:rsidP="00000000" w:rsidRDefault="00000000" w:rsidRPr="00000000" w14:paraId="00000296">
            <w:pPr>
              <w:spacing w:before="56" w:lineRule="auto"/>
              <w:ind w:left="720" w:right="87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highlight w:val="lightGray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" w:right="13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>
            <w:shd w:fill="dddddd" w:val="clear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</w:t>
            </w:r>
          </w:p>
        </w:tc>
        <w:tc>
          <w:tcPr>
            <w:shd w:fill="dddddd" w:val="clear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</w:t>
            </w:r>
          </w:p>
        </w:tc>
      </w:tr>
      <w:tr>
        <w:trPr>
          <w:trHeight w:val="2608" w:hRule="atLeast"/>
        </w:trPr>
        <w:tc>
          <w:tcPr/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1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B1.3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Consultas interactivas de la página web (ADMINISTRADOR)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Vistas de la página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el usuario a través de la página HOME podrá ingresar a otra vista para las funciones adquiridas según el tipo de perfil.</w:t>
            </w:r>
          </w:p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la pantalla se mostrará: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Verificación de perfil: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consulta que cuenta con la autoridad de verificar los usuarios según sus datos ingresados.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</w:t>
            </w:r>
          </w:p>
        </w:tc>
      </w:tr>
      <w:tr>
        <w:trPr>
          <w:trHeight w:val="933" w:hRule="atLeast"/>
        </w:trPr>
        <w:tc>
          <w:tcPr>
            <w:vMerge w:val="restart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Controles y restricciones 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interfaz debe contar con métodos de carga rápida y ser responsiva en todo tipo de pantallas.</w:t>
            </w:r>
          </w:p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visitante que no tenga un tipo el tipo de cuenta fijo no podrá interactuar con las vistas de estudiante o tutor.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" w:hRule="atLeast"/>
        </w:trPr>
        <w:tc>
          <w:tcPr>
            <w:vMerge w:val="continue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está registrado con éxito y puede utilizar las diferentes vistas según su perfil y su búsqueda.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56"/>
              </w:tabs>
              <w:spacing w:before="47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especificación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7" w:lineRule="auto"/>
              <w:ind w:left="48" w:firstLine="0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25/03/2020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2" w:hRule="atLeast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78"/>
                <w:tab w:val="left" w:pos="5714"/>
              </w:tabs>
              <w:spacing w:line="20" w:lineRule="auto"/>
              <w:ind w:left="42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423670" cy="7620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4165" y="3776190"/>
                                <a:ext cx="1423670" cy="7620"/>
                                <a:chOff x="4634165" y="3776190"/>
                                <a:chExt cx="142367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34165" y="3776190"/>
                                  <a:ext cx="1423670" cy="7620"/>
                                  <a:chOff x="4634165" y="3776190"/>
                                  <a:chExt cx="1423035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34165" y="3776190"/>
                                    <a:ext cx="1423025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34165" y="3776190"/>
                                    <a:ext cx="1423035" cy="3810"/>
                                    <a:chOff x="0" y="0"/>
                                    <a:chExt cx="2241" cy="6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0" y="0"/>
                                      <a:ext cx="222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2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23670" cy="7620"/>
                      <wp:effectExtent b="0" l="0" r="0" t="0"/>
                      <wp:docPr id="1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67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366520" cy="762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2740" y="3776190"/>
                                <a:ext cx="1366520" cy="7620"/>
                                <a:chOff x="4662740" y="3776190"/>
                                <a:chExt cx="1366520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2740" y="3776190"/>
                                  <a:ext cx="1366520" cy="7620"/>
                                  <a:chOff x="4662740" y="3776190"/>
                                  <a:chExt cx="13665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662740" y="3776190"/>
                                    <a:ext cx="13665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662740" y="3776190"/>
                                    <a:ext cx="1366520" cy="3810"/>
                                    <a:chOff x="0" y="0"/>
                                    <a:chExt cx="2152" cy="6"/>
                                  </a:xfrm>
                                </wpg:grpSpPr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0" y="0"/>
                                      <a:ext cx="21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215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66520" cy="7620"/>
                      <wp:effectExtent b="0" l="0" r="0" t="0"/>
                      <wp:docPr id="1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6520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1252855" cy="7620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19573" y="3776190"/>
                                <a:ext cx="1252855" cy="7620"/>
                                <a:chOff x="4719573" y="3776190"/>
                                <a:chExt cx="1252855" cy="76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19573" y="3776190"/>
                                  <a:ext cx="1252855" cy="7620"/>
                                  <a:chOff x="4719573" y="3776190"/>
                                  <a:chExt cx="1252220" cy="38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19573" y="3776190"/>
                                    <a:ext cx="1252200" cy="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9573" y="3776190"/>
                                    <a:ext cx="1252220" cy="3810"/>
                                    <a:chOff x="0" y="0"/>
                                    <a:chExt cx="1972" cy="6"/>
                                  </a:xfrm>
                                </wpg:grpSpPr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0" y="0"/>
                                      <a:ext cx="19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6"/>
                                      <a:ext cx="197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8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52855" cy="7620"/>
                      <wp:effectExtent b="0" l="0" r="0" t="0"/>
                      <wp:docPr id="1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85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spacing w:before="8" w:lineRule="auto"/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</w:t>
              <w:tab/>
              <w:t xml:space="preserve">Firma(s)</w:t>
              <w:tab/>
              <w:t xml:space="preserve">Firma(s)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4"/>
                <w:tab w:val="left" w:pos="5720"/>
              </w:tabs>
              <w:ind w:left="4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(Dueño del proceso)</w:t>
              <w:tab/>
              <w:t xml:space="preserve">Usuarios participantes</w:t>
              <w:tab/>
              <w:t xml:space="preserve">Demás usuarios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429"/>
              </w:tabs>
              <w:ind w:left="288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en la especificación</w:t>
              <w:tab/>
              <w:t xml:space="preserve">en la especificación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5"/>
        <w:tblW w:w="109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7"/>
        <w:gridCol w:w="1701"/>
        <w:gridCol w:w="7938"/>
        <w:gridCol w:w="799"/>
        <w:tblGridChange w:id="0">
          <w:tblGrid>
            <w:gridCol w:w="557"/>
            <w:gridCol w:w="1701"/>
            <w:gridCol w:w="7938"/>
            <w:gridCol w:w="799"/>
          </w:tblGrid>
        </w:tblGridChange>
      </w:tblGrid>
      <w:tr>
        <w:trPr>
          <w:trHeight w:val="13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ind w:left="1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8256</wp:posOffset>
                  </wp:positionH>
                  <wp:positionV relativeFrom="paragraph">
                    <wp:posOffset>0</wp:posOffset>
                  </wp:positionV>
                  <wp:extent cx="1442164" cy="509500"/>
                  <wp:effectExtent b="0" l="0" r="0" t="0"/>
                  <wp:wrapNone/>
                  <wp:docPr descr="https://lh3.googleusercontent.com/6MTYnATqUE2m13pwQR4j5S8-FDvtTRQr5dIZ9NXudNbLaBvD6o0u9Q2xZWi8ohEdGJNbKifu1EwxLSgNQNcXtooynFcnG7Db66YV6IRlfqdDSRJ7cysP5glsepmt" id="37" name="image1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6MTYnATqUE2m13pwQR4j5S8-FDvtTRQr5dIZ9NXudNbLaBvD6o0u9Q2xZWi8ohEdGJNbKifu1EwxLSgNQNcXtooynFcnG7Db66YV6IRlfqdDSRJ7cysP5glsepmt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4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64" cy="50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9">
            <w:pPr>
              <w:spacing w:before="60" w:lineRule="auto"/>
              <w:ind w:left="84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EMPRESA ECHO LEARNING</w:t>
            </w:r>
          </w:p>
          <w:p w:rsidR="00000000" w:rsidDel="00000000" w:rsidP="00000000" w:rsidRDefault="00000000" w:rsidRPr="00000000" w14:paraId="000002CA">
            <w:pPr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ESPECIFICACIÓN DE REQUERIMIENTOS DE SOFTWARE</w:t>
            </w:r>
          </w:p>
          <w:p w:rsidR="00000000" w:rsidDel="00000000" w:rsidP="00000000" w:rsidRDefault="00000000" w:rsidRPr="00000000" w14:paraId="000002CB">
            <w:pPr>
              <w:ind w:left="880" w:right="880" w:firstLine="0"/>
              <w:jc w:val="center"/>
              <w:rPr>
                <w:rFonts w:ascii="Arial" w:cs="Arial" w:eastAsia="Arial" w:hAnsi="Arial"/>
                <w:b w:val="1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hd w:fill="bfbfbf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rtl w:val="0"/>
              </w:rPr>
              <w:t xml:space="preserve"> 0011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C">
            <w:pPr>
              <w:ind w:left="40" w:right="1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D">
            <w:pPr>
              <w:spacing w:before="60" w:lineRule="auto"/>
              <w:ind w:left="8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E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CF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0">
            <w:pPr>
              <w:spacing w:before="6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bfbfb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bfbfbf" w:val="clear"/>
                <w:rtl w:val="0"/>
              </w:rPr>
              <w:t xml:space="preserve">Prioridad</w:t>
            </w:r>
          </w:p>
        </w:tc>
      </w:tr>
      <w:tr>
        <w:trPr>
          <w:trHeight w:val="1279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1">
            <w:pPr>
              <w:spacing w:before="60" w:lineRule="auto"/>
              <w:ind w:left="10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 del aplicativo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requiere la creación de una base datos a relación de un aplicativo web, que permita de manera fácil e intuitiva proporcionar una experiencia amigable para el usuario u administrador.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dados tendrá diferentes secciones a las que se accederá de manera individual por un sistema de tablas relacionadas que servirán como enlaces entre si.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tablas estarán definidas de la siguiente manera: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-USUARIO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-TUTOR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-CREDENCIALES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-ADMINISTRADOR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-INGRESO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-ACTIVIDAD</w:t>
            </w:r>
          </w:p>
          <w:p w:rsidR="00000000" w:rsidDel="00000000" w:rsidP="00000000" w:rsidRDefault="00000000" w:rsidRPr="00000000" w14:paraId="000002DC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USUARIO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-MATERIAS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-TRANSACCIONES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-DOCUMENTOS DE PAGO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DE PAGO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-PROGRMAMCION TUTORIA</w:t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-TUTORIA</w:t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en todos sus componentes tendrá un sistema de relaciones, consultas, actualización el cual permitirá un mayor rendimiento y el optimo procesamiento de datos.</w:t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definen así: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-Relaciones 0: N, N:N, 1:N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-Variantes de usuario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-CRUD Funciones (Create, Read, Delete, Update)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6"/>
        <w:tblW w:w="109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"/>
        <w:gridCol w:w="1530"/>
        <w:gridCol w:w="9360"/>
        <w:tblGridChange w:id="0">
          <w:tblGrid>
            <w:gridCol w:w="105"/>
            <w:gridCol w:w="1530"/>
            <w:gridCol w:w="9360"/>
          </w:tblGrid>
        </w:tblGridChange>
      </w:tblGrid>
      <w:tr>
        <w:trPr>
          <w:trHeight w:val="70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B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Controles y restricciones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debe ser rápida, actualizable en tiempo real, optima en requerimientos y amigable a su administrador.</w:t>
            </w:r>
          </w:p>
        </w:tc>
      </w:tr>
      <w:tr>
        <w:trPr>
          <w:trHeight w:val="113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E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cumple con todas las características funcionales solicitadas.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1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  <w:shd w:fill="ddddd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shd w:fill="dddddd" w:val="clear"/>
                <w:rtl w:val="0"/>
              </w:rPr>
              <w:t xml:space="preserve">Fecha de especificación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2">
            <w:pPr>
              <w:spacing w:before="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23/03/2020</w:t>
            </w:r>
          </w:p>
        </w:tc>
      </w:tr>
      <w:tr>
        <w:trPr>
          <w:trHeight w:val="19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2F5">
            <w:pPr>
              <w:ind w:left="40" w:firstLine="0"/>
              <w:jc w:val="center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Firma  ______________________ Firma(s)____________________  Firma(s)____________________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ind w:left="4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( Dueño del proceso )      </w:t>
              <w:tab/>
              <w:t xml:space="preserve">           </w:t>
              <w:tab/>
              <w:t xml:space="preserve">  Usuarios participantes      </w:t>
              <w:tab/>
              <w:t xml:space="preserve">         </w:t>
              <w:tab/>
              <w:t xml:space="preserve">  Demás usuarios involucrados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ind w:left="2880" w:firstLine="0"/>
              <w:jc w:val="both"/>
              <w:rPr>
                <w:rFonts w:ascii="Arial" w:cs="Arial" w:eastAsia="Arial" w:hAnsi="Arial"/>
                <w:color w:val="000009"/>
              </w:rPr>
            </w:pPr>
            <w:r w:rsidDel="00000000" w:rsidR="00000000" w:rsidRPr="00000000">
              <w:rPr>
                <w:rFonts w:ascii="Arial" w:cs="Arial" w:eastAsia="Arial" w:hAnsi="Arial"/>
                <w:color w:val="000009"/>
                <w:rtl w:val="0"/>
              </w:rPr>
              <w:t xml:space="preserve">                 en la especificación</w:t>
            </w:r>
          </w:p>
        </w:tc>
      </w:tr>
    </w:tbl>
    <w:p w:rsidR="00000000" w:rsidDel="00000000" w:rsidP="00000000" w:rsidRDefault="00000000" w:rsidRPr="00000000" w14:paraId="000002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720" w:top="720" w:left="720" w:right="72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1.png"/><Relationship Id="rId25" Type="http://schemas.openxmlformats.org/officeDocument/2006/relationships/image" Target="media/image4.png"/><Relationship Id="rId28" Type="http://schemas.openxmlformats.org/officeDocument/2006/relationships/image" Target="media/image1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31" Type="http://schemas.openxmlformats.org/officeDocument/2006/relationships/image" Target="media/image16.png"/><Relationship Id="rId30" Type="http://schemas.openxmlformats.org/officeDocument/2006/relationships/image" Target="media/image21.png"/><Relationship Id="rId11" Type="http://schemas.openxmlformats.org/officeDocument/2006/relationships/image" Target="media/image22.png"/><Relationship Id="rId33" Type="http://schemas.openxmlformats.org/officeDocument/2006/relationships/image" Target="media/image14.png"/><Relationship Id="rId10" Type="http://schemas.openxmlformats.org/officeDocument/2006/relationships/image" Target="media/image23.png"/><Relationship Id="rId32" Type="http://schemas.openxmlformats.org/officeDocument/2006/relationships/image" Target="media/image17.png"/><Relationship Id="rId13" Type="http://schemas.openxmlformats.org/officeDocument/2006/relationships/image" Target="media/image1.jpg"/><Relationship Id="rId12" Type="http://schemas.openxmlformats.org/officeDocument/2006/relationships/image" Target="media/image25.png"/><Relationship Id="rId34" Type="http://schemas.openxmlformats.org/officeDocument/2006/relationships/image" Target="media/image15.png"/><Relationship Id="rId15" Type="http://schemas.openxmlformats.org/officeDocument/2006/relationships/image" Target="media/image27.png"/><Relationship Id="rId14" Type="http://schemas.openxmlformats.org/officeDocument/2006/relationships/image" Target="media/image24.png"/><Relationship Id="rId17" Type="http://schemas.openxmlformats.org/officeDocument/2006/relationships/image" Target="media/image29.png"/><Relationship Id="rId16" Type="http://schemas.openxmlformats.org/officeDocument/2006/relationships/image" Target="media/image26.png"/><Relationship Id="rId19" Type="http://schemas.openxmlformats.org/officeDocument/2006/relationships/image" Target="media/image9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