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Bdr>
          <w:top w:val="none" w:color="auto" w:sz="0" w:space="0"/>
          <w:left w:val="none" w:color="auto" w:sz="0" w:space="0"/>
          <w:bottom w:val="none" w:color="auto" w:sz="0" w:space="0"/>
          <w:right w:val="none" w:color="auto" w:sz="0" w:space="0"/>
          <w:between w:val="none" w:color="auto" w:sz="0" w:space="0"/>
        </w:pBdr>
        <w:shd w:val="clear" w:fill="auto"/>
        <w:contextualSpacing w:val="0"/>
        <w:jc w:val="center"/>
      </w:pPr>
      <w:bookmarkStart w:id="0" w:name="_ds4msy9we83" w:colFirst="0" w:colLast="0"/>
      <w:bookmarkEnd w:id="0"/>
      <w:r>
        <w:t>Functioneel ontwerp</w:t>
      </w:r>
    </w:p>
    <w:p>
      <w:pPr>
        <w:pStyle w:val="8"/>
        <w:pBdr>
          <w:top w:val="none" w:color="auto" w:sz="0" w:space="0"/>
          <w:left w:val="none" w:color="auto" w:sz="0" w:space="0"/>
          <w:bottom w:val="none" w:color="auto" w:sz="0" w:space="0"/>
          <w:right w:val="none" w:color="auto" w:sz="0" w:space="0"/>
          <w:between w:val="none" w:color="auto" w:sz="0" w:space="0"/>
        </w:pBdr>
        <w:shd w:val="clear" w:fill="auto"/>
        <w:contextualSpacing w:val="0"/>
        <w:jc w:val="center"/>
        <w:rPr>
          <w:b/>
          <w:bCs/>
          <w:i w:val="0"/>
          <w:iCs/>
          <w:color w:val="auto"/>
        </w:rPr>
      </w:pPr>
      <w:r>
        <w:rPr>
          <w:b/>
          <w:bCs/>
          <w:i w:val="0"/>
          <w:iCs/>
          <w:color w:val="auto"/>
        </w:rPr>
        <w:t>Pancake</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i/>
          <w:iCs/>
          <w:sz w:val="20"/>
          <w:szCs w:val="20"/>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i/>
          <w:iCs/>
          <w:sz w:val="20"/>
          <w:szCs w:val="20"/>
        </w:rPr>
      </w:pPr>
      <w:r>
        <w:rPr>
          <w:i/>
          <w:iCs/>
          <w:sz w:val="20"/>
          <w:szCs w:val="20"/>
        </w:rPr>
        <w:t>Leereenheid: SDCL - Pancake</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i/>
          <w:iCs/>
          <w:sz w:val="20"/>
          <w:szCs w:val="20"/>
        </w:rPr>
      </w:pPr>
      <w:r>
        <w:rPr>
          <w:i/>
          <w:iCs/>
          <w:sz w:val="20"/>
          <w:szCs w:val="20"/>
        </w:rPr>
        <w:t>Versienummer: 1.0</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i/>
          <w:iCs/>
          <w:sz w:val="20"/>
          <w:szCs w:val="20"/>
        </w:rPr>
      </w:pPr>
      <w:r>
        <w:rPr>
          <w:i/>
          <w:iCs/>
          <w:sz w:val="20"/>
          <w:szCs w:val="20"/>
        </w:rPr>
        <w:t>Auteur: Manu Febie</w:t>
      </w:r>
    </w:p>
    <w:p>
      <w:pPr>
        <w:pStyle w:val="2"/>
        <w:pBdr>
          <w:top w:val="none" w:color="auto" w:sz="0" w:space="0"/>
          <w:left w:val="none" w:color="auto" w:sz="0" w:space="0"/>
          <w:bottom w:val="none" w:color="auto" w:sz="0" w:space="0"/>
          <w:right w:val="none" w:color="auto" w:sz="0" w:space="0"/>
          <w:between w:val="none" w:color="auto" w:sz="0" w:space="0"/>
        </w:pBdr>
        <w:shd w:val="clear" w:fill="auto"/>
        <w:contextualSpacing w:val="0"/>
        <w:rPr>
          <w:color w:val="FF5800"/>
        </w:rPr>
      </w:pPr>
      <w:bookmarkStart w:id="1" w:name="_hpa060q0mdh1" w:colFirst="0" w:colLast="0"/>
      <w:bookmarkEnd w:id="1"/>
      <w:r>
        <w:t>Versiebeheer</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tbl>
      <w:tblPr>
        <w:tblStyle w:val="14"/>
        <w:tblW w:w="93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35"/>
        <w:gridCol w:w="2064"/>
        <w:gridCol w:w="3165"/>
        <w:gridCol w:w="1776"/>
      </w:tblGrid>
      <w:tr>
        <w:trPr>
          <w:trHeight w:val="460" w:hRule="atLeast"/>
        </w:trPr>
        <w:tc>
          <w:tcPr>
            <w:tcW w:w="23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B08A1"/>
              </w:rPr>
            </w:pPr>
            <w:r>
              <w:rPr>
                <w:color w:val="4B08A1"/>
              </w:rPr>
              <w:t>Datum</w:t>
            </w:r>
          </w:p>
        </w:tc>
        <w:tc>
          <w:tcPr>
            <w:tcW w:w="2064"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B08A1"/>
              </w:rPr>
            </w:pPr>
            <w:r>
              <w:rPr>
                <w:color w:val="4B08A1"/>
              </w:rPr>
              <w:t>Versie</w:t>
            </w:r>
          </w:p>
        </w:tc>
        <w:tc>
          <w:tcPr>
            <w:tcW w:w="316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B08A1"/>
              </w:rPr>
            </w:pPr>
            <w:r>
              <w:rPr>
                <w:color w:val="4B08A1"/>
              </w:rPr>
              <w:t>Wijziging</w:t>
            </w:r>
          </w:p>
        </w:tc>
        <w:tc>
          <w:tcPr>
            <w:tcW w:w="1776"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B08A1"/>
              </w:rPr>
            </w:pPr>
            <w:r>
              <w:rPr>
                <w:color w:val="4B08A1"/>
              </w:rPr>
              <w:t>Wie</w:t>
            </w:r>
          </w:p>
        </w:tc>
      </w:tr>
      <w:tr>
        <w:trPr>
          <w:trHeight w:val="513" w:hRule="atLeast"/>
        </w:trPr>
        <w:tc>
          <w:tcPr>
            <w:tcW w:w="23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2 maart 2018</w:t>
            </w:r>
          </w:p>
        </w:tc>
        <w:tc>
          <w:tcPr>
            <w:tcW w:w="2064"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1.0</w:t>
            </w:r>
          </w:p>
        </w:tc>
        <w:tc>
          <w:tcPr>
            <w:tcW w:w="316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c>
          <w:tcPr>
            <w:tcW w:w="1776"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Manu Febie</w:t>
            </w:r>
          </w:p>
        </w:tc>
      </w:tr>
      <w:tr>
        <w:trPr>
          <w:trHeight w:val="513" w:hRule="atLeast"/>
        </w:trPr>
        <w:tc>
          <w:tcPr>
            <w:tcW w:w="23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c>
          <w:tcPr>
            <w:tcW w:w="2064"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c>
          <w:tcPr>
            <w:tcW w:w="316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c>
          <w:tcPr>
            <w:tcW w:w="1776"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r>
      <w:tr>
        <w:trPr>
          <w:trHeight w:val="534" w:hRule="atLeast"/>
        </w:trPr>
        <w:tc>
          <w:tcPr>
            <w:tcW w:w="233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c>
          <w:tcPr>
            <w:tcW w:w="2064"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c>
          <w:tcPr>
            <w:tcW w:w="316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c>
          <w:tcPr>
            <w:tcW w:w="1776"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r>
    </w:tbl>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r>
        <w:br w:type="page"/>
      </w:r>
    </w:p>
    <w:p>
      <w:pPr>
        <w:pStyle w:val="2"/>
        <w:pBdr>
          <w:top w:val="none" w:color="auto" w:sz="0" w:space="0"/>
          <w:left w:val="none" w:color="auto" w:sz="0" w:space="0"/>
          <w:bottom w:val="none" w:color="auto" w:sz="0" w:space="0"/>
          <w:right w:val="none" w:color="auto" w:sz="0" w:space="0"/>
          <w:between w:val="none" w:color="auto" w:sz="0" w:space="0"/>
        </w:pBdr>
        <w:shd w:val="clear" w:fill="auto"/>
        <w:contextualSpacing w:val="0"/>
      </w:pPr>
      <w:bookmarkStart w:id="2" w:name="_6mlcxi8h70n" w:colFirst="0" w:colLast="0"/>
      <w:bookmarkEnd w:id="2"/>
      <w:r>
        <w:t>Inhoudsopgave</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sdt>
      <w:sdtPr>
        <w:id w:val="0"/>
      </w:sdtPr>
      <w:sdtContent>
        <w:p>
          <w:pPr>
            <w:pBdr>
              <w:top w:val="none" w:color="auto" w:sz="0" w:space="0"/>
              <w:left w:val="none" w:color="auto" w:sz="0" w:space="0"/>
              <w:bottom w:val="none" w:color="auto" w:sz="0" w:space="0"/>
              <w:right w:val="none" w:color="auto" w:sz="0" w:space="0"/>
              <w:between w:val="none" w:color="auto" w:sz="0" w:space="0"/>
            </w:pBdr>
            <w:shd w:val="clear" w:fill="auto"/>
            <w:ind w:left="360" w:firstLine="0"/>
            <w:contextualSpacing w:val="0"/>
            <w:rPr>
              <w:color w:val="1155CC"/>
              <w:u w:val="single"/>
            </w:rPr>
          </w:pPr>
          <w:r>
            <w:fldChar w:fldCharType="begin"/>
          </w:r>
          <w:r>
            <w:instrText xml:space="preserve"> TOC \h \u \z \n </w:instrText>
          </w:r>
          <w:r>
            <w:fldChar w:fldCharType="separate"/>
          </w:r>
          <w:r>
            <w:fldChar w:fldCharType="begin"/>
          </w:r>
          <w:r>
            <w:instrText xml:space="preserve"> HYPERLINK \l "_hpa060q0mdh1" \h </w:instrText>
          </w:r>
          <w:r>
            <w:fldChar w:fldCharType="separate"/>
          </w:r>
          <w:r>
            <w:rPr>
              <w:color w:val="1155CC"/>
              <w:u w:val="single"/>
            </w:rPr>
            <w:t>Versiebeheer</w:t>
          </w:r>
          <w:r>
            <w:rPr>
              <w:color w:val="1155CC"/>
              <w:u w:val="single"/>
            </w:rPr>
            <w:fldChar w:fldCharType="end"/>
          </w:r>
        </w:p>
        <w:p>
          <w:pPr>
            <w:pBdr>
              <w:top w:val="none" w:color="auto" w:sz="0" w:space="0"/>
              <w:left w:val="none" w:color="auto" w:sz="0" w:space="0"/>
              <w:bottom w:val="none" w:color="auto" w:sz="0" w:space="0"/>
              <w:right w:val="none" w:color="auto" w:sz="0" w:space="0"/>
              <w:between w:val="none" w:color="auto" w:sz="0" w:space="0"/>
            </w:pBdr>
            <w:shd w:val="clear" w:fill="auto"/>
            <w:ind w:left="360" w:firstLine="0"/>
            <w:contextualSpacing w:val="0"/>
            <w:rPr>
              <w:color w:val="1155CC"/>
              <w:u w:val="single"/>
            </w:rPr>
          </w:pPr>
          <w:r>
            <w:fldChar w:fldCharType="begin"/>
          </w:r>
          <w:r>
            <w:instrText xml:space="preserve"> HYPERLINK \l "_6mlcxi8h70n" \h </w:instrText>
          </w:r>
          <w:r>
            <w:fldChar w:fldCharType="separate"/>
          </w:r>
          <w:r>
            <w:rPr>
              <w:color w:val="1155CC"/>
              <w:u w:val="single"/>
            </w:rPr>
            <w:t>Inhoudsopgave</w:t>
          </w:r>
          <w:r>
            <w:rPr>
              <w:color w:val="1155CC"/>
              <w:u w:val="single"/>
            </w:rPr>
            <w:fldChar w:fldCharType="end"/>
          </w:r>
        </w:p>
        <w:p>
          <w:pPr>
            <w:pBdr>
              <w:top w:val="none" w:color="auto" w:sz="0" w:space="0"/>
              <w:left w:val="none" w:color="auto" w:sz="0" w:space="0"/>
              <w:bottom w:val="none" w:color="auto" w:sz="0" w:space="0"/>
              <w:right w:val="none" w:color="auto" w:sz="0" w:space="0"/>
              <w:between w:val="none" w:color="auto" w:sz="0" w:space="0"/>
            </w:pBdr>
            <w:shd w:val="clear" w:fill="auto"/>
            <w:ind w:left="360" w:firstLine="0"/>
            <w:contextualSpacing w:val="0"/>
            <w:rPr>
              <w:color w:val="1155CC"/>
              <w:u w:val="single"/>
            </w:rPr>
          </w:pPr>
          <w:r>
            <w:fldChar w:fldCharType="begin"/>
          </w:r>
          <w:r>
            <w:instrText xml:space="preserve"> HYPERLINK \l "_msbzfkl8gqt7" \h </w:instrText>
          </w:r>
          <w:r>
            <w:fldChar w:fldCharType="separate"/>
          </w:r>
          <w:r>
            <w:rPr>
              <w:color w:val="1155CC"/>
              <w:u w:val="single"/>
            </w:rPr>
            <w:t>Inleiding</w:t>
          </w:r>
          <w:r>
            <w:rPr>
              <w:color w:val="1155CC"/>
              <w:u w:val="single"/>
            </w:rPr>
            <w:fldChar w:fldCharType="end"/>
          </w:r>
        </w:p>
        <w:p>
          <w:pPr>
            <w:pBdr>
              <w:top w:val="none" w:color="auto" w:sz="0" w:space="0"/>
              <w:left w:val="none" w:color="auto" w:sz="0" w:space="0"/>
              <w:bottom w:val="none" w:color="auto" w:sz="0" w:space="0"/>
              <w:right w:val="none" w:color="auto" w:sz="0" w:space="0"/>
              <w:between w:val="none" w:color="auto" w:sz="0" w:space="0"/>
            </w:pBdr>
            <w:shd w:val="clear" w:fill="auto"/>
            <w:ind w:left="360" w:firstLine="0"/>
            <w:contextualSpacing w:val="0"/>
            <w:rPr>
              <w:color w:val="1155CC"/>
              <w:u w:val="single"/>
            </w:rPr>
          </w:pPr>
          <w:r>
            <w:rPr>
              <w:color w:val="1155CC"/>
              <w:u w:val="single"/>
            </w:rPr>
            <w:t>Planning</w:t>
          </w:r>
        </w:p>
        <w:p>
          <w:pPr>
            <w:pBdr>
              <w:top w:val="none" w:color="auto" w:sz="0" w:space="0"/>
              <w:left w:val="none" w:color="auto" w:sz="0" w:space="0"/>
              <w:bottom w:val="none" w:color="auto" w:sz="0" w:space="0"/>
              <w:right w:val="none" w:color="auto" w:sz="0" w:space="0"/>
              <w:between w:val="none" w:color="auto" w:sz="0" w:space="0"/>
            </w:pBdr>
            <w:shd w:val="clear" w:fill="auto"/>
            <w:ind w:left="360" w:firstLine="0"/>
            <w:contextualSpacing w:val="0"/>
            <w:rPr>
              <w:color w:val="1155CC"/>
              <w:u w:val="single"/>
            </w:rPr>
          </w:pPr>
          <w:r>
            <w:rPr>
              <w:color w:val="1155CC"/>
              <w:u w:val="single"/>
            </w:rPr>
            <w:t>Functionele eisen/Requirements</w:t>
          </w:r>
        </w:p>
        <w:p>
          <w:pPr>
            <w:pBdr>
              <w:top w:val="none" w:color="auto" w:sz="0" w:space="0"/>
              <w:left w:val="none" w:color="auto" w:sz="0" w:space="0"/>
              <w:bottom w:val="none" w:color="auto" w:sz="0" w:space="0"/>
              <w:right w:val="none" w:color="auto" w:sz="0" w:space="0"/>
              <w:between w:val="none" w:color="auto" w:sz="0" w:space="0"/>
            </w:pBdr>
            <w:shd w:val="clear" w:fill="auto"/>
            <w:ind w:left="360" w:firstLine="0"/>
            <w:contextualSpacing w:val="0"/>
            <w:rPr>
              <w:color w:val="1155CC"/>
              <w:u w:val="single"/>
            </w:rPr>
          </w:pPr>
          <w:r>
            <w:rPr>
              <w:color w:val="1155CC"/>
              <w:u w:val="single"/>
            </w:rPr>
            <w:t>Onmogelijkheden</w:t>
          </w:r>
        </w:p>
        <w:p>
          <w:pPr>
            <w:pBdr>
              <w:top w:val="none" w:color="auto" w:sz="0" w:space="0"/>
              <w:left w:val="none" w:color="auto" w:sz="0" w:space="0"/>
              <w:bottom w:val="none" w:color="auto" w:sz="0" w:space="0"/>
              <w:right w:val="none" w:color="auto" w:sz="0" w:space="0"/>
              <w:between w:val="none" w:color="auto" w:sz="0" w:space="0"/>
            </w:pBdr>
            <w:shd w:val="clear" w:fill="auto"/>
            <w:ind w:left="360" w:firstLine="0"/>
            <w:contextualSpacing w:val="0"/>
            <w:rPr>
              <w:color w:val="1155CC"/>
              <w:u w:val="single"/>
            </w:rPr>
          </w:pPr>
          <w:r>
            <w:rPr>
              <w:color w:val="1155CC"/>
              <w:u w:val="single"/>
            </w:rPr>
            <w:t>Sceanrio's</w:t>
          </w:r>
        </w:p>
        <w:p>
          <w:pPr>
            <w:pBdr>
              <w:top w:val="none" w:color="auto" w:sz="0" w:space="0"/>
              <w:left w:val="none" w:color="auto" w:sz="0" w:space="0"/>
              <w:bottom w:val="none" w:color="auto" w:sz="0" w:space="0"/>
              <w:right w:val="none" w:color="auto" w:sz="0" w:space="0"/>
              <w:between w:val="none" w:color="auto" w:sz="0" w:space="0"/>
            </w:pBdr>
            <w:shd w:val="clear" w:fill="auto"/>
            <w:ind w:left="360" w:firstLine="0"/>
            <w:contextualSpacing w:val="0"/>
            <w:rPr>
              <w:color w:val="1155CC"/>
              <w:u w:val="single"/>
            </w:rPr>
          </w:pPr>
          <w:r>
            <w:rPr>
              <w:color w:val="1155CC"/>
              <w:u w:val="single"/>
            </w:rPr>
            <w:t>Akkoord opdrachtgever</w:t>
          </w:r>
          <w:r>
            <w:fldChar w:fldCharType="end"/>
          </w:r>
        </w:p>
      </w:sdtContent>
    </w:sdt>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r>
        <w:br w:type="page"/>
      </w:r>
    </w:p>
    <w:p>
      <w:pPr>
        <w:pStyle w:val="2"/>
        <w:pBdr>
          <w:top w:val="none" w:color="auto" w:sz="0" w:space="0"/>
          <w:left w:val="none" w:color="auto" w:sz="0" w:space="0"/>
          <w:bottom w:val="none" w:color="auto" w:sz="0" w:space="0"/>
          <w:right w:val="none" w:color="auto" w:sz="0" w:space="0"/>
          <w:between w:val="none" w:color="auto" w:sz="0" w:space="0"/>
        </w:pBdr>
        <w:shd w:val="clear" w:fill="auto"/>
        <w:contextualSpacing w:val="0"/>
      </w:pPr>
      <w:bookmarkStart w:id="3" w:name="_ckvr2e58j33y" w:colFirst="0" w:colLast="0"/>
      <w:bookmarkEnd w:id="3"/>
      <w:r>
        <w:t>Inleiding</w:t>
      </w:r>
    </w:p>
    <w:p>
      <w:pPr>
        <w:pBdr>
          <w:top w:val="none" w:color="auto" w:sz="0" w:space="0"/>
          <w:left w:val="none" w:color="auto" w:sz="0" w:space="0"/>
          <w:bottom w:val="none" w:color="auto" w:sz="0" w:space="0"/>
          <w:right w:val="none" w:color="auto" w:sz="0" w:space="0"/>
          <w:between w:val="none" w:color="auto" w:sz="0" w:space="0"/>
        </w:pBdr>
        <w:shd w:val="clear" w:fill="auto"/>
        <w:spacing w:line="240" w:lineRule="auto"/>
        <w:contextualSpacing w:val="0"/>
        <w:rPr>
          <w:color w:val="9B9FA9" w:themeColor="text1" w:themeTint="99"/>
          <w14:textFill>
            <w14:solidFill>
              <w14:schemeClr w14:val="tx1">
                <w14:lumMod w14:val="60000"/>
                <w14:lumOff w14:val="40000"/>
              </w14:schemeClr>
            </w14:solidFill>
          </w14:textFill>
        </w:rPr>
      </w:pPr>
      <w:r>
        <w:rPr>
          <w:color w:val="9B9FA9" w:themeColor="text1" w:themeTint="99"/>
          <w14:textFill>
            <w14:solidFill>
              <w14:schemeClr w14:val="tx1">
                <w14:lumMod w14:val="60000"/>
                <w14:lumOff w14:val="40000"/>
              </w14:schemeClr>
            </w14:solidFill>
          </w14:textFill>
        </w:rPr>
        <w:t>Het doel van dit document is om een inzicht te geven van de functies die de applicatie moet kunnen uitvoeren.</w:t>
      </w:r>
    </w:p>
    <w:p>
      <w:pPr>
        <w:pBdr>
          <w:top w:val="none" w:color="auto" w:sz="0" w:space="0"/>
          <w:left w:val="none" w:color="auto" w:sz="0" w:space="0"/>
          <w:bottom w:val="none" w:color="auto" w:sz="0" w:space="0"/>
          <w:right w:val="none" w:color="auto" w:sz="0" w:space="0"/>
          <w:between w:val="none" w:color="auto" w:sz="0" w:space="0"/>
        </w:pBdr>
        <w:shd w:val="clear" w:fill="auto"/>
        <w:spacing w:line="240" w:lineRule="auto"/>
        <w:contextualSpacing w:val="0"/>
        <w:rPr>
          <w:color w:val="9B9FA9" w:themeColor="text1" w:themeTint="99"/>
          <w14:textFill>
            <w14:solidFill>
              <w14:schemeClr w14:val="tx1">
                <w14:lumMod w14:val="60000"/>
                <w14:lumOff w14:val="40000"/>
              </w14:schemeClr>
            </w14:solidFill>
          </w14:textFill>
        </w:rPr>
      </w:pPr>
      <w:r>
        <w:rPr>
          <w:color w:val="9B9FA9" w:themeColor="text1" w:themeTint="99"/>
          <w14:textFill>
            <w14:solidFill>
              <w14:schemeClr w14:val="tx1">
                <w14:lumMod w14:val="60000"/>
                <w14:lumOff w14:val="40000"/>
              </w14:schemeClr>
            </w14:solidFill>
          </w14:textFill>
        </w:rPr>
        <w:t>De op te leveren software zal in zijn geheel worden opgeleverd waarna de algehele gebruikerstest zal plaatsvinden.</w:t>
      </w:r>
    </w:p>
    <w:p>
      <w:pPr>
        <w:pBdr>
          <w:top w:val="none" w:color="auto" w:sz="0" w:space="0"/>
          <w:left w:val="none" w:color="auto" w:sz="0" w:space="0"/>
          <w:bottom w:val="none" w:color="auto" w:sz="0" w:space="0"/>
          <w:right w:val="none" w:color="auto" w:sz="0" w:space="0"/>
          <w:between w:val="none" w:color="auto" w:sz="0" w:space="0"/>
        </w:pBdr>
        <w:shd w:val="clear" w:fill="auto"/>
        <w:spacing w:line="240" w:lineRule="auto"/>
        <w:contextualSpacing w:val="0"/>
        <w:rPr>
          <w:color w:val="9B9FA9" w:themeColor="text1" w:themeTint="99"/>
          <w14:textFill>
            <w14:solidFill>
              <w14:schemeClr w14:val="tx1">
                <w14:lumMod w14:val="60000"/>
                <w14:lumOff w14:val="40000"/>
              </w14:schemeClr>
            </w14:solidFill>
          </w14:textFill>
        </w:rPr>
      </w:pPr>
      <w:r>
        <w:rPr>
          <w:color w:val="9B9FA9" w:themeColor="text1" w:themeTint="99"/>
          <w14:textFill>
            <w14:solidFill>
              <w14:schemeClr w14:val="tx1">
                <w14:lumMod w14:val="60000"/>
                <w14:lumOff w14:val="40000"/>
              </w14:schemeClr>
            </w14:solidFill>
          </w14:textFill>
        </w:rPr>
        <w:t>Alle functies binnen de software zijn in dit document beschreven, de software zal dus ook geen andere functies bevatten dat deze die hieronder in use cases zijn beschreven.</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r>
        <w:t xml:space="preserve">Pancake wilt bestellingen laten automatiseren door gebruik te maken van software. Via een tablet die op elke tafel binnen restaurant Pancake wordt geinstalleerd kan de klant via de software makkelijk en snel door het menu heen en zijn keuzes maken. </w:t>
      </w:r>
    </w:p>
    <w:p>
      <w:pPr/>
    </w:p>
    <w:p>
      <w:pPr/>
      <w:r>
        <w:t>Zodra een bestelling wordt geplaatst wordt deze toegevoegd in de overzicht voor de keuken en bar. Wanneer de bestelling klaar is om opgehaald te worden kan het keuken personeel dit aangeven in de software zodat de bediening de bestelling kan ophalen en naar de juiste tafel kan brengen.</w:t>
      </w:r>
    </w:p>
    <w:p>
      <w:pPr/>
    </w:p>
    <w:p>
      <w:pPr/>
      <w:r>
        <w:t>De software zal binnen in het restaurant gebruikt worden door zowel de klant en restaurant personeel.</w:t>
      </w:r>
    </w:p>
    <w:p>
      <w:pPr>
        <w:pStyle w:val="2"/>
        <w:pBdr>
          <w:top w:val="none" w:color="auto" w:sz="0" w:space="0"/>
          <w:left w:val="none" w:color="auto" w:sz="0" w:space="0"/>
          <w:bottom w:val="none" w:color="auto" w:sz="0" w:space="0"/>
          <w:right w:val="none" w:color="auto" w:sz="0" w:space="0"/>
          <w:between w:val="none" w:color="auto" w:sz="0" w:space="0"/>
        </w:pBdr>
        <w:shd w:val="clear" w:fill="auto"/>
        <w:contextualSpacing w:val="0"/>
      </w:pPr>
      <w:bookmarkStart w:id="4" w:name="_cdp161f1nmfy" w:colFirst="0" w:colLast="0"/>
      <w:bookmarkEnd w:id="4"/>
      <w:r>
        <w:t xml:space="preserve">Planning </w:t>
      </w:r>
    </w:p>
    <w:p>
      <w:pPr>
        <w:rPr>
          <w:i/>
          <w:iCs/>
        </w:rPr>
      </w:pPr>
      <w:r>
        <w:rPr>
          <w:i/>
          <w:iCs/>
        </w:rPr>
        <w:t>Zie strokenplanning.</w:t>
      </w:r>
    </w:p>
    <w:p>
      <w:pPr>
        <w:pStyle w:val="2"/>
        <w:pBdr>
          <w:top w:val="none" w:color="auto" w:sz="0" w:space="0"/>
          <w:left w:val="none" w:color="auto" w:sz="0" w:space="0"/>
          <w:bottom w:val="none" w:color="auto" w:sz="0" w:space="0"/>
          <w:right w:val="none" w:color="auto" w:sz="0" w:space="0"/>
          <w:between w:val="none" w:color="auto" w:sz="0" w:space="0"/>
        </w:pBdr>
        <w:shd w:val="clear" w:fill="auto"/>
        <w:contextualSpacing w:val="0"/>
      </w:pPr>
      <w:bookmarkStart w:id="5" w:name="_aihkoa2s8rju" w:colFirst="0" w:colLast="0"/>
      <w:bookmarkEnd w:id="5"/>
      <w:r>
        <w:t>Functionele eisen</w:t>
      </w:r>
    </w:p>
    <w:p>
      <w:pPr/>
    </w:p>
    <w:tbl>
      <w:tblPr>
        <w:tblStyle w:val="12"/>
        <w:tblW w:w="95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1"/>
        <w:gridCol w:w="2602"/>
        <w:gridCol w:w="4279"/>
      </w:tblGrid>
      <w:tr>
        <w:tc>
          <w:tcPr>
            <w:tcW w:w="2651" w:type="dxa"/>
          </w:tcPr>
          <w:p>
            <w:pPr>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rPr>
                <w:b/>
                <w:bCs/>
                <w:vertAlign w:val="baseline"/>
              </w:rPr>
            </w:pPr>
            <w:r>
              <w:rPr>
                <w:b/>
                <w:bCs/>
                <w:vertAlign w:val="baseline"/>
              </w:rPr>
              <w:t>Functionaliteit</w:t>
            </w:r>
          </w:p>
        </w:tc>
        <w:tc>
          <w:tcPr>
            <w:tcW w:w="2602" w:type="dxa"/>
          </w:tcPr>
          <w:p>
            <w:pPr>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rPr>
                <w:b/>
                <w:bCs/>
                <w:vertAlign w:val="baseline"/>
              </w:rPr>
            </w:pPr>
            <w:r>
              <w:rPr>
                <w:b/>
                <w:bCs/>
                <w:vertAlign w:val="baseline"/>
              </w:rPr>
              <w:t>Actor</w:t>
            </w:r>
          </w:p>
        </w:tc>
        <w:tc>
          <w:tcPr>
            <w:tcW w:w="4279" w:type="dxa"/>
          </w:tcPr>
          <w:p>
            <w:pPr>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rPr>
                <w:b/>
                <w:bCs/>
                <w:vertAlign w:val="baseline"/>
              </w:rPr>
            </w:pPr>
            <w:r>
              <w:rPr>
                <w:b/>
                <w:bCs/>
                <w:vertAlign w:val="baseline"/>
              </w:rPr>
              <w:t>Beschrijving</w:t>
            </w:r>
          </w:p>
        </w:tc>
      </w:tr>
      <w:tr>
        <w:tc>
          <w:tcPr>
            <w:tcW w:w="2651" w:type="dxa"/>
          </w:tcPr>
          <w:p>
            <w:pPr>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rPr>
                <w:vertAlign w:val="baseline"/>
              </w:rPr>
            </w:pPr>
            <w:r>
              <w:rPr>
                <w:vertAlign w:val="baseline"/>
              </w:rPr>
              <w:t>Bestellen</w:t>
            </w:r>
          </w:p>
        </w:tc>
        <w:tc>
          <w:tcPr>
            <w:tcW w:w="2602" w:type="dxa"/>
          </w:tcPr>
          <w:p>
            <w:pPr>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rPr>
                <w:vertAlign w:val="baseline"/>
              </w:rPr>
            </w:pPr>
            <w:r>
              <w:rPr>
                <w:vertAlign w:val="baseline"/>
              </w:rPr>
              <w:t>Klant</w:t>
            </w:r>
          </w:p>
        </w:tc>
        <w:tc>
          <w:tcPr>
            <w:tcW w:w="4279" w:type="dxa"/>
          </w:tcPr>
          <w:p>
            <w:pPr>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rPr>
                <w:vertAlign w:val="baseline"/>
              </w:rPr>
            </w:pPr>
            <w:r>
              <w:rPr>
                <w:vertAlign w:val="baseline"/>
              </w:rPr>
              <w:t>Kiest producten via tablet</w:t>
            </w:r>
          </w:p>
        </w:tc>
      </w:tr>
      <w:tr>
        <w:tc>
          <w:tcPr>
            <w:tcW w:w="2651" w:type="dxa"/>
          </w:tcPr>
          <w:p>
            <w:pPr>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rPr>
                <w:vertAlign w:val="baseline"/>
              </w:rPr>
            </w:pPr>
            <w:r>
              <w:rPr>
                <w:vertAlign w:val="baseline"/>
              </w:rPr>
              <w:t>Bestelling plaatsen</w:t>
            </w:r>
          </w:p>
        </w:tc>
        <w:tc>
          <w:tcPr>
            <w:tcW w:w="2602" w:type="dxa"/>
          </w:tcPr>
          <w:p>
            <w:pPr>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rPr>
                <w:vertAlign w:val="baseline"/>
              </w:rPr>
            </w:pPr>
            <w:r>
              <w:rPr>
                <w:vertAlign w:val="baseline"/>
              </w:rPr>
              <w:t>Klant</w:t>
            </w:r>
          </w:p>
        </w:tc>
        <w:tc>
          <w:tcPr>
            <w:tcW w:w="4279" w:type="dxa"/>
          </w:tcPr>
          <w:p>
            <w:pPr>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rPr>
                <w:vertAlign w:val="baseline"/>
              </w:rPr>
            </w:pPr>
            <w:r>
              <w:rPr>
                <w:vertAlign w:val="baseline"/>
              </w:rPr>
              <w:t>Plaatst bestelling na alle gewenste producten gekozen te hebben</w:t>
            </w:r>
          </w:p>
        </w:tc>
      </w:tr>
      <w:tr>
        <w:tc>
          <w:tcPr>
            <w:tcW w:w="2651" w:type="dxa"/>
          </w:tcPr>
          <w:p>
            <w:pPr>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rPr>
                <w:vertAlign w:val="baseline"/>
              </w:rPr>
            </w:pPr>
            <w:r>
              <w:rPr>
                <w:vertAlign w:val="baseline"/>
              </w:rPr>
              <w:t>Overzicht bestelde producten</w:t>
            </w:r>
          </w:p>
        </w:tc>
        <w:tc>
          <w:tcPr>
            <w:tcW w:w="2602" w:type="dxa"/>
          </w:tcPr>
          <w:p>
            <w:pPr>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rPr>
                <w:vertAlign w:val="baseline"/>
              </w:rPr>
            </w:pPr>
            <w:r>
              <w:rPr>
                <w:vertAlign w:val="baseline"/>
              </w:rPr>
              <w:t>Klant</w:t>
            </w:r>
          </w:p>
        </w:tc>
        <w:tc>
          <w:tcPr>
            <w:tcW w:w="4279" w:type="dxa"/>
          </w:tcPr>
          <w:p>
            <w:pPr>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rPr>
                <w:vertAlign w:val="baseline"/>
              </w:rPr>
            </w:pPr>
            <w:r>
              <w:rPr>
                <w:vertAlign w:val="baseline"/>
              </w:rPr>
              <w:t>Ziet bestelde producten en kan opnieuw producten bij toevoegen</w:t>
            </w:r>
          </w:p>
        </w:tc>
      </w:tr>
      <w:tr>
        <w:tc>
          <w:tcPr>
            <w:tcW w:w="2651" w:type="dxa"/>
          </w:tcPr>
          <w:p>
            <w:pPr>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rPr>
                <w:vertAlign w:val="baseline"/>
              </w:rPr>
            </w:pPr>
            <w:r>
              <w:rPr>
                <w:vertAlign w:val="baseline"/>
              </w:rPr>
              <w:t>Overzicht van alle bestellingen per tafel</w:t>
            </w:r>
          </w:p>
        </w:tc>
        <w:tc>
          <w:tcPr>
            <w:tcW w:w="2602" w:type="dxa"/>
          </w:tcPr>
          <w:p>
            <w:pPr>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rPr>
                <w:vertAlign w:val="baseline"/>
              </w:rPr>
            </w:pPr>
            <w:r>
              <w:rPr>
                <w:vertAlign w:val="baseline"/>
              </w:rPr>
              <w:t>Keuken personeel</w:t>
            </w:r>
          </w:p>
        </w:tc>
        <w:tc>
          <w:tcPr>
            <w:tcW w:w="4279" w:type="dxa"/>
          </w:tcPr>
          <w:p>
            <w:pPr>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rPr>
                <w:vertAlign w:val="baseline"/>
              </w:rPr>
            </w:pPr>
            <w:r>
              <w:rPr>
                <w:vertAlign w:val="baseline"/>
              </w:rPr>
              <w:t>Het keuken personeel kan alle bestellingen zien met de bijbehorende tafel</w:t>
            </w:r>
          </w:p>
        </w:tc>
      </w:tr>
      <w:tr>
        <w:tc>
          <w:tcPr>
            <w:tcW w:w="2651" w:type="dxa"/>
          </w:tcPr>
          <w:p>
            <w:pPr>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rPr>
                <w:vertAlign w:val="baseline"/>
              </w:rPr>
            </w:pPr>
            <w:r>
              <w:rPr>
                <w:vertAlign w:val="baseline"/>
              </w:rPr>
              <w:t xml:space="preserve">Bestelling ophalen </w:t>
            </w:r>
          </w:p>
        </w:tc>
        <w:tc>
          <w:tcPr>
            <w:tcW w:w="2602" w:type="dxa"/>
          </w:tcPr>
          <w:p>
            <w:pPr>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rPr>
                <w:vertAlign w:val="baseline"/>
              </w:rPr>
            </w:pPr>
            <w:r>
              <w:rPr>
                <w:vertAlign w:val="baseline"/>
              </w:rPr>
              <w:t>Keuken personeel, bar en bediening</w:t>
            </w:r>
          </w:p>
        </w:tc>
        <w:tc>
          <w:tcPr>
            <w:tcW w:w="4279" w:type="dxa"/>
          </w:tcPr>
          <w:p>
            <w:pPr>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rPr>
                <w:vertAlign w:val="baseline"/>
              </w:rPr>
            </w:pPr>
            <w:r>
              <w:rPr>
                <w:vertAlign w:val="baseline"/>
              </w:rPr>
              <w:t>Zodra een bestelling van tafel (x) klaar is, kan het keuken personeel dit aangeven via de software en kan de bediening de bestelling ophalen.</w:t>
            </w:r>
          </w:p>
        </w:tc>
      </w:tr>
      <w:tr>
        <w:tc>
          <w:tcPr>
            <w:tcW w:w="2651" w:type="dxa"/>
          </w:tcPr>
          <w:p>
            <w:pPr>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rPr>
                <w:vertAlign w:val="baseline"/>
              </w:rPr>
            </w:pPr>
            <w:r>
              <w:rPr>
                <w:vertAlign w:val="baseline"/>
              </w:rPr>
              <w:t>Overzicht bestelde dranken</w:t>
            </w:r>
          </w:p>
        </w:tc>
        <w:tc>
          <w:tcPr>
            <w:tcW w:w="2602" w:type="dxa"/>
          </w:tcPr>
          <w:p>
            <w:pPr>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rPr>
                <w:vertAlign w:val="baseline"/>
              </w:rPr>
            </w:pPr>
            <w:r>
              <w:rPr>
                <w:vertAlign w:val="baseline"/>
              </w:rPr>
              <w:t xml:space="preserve">Bar </w:t>
            </w:r>
          </w:p>
        </w:tc>
        <w:tc>
          <w:tcPr>
            <w:tcW w:w="4279" w:type="dxa"/>
          </w:tcPr>
          <w:p>
            <w:pPr>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rPr>
                <w:vertAlign w:val="baseline"/>
              </w:rPr>
            </w:pPr>
            <w:r>
              <w:rPr>
                <w:vertAlign w:val="baseline"/>
              </w:rPr>
              <w:t>Ziet bestelde dranken met bijbehorende tafel</w:t>
            </w:r>
          </w:p>
        </w:tc>
      </w:tr>
      <w:tr>
        <w:tc>
          <w:tcPr>
            <w:tcW w:w="2651" w:type="dxa"/>
          </w:tcPr>
          <w:p>
            <w:pPr>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rPr>
                <w:vertAlign w:val="baseline"/>
              </w:rPr>
            </w:pPr>
            <w:r>
              <w:rPr>
                <w:vertAlign w:val="baseline"/>
              </w:rPr>
              <w:t>Menu items toevoegen</w:t>
            </w:r>
          </w:p>
        </w:tc>
        <w:tc>
          <w:tcPr>
            <w:tcW w:w="2602" w:type="dxa"/>
          </w:tcPr>
          <w:p>
            <w:pPr>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rPr>
                <w:vertAlign w:val="baseline"/>
              </w:rPr>
            </w:pPr>
            <w:r>
              <w:rPr>
                <w:vertAlign w:val="baseline"/>
              </w:rPr>
              <w:t>Restaurant personeel</w:t>
            </w:r>
          </w:p>
        </w:tc>
        <w:tc>
          <w:tcPr>
            <w:tcW w:w="4279" w:type="dxa"/>
          </w:tcPr>
          <w:p>
            <w:pPr>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rPr>
                <w:vertAlign w:val="baseline"/>
              </w:rPr>
            </w:pPr>
            <w:r>
              <w:rPr>
                <w:vertAlign w:val="baseline"/>
              </w:rPr>
              <w:t>Nieuwe menu items toevoegen</w:t>
            </w:r>
          </w:p>
        </w:tc>
      </w:tr>
      <w:tr>
        <w:tc>
          <w:tcPr>
            <w:tcW w:w="2651" w:type="dxa"/>
          </w:tcPr>
          <w:p>
            <w:pPr>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rPr>
                <w:vertAlign w:val="baseline"/>
              </w:rPr>
            </w:pPr>
            <w:r>
              <w:rPr>
                <w:vertAlign w:val="baseline"/>
              </w:rPr>
              <w:t>Tafels toevoegen</w:t>
            </w:r>
          </w:p>
        </w:tc>
        <w:tc>
          <w:tcPr>
            <w:tcW w:w="2602" w:type="dxa"/>
          </w:tcPr>
          <w:p>
            <w:pPr>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rPr>
                <w:vertAlign w:val="baseline"/>
              </w:rPr>
            </w:pPr>
            <w:r>
              <w:rPr>
                <w:vertAlign w:val="baseline"/>
              </w:rPr>
              <w:t>Restaurant personeel</w:t>
            </w:r>
          </w:p>
        </w:tc>
        <w:tc>
          <w:tcPr>
            <w:tcW w:w="4279" w:type="dxa"/>
          </w:tcPr>
          <w:p>
            <w:pPr>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rPr>
                <w:vertAlign w:val="baseline"/>
              </w:rPr>
            </w:pPr>
            <w:r>
              <w:rPr>
                <w:vertAlign w:val="baseline"/>
              </w:rPr>
              <w:t>Tafels toevoegen</w:t>
            </w:r>
          </w:p>
        </w:tc>
      </w:tr>
    </w:tbl>
    <w:p>
      <w:pPr>
        <w:numPr>
          <w:ilvl w:val="0"/>
          <w:numId w:val="0"/>
        </w:numPr>
        <w:ind w:right="0" w:rightChars="0"/>
      </w:pPr>
    </w:p>
    <w:p>
      <w:pPr>
        <w:pStyle w:val="2"/>
        <w:pBdr>
          <w:top w:val="none" w:color="auto" w:sz="0" w:space="0"/>
          <w:left w:val="none" w:color="auto" w:sz="0" w:space="0"/>
          <w:bottom w:val="none" w:color="auto" w:sz="0" w:space="0"/>
          <w:right w:val="none" w:color="auto" w:sz="0" w:space="0"/>
          <w:between w:val="none" w:color="auto" w:sz="0" w:space="0"/>
        </w:pBdr>
        <w:shd w:val="clear" w:fill="auto"/>
        <w:contextualSpacing w:val="0"/>
      </w:pPr>
      <w:bookmarkStart w:id="6" w:name="_sj8jw4jdekub" w:colFirst="0" w:colLast="0"/>
      <w:bookmarkEnd w:id="6"/>
      <w:r>
        <w:t>Onmogelijkheden</w:t>
      </w:r>
    </w:p>
    <w:p>
      <w:pPr>
        <w:pStyle w:val="8"/>
        <w:pBdr>
          <w:top w:val="none" w:color="auto" w:sz="0" w:space="0"/>
          <w:left w:val="none" w:color="auto" w:sz="0" w:space="0"/>
          <w:bottom w:val="none" w:color="auto" w:sz="0" w:space="0"/>
          <w:right w:val="none" w:color="auto" w:sz="0" w:space="0"/>
          <w:between w:val="none" w:color="auto" w:sz="0" w:space="0"/>
        </w:pBdr>
        <w:shd w:val="clear" w:fill="auto"/>
        <w:contextualSpacing w:val="0"/>
        <w:rPr>
          <w:b w:val="0"/>
          <w:bCs w:val="0"/>
          <w:i w:val="0"/>
          <w:iCs/>
          <w:color w:val="auto"/>
          <w:shd w:val="clear" w:color="auto" w:fill="auto"/>
        </w:rPr>
      </w:pPr>
      <w:r>
        <w:rPr>
          <w:b w:val="0"/>
          <w:bCs w:val="0"/>
          <w:i w:val="0"/>
          <w:iCs/>
          <w:color w:val="auto"/>
          <w:shd w:val="clear" w:color="auto" w:fill="auto"/>
        </w:rPr>
        <w:t>Nog geen onmogelijkheden bekend</w:t>
      </w:r>
    </w:p>
    <w:p>
      <w:pPr>
        <w:pStyle w:val="2"/>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Pr>
      </w:pPr>
      <w:r>
        <w:t>Scenario</w:t>
      </w:r>
      <w:r>
        <w:rPr>
          <w:rFonts w:hint="default"/>
        </w:rPr>
        <w:t>’s</w:t>
      </w:r>
    </w:p>
    <w:p>
      <w:pPr>
        <w:rPr>
          <w:rFonts w:hint="default"/>
        </w:rPr>
      </w:pPr>
      <w:r>
        <w:rPr>
          <w:rFonts w:hint="default"/>
        </w:rPr>
        <w:t xml:space="preserve">Hieronder leest u de </w:t>
      </w:r>
      <w:r>
        <w:rPr>
          <w:rFonts w:hint="default"/>
          <w:i/>
          <w:iCs/>
        </w:rPr>
        <w:t xml:space="preserve">use-case beschrijvingen </w:t>
      </w:r>
      <w:r>
        <w:rPr>
          <w:rFonts w:hint="default"/>
        </w:rPr>
        <w:t>met de basisstroom.</w:t>
      </w:r>
    </w:p>
    <w:p>
      <w:pPr>
        <w:rPr>
          <w:rFonts w:hint="default"/>
        </w:rPr>
      </w:pPr>
    </w:p>
    <w:p>
      <w:pPr>
        <w:rPr>
          <w:rFonts w:hint="default"/>
          <w:b/>
          <w:bCs/>
        </w:rPr>
      </w:pPr>
      <w:r>
        <w:rPr>
          <w:rFonts w:hint="default"/>
          <w:b/>
          <w:bCs/>
        </w:rPr>
        <w:t>Startscherm keuze menu</w:t>
      </w:r>
    </w:p>
    <w:p>
      <w:pPr>
        <w:numPr>
          <w:ilvl w:val="0"/>
          <w:numId w:val="1"/>
        </w:numPr>
        <w:tabs>
          <w:tab w:val="left" w:pos="425"/>
        </w:tabs>
        <w:ind w:left="425" w:leftChars="0" w:hanging="425" w:firstLineChars="0"/>
        <w:rPr>
          <w:rFonts w:hint="default"/>
          <w:b w:val="0"/>
          <w:bCs w:val="0"/>
        </w:rPr>
      </w:pPr>
      <w:r>
        <w:rPr>
          <w:rFonts w:hint="default"/>
          <w:b w:val="0"/>
          <w:bCs w:val="0"/>
        </w:rPr>
        <w:t>Tafels</w:t>
      </w:r>
    </w:p>
    <w:p>
      <w:pPr>
        <w:numPr>
          <w:ilvl w:val="0"/>
          <w:numId w:val="1"/>
        </w:numPr>
        <w:tabs>
          <w:tab w:val="left" w:pos="425"/>
        </w:tabs>
        <w:ind w:left="425" w:leftChars="0" w:hanging="425" w:firstLineChars="0"/>
        <w:rPr>
          <w:rFonts w:hint="default"/>
          <w:b w:val="0"/>
          <w:bCs w:val="0"/>
        </w:rPr>
      </w:pPr>
      <w:r>
        <w:rPr>
          <w:rFonts w:hint="default"/>
          <w:b w:val="0"/>
          <w:bCs w:val="0"/>
        </w:rPr>
        <w:t>Keuken</w:t>
      </w:r>
    </w:p>
    <w:p>
      <w:pPr>
        <w:numPr>
          <w:ilvl w:val="0"/>
          <w:numId w:val="1"/>
        </w:numPr>
        <w:tabs>
          <w:tab w:val="left" w:pos="425"/>
        </w:tabs>
        <w:ind w:left="425" w:leftChars="0" w:hanging="425" w:firstLineChars="0"/>
        <w:rPr>
          <w:rFonts w:hint="default"/>
          <w:b w:val="0"/>
          <w:bCs w:val="0"/>
        </w:rPr>
      </w:pPr>
      <w:r>
        <w:rPr>
          <w:rFonts w:hint="default"/>
          <w:b w:val="0"/>
          <w:bCs w:val="0"/>
        </w:rPr>
        <w:t>Bar</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right="0" w:rightChars="0"/>
        <w:contextualSpacing w:val="0"/>
        <w:jc w:val="left"/>
        <w:rPr>
          <w:rFonts w:hint="default"/>
          <w:b w:val="0"/>
          <w:bCs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right="0" w:rightChars="0"/>
        <w:contextualSpacing w:val="0"/>
        <w:jc w:val="left"/>
        <w:rPr>
          <w:rFonts w:hint="default"/>
          <w:b/>
          <w:bCs/>
        </w:rPr>
      </w:pPr>
      <w:r>
        <w:rPr>
          <w:rFonts w:hint="default"/>
          <w:b/>
          <w:bCs/>
        </w:rPr>
        <w:t>Keuze -&gt; Tafels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0" w:after="0" w:line="276" w:lineRule="auto"/>
        <w:ind w:left="425" w:leftChars="0" w:right="0" w:rightChars="0" w:hanging="425" w:firstLineChars="0"/>
        <w:contextualSpacing w:val="0"/>
        <w:jc w:val="left"/>
        <w:rPr>
          <w:rFonts w:hint="default"/>
          <w:b w:val="0"/>
          <w:bCs w:val="0"/>
        </w:rPr>
      </w:pPr>
      <w:r>
        <w:rPr>
          <w:rFonts w:hint="default"/>
          <w:b w:val="0"/>
          <w:bCs w:val="0"/>
        </w:rPr>
        <w:t>Tafel 1</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0" w:after="0" w:line="276" w:lineRule="auto"/>
        <w:ind w:left="425" w:leftChars="0" w:right="0" w:rightChars="0" w:hanging="425" w:firstLineChars="0"/>
        <w:contextualSpacing w:val="0"/>
        <w:jc w:val="left"/>
        <w:rPr>
          <w:rFonts w:hint="default"/>
          <w:b w:val="0"/>
          <w:bCs w:val="0"/>
        </w:rPr>
      </w:pPr>
      <w:r>
        <w:rPr>
          <w:rFonts w:hint="default"/>
          <w:b w:val="0"/>
          <w:bCs w:val="0"/>
        </w:rPr>
        <w:t>Tafel 2</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0" w:after="0" w:line="276" w:lineRule="auto"/>
        <w:ind w:left="425" w:leftChars="0" w:right="0" w:rightChars="0" w:hanging="425" w:firstLineChars="0"/>
        <w:contextualSpacing w:val="0"/>
        <w:jc w:val="left"/>
        <w:rPr>
          <w:rFonts w:hint="default"/>
          <w:b w:val="0"/>
          <w:bCs w:val="0"/>
        </w:rPr>
      </w:pPr>
      <w:r>
        <w:rPr>
          <w:rFonts w:hint="default"/>
          <w:b w:val="0"/>
          <w:bCs w:val="0"/>
        </w:rPr>
        <w:t>Tafel 3</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0" w:after="0" w:line="276" w:lineRule="auto"/>
        <w:ind w:left="425" w:leftChars="0" w:right="0" w:rightChars="0" w:hanging="425" w:firstLineChars="0"/>
        <w:contextualSpacing w:val="0"/>
        <w:jc w:val="left"/>
        <w:rPr>
          <w:rFonts w:hint="default"/>
          <w:b w:val="0"/>
          <w:bCs w:val="0"/>
        </w:rPr>
      </w:pPr>
      <w:r>
        <w:rPr>
          <w:rFonts w:hint="default"/>
          <w:b w:val="0"/>
          <w:bCs w:val="0"/>
        </w:rPr>
        <w:t>Tafel 4</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0" w:after="0" w:line="276" w:lineRule="auto"/>
        <w:ind w:left="425" w:leftChars="0" w:right="0" w:rightChars="0" w:hanging="425" w:firstLineChars="0"/>
        <w:contextualSpacing w:val="0"/>
        <w:jc w:val="left"/>
        <w:rPr>
          <w:rFonts w:hint="default"/>
          <w:b w:val="0"/>
          <w:bCs w:val="0"/>
        </w:rPr>
      </w:pPr>
      <w:r>
        <w:rPr>
          <w:rFonts w:hint="default"/>
          <w:b w:val="0"/>
          <w:bCs w:val="0"/>
        </w:rPr>
        <w:t>Tafel 5</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0" w:after="0" w:line="276" w:lineRule="auto"/>
        <w:ind w:left="425" w:leftChars="0" w:right="0" w:rightChars="0" w:hanging="425" w:firstLineChars="0"/>
        <w:contextualSpacing w:val="0"/>
        <w:jc w:val="left"/>
        <w:rPr>
          <w:rFonts w:hint="default"/>
          <w:b w:val="0"/>
          <w:bCs w:val="0"/>
        </w:rPr>
      </w:pPr>
      <w:r>
        <w:rPr>
          <w:rFonts w:hint="default"/>
          <w:b w:val="0"/>
          <w:bCs w:val="0"/>
        </w:rPr>
        <w:t>etc ..</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right="0" w:rightChars="0"/>
        <w:contextualSpacing w:val="0"/>
        <w:jc w:val="left"/>
        <w:rPr>
          <w:rFonts w:hint="default"/>
          <w:b w:val="0"/>
          <w:bCs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right="0" w:rightChars="0"/>
        <w:contextualSpacing w:val="0"/>
        <w:jc w:val="left"/>
        <w:rPr>
          <w:rFonts w:hint="default"/>
          <w:b/>
          <w:bCs/>
        </w:rPr>
      </w:pPr>
      <w:r>
        <w:rPr>
          <w:rFonts w:hint="default"/>
          <w:b/>
          <w:bCs/>
        </w:rPr>
        <w:t>Overzicht menukaart</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0" w:after="0" w:line="276" w:lineRule="auto"/>
        <w:ind w:left="425" w:leftChars="0" w:right="0" w:rightChars="0" w:hanging="425" w:firstLineChars="0"/>
        <w:contextualSpacing w:val="0"/>
        <w:jc w:val="left"/>
        <w:rPr>
          <w:rFonts w:hint="default"/>
          <w:b w:val="0"/>
          <w:bCs w:val="0"/>
        </w:rPr>
      </w:pPr>
      <w:r>
        <w:rPr>
          <w:rFonts w:hint="default"/>
          <w:b w:val="0"/>
          <w:bCs w:val="0"/>
        </w:rPr>
        <w:t>Menu items toevoegen</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0" w:after="0" w:line="276" w:lineRule="auto"/>
        <w:ind w:left="425" w:leftChars="0" w:right="0" w:rightChars="0" w:hanging="425" w:firstLineChars="0"/>
        <w:contextualSpacing w:val="0"/>
        <w:jc w:val="left"/>
        <w:rPr>
          <w:rFonts w:hint="default"/>
          <w:b w:val="0"/>
          <w:bCs w:val="0"/>
        </w:rPr>
      </w:pPr>
      <w:r>
        <w:rPr>
          <w:rFonts w:hint="default"/>
          <w:b w:val="0"/>
          <w:bCs w:val="0"/>
        </w:rPr>
        <w:t>Bestellen</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0" w:after="0" w:line="276" w:lineRule="auto"/>
        <w:ind w:left="425" w:leftChars="0" w:right="0" w:rightChars="0" w:hanging="425" w:firstLineChars="0"/>
        <w:contextualSpacing w:val="0"/>
        <w:jc w:val="left"/>
        <w:rPr>
          <w:rFonts w:hint="default"/>
          <w:b w:val="0"/>
          <w:bCs w:val="0"/>
        </w:rPr>
      </w:pPr>
      <w:r>
        <w:rPr>
          <w:rFonts w:hint="default"/>
          <w:b w:val="0"/>
          <w:bCs w:val="0"/>
        </w:rPr>
        <w:t>Afrekenen</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right="0" w:rightChars="0"/>
        <w:contextualSpacing w:val="0"/>
        <w:jc w:val="left"/>
        <w:rPr>
          <w:rFonts w:hint="default"/>
          <w:b w:val="0"/>
          <w:bCs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right="0" w:rightChars="0"/>
        <w:contextualSpacing w:val="0"/>
        <w:jc w:val="left"/>
        <w:rPr>
          <w:rFonts w:hint="default"/>
          <w:b/>
          <w:bCs/>
        </w:rPr>
      </w:pPr>
      <w:r>
        <w:rPr>
          <w:rFonts w:hint="default"/>
          <w:b/>
          <w:bCs/>
        </w:rPr>
        <w:t>Overzicht bestelling</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0" w:after="0" w:line="276" w:lineRule="auto"/>
        <w:ind w:left="425" w:leftChars="0" w:right="0" w:rightChars="0" w:hanging="425" w:firstLineChars="0"/>
        <w:contextualSpacing w:val="0"/>
        <w:jc w:val="left"/>
        <w:rPr>
          <w:rFonts w:hint="default"/>
          <w:b w:val="0"/>
          <w:bCs w:val="0"/>
        </w:rPr>
      </w:pPr>
      <w:r>
        <w:rPr>
          <w:rFonts w:hint="default"/>
          <w:b w:val="0"/>
          <w:bCs w:val="0"/>
        </w:rPr>
        <w:t>Totaal prijs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0" w:after="0" w:line="276" w:lineRule="auto"/>
        <w:ind w:left="425" w:leftChars="0" w:right="0" w:rightChars="0" w:hanging="425" w:firstLineChars="0"/>
        <w:contextualSpacing w:val="0"/>
        <w:jc w:val="left"/>
        <w:rPr>
          <w:rFonts w:hint="default"/>
          <w:b w:val="0"/>
          <w:bCs w:val="0"/>
        </w:rPr>
      </w:pPr>
      <w:r>
        <w:rPr>
          <w:rFonts w:hint="default"/>
          <w:b w:val="0"/>
          <w:bCs w:val="0"/>
        </w:rPr>
        <w:t>Overzicht bestelling</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0" w:after="0" w:line="276" w:lineRule="auto"/>
        <w:ind w:left="425" w:leftChars="0" w:right="0" w:rightChars="0" w:hanging="425" w:firstLineChars="0"/>
        <w:contextualSpacing w:val="0"/>
        <w:jc w:val="left"/>
        <w:rPr>
          <w:rFonts w:hint="default"/>
          <w:b w:val="0"/>
          <w:bCs w:val="0"/>
        </w:rPr>
      </w:pPr>
      <w:r>
        <w:rPr>
          <w:rFonts w:hint="default"/>
          <w:b w:val="0"/>
          <w:bCs w:val="0"/>
        </w:rPr>
        <w:t>Afrekenen</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right="0" w:rightChars="0"/>
        <w:contextualSpacing w:val="0"/>
        <w:jc w:val="left"/>
        <w:rPr>
          <w:rFonts w:hint="default"/>
          <w:b w:val="0"/>
          <w:bCs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right="0" w:rightChars="0"/>
        <w:contextualSpacing w:val="0"/>
        <w:jc w:val="left"/>
        <w:rPr>
          <w:rFonts w:hint="default"/>
          <w:b/>
          <w:bCs/>
        </w:rPr>
      </w:pPr>
      <w:r>
        <w:rPr>
          <w:rFonts w:hint="default"/>
          <w:b/>
          <w:bCs/>
        </w:rPr>
        <w:t>Keuze -&gt; Keuken</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0" w:after="0" w:line="276" w:lineRule="auto"/>
        <w:ind w:left="425" w:leftChars="0" w:right="0" w:rightChars="0" w:hanging="425" w:firstLineChars="0"/>
        <w:contextualSpacing w:val="0"/>
        <w:jc w:val="left"/>
        <w:rPr>
          <w:rFonts w:hint="default"/>
          <w:b w:val="0"/>
          <w:bCs w:val="0"/>
        </w:rPr>
      </w:pPr>
      <w:r>
        <w:rPr>
          <w:rFonts w:hint="default"/>
          <w:b w:val="0"/>
          <w:bCs w:val="0"/>
        </w:rPr>
        <w:t>Overzicht van bestelde items met bijbehorende tafel</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0" w:after="0" w:line="276" w:lineRule="auto"/>
        <w:ind w:left="425" w:leftChars="0" w:right="0" w:rightChars="0" w:hanging="425" w:firstLineChars="0"/>
        <w:contextualSpacing w:val="0"/>
        <w:jc w:val="left"/>
        <w:rPr>
          <w:rFonts w:hint="default"/>
          <w:b w:val="0"/>
          <w:bCs w:val="0"/>
        </w:rPr>
      </w:pPr>
      <w:r>
        <w:rPr>
          <w:rFonts w:hint="default"/>
          <w:b w:val="0"/>
          <w:bCs w:val="0"/>
        </w:rPr>
        <w:t>Status bestelling</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0" w:after="0" w:line="276" w:lineRule="auto"/>
        <w:ind w:left="425" w:leftChars="0" w:right="0" w:rightChars="0" w:hanging="425" w:firstLineChars="0"/>
        <w:contextualSpacing w:val="0"/>
        <w:jc w:val="left"/>
        <w:rPr>
          <w:rFonts w:hint="default"/>
          <w:b w:val="0"/>
          <w:bCs w:val="0"/>
        </w:rPr>
      </w:pPr>
      <w:r>
        <w:rPr>
          <w:rFonts w:hint="default"/>
          <w:b w:val="0"/>
          <w:bCs w:val="0"/>
        </w:rPr>
        <w:t>Status bestelling wijzigen</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0" w:after="0" w:line="276" w:lineRule="auto"/>
        <w:ind w:left="425" w:leftChars="0" w:right="0" w:rightChars="0" w:hanging="425" w:firstLineChars="0"/>
        <w:contextualSpacing w:val="0"/>
        <w:jc w:val="left"/>
        <w:rPr>
          <w:rFonts w:hint="default"/>
          <w:b w:val="0"/>
          <w:bCs w:val="0"/>
        </w:rPr>
      </w:pPr>
      <w:r>
        <w:rPr>
          <w:rFonts w:hint="default"/>
          <w:b w:val="0"/>
          <w:bCs w:val="0"/>
        </w:rPr>
        <w:t>Overzicht items die klaar zijn om opgehaald te worden door bediening</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right="0" w:rightChars="0"/>
        <w:contextualSpacing w:val="0"/>
        <w:jc w:val="left"/>
        <w:rPr>
          <w:rFonts w:hint="default"/>
          <w:b w:val="0"/>
          <w:bCs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right="0" w:rightChars="0"/>
        <w:contextualSpacing w:val="0"/>
        <w:jc w:val="left"/>
        <w:rPr>
          <w:rFonts w:hint="default"/>
          <w:b/>
          <w:bCs/>
        </w:rPr>
      </w:pPr>
      <w:r>
        <w:rPr>
          <w:rFonts w:hint="default"/>
          <w:b/>
          <w:bCs/>
        </w:rPr>
        <w:t>Keuzen -&gt; bar</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0" w:after="0" w:line="276" w:lineRule="auto"/>
        <w:ind w:left="425" w:leftChars="0" w:right="0" w:rightChars="0" w:hanging="425" w:firstLineChars="0"/>
        <w:contextualSpacing w:val="0"/>
        <w:jc w:val="left"/>
        <w:rPr>
          <w:rFonts w:hint="default"/>
          <w:b w:val="0"/>
          <w:bCs w:val="0"/>
        </w:rPr>
      </w:pPr>
      <w:r>
        <w:rPr>
          <w:rFonts w:hint="default"/>
          <w:b w:val="0"/>
          <w:bCs w:val="0"/>
        </w:rPr>
        <w:t>Overzicht van bestelde items met bijbehorende tafel</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0" w:after="0" w:line="276" w:lineRule="auto"/>
        <w:ind w:left="425" w:leftChars="0" w:right="0" w:rightChars="0" w:hanging="425" w:firstLineChars="0"/>
        <w:contextualSpacing w:val="0"/>
        <w:jc w:val="left"/>
        <w:rPr>
          <w:rFonts w:hint="default"/>
          <w:b w:val="0"/>
          <w:bCs w:val="0"/>
        </w:rPr>
      </w:pPr>
      <w:r>
        <w:rPr>
          <w:rFonts w:hint="default"/>
          <w:b w:val="0"/>
          <w:bCs w:val="0"/>
        </w:rPr>
        <w:t>Status bestelling</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0" w:after="0" w:line="276" w:lineRule="auto"/>
        <w:ind w:left="425" w:leftChars="0" w:right="0" w:rightChars="0" w:hanging="425" w:firstLineChars="0"/>
        <w:contextualSpacing w:val="0"/>
        <w:jc w:val="left"/>
        <w:rPr>
          <w:rFonts w:hint="default"/>
          <w:b w:val="0"/>
          <w:bCs w:val="0"/>
        </w:rPr>
      </w:pPr>
      <w:r>
        <w:rPr>
          <w:rFonts w:hint="default"/>
          <w:b w:val="0"/>
          <w:bCs w:val="0"/>
        </w:rPr>
        <w:t>Status bestelling wijzigen</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425"/>
        </w:tabs>
        <w:spacing w:before="0" w:after="0" w:line="276" w:lineRule="auto"/>
        <w:ind w:left="425" w:leftChars="0" w:right="0" w:rightChars="0" w:hanging="425" w:firstLineChars="0"/>
        <w:contextualSpacing w:val="0"/>
        <w:jc w:val="left"/>
        <w:rPr>
          <w:rFonts w:hint="default"/>
          <w:b w:val="0"/>
          <w:bCs w:val="0"/>
        </w:rPr>
      </w:pPr>
      <w:r>
        <w:rPr>
          <w:rFonts w:hint="default"/>
          <w:b w:val="0"/>
          <w:bCs w:val="0"/>
        </w:rPr>
        <w:t>Overzicht items die klaar zijn om opgehaald te worden</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right="0" w:rightChars="0"/>
        <w:contextualSpacing w:val="0"/>
        <w:jc w:val="left"/>
        <w:rPr>
          <w:rFonts w:hint="default"/>
          <w:b w:val="0"/>
          <w:bCs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right="0" w:rightChars="0"/>
        <w:contextualSpacing w:val="0"/>
        <w:jc w:val="left"/>
        <w:rPr>
          <w:rFonts w:hint="default"/>
          <w:b/>
          <w:bCs/>
        </w:rPr>
      </w:pPr>
      <w:r>
        <w:rPr>
          <w:rFonts w:hint="default"/>
          <w:b/>
          <w:bCs/>
        </w:rPr>
        <w:t>Wireframes</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right="0" w:rightChars="0"/>
        <w:contextualSpacing w:val="0"/>
        <w:jc w:val="left"/>
        <w:rPr>
          <w:rFonts w:hint="default"/>
          <w:b w:val="0"/>
          <w:bCs w:val="0"/>
          <w:i/>
          <w:iCs/>
        </w:rPr>
      </w:pPr>
      <w:r>
        <w:rPr>
          <w:rFonts w:hint="default"/>
          <w:b w:val="0"/>
          <w:bCs w:val="0"/>
          <w:i/>
          <w:iCs/>
        </w:rPr>
        <w:t>Wireframes zijn te vinden in het mapje “wireframes”.</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right="0" w:rightChars="0"/>
        <w:contextualSpacing w:val="0"/>
        <w:jc w:val="left"/>
        <w:rPr>
          <w:rFonts w:hint="default"/>
          <w:b w:val="0"/>
          <w:bCs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right="0" w:rightChars="0"/>
        <w:contextualSpacing w:val="0"/>
        <w:jc w:val="left"/>
        <w:rPr>
          <w:rFonts w:hint="default"/>
          <w:b w:val="0"/>
          <w:bCs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right="0" w:rightChars="0"/>
        <w:contextualSpacing w:val="0"/>
        <w:jc w:val="left"/>
        <w:rPr>
          <w:rFonts w:hint="default"/>
          <w:b w:val="0"/>
          <w:bCs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right="0" w:rightChars="0"/>
        <w:contextualSpacing w:val="0"/>
        <w:jc w:val="left"/>
        <w:rPr>
          <w:rFonts w:hint="default"/>
          <w:b w:val="0"/>
          <w:bCs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right="0" w:rightChars="0"/>
        <w:contextualSpacing w:val="0"/>
        <w:jc w:val="left"/>
        <w:rPr>
          <w:rFonts w:hint="default"/>
          <w:b w:val="0"/>
          <w:bCs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right="0" w:rightChars="0"/>
        <w:contextualSpacing w:val="0"/>
        <w:jc w:val="left"/>
        <w:rPr>
          <w:rFonts w:hint="default"/>
          <w:b w:val="0"/>
          <w:bCs w:val="0"/>
        </w:rPr>
      </w:pPr>
    </w:p>
    <w:p>
      <w:pPr>
        <w:rPr>
          <w:rFonts w:hint="default"/>
        </w:rPr>
      </w:pPr>
    </w:p>
    <w:p>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r>
        <w:t xml:space="preserve"> </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Style w:val="4"/>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line="331" w:lineRule="auto"/>
        <w:contextualSpacing w:val="0"/>
      </w:pPr>
      <w:bookmarkStart w:id="7" w:name="_3zjx8n9q92r6" w:colFirst="0" w:colLast="0"/>
      <w:bookmarkEnd w:id="7"/>
    </w:p>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line="331" w:lineRule="auto"/>
        <w:contextualSpacing w:val="0"/>
      </w:pPr>
      <w:bookmarkStart w:id="8" w:name="_nvk1nox2f5h1" w:colFirst="0" w:colLast="0"/>
      <w:bookmarkEnd w:id="8"/>
    </w:p>
    <w:p>
      <w:pPr/>
    </w:p>
    <w:p>
      <w:pPr/>
    </w:p>
    <w:p>
      <w:pPr/>
    </w:p>
    <w:p>
      <w:pPr/>
    </w:p>
    <w:p>
      <w:pPr/>
    </w:p>
    <w:p>
      <w:pPr/>
    </w:p>
    <w:p>
      <w:pPr/>
    </w:p>
    <w:p>
      <w:pPr/>
    </w:p>
    <w:p>
      <w:pPr/>
    </w:p>
    <w:p>
      <w:pPr/>
    </w:p>
    <w:p>
      <w:pPr/>
    </w:p>
    <w:p>
      <w:pPr/>
    </w:p>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line="331" w:lineRule="auto"/>
        <w:contextualSpacing w:val="0"/>
      </w:pPr>
      <w:bookmarkStart w:id="9" w:name="_hz4hmk2d5rda" w:colFirst="0" w:colLast="0"/>
      <w:bookmarkEnd w:id="9"/>
    </w:p>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line="331" w:lineRule="auto"/>
        <w:contextualSpacing w:val="0"/>
      </w:pPr>
    </w:p>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line="331" w:lineRule="auto"/>
        <w:contextualSpacing w:val="0"/>
      </w:pPr>
    </w:p>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line="331" w:lineRule="auto"/>
        <w:contextualSpacing w:val="0"/>
        <w:rPr>
          <w:rFonts w:ascii="Ubuntu" w:hAnsi="Ubuntu" w:eastAsia="Ubuntu" w:cs="Ubuntu"/>
          <w:color w:val="FF5800"/>
          <w:sz w:val="32"/>
          <w:szCs w:val="32"/>
        </w:rPr>
      </w:pPr>
      <w:bookmarkStart w:id="10" w:name="_GoBack"/>
      <w:bookmarkEnd w:id="10"/>
      <w:r>
        <w:t>Akkoord opdrachtgever</w:t>
      </w:r>
    </w:p>
    <w:tbl>
      <w:tblPr>
        <w:tblStyle w:val="16"/>
        <w:tblW w:w="9120" w:type="dxa"/>
        <w:tblInd w:w="0" w:type="dxa"/>
        <w:tblLayout w:type="fixed"/>
        <w:tblCellMar>
          <w:top w:w="100" w:type="dxa"/>
          <w:left w:w="100" w:type="dxa"/>
          <w:bottom w:w="100" w:type="dxa"/>
          <w:right w:w="100" w:type="dxa"/>
        </w:tblCellMar>
      </w:tblPr>
      <w:tblGrid>
        <w:gridCol w:w="1845"/>
        <w:gridCol w:w="7275"/>
      </w:tblGrid>
      <w:tr>
        <w:tc>
          <w:tcPr>
            <w:tcW w:w="1845" w:type="dxa"/>
            <w:tcBorders>
              <w:top w:val="single" w:color="000000" w:sz="6" w:space="0"/>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line="288" w:lineRule="auto"/>
              <w:contextualSpacing w:val="0"/>
            </w:pPr>
            <w:r>
              <w:t>Naam</w:t>
            </w:r>
          </w:p>
        </w:tc>
        <w:tc>
          <w:tcPr>
            <w:tcW w:w="7275" w:type="dxa"/>
            <w:tcBorders>
              <w:top w:val="single" w:color="000000" w:sz="6" w:space="0"/>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tc>
      </w:tr>
      <w:tr>
        <w:tc>
          <w:tcPr>
            <w:tcW w:w="1845" w:type="dxa"/>
            <w:tcBorders>
              <w:top w:val="single" w:color="000000" w:sz="6" w:space="0"/>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line="288" w:lineRule="auto"/>
              <w:contextualSpacing w:val="0"/>
            </w:pPr>
            <w:r>
              <w:t>Datum</w:t>
            </w:r>
          </w:p>
        </w:tc>
        <w:tc>
          <w:tcPr>
            <w:tcW w:w="7275" w:type="dxa"/>
            <w:tcBorders>
              <w:top w:val="single" w:color="000000" w:sz="6" w:space="0"/>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tc>
      </w:tr>
      <w:tr>
        <w:tc>
          <w:tcPr>
            <w:tcW w:w="1845" w:type="dxa"/>
            <w:tcBorders>
              <w:top w:val="single" w:color="000000" w:sz="6" w:space="0"/>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line="288" w:lineRule="auto"/>
              <w:contextualSpacing w:val="0"/>
            </w:pPr>
            <w:r>
              <w:t>Handtekening</w:t>
            </w:r>
          </w:p>
        </w:tc>
        <w:tc>
          <w:tcPr>
            <w:tcW w:w="7275" w:type="dxa"/>
            <w:tcBorders>
              <w:top w:val="single" w:color="000000" w:sz="6" w:space="0"/>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tc>
      </w:tr>
    </w:tbl>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Ubuntu" w:hAnsi="Ubuntu" w:eastAsia="Ubuntu" w:cs="Ubuntu"/>
          <w:color w:val="FF5800"/>
          <w:sz w:val="32"/>
          <w:szCs w:val="32"/>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Ubuntu" w:hAnsi="Ubuntu" w:eastAsia="Ubuntu" w:cs="Ubuntu"/>
          <w:color w:val="4B08A1"/>
        </w:rPr>
      </w:pPr>
    </w:p>
    <w:sectPr>
      <w:footerReference r:id="rId3" w:type="default"/>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86"/>
    <w:family w:val="swiss"/>
    <w:pitch w:val="default"/>
    <w:sig w:usb0="00007A87" w:usb1="80000000" w:usb2="00000008" w:usb3="00000000" w:csb0="400001FF" w:csb1="FFFF0000"/>
  </w:font>
  <w:font w:name="黑体">
    <w:altName w:val="Noto Sans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Georgia">
    <w:panose1 w:val="02040502050405020303"/>
    <w:charset w:val="00"/>
    <w:family w:val="auto"/>
    <w:pitch w:val="default"/>
    <w:sig w:usb0="00000287" w:usb1="00000000" w:usb2="00000000" w:usb3="00000000" w:csb0="2000009F" w:csb1="00000000"/>
  </w:font>
  <w:font w:name="SimSun">
    <w:altName w:val="Monospace"/>
    <w:panose1 w:val="00000000000000000000"/>
    <w:charset w:val="86"/>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Ubuntu">
    <w:panose1 w:val="020B0604030602030204"/>
    <w:charset w:val="00"/>
    <w:family w:val="auto"/>
    <w:pitch w:val="default"/>
    <w:sig w:usb0="E00002FF" w:usb1="5000205B" w:usb2="00000000" w:usb3="00000000" w:csb0="2000009F" w:csb1="56010000"/>
  </w:font>
  <w:font w:name="Arial Black">
    <w:panose1 w:val="020B0A04020102020204"/>
    <w:charset w:val="00"/>
    <w:family w:val="auto"/>
    <w:pitch w:val="default"/>
    <w:sig w:usb0="00000287" w:usb1="00000000" w:usb2="00000000" w:usb3="00000000" w:csb0="2000009F" w:csb1="DFD7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Andale Mono">
    <w:panose1 w:val="020B0509000000000004"/>
    <w:charset w:val="00"/>
    <w:family w:val="auto"/>
    <w:pitch w:val="default"/>
    <w:sig w:usb0="00000287" w:usb1="00000000" w:usb2="00000000" w:usb3="00000000" w:csb0="6000009F" w:csb1="DFD7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hd w:val="clear" w:fill="auto"/>
      <w:wordWrap w:val="0"/>
      <w:contextualSpacing w:val="0"/>
      <w:jc w:val="right"/>
    </w:pPr>
    <w:r>
      <w:t xml:space="preserve">  </w:t>
    </w:r>
  </w:p>
  <w:tbl>
    <w:tblPr>
      <w:tblStyle w:val="17"/>
      <w:tblW w:w="9360" w:type="dxa"/>
      <w:jc w:val="righ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rPr>
        <w:jc w:val="right"/>
      </w:trPr>
      <w:tc>
        <w:tcPr>
          <w:tcW w:w="4680" w:type="dxa"/>
          <w:tcBorders>
            <w:top w:val="nil"/>
            <w:left w:val="nil"/>
            <w:bottom w:val="nil"/>
            <w:right w:val="nil"/>
          </w:tcBorders>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hanging="135"/>
            <w:contextualSpacing w:val="0"/>
            <w:jc w:val="left"/>
          </w:pPr>
          <w:r>
            <w:t xml:space="preserve">  Functioneel ontwerp</w:t>
          </w:r>
        </w:p>
      </w:tc>
      <w:tc>
        <w:tcPr>
          <w:tcW w:w="4680" w:type="dxa"/>
          <w:tcBorders>
            <w:top w:val="nil"/>
            <w:left w:val="nil"/>
            <w:bottom w:val="nil"/>
            <w:right w:val="nil"/>
          </w:tcBorders>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jc w:val="right"/>
          </w:pPr>
          <w:r>
            <w:fldChar w:fldCharType="begin"/>
          </w:r>
          <w:r>
            <w:instrText xml:space="preserve">PAGE</w:instrText>
          </w:r>
          <w:r>
            <w:fldChar w:fldCharType="separate"/>
          </w:r>
          <w:r>
            <w:fldChar w:fldCharType="end"/>
          </w:r>
        </w:p>
      </w:tc>
    </w:tr>
  </w:tbl>
  <w:p>
    <w:pPr>
      <w:pBdr>
        <w:top w:val="none" w:color="auto" w:sz="0" w:space="0"/>
        <w:left w:val="none" w:color="auto" w:sz="0" w:space="0"/>
        <w:bottom w:val="none" w:color="auto" w:sz="0" w:space="0"/>
        <w:right w:val="none" w:color="auto" w:sz="0" w:space="0"/>
        <w:between w:val="none" w:color="auto" w:sz="0" w:space="0"/>
      </w:pBdr>
      <w:shd w:val="clear" w:fill="auto"/>
      <w:contextualSpacing w:val="0"/>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0237291">
    <w:nsid w:val="5A9CFAEB"/>
    <w:multiLevelType w:val="singleLevel"/>
    <w:tmpl w:val="5A9CFAEB"/>
    <w:lvl w:ilvl="0" w:tentative="1">
      <w:start w:val="1"/>
      <w:numFmt w:val="upperRoman"/>
      <w:lvlText w:val="%1."/>
      <w:lvlJc w:val="left"/>
      <w:pPr>
        <w:tabs>
          <w:tab w:val="left" w:pos="425"/>
        </w:tabs>
        <w:ind w:left="425" w:leftChars="0" w:hanging="425" w:firstLineChars="0"/>
      </w:pPr>
      <w:rPr>
        <w:rFonts w:hint="default"/>
      </w:rPr>
    </w:lvl>
  </w:abstractNum>
  <w:abstractNum w:abstractNumId="1520238487">
    <w:nsid w:val="5A9CFF97"/>
    <w:multiLevelType w:val="singleLevel"/>
    <w:tmpl w:val="5A9CFF97"/>
    <w:lvl w:ilvl="0" w:tentative="1">
      <w:start w:val="1"/>
      <w:numFmt w:val="lowerLetter"/>
      <w:lvlText w:val="%1."/>
      <w:lvlJc w:val="left"/>
      <w:pPr>
        <w:tabs>
          <w:tab w:val="left" w:pos="425"/>
        </w:tabs>
        <w:ind w:left="425" w:leftChars="0" w:hanging="425" w:firstLineChars="0"/>
      </w:pPr>
      <w:rPr>
        <w:rFonts w:hint="default"/>
      </w:rPr>
    </w:lvl>
  </w:abstractNum>
  <w:abstractNum w:abstractNumId="1520239222">
    <w:nsid w:val="5A9D0276"/>
    <w:multiLevelType w:val="singleLevel"/>
    <w:tmpl w:val="5A9D0276"/>
    <w:lvl w:ilvl="0" w:tentative="1">
      <w:start w:val="1"/>
      <w:numFmt w:val="upperLetter"/>
      <w:lvlText w:val="%1."/>
      <w:lvlJc w:val="left"/>
      <w:pPr>
        <w:tabs>
          <w:tab w:val="left" w:pos="425"/>
        </w:tabs>
        <w:ind w:left="425" w:leftChars="0" w:hanging="425" w:firstLineChars="0"/>
      </w:pPr>
      <w:rPr>
        <w:rFonts w:hint="default"/>
      </w:rPr>
    </w:lvl>
  </w:abstractNum>
  <w:num w:numId="1">
    <w:abstractNumId w:val="1520237291"/>
  </w:num>
  <w:num w:numId="2">
    <w:abstractNumId w:val="1520238487"/>
  </w:num>
  <w:num w:numId="3">
    <w:abstractNumId w:val="15202392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4"/>
  </w:compat>
  <w:rsids>
    <w:rsidRoot w:val="00000000"/>
    <w:rsid w:val="2F6FC87B"/>
    <w:rsid w:val="57793C06"/>
    <w:rsid w:val="763B769C"/>
    <w:rsid w:val="7B9D5318"/>
    <w:rsid w:val="7D7FBE20"/>
    <w:rsid w:val="7EEE6637"/>
    <w:rsid w:val="CAD7F438"/>
    <w:rsid w:val="F7FB8847"/>
    <w:rsid w:val="FEEC7FE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nl"/>
    </w:rPr>
  </w:style>
  <w:style w:type="paragraph" w:styleId="2">
    <w:name w:val="heading 1"/>
    <w:basedOn w:val="1"/>
    <w:next w:val="1"/>
    <w:uiPriority w:val="0"/>
    <w:pPr>
      <w:keepNext/>
      <w:keepLines/>
      <w:spacing w:before="200"/>
    </w:pPr>
    <w:rPr>
      <w:rFonts w:ascii="Ubuntu" w:hAnsi="Ubuntu" w:eastAsia="Ubuntu" w:cs="Ubuntu"/>
      <w:color w:val="FF5800"/>
      <w:sz w:val="32"/>
      <w:szCs w:val="32"/>
    </w:rPr>
  </w:style>
  <w:style w:type="paragraph" w:styleId="3">
    <w:name w:val="heading 2"/>
    <w:basedOn w:val="1"/>
    <w:next w:val="1"/>
    <w:uiPriority w:val="0"/>
    <w:pPr>
      <w:keepNext/>
      <w:keepLines/>
      <w:spacing w:before="200"/>
    </w:pPr>
    <w:rPr>
      <w:rFonts w:ascii="Ubuntu" w:hAnsi="Ubuntu" w:eastAsia="Ubuntu" w:cs="Ubuntu"/>
      <w:b/>
      <w:color w:val="4B08A1"/>
      <w:sz w:val="26"/>
      <w:szCs w:val="26"/>
    </w:rPr>
  </w:style>
  <w:style w:type="paragraph" w:styleId="4">
    <w:name w:val="heading 3"/>
    <w:basedOn w:val="1"/>
    <w:next w:val="1"/>
    <w:uiPriority w:val="0"/>
    <w:pPr>
      <w:keepNext/>
      <w:keepLines/>
      <w:spacing w:before="160" w:after="0"/>
    </w:pPr>
    <w:rPr>
      <w:rFonts w:ascii="Trebuchet MS" w:hAnsi="Trebuchet MS" w:eastAsia="Trebuchet MS" w:cs="Trebuchet MS"/>
      <w:b/>
      <w:color w:val="666666"/>
      <w:sz w:val="24"/>
      <w:szCs w:val="24"/>
    </w:rPr>
  </w:style>
  <w:style w:type="paragraph" w:styleId="5">
    <w:name w:val="heading 4"/>
    <w:basedOn w:val="1"/>
    <w:next w:val="1"/>
    <w:uiPriority w:val="0"/>
    <w:pPr>
      <w:keepNext/>
      <w:keepLines/>
      <w:spacing w:before="160" w:after="0"/>
    </w:pPr>
    <w:rPr>
      <w:rFonts w:ascii="Trebuchet MS" w:hAnsi="Trebuchet MS" w:eastAsia="Trebuchet MS" w:cs="Trebuchet MS"/>
      <w:color w:val="666666"/>
      <w:sz w:val="22"/>
      <w:szCs w:val="22"/>
      <w:u w:val="single"/>
    </w:rPr>
  </w:style>
  <w:style w:type="paragraph" w:styleId="6">
    <w:name w:val="heading 5"/>
    <w:basedOn w:val="1"/>
    <w:next w:val="1"/>
    <w:uiPriority w:val="0"/>
    <w:pPr>
      <w:keepNext/>
      <w:keepLines/>
      <w:spacing w:before="160" w:after="0"/>
    </w:pPr>
    <w:rPr>
      <w:rFonts w:ascii="Trebuchet MS" w:hAnsi="Trebuchet MS" w:eastAsia="Trebuchet MS" w:cs="Trebuchet MS"/>
      <w:color w:val="666666"/>
      <w:sz w:val="22"/>
      <w:szCs w:val="22"/>
    </w:rPr>
  </w:style>
  <w:style w:type="paragraph" w:styleId="7">
    <w:name w:val="heading 6"/>
    <w:basedOn w:val="1"/>
    <w:next w:val="1"/>
    <w:uiPriority w:val="0"/>
    <w:pPr>
      <w:keepNext/>
      <w:keepLines/>
      <w:spacing w:before="160"/>
    </w:pPr>
    <w:rPr>
      <w:rFonts w:ascii="Trebuchet MS" w:hAnsi="Trebuchet MS" w:eastAsia="Trebuchet MS" w:cs="Trebuchet MS"/>
      <w:i/>
      <w:color w:val="3C78D8"/>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after="200"/>
    </w:pPr>
    <w:rPr>
      <w:rFonts w:ascii="Ubuntu" w:hAnsi="Ubuntu" w:eastAsia="Ubuntu" w:cs="Ubuntu"/>
      <w:i/>
      <w:color w:val="3C78D8"/>
    </w:rPr>
  </w:style>
  <w:style w:type="paragraph" w:styleId="9">
    <w:name w:val="Title"/>
    <w:basedOn w:val="1"/>
    <w:next w:val="1"/>
    <w:uiPriority w:val="0"/>
    <w:pPr>
      <w:keepNext/>
      <w:keepLines/>
    </w:pPr>
    <w:rPr>
      <w:rFonts w:ascii="Ubuntu" w:hAnsi="Ubuntu" w:eastAsia="Ubuntu" w:cs="Ubuntu"/>
      <w:color w:val="4B08A1"/>
      <w:sz w:val="42"/>
      <w:szCs w:val="42"/>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customStyle="1" w:styleId="13">
    <w:name w:val="Table Normal1"/>
    <w:uiPriority w:val="0"/>
  </w:style>
  <w:style w:type="table" w:customStyle="1" w:styleId="14">
    <w:name w:val="_Style 10"/>
    <w:basedOn w:val="13"/>
    <w:uiPriority w:val="0"/>
    <w:tblPr>
      <w:tblLayout w:type="fixed"/>
      <w:tblCellMar>
        <w:top w:w="100" w:type="dxa"/>
        <w:left w:w="100" w:type="dxa"/>
        <w:bottom w:w="100" w:type="dxa"/>
        <w:right w:w="100" w:type="dxa"/>
      </w:tblCellMar>
    </w:tblPr>
  </w:style>
  <w:style w:type="table" w:customStyle="1" w:styleId="15">
    <w:name w:val="_Style 11"/>
    <w:basedOn w:val="13"/>
    <w:uiPriority w:val="0"/>
    <w:tblPr>
      <w:tblLayout w:type="fixed"/>
      <w:tblCellMar>
        <w:top w:w="100" w:type="dxa"/>
        <w:left w:w="100" w:type="dxa"/>
        <w:bottom w:w="100" w:type="dxa"/>
        <w:right w:w="100" w:type="dxa"/>
      </w:tblCellMar>
    </w:tblPr>
  </w:style>
  <w:style w:type="table" w:customStyle="1" w:styleId="16">
    <w:name w:val="_Style 12"/>
    <w:basedOn w:val="13"/>
    <w:uiPriority w:val="0"/>
    <w:tblPr>
      <w:tblLayout w:type="fixed"/>
      <w:tblCellMar>
        <w:top w:w="100" w:type="dxa"/>
        <w:left w:w="100" w:type="dxa"/>
        <w:bottom w:w="100" w:type="dxa"/>
        <w:right w:w="100" w:type="dxa"/>
      </w:tblCellMar>
    </w:tblPr>
  </w:style>
  <w:style w:type="table" w:customStyle="1" w:styleId="17">
    <w:name w:val="_Style 13"/>
    <w:basedOn w:val="13"/>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C616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2018-03-02T15:47:00Z</dcterms:created>
  <dc:creator>manu</dc:creator>
  <cp:lastModifiedBy>manu</cp:lastModifiedBy>
  <dcterms:modified xsi:type="dcterms:W3CDTF">2018-03-06T13:03:12Z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1043-10.1.0.5707</vt:lpwstr>
  </property>
</Properties>
</file>