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Animal Husbandry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$$/CAT/AH/Animal Husbandry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##Country Chicken &amp; Rural Birds ##Goat, Sheep, Pigs, Poultry ##Dairy Animals-Cows &amp; Buffalos ##Indian Breed Cows &amp; Gov Shalas ##Animal Feeds, Supplements, Medicines ##Departments and Training Institutes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$$/CAT/AH/OZ/Organizations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$$/AH/OZ/001/ICAR – Indian Veterinary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##Joint Director, ICAR-IVRI, Hebbal, Bengaluru 560024, Karnataka, India. ##Phone: +91 80 23411218, Fax: +91 80 23412509, Email: </w:t>
      </w:r>
      <w:hyperlink r:id="rId2">
        <w:r>
          <w:rPr>
            <w:rStyle w:val="Internet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3">
        <w:r>
          <w:rPr>
            <w:rStyle w:val="Internet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4">
        <w:r>
          <w:rPr>
            <w:rStyle w:val="Internet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$$/AH/OZ/002/ICAR – National Institute of Veterinary Epidemiology and Disease Informatics,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5">
        <w:r>
          <w:rPr>
            <w:rStyle w:val="Internet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6">
        <w:r>
          <w:rPr>
            <w:rStyle w:val="InternetLink"/>
            <w:sz w:val="24"/>
            <w:szCs w:val="24"/>
          </w:rPr>
          <w:t>www.nivedi.res.in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$$/AH/OZ/003/ICAR – National Institute of Animal Nutrition and Physiology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7">
        <w:r>
          <w:rPr>
            <w:rStyle w:val="Internet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sz w:val="24"/>
          <w:szCs w:val="24"/>
        </w:rPr>
        <w:t>$$/AH/OZ/004/National Dairy Research Institute, Bengaluru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##NDRI, Southern Campus, </w:t>
      </w:r>
      <w:r>
        <w:rPr>
          <w:rStyle w:val="Lrzxr"/>
          <w:rFonts w:cs="Calibri" w:cstheme="minorHAnsi"/>
          <w:color w:val="222222"/>
          <w:sz w:val="24"/>
          <w:szCs w:val="24"/>
          <w:shd w:fill="FFFFFF" w:val="clear"/>
        </w:rPr>
        <w:t xml:space="preserve">Hosur Main Road, Ayappa Garden, Opposite to Mico, Adugodi, Bengaluru 560030, </w:t>
      </w:r>
      <w:r>
        <w:rPr>
          <w:rFonts w:cs="Calibri" w:cstheme="minorHAnsi"/>
          <w:sz w:val="24"/>
          <w:szCs w:val="24"/>
        </w:rPr>
        <w:t xml:space="preserve">Karnataka, India. ##Phone: +91 80 25710661, 25710662, 25710663, 25710664, 25711119 ##Website: </w:t>
      </w:r>
      <w:hyperlink r:id="rId8">
        <w:r>
          <w:rPr>
            <w:rStyle w:val="InternetLink"/>
            <w:rFonts w:cs="Calibri" w:cstheme="minorHAnsi"/>
            <w:sz w:val="24"/>
            <w:szCs w:val="24"/>
          </w:rPr>
          <w:t>http://www.ndri.res.in/ndri/Design/southernregionalstationbangalor.html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$$/AH/OZ/005/ICAR - Indian Grassland and Fodder Research Institute,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9">
        <w:r>
          <w:rPr>
            <w:rStyle w:val="Internet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$$/AH/OZ/006/Central Fodder Seed Production Farm,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10" w:tgtFrame="_blank">
        <w:r>
          <w:rPr>
            <w:rStyle w:val="Internet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11">
        <w:r>
          <w:rPr>
            <w:rStyle w:val="Internet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$$/AH/OZ/007/Central frozen Semen Production and Training Institute,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12" w:tgtFrame="_blank">
        <w:r>
          <w:rPr>
            <w:rStyle w:val="Internet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13">
        <w:r>
          <w:rPr>
            <w:rStyle w:val="Internet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$$/AH/OZ/008/State Livestock Breeding &amp; Training Centre,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Deputy Director (Training), State Livestock Breeding &amp; Training Centre, Hessaraghatta, Bengaluru 560088, Karnataka, India ##Phone: +91 80 28466397, Email: </w:t>
      </w:r>
      <w:hyperlink r:id="rId14">
        <w:r>
          <w:rPr>
            <w:rStyle w:val="Internet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15">
        <w:r>
          <w:rPr>
            <w:rStyle w:val="InternetLink"/>
            <w:sz w:val="24"/>
            <w:szCs w:val="24"/>
          </w:rPr>
          <w:t>http://slbtc.kar.nic.in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sz w:val="24"/>
          <w:szCs w:val="24"/>
        </w:rPr>
        <w:t>$$/AH/OZ/009/Central Poultry Development Organisation &amp; Training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28466262, Duck Unit: +91 80 28466238, Fax: +91 80 28466444 ##Farmers Facilitation Centre: +91 80 28466262, Email: </w:t>
      </w:r>
      <w:hyperlink r:id="rId16">
        <w:r>
          <w:rPr>
            <w:rStyle w:val="Internet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17">
        <w:r>
          <w:rPr>
            <w:rStyle w:val="InternetLink"/>
            <w:sz w:val="24"/>
            <w:szCs w:val="24"/>
          </w:rPr>
          <w:t>www.cpdoti.org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$$/AH/OZ/010/Department of Animal Husbandry &amp; Veterinary Services, Government of Karnataka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false"/>
          <w:sz w:val="24"/>
          <w:szCs w:val="24"/>
        </w:rPr>
        <w:t>1800 425 0012</w:t>
      </w:r>
      <w:r>
        <w:rPr>
          <w:b/>
          <w:sz w:val="24"/>
          <w:szCs w:val="24"/>
        </w:rPr>
        <w:t xml:space="preserve">, </w:t>
      </w:r>
      <w:r>
        <w:rPr>
          <w:rStyle w:val="Strong"/>
          <w:b w:val="false"/>
          <w:sz w:val="24"/>
          <w:szCs w:val="24"/>
        </w:rPr>
        <w:t>+91 80 234 17 100,</w:t>
      </w:r>
      <w:r>
        <w:rPr>
          <w:rStyle w:val="Strong"/>
          <w:b w:val="false"/>
        </w:rPr>
        <w:t xml:space="preserve"> </w:t>
      </w:r>
      <w:r>
        <w:rPr>
          <w:sz w:val="24"/>
          <w:szCs w:val="24"/>
        </w:rPr>
        <w:t xml:space="preserve">Email: </w:t>
      </w:r>
      <w:hyperlink r:id="rId18">
        <w:r>
          <w:rPr>
            <w:rStyle w:val="Internet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19">
        <w:r>
          <w:rPr>
            <w:rStyle w:val="InternetLink"/>
            <w:sz w:val="24"/>
            <w:szCs w:val="24"/>
          </w:rPr>
          <w:t>http://www.ahvs.kar.nic.in</w:t>
        </w:r>
      </w:hyperlink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$$/AH/OZ/011/Karnataka State Department of Fisheries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20">
        <w:r>
          <w:rPr>
            <w:rStyle w:val="Internet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21">
        <w:r>
          <w:rPr>
            <w:rStyle w:val="Internet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$$/CAT/AH/GS/Gou Shala for Indian Cow Breeds</w:t>
      </w:r>
    </w:p>
    <w:p>
      <w:pPr>
        <w:pStyle w:val="Normal"/>
        <w:spacing w:beforeAutospacing="1" w:afterAutospacing="1"/>
        <w:rPr>
          <w:rStyle w:val="Strong"/>
          <w:b w:val="false"/>
          <w:b w:val="false"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$$/AH/GS/001/Indian Cow Breed Movement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##Indian Cow Breed Movement, Administrative Office</w:t>
      </w:r>
      <w:r>
        <w:rPr>
          <w:sz w:val="24"/>
          <w:szCs w:val="24"/>
        </w:rPr>
        <w:t xml:space="preserve">: ‘Shree Ramashrama’, No. 2A, J.P. Road, Girinagar 1st Phase, Bengaluru 560085, Karnataka, India. ##Phone: +91 80 26721510, Telefax: +91 80 26724979 Email: </w:t>
      </w:r>
      <w:hyperlink r:id="rId22">
        <w:r>
          <w:rPr>
            <w:rStyle w:val="InternetLink"/>
            <w:sz w:val="24"/>
            <w:szCs w:val="24"/>
          </w:rPr>
          <w:t>kpfiles@gmail.com</w:t>
        </w:r>
      </w:hyperlink>
      <w:r>
        <w:rPr>
          <w:sz w:val="24"/>
          <w:szCs w:val="24"/>
        </w:rPr>
        <w:t xml:space="preserve"> ##Veterinary Expert in Charge: DR. Y V Krishnamoorty +91 9449595206. Email: </w:t>
      </w:r>
      <w:hyperlink r:id="rId23">
        <w:r>
          <w:rPr>
            <w:rStyle w:val="InternetLink"/>
            <w:sz w:val="24"/>
            <w:szCs w:val="24"/>
          </w:rPr>
          <w:t>gou@hareraama.in</w:t>
        </w:r>
      </w:hyperlink>
      <w:r>
        <w:rPr>
          <w:sz w:val="24"/>
          <w:szCs w:val="24"/>
        </w:rPr>
        <w:t xml:space="preserve"> ##Website: </w:t>
      </w:r>
      <w:hyperlink r:id="rId24">
        <w:r>
          <w:rPr>
            <w:rStyle w:val="InternetLink"/>
            <w:sz w:val="24"/>
            <w:szCs w:val="24"/>
          </w:rPr>
          <w:t>http://hareraama.in</w:t>
        </w:r>
      </w:hyperlink>
    </w:p>
    <w:p>
      <w:pPr>
        <w:pStyle w:val="Normal"/>
        <w:spacing w:beforeAutospacing="1" w:afterAutospacing="1"/>
        <w:rPr>
          <w:rStyle w:val="InternetLink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InternetLink"/>
          <w:color w:val="auto"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$$/AH/GS/002/</w:t>
      </w:r>
      <w:r>
        <w:rPr>
          <w:rStyle w:val="InternetLink"/>
          <w:color w:val="auto"/>
          <w:sz w:val="24"/>
          <w:szCs w:val="24"/>
        </w:rPr>
        <w:t xml:space="preserve">Kaamadhuga </w:t>
      </w:r>
    </w:p>
    <w:p>
      <w:pPr>
        <w:pStyle w:val="Normal"/>
        <w:spacing w:beforeAutospacing="1" w:afterAutospacing="1"/>
        <w:rPr/>
      </w:pPr>
      <w:r>
        <w:rPr>
          <w:rStyle w:val="InternetLink"/>
          <w:color w:val="auto"/>
          <w:sz w:val="24"/>
          <w:szCs w:val="24"/>
          <w:u w:val="none"/>
        </w:rPr>
        <w:t>##Kaamadhuga, Indian Cow Breed Movement, Shree Ramachandrapura Matha ##Po: Haniya, Ta: Hosanagara, Dist: Shivamogga 577418, Karnataka, India. ##Telefax: +91 8185 256050</w:t>
      </w:r>
      <w:r>
        <w:rPr>
          <w:sz w:val="24"/>
          <w:szCs w:val="24"/>
        </w:rPr>
        <w:t xml:space="preserve"> Email: </w:t>
      </w:r>
      <w:hyperlink r:id="rId25">
        <w:r>
          <w:rPr>
            <w:rStyle w:val="InternetLink"/>
            <w:sz w:val="24"/>
            <w:szCs w:val="24"/>
            <w:u w:val="none"/>
          </w:rPr>
          <w:t>pradhanamatha@gmail.com</w:t>
        </w:r>
      </w:hyperlink>
      <w:r>
        <w:rPr>
          <w:sz w:val="24"/>
          <w:szCs w:val="24"/>
        </w:rPr>
        <w:t xml:space="preserve"> ##Website: </w:t>
      </w:r>
      <w:hyperlink r:id="rId26">
        <w:r>
          <w:rPr>
            <w:rStyle w:val="InternetLink"/>
            <w:sz w:val="24"/>
            <w:szCs w:val="24"/>
          </w:rPr>
          <w:t>http://hareraama.in</w:t>
        </w:r>
      </w:hyperlink>
      <w:r>
        <w:rPr>
          <w:rStyle w:val="InternetLink"/>
          <w:color w:val="auto"/>
          <w:sz w:val="24"/>
          <w:szCs w:val="24"/>
          <w:u w:val="none"/>
        </w:rPr>
        <w:t xml:space="preserve">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$$/AH/GS/003/Shri Raghavendra Gou Ashrama Trust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## Shri Raghavendra Gou Ashrama Trust, Gangapura village, Bengaluru road, Po: Yashavantapura, Ta: Maluru, Dist: Kolar 563130 Karnataka, India. ##Phone: +91 8197958466,</w:t>
      </w:r>
      <w:r>
        <w:rPr>
          <w:rStyle w:val="Lrzxr"/>
          <w:b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Email: </w:t>
      </w:r>
      <w:hyperlink r:id="rId27">
        <w:r>
          <w:rPr>
            <w:rStyle w:val="InternetLink"/>
            <w:sz w:val="24"/>
            <w:szCs w:val="24"/>
          </w:rPr>
          <w:t>malurgoushala@gmail.com</w:t>
        </w:r>
      </w:hyperlink>
      <w:r>
        <w:rPr>
          <w:rStyle w:val="Lrzxr"/>
          <w:sz w:val="24"/>
          <w:szCs w:val="24"/>
        </w:rPr>
        <w:t xml:space="preserve">  ##Contact Person: Ramachandra +91 9449595245 ##Muralikrishna +91 9741366882. </w:t>
      </w:r>
    </w:p>
    <w:p>
      <w:pPr>
        <w:pStyle w:val="Normal"/>
        <w:spacing w:beforeAutospacing="1" w:afterAutospacing="1"/>
        <w:rPr>
          <w:rStyle w:val="Strong"/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b/>
          <w:b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$$/AH/GS/004/Amrutadhaara Goukula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 xml:space="preserve">##Amrutadhaara Gouloka, Pratima Farms, Dinnepalya, Kanakapura Road, Bengaluru 560062 Karnataka, India. ##Phone: +91 9663104475, Email: </w:t>
      </w:r>
      <w:hyperlink r:id="rId28">
        <w:r>
          <w:rPr>
            <w:rStyle w:val="InternetLink"/>
            <w:sz w:val="24"/>
            <w:szCs w:val="24"/>
          </w:rPr>
          <w:t>sharma.amishj@gmail.com</w:t>
        </w:r>
      </w:hyperlink>
      <w:r>
        <w:rPr>
          <w:rStyle w:val="Lrzxr"/>
          <w:sz w:val="24"/>
          <w:szCs w:val="24"/>
        </w:rPr>
        <w:t xml:space="preserve">  ##Contact Person: B J Sharma +91 9845027731 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$$/AH/GS/005/Amrutadhaara Goushaala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 xml:space="preserve">## Amrutadhaara Goushaala, Po: Gangapura, Ta: Ranebennuru 581115, Dist: Haveri, Karnataka, India. ##Contact person: Rakesh +91 9591000202, Email: </w:t>
      </w:r>
      <w:hyperlink r:id="rId29">
        <w:r>
          <w:rPr>
            <w:rStyle w:val="InternetLink"/>
            <w:sz w:val="24"/>
            <w:szCs w:val="24"/>
          </w:rPr>
          <w:t>rakesh_talkal@yahoo.co.in</w:t>
        </w:r>
      </w:hyperlink>
      <w:r>
        <w:rPr>
          <w:rStyle w:val="Lrzxr"/>
          <w:sz w:val="24"/>
          <w:szCs w:val="24"/>
        </w:rPr>
        <w:t xml:space="preserve">  ##Ramachandra Hebbar +91 9945869705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b/>
          <w:b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$$/AH/GS/006/Gou Swarga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##Gou Swarga, Shri Ramadeva Bhankuli Matha, Kumata Road, Po: Bedkani, Ta: Siddapura, Dist: Uttara Kannada, Karnataka, India. ##Phone: +91 9901331688 Email: </w:t>
      </w:r>
      <w:hyperlink r:id="rId30">
        <w:r>
          <w:rPr>
            <w:rStyle w:val="InternetLink"/>
            <w:sz w:val="24"/>
            <w:szCs w:val="24"/>
          </w:rPr>
          <w:t>gouswargabhankuli@gmail.com</w:t>
        </w:r>
      </w:hyperlink>
      <w:r>
        <w:rPr>
          <w:rStyle w:val="Lrzxr"/>
          <w:sz w:val="24"/>
          <w:szCs w:val="24"/>
        </w:rPr>
        <w:t xml:space="preserve"> ##R S Hegde +91 9449595280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bCs/>
          <w:sz w:val="24"/>
          <w:szCs w:val="24"/>
        </w:rPr>
        <w:t>$$/CAT/AH/SG/Sheep, Goat and Pig Farms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$$/AH/SG/001/KBS Farms, Tamil Nadu - Goat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##KBS Farms (Goat), No. 2/79, Po: Vengadathanur, Via. Kirambur, Ta: Thuraiyur, Dist: Trichirapalli 621002, Tamil Nadu, India ##Contact person: B. Sriram Phone: +91 4327 236429 Email: </w:t>
      </w:r>
      <w:hyperlink r:id="rId31" w:tgtFrame="_blank">
        <w:r>
          <w:rPr>
            <w:rStyle w:val="InternetLink"/>
            <w:rFonts w:cs="Calibri" w:cstheme="minorHAnsi"/>
            <w:sz w:val="24"/>
            <w:szCs w:val="24"/>
          </w:rPr>
          <w:t>arumasri@gmail.com</w:t>
        </w:r>
      </w:hyperlink>
      <w:r>
        <w:rPr>
          <w:rFonts w:cs="Calibri" w:cstheme="minorHAnsi"/>
          <w:sz w:val="24"/>
          <w:szCs w:val="24"/>
        </w:rPr>
        <w:t xml:space="preserve"> ##</w:t>
      </w:r>
      <w:r>
        <w:rPr>
          <w:rFonts w:cs="Calibri" w:cstheme="minorHAnsi"/>
          <w:bCs/>
          <w:sz w:val="24"/>
          <w:szCs w:val="24"/>
        </w:rPr>
        <w:t xml:space="preserve"> Language - Tamil and English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$$/AH/SG/002/Metro Farm – Stall-fed Pig, Goat and Sheep</w:t>
      </w:r>
    </w:p>
    <w:p>
      <w:pPr>
        <w:pStyle w:val="Normal"/>
        <w:spacing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##Metro Farm, Chikkadevarahalli, Maralawadi hobli, Office: Anekal Main Road, Harohalli, Ta: Kanakapura, Dist: Ramanagara, Karnataka, India ##Phone: +91 9740807218, +91 9448997418, Email: </w:t>
      </w:r>
      <w:hyperlink r:id="rId32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melwynsati@gmail.com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##Specialty: Breeding and Raring of stallfed Pig, Goat and Sheep. Exotic and Indian breed piglets and lambs are available for sale for raring ##Contact person: Melvin Lewis </w:t>
      </w:r>
    </w:p>
    <w:p>
      <w:pPr>
        <w:pStyle w:val="Normal"/>
        <w:spacing w:beforeAutospacing="1" w:afterAutospacing="1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$$/CAT/AH/PL/Poultry and Rural Birds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$$/AH/PL/001/Mysuru Naati Chicken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bCs/>
          <w:sz w:val="24"/>
          <w:szCs w:val="24"/>
        </w:rPr>
        <w:t xml:space="preserve">##August Backyard Chicken Pvt. Ltd., No. 363, Sri Hari Complex, Basement, Sita Vilas Road, Opposite ICICI Bank, Chamaraja Mohalla, Mysuru 570024, Karnataka, India ##Phone: +91 9900055458, +91 9900055459, +91 9980007171, Email: </w:t>
      </w:r>
      <w:hyperlink r:id="rId33">
        <w:r>
          <w:rPr>
            <w:rStyle w:val="InternetLink"/>
            <w:sz w:val="24"/>
            <w:szCs w:val="24"/>
          </w:rPr>
          <w:t>sagar.urs.abc@gmail.com</w:t>
        </w:r>
      </w:hyperlink>
      <w:r>
        <w:rPr>
          <w:sz w:val="24"/>
          <w:szCs w:val="24"/>
        </w:rPr>
        <w:t xml:space="preserve"> ##Work: Supply of Country chicken Eggs, Day-old Chicks, Feed, Live Birds, Farm visit for Consultancy  ##Website: </w:t>
      </w:r>
      <w:hyperlink r:id="rId34">
        <w:r>
          <w:rPr>
            <w:rStyle w:val="InternetLink"/>
            <w:sz w:val="24"/>
            <w:szCs w:val="24"/>
          </w:rPr>
          <w:t>http://mysurunaatikkoli.com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bCs/>
          <w:sz w:val="24"/>
          <w:szCs w:val="24"/>
        </w:rPr>
        <w:t>$$/CAT/AH/CB/Cow and Buffalo Dairy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$$/AH/CB/001/Neernalli Dairy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##</w:t>
      </w:r>
      <w:r>
        <w:rPr>
          <w:rFonts w:cs="Calibri" w:cstheme="minorHAnsi"/>
          <w:sz w:val="24"/>
          <w:szCs w:val="24"/>
        </w:rPr>
        <w:t>Neernalli Dairy, Veda Seetarama Hegde, At: Neernalli, Po: Itaguli, Ta: Sirsi, Dist: Uttara Kannada 581336, Karnataka, India ##Phone: +91 8384 272652, 272732, +919449993303, +91 944999304 ##Specialty: Scientific milk dairy of 100 HF and Jersey cows, Fodder grass, Bio-gas plant, Arecanut garden, Black pepper, Cocoa, Coconut etc. ##Contact Person: Seetarama Hegde</w:t>
      </w:r>
    </w:p>
    <w:p>
      <w:pPr>
        <w:pStyle w:val="Normal"/>
        <w:spacing w:beforeAutospacing="1" w:afterAutospacing="1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Autospacing="1" w:afterAutospacing="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0b4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14ea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63fee"/>
    <w:rPr>
      <w:color w:val="0000FF"/>
      <w:u w:val="single"/>
    </w:rPr>
  </w:style>
  <w:style w:type="character" w:styleId="Lrzxr" w:customStyle="1">
    <w:name w:val="lrzxr"/>
    <w:basedOn w:val="DefaultParagraphFont"/>
    <w:qFormat/>
    <w:rsid w:val="00580b44"/>
    <w:rPr/>
  </w:style>
  <w:style w:type="character" w:styleId="Strong">
    <w:name w:val="Strong"/>
    <w:basedOn w:val="DefaultParagraphFont"/>
    <w:uiPriority w:val="22"/>
    <w:qFormat/>
    <w:rsid w:val="00580b44"/>
    <w:rPr>
      <w:b/>
      <w:bCs/>
    </w:rPr>
  </w:style>
  <w:style w:type="character" w:styleId="Lngadd" w:customStyle="1">
    <w:name w:val="lng_add"/>
    <w:basedOn w:val="DefaultParagraphFont"/>
    <w:qFormat/>
    <w:rsid w:val="0008307f"/>
    <w:rPr/>
  </w:style>
  <w:style w:type="character" w:styleId="Adrstxtr" w:customStyle="1">
    <w:name w:val="adrstxtr"/>
    <w:basedOn w:val="DefaultParagraphFont"/>
    <w:qFormat/>
    <w:rsid w:val="0008307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10aba"/>
    <w:rPr>
      <w:color w:val="605E5C"/>
      <w:shd w:fill="E1DFDD" w:val="clear"/>
    </w:rPr>
  </w:style>
  <w:style w:type="character" w:styleId="ListLabel1" w:customStyle="1">
    <w:name w:val="ListLabel 1"/>
    <w:qFormat/>
    <w:rPr>
      <w:sz w:val="24"/>
      <w:szCs w:val="24"/>
    </w:rPr>
  </w:style>
  <w:style w:type="character" w:styleId="ListLabel2" w:customStyle="1">
    <w:name w:val="ListLabel 2"/>
    <w:qFormat/>
    <w:rPr>
      <w:rFonts w:cs="Calibri" w:cstheme="minorHAnsi"/>
      <w:sz w:val="24"/>
      <w:szCs w:val="24"/>
    </w:rPr>
  </w:style>
  <w:style w:type="character" w:styleId="ListLabel3" w:customStyle="1">
    <w:name w:val="ListLabel 3"/>
    <w:qFormat/>
    <w:rPr>
      <w:sz w:val="24"/>
      <w:szCs w:val="24"/>
      <w:u w:val="none"/>
    </w:rPr>
  </w:style>
  <w:style w:type="character" w:styleId="ListLabel4" w:customStyle="1">
    <w:name w:val="ListLabel 4"/>
    <w:qFormat/>
    <w:rPr>
      <w:sz w:val="24"/>
      <w:szCs w:val="24"/>
    </w:rPr>
  </w:style>
  <w:style w:type="character" w:styleId="ListLabel5" w:customStyle="1">
    <w:name w:val="ListLabel 5"/>
    <w:qFormat/>
    <w:rPr>
      <w:rFonts w:cs="Calibri" w:cstheme="minorHAnsi"/>
      <w:sz w:val="24"/>
      <w:szCs w:val="24"/>
    </w:rPr>
  </w:style>
  <w:style w:type="character" w:styleId="ListLabel6" w:customStyle="1">
    <w:name w:val="ListLabel 6"/>
    <w:qFormat/>
    <w:rPr>
      <w:sz w:val="24"/>
      <w:szCs w:val="24"/>
      <w:u w:val="none"/>
    </w:rPr>
  </w:style>
  <w:style w:type="character" w:styleId="ListLabel7" w:customStyle="1">
    <w:name w:val="ListLabel 7"/>
    <w:qFormat/>
    <w:rPr>
      <w:sz w:val="24"/>
      <w:szCs w:val="24"/>
    </w:rPr>
  </w:style>
  <w:style w:type="character" w:styleId="ListLabel8" w:customStyle="1">
    <w:name w:val="ListLabel 8"/>
    <w:qFormat/>
    <w:rPr>
      <w:rFonts w:cs="Calibri" w:cstheme="minorHAnsi"/>
      <w:sz w:val="24"/>
      <w:szCs w:val="24"/>
    </w:rPr>
  </w:style>
  <w:style w:type="character" w:styleId="ListLabel9" w:customStyle="1">
    <w:name w:val="ListLabel 9"/>
    <w:qFormat/>
    <w:rPr>
      <w:sz w:val="24"/>
      <w:szCs w:val="24"/>
      <w:u w:val="none"/>
    </w:rPr>
  </w:style>
  <w:style w:type="character" w:styleId="ListLabel10" w:customStyle="1">
    <w:name w:val="ListLabel 10"/>
    <w:qFormat/>
    <w:rPr>
      <w:sz w:val="24"/>
      <w:szCs w:val="24"/>
    </w:rPr>
  </w:style>
  <w:style w:type="character" w:styleId="ListLabel11" w:customStyle="1">
    <w:name w:val="ListLabel 11"/>
    <w:qFormat/>
    <w:rPr>
      <w:rFonts w:cs="Calibri" w:cstheme="minorHAnsi"/>
      <w:sz w:val="24"/>
      <w:szCs w:val="24"/>
    </w:rPr>
  </w:style>
  <w:style w:type="character" w:styleId="ListLabel12" w:customStyle="1">
    <w:name w:val="ListLabel 12"/>
    <w:qFormat/>
    <w:rPr>
      <w:sz w:val="24"/>
      <w:szCs w:val="24"/>
      <w:u w:val="none"/>
    </w:rPr>
  </w:style>
  <w:style w:type="character" w:styleId="ListLabel13" w:customStyle="1">
    <w:name w:val="ListLabel 13"/>
    <w:qFormat/>
    <w:rPr>
      <w:sz w:val="24"/>
      <w:szCs w:val="24"/>
    </w:rPr>
  </w:style>
  <w:style w:type="character" w:styleId="ListLabel14" w:customStyle="1">
    <w:name w:val="ListLabel 14"/>
    <w:qFormat/>
    <w:rPr>
      <w:rFonts w:cs="Calibri" w:cstheme="minorHAnsi"/>
      <w:sz w:val="24"/>
      <w:szCs w:val="24"/>
    </w:rPr>
  </w:style>
  <w:style w:type="character" w:styleId="ListLabel15" w:customStyle="1">
    <w:name w:val="ListLabel 15"/>
    <w:qFormat/>
    <w:rPr>
      <w:sz w:val="24"/>
      <w:szCs w:val="24"/>
      <w:u w:val="none"/>
    </w:rPr>
  </w:style>
  <w:style w:type="character" w:styleId="ListLabel16" w:customStyle="1">
    <w:name w:val="ListLabel 16"/>
    <w:qFormat/>
    <w:rPr>
      <w:sz w:val="24"/>
      <w:szCs w:val="24"/>
    </w:rPr>
  </w:style>
  <w:style w:type="character" w:styleId="ListLabel17" w:customStyle="1">
    <w:name w:val="ListLabel 17"/>
    <w:qFormat/>
    <w:rPr>
      <w:rFonts w:cs="Calibri" w:cstheme="minorHAnsi"/>
      <w:sz w:val="24"/>
      <w:szCs w:val="24"/>
    </w:rPr>
  </w:style>
  <w:style w:type="character" w:styleId="ListLabel18" w:customStyle="1">
    <w:name w:val="ListLabel 18"/>
    <w:qFormat/>
    <w:rPr>
      <w:sz w:val="24"/>
      <w:szCs w:val="24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14eac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ListLabel19">
    <w:name w:val="ListLabel 19"/>
    <w:qFormat/>
    <w:rPr>
      <w:sz w:val="24"/>
      <w:szCs w:val="24"/>
    </w:rPr>
  </w:style>
  <w:style w:type="character" w:styleId="ListLabel20">
    <w:name w:val="ListLabel 20"/>
    <w:qFormat/>
    <w:rPr>
      <w:rFonts w:cs="Calibri" w:cstheme="minorHAnsi"/>
      <w:sz w:val="24"/>
      <w:szCs w:val="24"/>
    </w:rPr>
  </w:style>
  <w:style w:type="character" w:styleId="ListLabel21">
    <w:name w:val="ListLabel 21"/>
    <w:qFormat/>
    <w:rPr>
      <w:sz w:val="24"/>
      <w:szCs w:val="24"/>
      <w:u w:val="none"/>
    </w:rPr>
  </w:style>
  <w:style w:type="character" w:styleId="ListLabel22">
    <w:name w:val="ListLabel 22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23">
    <w:name w:val="ListLabel 23"/>
    <w:qFormat/>
    <w:rPr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kshar Unicod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14e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d.ivribengaluru@icar.gov.in" TargetMode="External"/><Relationship Id="rId3" Type="http://schemas.openxmlformats.org/officeDocument/2006/relationships/hyperlink" Target="mailto:aniket.sanyal@gmail.com" TargetMode="External"/><Relationship Id="rId4" Type="http://schemas.openxmlformats.org/officeDocument/2006/relationships/hyperlink" Target="http://www.ivri.nic.in/campuses/bang/default.aspx" TargetMode="External"/><Relationship Id="rId5" Type="http://schemas.openxmlformats.org/officeDocument/2006/relationships/hyperlink" Target="mailto:director.nivedi@icar.gov.in" TargetMode="External"/><Relationship Id="rId6" Type="http://schemas.openxmlformats.org/officeDocument/2006/relationships/hyperlink" Target="http://www.nivedi.res.in/" TargetMode="External"/><Relationship Id="rId7" Type="http://schemas.openxmlformats.org/officeDocument/2006/relationships/hyperlink" Target="http://www.nianp.res.in/" TargetMode="External"/><Relationship Id="rId8" Type="http://schemas.openxmlformats.org/officeDocument/2006/relationships/hyperlink" Target="http://www.ndri.res.in/ndri/Design/southernregionalstationbangalor.html" TargetMode="External"/><Relationship Id="rId9" Type="http://schemas.openxmlformats.org/officeDocument/2006/relationships/hyperlink" Target="http://www.igfri.res.in/rss-dharwad.aspx" TargetMode="External"/><Relationship Id="rId10" Type="http://schemas.openxmlformats.org/officeDocument/2006/relationships/hyperlink" Target="mailto:balu.cfspf@gmail.com" TargetMode="External"/><Relationship Id="rId11" Type="http://schemas.openxmlformats.org/officeDocument/2006/relationships/hyperlink" Target="http://dahd.nic.in/related-links/central-fodder-seed-production-farm-hesserghatta-bangalore" TargetMode="External"/><Relationship Id="rId12" Type="http://schemas.openxmlformats.org/officeDocument/2006/relationships/hyperlink" Target="mailto:directorcfspti@gmail.com" TargetMode="External"/><Relationship Id="rId13" Type="http://schemas.openxmlformats.org/officeDocument/2006/relationships/hyperlink" Target="http://dahd.nic.in/related-links/central-frozen-semen-production-training-institute" TargetMode="External"/><Relationship Id="rId14" Type="http://schemas.openxmlformats.org/officeDocument/2006/relationships/hyperlink" Target="mailto:ddslbtc-ka@nic.in" TargetMode="External"/><Relationship Id="rId15" Type="http://schemas.openxmlformats.org/officeDocument/2006/relationships/hyperlink" Target="http://slbtc.kar.nic.in/" TargetMode="External"/><Relationship Id="rId16" Type="http://schemas.openxmlformats.org/officeDocument/2006/relationships/hyperlink" Target="mailto:cpdoti@gmail.com" TargetMode="External"/><Relationship Id="rId17" Type="http://schemas.openxmlformats.org/officeDocument/2006/relationships/hyperlink" Target="http://www.cpdoti.org/" TargetMode="External"/><Relationship Id="rId18" Type="http://schemas.openxmlformats.org/officeDocument/2006/relationships/hyperlink" Target="mailto:dir-ah@nic.in" TargetMode="External"/><Relationship Id="rId19" Type="http://schemas.openxmlformats.org/officeDocument/2006/relationships/hyperlink" Target="http://www.ahvs.kar.nic.in/" TargetMode="External"/><Relationship Id="rId20" Type="http://schemas.openxmlformats.org/officeDocument/2006/relationships/hyperlink" Target="mailto:dof-blr-ka@nic.in" TargetMode="External"/><Relationship Id="rId21" Type="http://schemas.openxmlformats.org/officeDocument/2006/relationships/hyperlink" Target="http://www.karnataka.gov.in/fisheries/english" TargetMode="External"/><Relationship Id="rId22" Type="http://schemas.openxmlformats.org/officeDocument/2006/relationships/hyperlink" Target="mailto:kpfiles@gmail.com" TargetMode="External"/><Relationship Id="rId23" Type="http://schemas.openxmlformats.org/officeDocument/2006/relationships/hyperlink" Target="mailto:gou@hareraama.in" TargetMode="External"/><Relationship Id="rId24" Type="http://schemas.openxmlformats.org/officeDocument/2006/relationships/hyperlink" Target="http://hareraama.in/" TargetMode="External"/><Relationship Id="rId25" Type="http://schemas.openxmlformats.org/officeDocument/2006/relationships/hyperlink" Target="mailto:pradhanamatha@gmail.com" TargetMode="External"/><Relationship Id="rId26" Type="http://schemas.openxmlformats.org/officeDocument/2006/relationships/hyperlink" Target="http://hareraama.in/" TargetMode="External"/><Relationship Id="rId27" Type="http://schemas.openxmlformats.org/officeDocument/2006/relationships/hyperlink" Target="mailto:malurgoushala@gmail.comC" TargetMode="External"/><Relationship Id="rId28" Type="http://schemas.openxmlformats.org/officeDocument/2006/relationships/hyperlink" Target="mailto:sharma.amishj@gmail.com" TargetMode="External"/><Relationship Id="rId29" Type="http://schemas.openxmlformats.org/officeDocument/2006/relationships/hyperlink" Target="mailto:rakesh_talkal@yahoo.co.in" TargetMode="External"/><Relationship Id="rId30" Type="http://schemas.openxmlformats.org/officeDocument/2006/relationships/hyperlink" Target="mailto:gouswargabhankuli@gmail.com" TargetMode="External"/><Relationship Id="rId31" Type="http://schemas.openxmlformats.org/officeDocument/2006/relationships/hyperlink" Target="mailto:arumasri@gmail.com" TargetMode="External"/><Relationship Id="rId32" Type="http://schemas.openxmlformats.org/officeDocument/2006/relationships/hyperlink" Target="mailto:melwynsati@gmail.com" TargetMode="External"/><Relationship Id="rId33" Type="http://schemas.openxmlformats.org/officeDocument/2006/relationships/hyperlink" Target="mailto:sagar.urs.abc@gmail.com" TargetMode="External"/><Relationship Id="rId34" Type="http://schemas.openxmlformats.org/officeDocument/2006/relationships/hyperlink" Target="http://mysurunaatikkoli.com/" TargetMode="Externa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LibreOffice/6.0.5.2$Linux_X86_64 LibreOffice_project/00m0$Build-2</Application>
  <Pages>6</Pages>
  <Words>877</Words>
  <Characters>6815</Characters>
  <CharactersWithSpaces>7670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2018-08-05T22:46:08Z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