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Seeds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$$/CAT/SD/Seeds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 xml:space="preserve">## OP &amp; Hybrid Seeds of Field Crops ## OP &amp; Hybrid Seeds of Vegetables ## Seeds of Flowers &amp; Ornamentals ## Cuttings, Tubers &amp; Rooted slips ## Seeds of Commercial Crops ## Seeds of Oilseed Crops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LibreOffice/6.0.5.2$Linux_X86_64 LibreOffice_project/00m0$Build-2</Application>
  <Pages>1</Pages>
  <Words>39</Words>
  <Characters>178</Characters>
  <CharactersWithSpaces>215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2018-07-24T12:01:20Z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