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17372" w:rsidRDefault="009F4F91" w:rsidP="009F4F91">
      <w:pPr>
        <w:jc w:val="center"/>
        <w:rPr>
          <w:b/>
          <w:bCs/>
          <w:sz w:val="32"/>
          <w:szCs w:val="32"/>
        </w:rPr>
      </w:pPr>
      <w:r w:rsidRPr="009F4F91">
        <w:rPr>
          <w:b/>
          <w:bCs/>
          <w:sz w:val="32"/>
          <w:szCs w:val="32"/>
        </w:rPr>
        <w:t>VPC project used in production</w:t>
      </w:r>
    </w:p>
    <w:p w:rsidR="009F4F91" w:rsidRDefault="009F4F91" w:rsidP="009F4F91">
      <w:pPr>
        <w:rPr>
          <w:b/>
          <w:bCs/>
          <w:sz w:val="24"/>
          <w:szCs w:val="24"/>
        </w:rPr>
      </w:pPr>
    </w:p>
    <w:p w:rsidR="009F4F91" w:rsidRPr="009F4F91" w:rsidRDefault="009F4F91" w:rsidP="009F4F91">
      <w:pPr>
        <w:rPr>
          <w:b/>
          <w:bCs/>
          <w:sz w:val="24"/>
          <w:szCs w:val="24"/>
        </w:rPr>
      </w:pPr>
      <w:r>
        <w:rPr>
          <w:b/>
          <w:bCs/>
          <w:sz w:val="24"/>
          <w:szCs w:val="24"/>
        </w:rPr>
        <w:t>VPC</w:t>
      </w:r>
    </w:p>
    <w:p w:rsidR="009F4F91" w:rsidRPr="009F4F91" w:rsidRDefault="009F4F91" w:rsidP="009F4F91">
      <w:pPr>
        <w:rPr>
          <w:sz w:val="24"/>
          <w:szCs w:val="24"/>
        </w:rPr>
      </w:pPr>
      <w:r w:rsidRPr="009F4F91">
        <w:rPr>
          <w:sz w:val="24"/>
          <w:szCs w:val="24"/>
        </w:rPr>
        <w:t>Imagine you want to set up a private, secure, and isolated area in the cloud where you can run your applications and store your data. This is where a VPC comes into play.</w:t>
      </w:r>
    </w:p>
    <w:p w:rsidR="009F4F91" w:rsidRPr="009F4F91" w:rsidRDefault="009F4F91" w:rsidP="009F4F91">
      <w:pPr>
        <w:rPr>
          <w:sz w:val="24"/>
          <w:szCs w:val="24"/>
        </w:rPr>
      </w:pPr>
      <w:r w:rsidRPr="009F4F91">
        <w:rPr>
          <w:sz w:val="24"/>
          <w:szCs w:val="24"/>
        </w:rPr>
        <w:t>A VPC is a virtual network that you create in the cloud. It allows you to have your own private section of the internet, just like having your own network within a larger network. Within this VPC, you can create and manage various resources, such as servers, databases, and storage.</w:t>
      </w:r>
    </w:p>
    <w:p w:rsidR="009F4F91" w:rsidRPr="009F4F91" w:rsidRDefault="009F4F91" w:rsidP="009F4F91">
      <w:pPr>
        <w:rPr>
          <w:sz w:val="24"/>
          <w:szCs w:val="24"/>
        </w:rPr>
      </w:pPr>
      <w:r w:rsidRPr="009F4F91">
        <w:rPr>
          <w:sz w:val="24"/>
          <w:szCs w:val="24"/>
        </w:rPr>
        <w:t>Think of it as having your own little "internet" within the bigger internet. This virtual network is completely isolated from other users' networks, so your data and applications are secure and protected.</w:t>
      </w:r>
    </w:p>
    <w:p w:rsidR="009F4F91" w:rsidRPr="009F4F91" w:rsidRDefault="009F4F91" w:rsidP="009F4F91">
      <w:pPr>
        <w:rPr>
          <w:sz w:val="24"/>
          <w:szCs w:val="24"/>
        </w:rPr>
      </w:pPr>
      <w:r w:rsidRPr="009F4F91">
        <w:rPr>
          <w:sz w:val="24"/>
          <w:szCs w:val="24"/>
        </w:rPr>
        <w:t>Just like a physical network, a VPC has its own set of rules and configurations. You can define the IP address range for your VPC and create smaller subnetworks within it called subnets. These subnets help you organize your resources and control how they communicate with each other.</w:t>
      </w:r>
    </w:p>
    <w:p w:rsidR="009F4F91" w:rsidRPr="009F4F91" w:rsidRDefault="009F4F91" w:rsidP="009F4F91">
      <w:pPr>
        <w:rPr>
          <w:sz w:val="24"/>
          <w:szCs w:val="24"/>
        </w:rPr>
      </w:pPr>
      <w:r w:rsidRPr="009F4F91">
        <w:rPr>
          <w:sz w:val="24"/>
          <w:szCs w:val="24"/>
        </w:rPr>
        <w:t>To connect your VPC to the internet or other networks, you can set up gateways or routers. These act as entry and exit points for traffic going in and out of your VPC. You can control the flow of traffic and set up security measures to protect your resources from unauthorized access.</w:t>
      </w:r>
    </w:p>
    <w:p w:rsidR="009F4F91" w:rsidRDefault="009F4F91" w:rsidP="009F4F91">
      <w:pPr>
        <w:rPr>
          <w:sz w:val="24"/>
          <w:szCs w:val="24"/>
        </w:rPr>
      </w:pPr>
      <w:r w:rsidRPr="009F4F91">
        <w:rPr>
          <w:sz w:val="24"/>
          <w:szCs w:val="24"/>
        </w:rPr>
        <w:t>With a VPC, you have control over your network environment. You can define access rules, set up firewalls, and configure security groups to regulate who can access your resources and how they can communicate.</w:t>
      </w:r>
    </w:p>
    <w:p w:rsidR="009F4F91" w:rsidRDefault="009F4F91" w:rsidP="009F4F91">
      <w:pPr>
        <w:rPr>
          <w:sz w:val="24"/>
          <w:szCs w:val="24"/>
        </w:rPr>
      </w:pPr>
    </w:p>
    <w:p w:rsidR="009F4F91" w:rsidRDefault="009F4F91" w:rsidP="009F4F91">
      <w:pPr>
        <w:jc w:val="center"/>
        <w:rPr>
          <w:sz w:val="24"/>
          <w:szCs w:val="24"/>
        </w:rPr>
      </w:pPr>
      <w:r>
        <w:rPr>
          <w:noProof/>
        </w:rPr>
        <w:drawing>
          <wp:inline distT="0" distB="0" distL="0" distR="0">
            <wp:extent cx="5287612" cy="4170218"/>
            <wp:effectExtent l="0" t="0" r="8890" b="1905"/>
            <wp:docPr id="119471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99976" cy="4179970"/>
                    </a:xfrm>
                    <a:prstGeom prst="rect">
                      <a:avLst/>
                    </a:prstGeom>
                    <a:noFill/>
                    <a:ln>
                      <a:noFill/>
                    </a:ln>
                  </pic:spPr>
                </pic:pic>
              </a:graphicData>
            </a:graphic>
          </wp:inline>
        </w:drawing>
      </w:r>
    </w:p>
    <w:p w:rsidR="009F4F91" w:rsidRDefault="009F4F91" w:rsidP="009F4F91">
      <w:pPr>
        <w:rPr>
          <w:b/>
          <w:bCs/>
          <w:sz w:val="24"/>
          <w:szCs w:val="24"/>
        </w:rPr>
      </w:pPr>
    </w:p>
    <w:p w:rsidR="009F4F91" w:rsidRDefault="009F4F91" w:rsidP="009F4F91">
      <w:pPr>
        <w:rPr>
          <w:b/>
          <w:bCs/>
          <w:sz w:val="24"/>
          <w:szCs w:val="24"/>
        </w:rPr>
      </w:pPr>
    </w:p>
    <w:p w:rsidR="009F4F91" w:rsidRDefault="009F4F91" w:rsidP="009F4F91">
      <w:pPr>
        <w:rPr>
          <w:b/>
          <w:bCs/>
          <w:sz w:val="24"/>
          <w:szCs w:val="24"/>
        </w:rPr>
      </w:pPr>
      <w:r>
        <w:rPr>
          <w:b/>
          <w:bCs/>
          <w:sz w:val="24"/>
          <w:szCs w:val="24"/>
        </w:rPr>
        <w:lastRenderedPageBreak/>
        <w:t>Subnets</w:t>
      </w:r>
    </w:p>
    <w:p w:rsidR="009F4F91" w:rsidRDefault="009F4F91" w:rsidP="009F4F91">
      <w:pPr>
        <w:rPr>
          <w:sz w:val="24"/>
          <w:szCs w:val="24"/>
        </w:rPr>
      </w:pPr>
      <w:r w:rsidRPr="009F4F91">
        <w:rPr>
          <w:sz w:val="24"/>
          <w:szCs w:val="24"/>
        </w:rPr>
        <w:t>A subnet is a range of IP addresses in your VPC. A subnet must reside in a single Availability Zone. After you add subnets, you can deploy AWS resources in your VPC.</w:t>
      </w:r>
    </w:p>
    <w:p w:rsidR="009F4F91" w:rsidRDefault="009F4F91" w:rsidP="009F4F91">
      <w:pPr>
        <w:rPr>
          <w:sz w:val="24"/>
          <w:szCs w:val="24"/>
        </w:rPr>
      </w:pPr>
      <w:r w:rsidRPr="009F4F91">
        <w:rPr>
          <w:sz w:val="24"/>
          <w:szCs w:val="24"/>
        </w:rPr>
        <w:t>You can assign IP addresses, both IPv4 and IPv6, to your VPCs and subnets. You can also bring your public IPv4 and IPv6 GUA addresses to AWS and allocate them to resources in your VPC, such as EC2 instances, NAT gateways, and Network Load Balancers.</w:t>
      </w:r>
    </w:p>
    <w:p w:rsidR="009F4F91" w:rsidRDefault="009F4F91" w:rsidP="009F4F91">
      <w:pPr>
        <w:rPr>
          <w:sz w:val="24"/>
          <w:szCs w:val="24"/>
        </w:rPr>
      </w:pPr>
    </w:p>
    <w:p w:rsidR="009F4F91" w:rsidRDefault="009F4F91" w:rsidP="009F4F91">
      <w:pPr>
        <w:rPr>
          <w:sz w:val="24"/>
          <w:szCs w:val="24"/>
        </w:rPr>
      </w:pPr>
      <w:r>
        <w:rPr>
          <w:noProof/>
        </w:rPr>
        <w:drawing>
          <wp:inline distT="0" distB="0" distL="0" distR="0">
            <wp:extent cx="6645910" cy="1470025"/>
            <wp:effectExtent l="0" t="0" r="2540" b="0"/>
            <wp:docPr id="937565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5910" cy="1470025"/>
                    </a:xfrm>
                    <a:prstGeom prst="rect">
                      <a:avLst/>
                    </a:prstGeom>
                    <a:noFill/>
                    <a:ln>
                      <a:noFill/>
                    </a:ln>
                  </pic:spPr>
                </pic:pic>
              </a:graphicData>
            </a:graphic>
          </wp:inline>
        </w:drawing>
      </w:r>
    </w:p>
    <w:p w:rsidR="009F4F91" w:rsidRDefault="009F4F91" w:rsidP="009F4F91">
      <w:pPr>
        <w:rPr>
          <w:sz w:val="24"/>
          <w:szCs w:val="24"/>
        </w:rPr>
      </w:pPr>
    </w:p>
    <w:p w:rsidR="009F4F91" w:rsidRDefault="009F4F91" w:rsidP="009F4F91">
      <w:pPr>
        <w:rPr>
          <w:b/>
          <w:bCs/>
          <w:sz w:val="24"/>
          <w:szCs w:val="24"/>
        </w:rPr>
      </w:pPr>
      <w:r w:rsidRPr="009F4F91">
        <w:rPr>
          <w:b/>
          <w:bCs/>
          <w:sz w:val="24"/>
          <w:szCs w:val="24"/>
        </w:rPr>
        <w:t>Route table</w:t>
      </w:r>
    </w:p>
    <w:p w:rsidR="009F4F91" w:rsidRDefault="009F4F91" w:rsidP="009F4F91">
      <w:pPr>
        <w:rPr>
          <w:sz w:val="24"/>
          <w:szCs w:val="24"/>
        </w:rPr>
      </w:pPr>
      <w:r w:rsidRPr="009F4F91">
        <w:rPr>
          <w:sz w:val="24"/>
          <w:szCs w:val="24"/>
        </w:rPr>
        <w:t>Use route tables to determine where network traffic from your subnet or gateway is directed.</w:t>
      </w:r>
    </w:p>
    <w:p w:rsidR="006630D7" w:rsidRPr="00AB6A3A" w:rsidRDefault="006630D7" w:rsidP="009F4F91">
      <w:pPr>
        <w:rPr>
          <w:b/>
          <w:bCs/>
          <w:sz w:val="24"/>
          <w:szCs w:val="24"/>
        </w:rPr>
      </w:pPr>
      <w:r w:rsidRPr="00AB6A3A">
        <w:rPr>
          <w:b/>
          <w:bCs/>
          <w:sz w:val="24"/>
          <w:szCs w:val="24"/>
        </w:rPr>
        <w:t>Private route table</w:t>
      </w:r>
    </w:p>
    <w:p w:rsidR="006630D7" w:rsidRDefault="006630D7" w:rsidP="009F4F91">
      <w:pPr>
        <w:rPr>
          <w:sz w:val="24"/>
          <w:szCs w:val="24"/>
        </w:rPr>
      </w:pPr>
      <w:r>
        <w:rPr>
          <w:noProof/>
        </w:rPr>
        <w:drawing>
          <wp:inline distT="0" distB="0" distL="0" distR="0">
            <wp:extent cx="6645910" cy="1965325"/>
            <wp:effectExtent l="0" t="0" r="2540" b="0"/>
            <wp:docPr id="16773442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910" cy="1965325"/>
                    </a:xfrm>
                    <a:prstGeom prst="rect">
                      <a:avLst/>
                    </a:prstGeom>
                    <a:noFill/>
                    <a:ln>
                      <a:noFill/>
                    </a:ln>
                  </pic:spPr>
                </pic:pic>
              </a:graphicData>
            </a:graphic>
          </wp:inline>
        </w:drawing>
      </w:r>
    </w:p>
    <w:p w:rsidR="00AB6A3A" w:rsidRDefault="00AB6A3A" w:rsidP="009F4F91">
      <w:pPr>
        <w:rPr>
          <w:sz w:val="24"/>
          <w:szCs w:val="24"/>
        </w:rPr>
      </w:pPr>
    </w:p>
    <w:p w:rsidR="006630D7" w:rsidRPr="00AB6A3A" w:rsidRDefault="00AB6A3A" w:rsidP="009F4F91">
      <w:pPr>
        <w:rPr>
          <w:b/>
          <w:bCs/>
          <w:sz w:val="24"/>
          <w:szCs w:val="24"/>
        </w:rPr>
      </w:pPr>
      <w:r w:rsidRPr="00AB6A3A">
        <w:rPr>
          <w:b/>
          <w:bCs/>
          <w:sz w:val="24"/>
          <w:szCs w:val="24"/>
        </w:rPr>
        <w:t>Public route table</w:t>
      </w:r>
    </w:p>
    <w:p w:rsidR="009F4F91" w:rsidRDefault="006630D7" w:rsidP="009F4F91">
      <w:pPr>
        <w:rPr>
          <w:sz w:val="24"/>
          <w:szCs w:val="24"/>
        </w:rPr>
      </w:pPr>
      <w:r>
        <w:rPr>
          <w:noProof/>
        </w:rPr>
        <w:drawing>
          <wp:inline distT="0" distB="0" distL="0" distR="0">
            <wp:extent cx="6645910" cy="2189480"/>
            <wp:effectExtent l="0" t="0" r="2540" b="1270"/>
            <wp:docPr id="14037970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2189480"/>
                    </a:xfrm>
                    <a:prstGeom prst="rect">
                      <a:avLst/>
                    </a:prstGeom>
                    <a:noFill/>
                    <a:ln>
                      <a:noFill/>
                    </a:ln>
                  </pic:spPr>
                </pic:pic>
              </a:graphicData>
            </a:graphic>
          </wp:inline>
        </w:drawing>
      </w:r>
    </w:p>
    <w:p w:rsidR="009F4F91" w:rsidRDefault="009F4F91" w:rsidP="009F4F91">
      <w:pPr>
        <w:rPr>
          <w:b/>
          <w:bCs/>
          <w:sz w:val="24"/>
          <w:szCs w:val="24"/>
        </w:rPr>
      </w:pPr>
      <w:r>
        <w:rPr>
          <w:b/>
          <w:bCs/>
          <w:sz w:val="24"/>
          <w:szCs w:val="24"/>
        </w:rPr>
        <w:lastRenderedPageBreak/>
        <w:t>Internet Gateway</w:t>
      </w:r>
    </w:p>
    <w:p w:rsidR="009F4F91" w:rsidRDefault="009F4F91" w:rsidP="009F4F91">
      <w:pPr>
        <w:rPr>
          <w:sz w:val="24"/>
          <w:szCs w:val="24"/>
        </w:rPr>
      </w:pPr>
      <w:r w:rsidRPr="009F4F91">
        <w:rPr>
          <w:sz w:val="24"/>
          <w:szCs w:val="24"/>
        </w:rPr>
        <w:t>Internet</w:t>
      </w:r>
      <w:r>
        <w:rPr>
          <w:b/>
          <w:bCs/>
          <w:sz w:val="24"/>
          <w:szCs w:val="24"/>
        </w:rPr>
        <w:t xml:space="preserve"> </w:t>
      </w:r>
      <w:r>
        <w:rPr>
          <w:sz w:val="24"/>
          <w:szCs w:val="24"/>
        </w:rPr>
        <w:t>Gateway has been created and attached to VPC and route table.</w:t>
      </w:r>
    </w:p>
    <w:p w:rsidR="009F4F91" w:rsidRDefault="009F4F91" w:rsidP="009F4F91">
      <w:pPr>
        <w:rPr>
          <w:sz w:val="24"/>
          <w:szCs w:val="24"/>
        </w:rPr>
      </w:pPr>
      <w:r>
        <w:rPr>
          <w:noProof/>
        </w:rPr>
        <w:drawing>
          <wp:inline distT="0" distB="0" distL="0" distR="0">
            <wp:extent cx="6645910" cy="2201545"/>
            <wp:effectExtent l="0" t="0" r="2540" b="8255"/>
            <wp:docPr id="1384108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2201545"/>
                    </a:xfrm>
                    <a:prstGeom prst="rect">
                      <a:avLst/>
                    </a:prstGeom>
                    <a:noFill/>
                    <a:ln>
                      <a:noFill/>
                    </a:ln>
                  </pic:spPr>
                </pic:pic>
              </a:graphicData>
            </a:graphic>
          </wp:inline>
        </w:drawing>
      </w:r>
    </w:p>
    <w:p w:rsidR="009F4F91" w:rsidRDefault="009F4F91" w:rsidP="009F4F91">
      <w:pPr>
        <w:rPr>
          <w:sz w:val="24"/>
          <w:szCs w:val="24"/>
        </w:rPr>
      </w:pPr>
    </w:p>
    <w:p w:rsidR="009F4F91" w:rsidRDefault="009F4F91" w:rsidP="009F4F91">
      <w:pPr>
        <w:rPr>
          <w:b/>
          <w:bCs/>
          <w:sz w:val="24"/>
          <w:szCs w:val="24"/>
        </w:rPr>
      </w:pPr>
      <w:r w:rsidRPr="009F4F91">
        <w:rPr>
          <w:b/>
          <w:bCs/>
          <w:sz w:val="24"/>
          <w:szCs w:val="24"/>
        </w:rPr>
        <w:t>Load balancer</w:t>
      </w:r>
    </w:p>
    <w:p w:rsidR="009F4F91" w:rsidRDefault="009F4F91" w:rsidP="009F4F91">
      <w:pPr>
        <w:rPr>
          <w:sz w:val="24"/>
          <w:szCs w:val="24"/>
        </w:rPr>
      </w:pPr>
      <w:r>
        <w:rPr>
          <w:sz w:val="24"/>
          <w:szCs w:val="24"/>
        </w:rPr>
        <w:t>Load balancer has been created inside the VPC and attached target group where instances has attached.</w:t>
      </w:r>
    </w:p>
    <w:p w:rsidR="009F4F91" w:rsidRDefault="009F4F91" w:rsidP="009F4F91">
      <w:pPr>
        <w:jc w:val="center"/>
        <w:rPr>
          <w:sz w:val="24"/>
          <w:szCs w:val="24"/>
        </w:rPr>
      </w:pPr>
      <w:r>
        <w:rPr>
          <w:noProof/>
        </w:rPr>
        <w:drawing>
          <wp:inline distT="0" distB="0" distL="0" distR="0">
            <wp:extent cx="6645910" cy="2957830"/>
            <wp:effectExtent l="0" t="0" r="2540" b="0"/>
            <wp:docPr id="2015616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2957830"/>
                    </a:xfrm>
                    <a:prstGeom prst="rect">
                      <a:avLst/>
                    </a:prstGeom>
                    <a:noFill/>
                    <a:ln>
                      <a:noFill/>
                    </a:ln>
                  </pic:spPr>
                </pic:pic>
              </a:graphicData>
            </a:graphic>
          </wp:inline>
        </w:drawing>
      </w:r>
    </w:p>
    <w:p w:rsidR="006630D7" w:rsidRDefault="006630D7" w:rsidP="006630D7">
      <w:pPr>
        <w:rPr>
          <w:sz w:val="24"/>
          <w:szCs w:val="24"/>
        </w:rPr>
      </w:pPr>
    </w:p>
    <w:p w:rsidR="00AB6A3A" w:rsidRDefault="00AB6A3A" w:rsidP="006630D7">
      <w:pPr>
        <w:rPr>
          <w:b/>
          <w:bCs/>
          <w:sz w:val="24"/>
          <w:szCs w:val="24"/>
        </w:rPr>
      </w:pPr>
    </w:p>
    <w:p w:rsidR="00AB6A3A" w:rsidRDefault="00AB6A3A" w:rsidP="006630D7">
      <w:pPr>
        <w:rPr>
          <w:b/>
          <w:bCs/>
          <w:sz w:val="24"/>
          <w:szCs w:val="24"/>
        </w:rPr>
      </w:pPr>
    </w:p>
    <w:p w:rsidR="00AB6A3A" w:rsidRDefault="00AB6A3A" w:rsidP="006630D7">
      <w:pPr>
        <w:rPr>
          <w:b/>
          <w:bCs/>
          <w:sz w:val="24"/>
          <w:szCs w:val="24"/>
        </w:rPr>
      </w:pPr>
    </w:p>
    <w:p w:rsidR="00AB6A3A" w:rsidRDefault="00AB6A3A" w:rsidP="006630D7">
      <w:pPr>
        <w:rPr>
          <w:b/>
          <w:bCs/>
          <w:sz w:val="24"/>
          <w:szCs w:val="24"/>
        </w:rPr>
      </w:pPr>
    </w:p>
    <w:p w:rsidR="00AB6A3A" w:rsidRDefault="00AB6A3A" w:rsidP="006630D7">
      <w:pPr>
        <w:rPr>
          <w:b/>
          <w:bCs/>
          <w:sz w:val="24"/>
          <w:szCs w:val="24"/>
        </w:rPr>
      </w:pPr>
    </w:p>
    <w:p w:rsidR="00AB6A3A" w:rsidRDefault="00AB6A3A" w:rsidP="006630D7">
      <w:pPr>
        <w:rPr>
          <w:b/>
          <w:bCs/>
          <w:sz w:val="24"/>
          <w:szCs w:val="24"/>
        </w:rPr>
      </w:pPr>
    </w:p>
    <w:p w:rsidR="00AB6A3A" w:rsidRDefault="00AB6A3A" w:rsidP="006630D7">
      <w:pPr>
        <w:rPr>
          <w:b/>
          <w:bCs/>
          <w:sz w:val="24"/>
          <w:szCs w:val="24"/>
        </w:rPr>
      </w:pPr>
    </w:p>
    <w:p w:rsidR="00AB6A3A" w:rsidRDefault="00AB6A3A" w:rsidP="006630D7">
      <w:pPr>
        <w:rPr>
          <w:b/>
          <w:bCs/>
          <w:sz w:val="24"/>
          <w:szCs w:val="24"/>
        </w:rPr>
      </w:pPr>
    </w:p>
    <w:p w:rsidR="006630D7" w:rsidRDefault="006630D7" w:rsidP="006630D7">
      <w:pPr>
        <w:rPr>
          <w:b/>
          <w:bCs/>
          <w:sz w:val="24"/>
          <w:szCs w:val="24"/>
        </w:rPr>
      </w:pPr>
      <w:r w:rsidRPr="006630D7">
        <w:rPr>
          <w:b/>
          <w:bCs/>
          <w:sz w:val="24"/>
          <w:szCs w:val="24"/>
        </w:rPr>
        <w:lastRenderedPageBreak/>
        <w:t>Target group</w:t>
      </w:r>
    </w:p>
    <w:p w:rsidR="006630D7" w:rsidRDefault="006630D7" w:rsidP="009F4F91">
      <w:pPr>
        <w:jc w:val="center"/>
        <w:rPr>
          <w:sz w:val="24"/>
          <w:szCs w:val="24"/>
        </w:rPr>
      </w:pPr>
      <w:r>
        <w:rPr>
          <w:noProof/>
        </w:rPr>
        <w:drawing>
          <wp:inline distT="0" distB="0" distL="0" distR="0">
            <wp:extent cx="6719455" cy="2937273"/>
            <wp:effectExtent l="0" t="0" r="5715" b="0"/>
            <wp:docPr id="707865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57156" cy="2953753"/>
                    </a:xfrm>
                    <a:prstGeom prst="rect">
                      <a:avLst/>
                    </a:prstGeom>
                    <a:noFill/>
                    <a:ln>
                      <a:noFill/>
                    </a:ln>
                  </pic:spPr>
                </pic:pic>
              </a:graphicData>
            </a:graphic>
          </wp:inline>
        </w:drawing>
      </w:r>
    </w:p>
    <w:p w:rsidR="006630D7" w:rsidRDefault="006630D7" w:rsidP="009F4F91">
      <w:pPr>
        <w:rPr>
          <w:b/>
          <w:bCs/>
          <w:sz w:val="24"/>
          <w:szCs w:val="24"/>
        </w:rPr>
      </w:pPr>
    </w:p>
    <w:p w:rsidR="009F4F91" w:rsidRDefault="009F4F91" w:rsidP="009F4F91">
      <w:pPr>
        <w:rPr>
          <w:b/>
          <w:bCs/>
          <w:sz w:val="24"/>
          <w:szCs w:val="24"/>
        </w:rPr>
      </w:pPr>
      <w:r w:rsidRPr="009F4F91">
        <w:rPr>
          <w:b/>
          <w:bCs/>
          <w:sz w:val="24"/>
          <w:szCs w:val="24"/>
        </w:rPr>
        <w:t>Au</w:t>
      </w:r>
      <w:r>
        <w:rPr>
          <w:b/>
          <w:bCs/>
          <w:sz w:val="24"/>
          <w:szCs w:val="24"/>
        </w:rPr>
        <w:t>to scaling group</w:t>
      </w:r>
    </w:p>
    <w:p w:rsidR="009F4F91" w:rsidRDefault="006630D7" w:rsidP="009F4F91">
      <w:pPr>
        <w:rPr>
          <w:sz w:val="24"/>
          <w:szCs w:val="24"/>
        </w:rPr>
      </w:pPr>
      <w:r w:rsidRPr="006630D7">
        <w:rPr>
          <w:sz w:val="24"/>
          <w:szCs w:val="24"/>
        </w:rPr>
        <w:t>Created ASG to scale up or scale down the number of instances based on the traffic.</w:t>
      </w:r>
    </w:p>
    <w:p w:rsidR="006630D7" w:rsidRPr="009F4F91" w:rsidRDefault="006630D7" w:rsidP="009F4F91">
      <w:pPr>
        <w:rPr>
          <w:sz w:val="28"/>
          <w:szCs w:val="28"/>
        </w:rPr>
      </w:pPr>
      <w:r>
        <w:rPr>
          <w:noProof/>
        </w:rPr>
        <w:drawing>
          <wp:inline distT="0" distB="0" distL="0" distR="0">
            <wp:extent cx="6645910" cy="2926080"/>
            <wp:effectExtent l="0" t="0" r="2540" b="7620"/>
            <wp:docPr id="36474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2926080"/>
                    </a:xfrm>
                    <a:prstGeom prst="rect">
                      <a:avLst/>
                    </a:prstGeom>
                    <a:noFill/>
                    <a:ln>
                      <a:noFill/>
                    </a:ln>
                  </pic:spPr>
                </pic:pic>
              </a:graphicData>
            </a:graphic>
          </wp:inline>
        </w:drawing>
      </w:r>
    </w:p>
    <w:p w:rsidR="009F4F91" w:rsidRDefault="009F4F91" w:rsidP="009F4F91">
      <w:pPr>
        <w:rPr>
          <w:b/>
          <w:bCs/>
          <w:sz w:val="24"/>
          <w:szCs w:val="24"/>
        </w:rPr>
      </w:pPr>
    </w:p>
    <w:p w:rsidR="00AB6A3A" w:rsidRDefault="00AB6A3A" w:rsidP="009F4F91">
      <w:pPr>
        <w:rPr>
          <w:b/>
          <w:bCs/>
          <w:sz w:val="24"/>
          <w:szCs w:val="24"/>
        </w:rPr>
      </w:pPr>
    </w:p>
    <w:p w:rsidR="00AB6A3A" w:rsidRDefault="00AB6A3A" w:rsidP="009F4F91">
      <w:pPr>
        <w:rPr>
          <w:b/>
          <w:bCs/>
          <w:sz w:val="24"/>
          <w:szCs w:val="24"/>
        </w:rPr>
      </w:pPr>
    </w:p>
    <w:p w:rsidR="00AB6A3A" w:rsidRDefault="00AB6A3A" w:rsidP="009F4F91">
      <w:pPr>
        <w:rPr>
          <w:b/>
          <w:bCs/>
          <w:sz w:val="24"/>
          <w:szCs w:val="24"/>
        </w:rPr>
      </w:pPr>
    </w:p>
    <w:p w:rsidR="00AB6A3A" w:rsidRDefault="00AB6A3A" w:rsidP="009F4F91">
      <w:pPr>
        <w:rPr>
          <w:b/>
          <w:bCs/>
          <w:sz w:val="24"/>
          <w:szCs w:val="24"/>
        </w:rPr>
      </w:pPr>
    </w:p>
    <w:p w:rsidR="00AB6A3A" w:rsidRDefault="00AB6A3A" w:rsidP="009F4F91">
      <w:pPr>
        <w:rPr>
          <w:b/>
          <w:bCs/>
          <w:sz w:val="24"/>
          <w:szCs w:val="24"/>
        </w:rPr>
      </w:pPr>
    </w:p>
    <w:p w:rsidR="00AB6A3A" w:rsidRDefault="00AB6A3A" w:rsidP="009F4F91">
      <w:pPr>
        <w:rPr>
          <w:b/>
          <w:bCs/>
          <w:sz w:val="24"/>
          <w:szCs w:val="24"/>
        </w:rPr>
      </w:pPr>
    </w:p>
    <w:p w:rsidR="00AB6A3A" w:rsidRDefault="00AB6A3A" w:rsidP="009F4F91">
      <w:pPr>
        <w:rPr>
          <w:b/>
          <w:bCs/>
          <w:sz w:val="24"/>
          <w:szCs w:val="24"/>
        </w:rPr>
      </w:pPr>
    </w:p>
    <w:p w:rsidR="006630D7" w:rsidRDefault="006630D7" w:rsidP="009F4F91">
      <w:pPr>
        <w:rPr>
          <w:b/>
          <w:bCs/>
          <w:sz w:val="24"/>
          <w:szCs w:val="24"/>
        </w:rPr>
      </w:pPr>
      <w:r>
        <w:rPr>
          <w:b/>
          <w:bCs/>
          <w:sz w:val="24"/>
          <w:szCs w:val="24"/>
        </w:rPr>
        <w:lastRenderedPageBreak/>
        <w:t>NAT gateway</w:t>
      </w:r>
    </w:p>
    <w:p w:rsidR="006630D7" w:rsidRPr="006630D7" w:rsidRDefault="006630D7" w:rsidP="009F4F91">
      <w:pPr>
        <w:rPr>
          <w:sz w:val="24"/>
          <w:szCs w:val="24"/>
        </w:rPr>
      </w:pPr>
      <w:r w:rsidRPr="006630D7">
        <w:rPr>
          <w:sz w:val="24"/>
          <w:szCs w:val="24"/>
        </w:rPr>
        <w:t>NAT gateway which is created inside the public subnet and assigned static IP address and connect to private subnets through private route table, which hides the private IP address of private instance and send to traffic to collect necessary information to hide and secure the IP address of private instance.</w:t>
      </w:r>
    </w:p>
    <w:p w:rsidR="006630D7" w:rsidRDefault="006630D7" w:rsidP="009F4F91">
      <w:pPr>
        <w:rPr>
          <w:b/>
          <w:bCs/>
          <w:sz w:val="24"/>
          <w:szCs w:val="24"/>
        </w:rPr>
      </w:pPr>
      <w:r>
        <w:rPr>
          <w:noProof/>
        </w:rPr>
        <w:drawing>
          <wp:inline distT="0" distB="0" distL="0" distR="0">
            <wp:extent cx="6645910" cy="2955925"/>
            <wp:effectExtent l="0" t="0" r="2540" b="0"/>
            <wp:docPr id="17274179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2955925"/>
                    </a:xfrm>
                    <a:prstGeom prst="rect">
                      <a:avLst/>
                    </a:prstGeom>
                    <a:noFill/>
                    <a:ln>
                      <a:noFill/>
                    </a:ln>
                  </pic:spPr>
                </pic:pic>
              </a:graphicData>
            </a:graphic>
          </wp:inline>
        </w:drawing>
      </w:r>
    </w:p>
    <w:p w:rsidR="00AB6A3A" w:rsidRDefault="00AB6A3A" w:rsidP="009F4F91">
      <w:pPr>
        <w:rPr>
          <w:b/>
          <w:bCs/>
          <w:sz w:val="24"/>
          <w:szCs w:val="24"/>
        </w:rPr>
      </w:pPr>
    </w:p>
    <w:p w:rsidR="00AB6A3A" w:rsidRDefault="00AB6A3A" w:rsidP="009F4F91">
      <w:pPr>
        <w:rPr>
          <w:b/>
          <w:bCs/>
          <w:sz w:val="24"/>
          <w:szCs w:val="24"/>
        </w:rPr>
      </w:pPr>
      <w:r>
        <w:rPr>
          <w:b/>
          <w:bCs/>
          <w:sz w:val="24"/>
          <w:szCs w:val="24"/>
        </w:rPr>
        <w:t>Network ACL</w:t>
      </w:r>
    </w:p>
    <w:p w:rsidR="00AB6A3A" w:rsidRPr="00AB6A3A" w:rsidRDefault="00AB6A3A" w:rsidP="009F4F91">
      <w:pPr>
        <w:rPr>
          <w:sz w:val="24"/>
          <w:szCs w:val="24"/>
        </w:rPr>
      </w:pPr>
      <w:r w:rsidRPr="00AB6A3A">
        <w:rPr>
          <w:sz w:val="24"/>
          <w:szCs w:val="24"/>
        </w:rPr>
        <w:t>NACL work on subnet level, which allow or deny the traffic to instance on subnet level.</w:t>
      </w:r>
    </w:p>
    <w:p w:rsidR="00AB6A3A" w:rsidRDefault="00AB6A3A" w:rsidP="009F4F91">
      <w:pPr>
        <w:rPr>
          <w:b/>
          <w:bCs/>
          <w:sz w:val="24"/>
          <w:szCs w:val="24"/>
        </w:rPr>
      </w:pPr>
      <w:r>
        <w:rPr>
          <w:noProof/>
        </w:rPr>
        <w:drawing>
          <wp:inline distT="0" distB="0" distL="0" distR="0">
            <wp:extent cx="6645910" cy="2630170"/>
            <wp:effectExtent l="0" t="0" r="2540" b="0"/>
            <wp:docPr id="1668580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2630170"/>
                    </a:xfrm>
                    <a:prstGeom prst="rect">
                      <a:avLst/>
                    </a:prstGeom>
                    <a:noFill/>
                    <a:ln>
                      <a:noFill/>
                    </a:ln>
                  </pic:spPr>
                </pic:pic>
              </a:graphicData>
            </a:graphic>
          </wp:inline>
        </w:drawing>
      </w:r>
    </w:p>
    <w:p w:rsidR="00AB6A3A" w:rsidRDefault="00AB6A3A" w:rsidP="009F4F91">
      <w:pPr>
        <w:rPr>
          <w:b/>
          <w:bCs/>
          <w:sz w:val="24"/>
          <w:szCs w:val="24"/>
        </w:rPr>
      </w:pPr>
    </w:p>
    <w:p w:rsidR="00AB6A3A" w:rsidRDefault="00AB6A3A" w:rsidP="009F4F91">
      <w:pPr>
        <w:rPr>
          <w:b/>
          <w:bCs/>
          <w:sz w:val="24"/>
          <w:szCs w:val="24"/>
        </w:rPr>
      </w:pPr>
    </w:p>
    <w:p w:rsidR="00AB6A3A" w:rsidRDefault="00AB6A3A" w:rsidP="009F4F91">
      <w:pPr>
        <w:rPr>
          <w:b/>
          <w:bCs/>
          <w:sz w:val="24"/>
          <w:szCs w:val="24"/>
        </w:rPr>
      </w:pPr>
    </w:p>
    <w:p w:rsidR="00AB6A3A" w:rsidRDefault="00AB6A3A" w:rsidP="009F4F91">
      <w:pPr>
        <w:rPr>
          <w:b/>
          <w:bCs/>
          <w:sz w:val="24"/>
          <w:szCs w:val="24"/>
        </w:rPr>
      </w:pPr>
    </w:p>
    <w:p w:rsidR="00AB6A3A" w:rsidRDefault="00AB6A3A" w:rsidP="009F4F91">
      <w:pPr>
        <w:rPr>
          <w:b/>
          <w:bCs/>
          <w:sz w:val="24"/>
          <w:szCs w:val="24"/>
        </w:rPr>
      </w:pPr>
    </w:p>
    <w:p w:rsidR="00AB6A3A" w:rsidRDefault="00AB6A3A" w:rsidP="009F4F91">
      <w:pPr>
        <w:rPr>
          <w:b/>
          <w:bCs/>
          <w:sz w:val="24"/>
          <w:szCs w:val="24"/>
        </w:rPr>
      </w:pPr>
    </w:p>
    <w:p w:rsidR="00AB6A3A" w:rsidRDefault="00AB6A3A" w:rsidP="009F4F91">
      <w:pPr>
        <w:rPr>
          <w:b/>
          <w:bCs/>
          <w:sz w:val="24"/>
          <w:szCs w:val="24"/>
        </w:rPr>
      </w:pPr>
    </w:p>
    <w:p w:rsidR="00AB6A3A" w:rsidRDefault="00AB6A3A" w:rsidP="009F4F91">
      <w:pPr>
        <w:rPr>
          <w:b/>
          <w:bCs/>
          <w:sz w:val="24"/>
          <w:szCs w:val="24"/>
        </w:rPr>
      </w:pPr>
      <w:r>
        <w:rPr>
          <w:b/>
          <w:bCs/>
          <w:sz w:val="24"/>
          <w:szCs w:val="24"/>
        </w:rPr>
        <w:lastRenderedPageBreak/>
        <w:t>Result</w:t>
      </w:r>
    </w:p>
    <w:p w:rsidR="00AB6A3A" w:rsidRPr="00AD3651" w:rsidRDefault="00AB6A3A" w:rsidP="009F4F91">
      <w:pPr>
        <w:rPr>
          <w:sz w:val="24"/>
          <w:szCs w:val="24"/>
        </w:rPr>
      </w:pPr>
      <w:r w:rsidRPr="00AD3651">
        <w:rPr>
          <w:sz w:val="24"/>
          <w:szCs w:val="24"/>
        </w:rPr>
        <w:t>Traffic flowing on both instance 1 and Instance 2 based on nu</w:t>
      </w:r>
      <w:r w:rsidR="00AD3651" w:rsidRPr="00AD3651">
        <w:rPr>
          <w:sz w:val="24"/>
          <w:szCs w:val="24"/>
        </w:rPr>
        <w:t>mber of requests received.</w:t>
      </w:r>
    </w:p>
    <w:p w:rsidR="00AB6A3A" w:rsidRPr="009F4F91" w:rsidRDefault="00AB6A3A" w:rsidP="009F4F91">
      <w:pPr>
        <w:rPr>
          <w:b/>
          <w:bCs/>
          <w:sz w:val="24"/>
          <w:szCs w:val="24"/>
        </w:rPr>
      </w:pPr>
      <w:r>
        <w:rPr>
          <w:noProof/>
        </w:rPr>
        <w:drawing>
          <wp:inline distT="0" distB="0" distL="0" distR="0">
            <wp:extent cx="3122937" cy="1475509"/>
            <wp:effectExtent l="0" t="0" r="1270" b="0"/>
            <wp:docPr id="20398649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3400" cy="1489902"/>
                    </a:xfrm>
                    <a:prstGeom prst="rect">
                      <a:avLst/>
                    </a:prstGeom>
                    <a:noFill/>
                    <a:ln>
                      <a:noFill/>
                    </a:ln>
                  </pic:spPr>
                </pic:pic>
              </a:graphicData>
            </a:graphic>
          </wp:inline>
        </w:drawing>
      </w:r>
      <w:r>
        <w:rPr>
          <w:noProof/>
        </w:rPr>
        <w:t xml:space="preserve">  </w:t>
      </w:r>
      <w:r>
        <w:rPr>
          <w:noProof/>
        </w:rPr>
        <w:drawing>
          <wp:inline distT="0" distB="0" distL="0" distR="0">
            <wp:extent cx="3453616" cy="1433945"/>
            <wp:effectExtent l="0" t="0" r="0" b="0"/>
            <wp:docPr id="18774628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5850" cy="1443177"/>
                    </a:xfrm>
                    <a:prstGeom prst="rect">
                      <a:avLst/>
                    </a:prstGeom>
                    <a:noFill/>
                    <a:ln>
                      <a:noFill/>
                    </a:ln>
                  </pic:spPr>
                </pic:pic>
              </a:graphicData>
            </a:graphic>
          </wp:inline>
        </w:drawing>
      </w:r>
    </w:p>
    <w:sectPr w:rsidR="00AB6A3A" w:rsidRPr="009F4F91" w:rsidSect="009F4F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F91"/>
    <w:rsid w:val="00001197"/>
    <w:rsid w:val="00017372"/>
    <w:rsid w:val="006630D7"/>
    <w:rsid w:val="009F4F91"/>
    <w:rsid w:val="00AB6A3A"/>
    <w:rsid w:val="00AD3651"/>
    <w:rsid w:val="00D07326"/>
    <w:rsid w:val="00E47C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606A9"/>
  <w15:chartTrackingRefBased/>
  <w15:docId w15:val="{4F2C9C07-2812-4901-9507-480F136EF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22782">
      <w:bodyDiv w:val="1"/>
      <w:marLeft w:val="0"/>
      <w:marRight w:val="0"/>
      <w:marTop w:val="0"/>
      <w:marBottom w:val="0"/>
      <w:divBdr>
        <w:top w:val="none" w:sz="0" w:space="0" w:color="auto"/>
        <w:left w:val="none" w:sz="0" w:space="0" w:color="auto"/>
        <w:bottom w:val="none" w:sz="0" w:space="0" w:color="auto"/>
        <w:right w:val="none" w:sz="0" w:space="0" w:color="auto"/>
      </w:divBdr>
      <w:divsChild>
        <w:div w:id="205261815">
          <w:marLeft w:val="0"/>
          <w:marRight w:val="0"/>
          <w:marTop w:val="0"/>
          <w:marBottom w:val="0"/>
          <w:divBdr>
            <w:top w:val="none" w:sz="0" w:space="0" w:color="auto"/>
            <w:left w:val="none" w:sz="0" w:space="0" w:color="auto"/>
            <w:bottom w:val="none" w:sz="0" w:space="0" w:color="auto"/>
            <w:right w:val="none" w:sz="0" w:space="0" w:color="auto"/>
          </w:divBdr>
        </w:div>
      </w:divsChild>
    </w:div>
    <w:div w:id="827600146">
      <w:bodyDiv w:val="1"/>
      <w:marLeft w:val="0"/>
      <w:marRight w:val="0"/>
      <w:marTop w:val="0"/>
      <w:marBottom w:val="0"/>
      <w:divBdr>
        <w:top w:val="none" w:sz="0" w:space="0" w:color="auto"/>
        <w:left w:val="none" w:sz="0" w:space="0" w:color="auto"/>
        <w:bottom w:val="none" w:sz="0" w:space="0" w:color="auto"/>
        <w:right w:val="none" w:sz="0" w:space="0" w:color="auto"/>
      </w:divBdr>
      <w:divsChild>
        <w:div w:id="756637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437</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H D</dc:creator>
  <cp:keywords/>
  <dc:description/>
  <cp:lastModifiedBy>Manoj H D</cp:lastModifiedBy>
  <cp:revision>1</cp:revision>
  <dcterms:created xsi:type="dcterms:W3CDTF">2024-08-28T17:20:00Z</dcterms:created>
  <dcterms:modified xsi:type="dcterms:W3CDTF">2024-08-28T17:51:00Z</dcterms:modified>
</cp:coreProperties>
</file>