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Arial" w:cs="Arial" w:eastAsia="Arial" w:hAnsi="Arial"/>
          <w:b/>
          <w:bCs/>
          <w:color w:val="006D77"/>
          <w:sz w:val="80"/>
          <w:szCs w:val="80"/>
        </w:rPr>
        <w:t xml:space="preserve">PULPPO CRM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Reporte 03 — Propiedades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Análisis realizado con Claude Chrome Extension · 16/03/2026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URL: https://broker.pulppo.com/search  ·  Usuario: Manuel Acosta · Asesor No afiliado · Livoo Bienes Raíces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visto directamente  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deducido por comportamiento   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requiere confirmación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 — ANATOMÍA VISUAL COMPLETA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URL y acceso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URL: https://broker.pulppo.com/search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Acceso desde sidebar izquierdo (ícono Casa) o desde quick-link 'Propiedades' en el dashboard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Motor de búsqueda: Typesense — host: 4ypcl15s0iqvzbdkp-1.a1.typesense.net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API key pública de Typesense (read-only): 8URht9OJY4XVwCcg0DWnPvNWKZFccU09</w:t>
      </w:r>
    </w:p>
    <w:p>
      <w:pP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 La API key de Typesense está expuesta en el cliente. Cualquier persona puede hacer queries directas al índice de propiedades.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Pestañas de inventario (5 tabs)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módulo tiene 5 tabs horizontales con contadores en tiempo real: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PARAM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CONTADOR OBSERVADO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?tab=user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propiedades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 del asesor logueado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LIVOO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?tab=company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propiedades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 de la inmobiliaria (empresa)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Exclusivas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?tab=exclusive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1,236 propiedades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 en exclusiva de la plataforma Pulppo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Pulppo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?tab=pulppo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9,267 propiedades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 el inventario publicado en Pulppo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?tab=mls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813,014 propiedades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 completo de la red MLS (Multi-Listing Service)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Tab activo por defecto: 'Pulppo' (9,267 propiedades)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Los contadores se actualizan en tiempo real conforme cambian los filtros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Tab MLS muestra 813,014 propiedades — la mayor parte de Mexico y Latam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Layout de la pantalla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Barra superior: tabs de inventario + barra de búsqueda de texto + filtros + toggle Vista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Área principal: grid de tarjetas de propiedades (4 columnas desktop, scroll vertical)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Paginación: offset-based, 52 propiedades por página, sin infinite scroll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Toggle Vista: Lista (cards) / Mapa — dos modos de visualización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Vista Mapa: Google Maps con hasta 100 pines simultáneos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Sin barra lateral de filtros fija — los filtros están en un panel/drawer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Sistema de filtros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Filtros activos se muestran como chips removibles debajo de la barra de búsqueda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Filtros disponibles en el panel: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COMPORTAMIENTO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 de texto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libre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 instantánea en Typesense contra campos: _id, referenceCode, internalId, keyCode, development.name, address.street, listing.title, listing.description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Radio single-select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Comprar / Rentar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(min/max)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 MXN o USD (selector de moneda). Input numérico libre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propiedad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 lista completa abajo (17 tipos)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Colonia / Ciudad / Estado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Autocomplete Typesense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 en colección 'locations', query_by fullName, sort_by weight:desc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Recámaras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Todas / 1 / 2 / 3 / 4 / 5+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Suites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Todas / 1 / 2 / 3 / 4 / 5+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Baños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Todas / 1 / 2 / 3 / 4 / 5+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Estacionamientos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Todas / 1 / 2 / 3 / 4 / 5+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m² terreno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(min/max)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Numérico libre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m² construcción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(min/max)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Numérico libre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m² cubierta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(min/max)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Numérico libre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m² descubierta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(min/max)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Numérico libre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m² semicubierta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(min/max)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Numérico libre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Metros frente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(min/max)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Numérico libre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Metros fondo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Range (min/max)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Numérico libre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Antigüedad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Opciones no completamente capturadas [PENDIENTE]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Amenidades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aplica a MLS — solo para Pulppo/Exclusivas/Propias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Calidad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 / Media / Baja / Sin publicar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Valuación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óptimo / Precio poco competitivo / Precio fuera de mercado / Sin valuación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Exclusiva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 exclusividad / Sin exclusividad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Difusión Portales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Difundida / Sin difundir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Origen Captación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Inmobiliaria / Productor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17 tipos de propiedad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Opciones exactas del filtro 'Tipo de propiedad':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Departamento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Casa en condominio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Terreno residencial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 (Penthouse)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Edificio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Oficina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Casa uso de suelo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Bodega comercial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 en centro comercial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Nave industrial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Terreno comercial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Terreno industrial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(Opción 'Todos' como selección general)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A2 — TARJETA DE PROPIEDAD (card en grid)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tarjeta en el grid muestra: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Imagen principal (thumbnail) con navegación de fotos ← 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de operación: VENTA o RENTA (chip de color)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de exclusividad: EXCLUSIVA (cuando aplica)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de calidad: chip de color con nivel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Precio: MXN {monto} (formato con separadores de miles)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Dirección: calle + colonia (texto truncado a 2 líneas)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Atributos: 🛏 recámaras · 🚿 baños · 🚗 estacionamientos · 📐 m² cubiertos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 interno: código alfanumérico (ej. CBW-121, DBV-167)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Inmobiliaria propietaria del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Íconos de acción: 📤 compartir · ♡ favorito · ··· más opciones</w:t>
      </w:r>
    </w:p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Click en imagen → abre drawer de detalle de propiedad (NO navega a /property/[id] desde el broker)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existe ruta /properties/[id] en el build manifest — el detalle es siempre un drawer lateral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URL de compartir propiedad al cliente: mi.pulppo.com/propiedad/{id}?key={tokenKey}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Drawer de detalle de propiedad — 3 tabs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 hacer click en una tarjeta → drawer lateral desde la derecha con 3 tabs: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Galería de fotos con navegación, precio, ID (ej. DBV-167), nombre comercial, fecha publicación, badge operación, specs completos (rec/baños/estac/m²/estado/piso), descripción del inmueble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Interno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Acordeones colapsables: ANUNCIANTE, PRODUCTOR, VENDEDOR, DETALLES, VISITAS PRÓXIMAS (con contador), VISITAS PASADAS (con estados), HORARIOS DE VISITA, NOTAS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Templates de marketing para la propiedad [PENDIENTE — no completamente explorado]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Tab 'Interno' muestra visitas con estados: Pendiente (badge amarillo/ocre) y Realizada (badge verde)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Visitas pasadas tienen íconos: 🔗 link y WhatsApp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A3 — MODELO DE DATOS JSON (observado en API)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Propiedad real capturada en la sesión: Ixcateopan 109, Del Valle Centro — Código CBW-121 — MXN 11,400,000</w:t>
      </w:r>
    </w:p>
    <w:p>
      <w:pPr>
        <w:spacing w:before="160" w:after="80"/>
      </w:pP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IDENTIFICACIÓN 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"_id": "617c2ce07c4a910008b70ede",          // [OBSERVADO] ObjectId MongoDB 24 hex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"referenceCode": "CBW-121",                  // [OBSERVADO] Código público del listing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"internalId": "CBW-121",                     // [OBSERVADO] = referenceCode en este caso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"keyCode": "CBW-121",                        // [OBSERVADO] Código de llaves para visita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"listing":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"title": "Casa en venta en Del Valle Centro 4 Recámaras",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"description": "...",                      // [OBSERVADO] Descripción larga del inmueble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"status": "published",                     // [OBSERVADO] estado de publicación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"quality": "low",                          // [OBSERVADO] high | medium | low | notPublished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"qualityScore": 1,                         // [OBSERVADO] 1/2/3 correspondiente al nivel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OPERACIÓN Y PRECIO 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"operation": "sale",                         // [OBSERVADO] sale | rent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"price":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"amount": 11400000,                        // [OBSERVADO] precio en unidades enteras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"currency": "MXN",                         // [OBSERVADO] MXN | USD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"formattedAmount": "$11,400,000 MXN"       // [INFERIDO] formateado para display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"priceHistory": [],                          // [OBSERVADO] arreglo — existe en DB pero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 //             NO se renderiza en la UI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"exclusiva":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"isExclusive": true,                       // [OBSERVADO] flag de exclusividad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"months": 10,                              // [OBSERVADO] duración en meses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"commission": 5,                           // [OBSERVADO] % de comisión pactada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"exclusiveMonths": 1                       // [OBSERVADO] meses de exclusividad real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UBICACIÓN ──────────────────────────────────────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"address":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"street": "Ixcateopan",                 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"number": "109",                        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"neighborhood": "Del Valle Centro",        // [OBSERVADO] colonia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"city": "Benito Juárez",                   // [OBSERVADO] alcaldía/municipio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"state": "Ciudad de México",            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"country": "México",                    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"zipCode": "03100",                     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"coordinates":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"lat": 19.3932,                          // [OBSERVADO] coordenadas reales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"lng": -99.1614                       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Portales externos — sincronización multi-portal: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"portals":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"tokko":        { "id": "110562" },      // [OBSERVADO] Tokko Broker (CRM Argentina)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"inmuebles24":  { "id": "V1-D-23560" },  // [OBSERVADO] Portal Inmuebles24 MX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"easybroker":   { "name": "Letrán Valle, Benito Juárez, CDMX" },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"mercadolibre": { "id": "TUxNQkxFVDMwOTA" } // [OBSERVADO] ID Base64 de MercadoLibre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ATRIBUTOS FÍSICOS 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"attributes":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"bedrooms": 4,                             // [OBSERVADO] recámaras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"bathrooms": 2,                            // [OBSERVADO] baños completos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"halfBathrooms": 1,                        // [OBSERVADO] medios baños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"parkingSpots": 2,                         // [OBSERVADO] estacionamientos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"coveredArea": 235,                        // [OBSERVADO] m² cubiertos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"uncoveredArea": 15,                       // [OBSERVADO] m² descubiertos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"totalArea": 250,                          // [OBSERVADO] m² totales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"landArea": 280,                           // [OBSERVADO] m² de terreno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"floors": 3,                               // [OBSERVADO] niveles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"floor": null,                             // [OBSERVADO] piso (para departamentos)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"age": "A estrenar",                       // [OBSERVADO] antigüedad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"condition": "Excelente",                  // [OBSERVADO] estado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"orientation": ["Norte"],                  // [OBSERVADO] orientación cardinal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"amenities": ["Jardín", "Estudio", "Terraza"], // [OBSERVADO] array de amenidades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"spaces": ["Cocina integral", "Cuarto servicio"] // [OBSERVADO] espacios adicionales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AGENTES ────────────────────────────────────────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"producer":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"_id": "...",                              // [OBSERVADO] asesor que captó la propiedad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"firstName": "Manuel",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"lastName": "Acosta",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"profilePicture": "..."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"seller":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"_id": "...",                              // [OBSERVADO] asesor que comercializa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"company": { "_id": "...", "name": "..."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DOCUMENTACIÓN 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"documentation": "pending",                 // [OBSERVADO] pending | revision | approved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//             rejected | contract_sent | completed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VALUACIÓN ──────────────────────────────────────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"valuation": "low",                         // [OBSERVADO] low (bueno) | medium | high (malo)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//             not-valuated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MARKETING ─────────────────────────────────────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"marketing":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"assets":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"postCuadrado": { "status": "ready", "url": "..." },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"postLargo":    { "status": "ready", "url": "..." },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"story":        { "status": "ready", "url": "..." },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"videoStory":   { "status": "generating" },        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"video":        { "status": "generating" }            // [OBSERVADO] hasta 24h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DIFUSIÓN ───────────────────────────────────────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"diffusion":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"portals":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"tokko":        { "published": true },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"inmuebles24":  { "published": true },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"easybroker":   { "published": false },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"mercadolibre": { "published": true }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FECHAS ─────────────────────────────────────────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"publishedAt": "2025-09-03T00:00:00Z",      // [OBSERVADO] fecha de primera publicación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"updatedAt": "2026-03-16T18:45:00Z",        // [OBSERVADO]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"createdAt": "2021-10-29T00:00:00Z",        // [OBSERVADO] fecha creación original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─── ESTADO ─────────────────────────────────────────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"status": {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"last": "published"                       // [OBSERVADO] published | paused | sold | rented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60" w:after="80"/>
      </w:pPr>
    </w:p>
    <w:p>
      <w:pPr>
        <w:shd w:fill="DCFCE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5803D"/>
          <w:sz w:val="20"/>
          <w:szCs w:val="20"/>
        </w:rPr>
        <w:t xml:space="preserve">✅  priceHistory[] existe en el modelo de datos pero NO se renderiza en la UI de Pulppo. Oportunidad de diferenciación para LivooCRM.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A4 — SISTEMA DE EXCLUSIVIDAD (EXCLUSIVA 1-5-10)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sistema de exclusividad tiene 3 números que aparecen en la etiqueta EXCLUSIVA: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Formato observado: EXCLUSIVA {meses_exclusividad}-{meses_contrato}-{comision_%}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Ejemplo real: EXCLUSIVA 1-5-10 significa: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 = 1 mes de exclusividad real (período en que solo el asesor puede comercializarla)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= 5 meses de duración total del contrato de captación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10 = 10% de comisión pactada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Ejemplo real: EXCLUSIVA 1-10-5 significa: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 = 1 mes exclusividad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10 = 10 meses contrato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5 = 5% comisión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Propiedad CBW-121 en sesión: exclusiva.months=10, exclusiva.commission=5, exclusiva.exclusiveMonths=1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Solo las propiedades en tabs 'Propias' y 'Exclusivas' pueden tener este badge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badge EXCLUSIVA aparece en color diferenciado (amarillo/dorado) sobre la imagen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A5 — FLUJOS FUNCIONALES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1: Búsqueda de propiedades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Tipear en barra de búsqueda o seleccionar filtros en el panel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tipea texto → Typesense recibe query (desde el primer carácter, sin debounce observable)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Typesense devuelve resultados filtrados por: status.last:=[published] + filtros activos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actualiza con los resultados, contador del tab cambia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chips de filtros activos aparecen debajo de la barra de búsqueda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typesense.net/collections/properties/documents/search?q={query}&amp;query_by=referenceCode,internalId,address.street,listing.title&amp;filter_by=status.last:=[published]&amp;per_page=52&amp;page={n}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Búsqueda en tab MLS muestra nota: 'Las amenidades no aplican para MLS'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backend de Pulppo sincroniza su MongoDB hacia el índice Typesense. La búsqueda de propiedades es 100% del lado del cliente contra Typesense — sin llamada a api.pulppo.com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2: Ver detalle de propiedad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tarjeta de propiedad en el grid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Drawer lateral se abre desde la derecha (no navegación a nueva ruta)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Carga: GET /property/{propertyId} desde api.pulppo.com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'Propiedad' visible por defecto: galería, precio, specs, descripción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'Interno': datos de asesor, visitas próximas/pasadas, notas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'Marketing': templates generados [PENDIENTE explorar completamente]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OUTPUT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Modelo completo de la propiedad (ver A3)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No existe ruta /properties/[id] en el broker — el detalle es SIEMPRE el drawer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drawer usa React Portal para renderizar sobre el grid sin perder el estado de búsqueda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3: Compartir propiedad con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ícono 📤 compartir en la tarjeta, o desde el drawer de 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Sistema genera un link tokenizado único: mi.pulppo.com/propiedad/{id}?key={tokenKey}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Si WhatsApp vinculado: abre ventana de envío de mensaje con el link pre-cargado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PASO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Si WhatsApp no vinculado: copia el link al portapapeles o muestra modal de error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 OUTPUT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tokenizada: mi.pulppo.com/propiedad/{id}?key={tokenKey}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 en módulo Búsquedas] 'No puedes realizar esta acción, debes tener vinculado tu WhatsApp.' — bloqueo si WA no vinculado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 tokenKey es un JWT de corta duración que autentica al cliente final para ver la ficha. POST /api/property/{id}/share → devuelve {shareUrl, tokenKey}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4: Cambio de vista Lista / Mapa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toggle de vista (íconos lista/mapa en la esquina)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VISTA LISTA (default)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de 4 columnas con tarjetas. Paginación offset-based, 52 por página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VISTA MAPA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con pines de propiedades. Límite: 100 pines simultáneos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DETALLE MAPA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en pin → muestra card mini de la propiedad sobre el mapa con precio y dirección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El mapa solo muestra máximo 100 propiedades — con más resultados, filtra por relevancia/proximidad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 mismas propiedades del grid, solo cambia la visualización. Las coordenadas vienen del campo address.coordinates del objeto de propiedad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JS API inicializa con los resultados de Typesense que incluyen coordenadas. Mapbox se usa para el pin en el detalle individual de la propiedad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5: Publicación de propiedad (wizard /listing/[id]/[step])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Botón 'Agregar propiedad' o desde Captaciones cuando se capta una propiedad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/listing/[id]/[step] — wizard multi-step observable en el build manifest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ESTRUCTURA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Wizard de pasos (número exacto de pasos no confirmado) con URL que cambia por step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SECCIONES (de Captaciones)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secciones: Ubicación, Características (15+ campos + 47 amenidades + 42 espacios + 100+ adicionales), Operación, Promoción (IA para título/descripción), Info interna, Galería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GENERACIÓN IA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Título y descripción del listing se pueden generar con IA desde el campo 'Promoción'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 DRAFT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Las propiedades pueden quedar en estado 'Borrador' antes de publicarse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 en Captaciones] La captación se crea INSTANTÁNEAMENTE al seleccionar la dirección — sin confirmación previa. Genera 'phantom drafts'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/api/properties → genera el ObjectId y redirige al wizard. PATCH /api/properties/{id} por cada sección guardada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Flujo 6: Generación de assets de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 publicar una propiedad o al hacer click en 'Generar material' en el tab Marketing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ASSETS GENERADOS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PostCuadrado / PostLargo / Story / VideoStory / Video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TIEMPOS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PostCuadrado, PostLargo y Story: casi inmediatos. VideoStory y Video: hasta 24 horas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'ready' (disponible para descarga) / 'generating' (en proceso)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EDGE CASE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Video puede tardar hasta 24 horas — no hay notificación push visible cuando termina [PENDIENTE confirmar]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LÓGICA INFERIDA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queue en el backend genera los assets con plantillas dinámicas. Los assets quedan en el objeto marketing.assets de la propiedad con su URL final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A6 — SISTEMA DE CALIDAD Y VALUACIÓN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Quality Score (circle chart)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propiedad tiene un campo quality con 4 valores posibles: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quality=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VISUAL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PORCENTAJE CIRCLE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Verde/teal #079690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(círculo completo)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Amarillo/ámbar #DD9D23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~66% (3/4 del círculo)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Naranja/rojo oscuro #A52003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~33% (1/4 del círculo)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notPublished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publicar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Gris/blanco #EAEDF2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 (vacío)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score se calcula en el backend — el frontend recibe el valor ya calculado (high/medium/low/notPublished)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Componente: QualityStatistics con props: { generalQuality, highCount, mediumCount, lowCount, otherCount 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Los criterios probables de calidad: fotos (cantidad mínima), descripción (longitud mínima), precio actualizado, documentos completos, visita virtual activa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Las propiedades con quality='low' generan tareas automáticas tipo 'property' en el módulo Tareas con mensaje 'Mejora la calidad de tus publicaciones'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se pudo confirmar si es un score numérico (0-100) traducido a niveles, o categorías directas asignadas por el backend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Valuation Score (barra de sobrevaluación)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propiedad tiene un campo valuation con 4 valores. La semántica es de SOBREVALUACIÓN (no de calidad):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000"/>
        <w:gridCol w:w="9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valuation=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EN INVENTARIO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EN PROPIEDADES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SEMÁNTICA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Valuación: Buena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óptimo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Baja sobrevaluación = precio competitivo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Verde #079690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Valuación: Regular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poco competitivo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Sobrevaluación media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Naranja #DD9D23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Valuación: Alta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fuera de mercado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 sobrevaluación = precio muy alto vs mercado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Rojo #A52003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not-valuated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valuación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valuación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ACM calculado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Gris</w:t>
            </w:r>
          </w:p>
        </w:tc>
      </w:tr>
    </w:tbl>
    <w:p>
      <w:pPr>
        <w:spacing w:before="160" w:after="80"/>
      </w:pPr>
    </w:p>
    <w:p>
      <w:pPr>
        <w:shd w:fill="FEF3C7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  La semántica es CONTRAINTUITIVA: valuation='high' es MALO (precio fuera de mercado), valuation='low' es BUENO (precio óptimo). Un asesor novato puede leerlo al revés. LivooCRM debe usar nomenclatura más clara.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fuente de datos de valuación es interna de Pulppo: compara el precio de la propiedad con propiedades similares en la misma zona dentro de la base de datos de Pulppo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[PENDIENTE]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se confirmó si usa fuentes externas (portales como Inmuebles24, Lamudi, etc.) o solo datos internos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A7 — NETWORK ANALYSIS Y TYPESENSE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Queries de Typesense observadas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Todas las búsquedas de propiedades van directo al cliente contra Typesense — sin pasar por api.pulppo.com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Host: 4ypcl15s0iqvzbdkp-1.a1.typesense.net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Colección de propiedades con búsqueda full-text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Campos de búsqueda (query_by):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_id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referenceCode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internalId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keyCode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development.name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address.street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listing.title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listing.description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Filtro base siempre activo: filter_by=status.last:=[published]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Página: 52 propiedades por página (per_page=52)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Sin infinite scroll — paginación con número de página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Colección de ubicaciones para el filtro de zona: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GET typesense.net/collections/locations/documents/search?q={query}&amp;query_by=fullName&amp;sort_by=weight:desc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Devuelve colonias, ciudades y estados con peso de relevancia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Endpoints de api.pulppo.com para propiedades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400"/>
        <w:gridCol w:w="1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/property/{propertyId}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Detalle completo de propiedad en drawer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/property/countAll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Contador total de propiedades activas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/property/search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Búsqueda por API REST (no Typesense)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Crear nueva propiedad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/property/{id}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Actualizar propiedad (secciones del wizard)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/property/{id}/share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Generar link tokenizado para compartir</w:t>
            </w:r>
          </w:p>
        </w:tc>
        <w:tc>
          <w:tcPr>
            <w:tcW w:type="dxa" w:w="1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Mapas: Google Maps + Mapbox (dos sistemas)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Vista Mapa del explorador de propiedades: Google Maps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window.google.maps activo en el DOM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Hasta 100 pines simultáneos en el mapa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Click en pin → mini-card con precio y dirección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Detalle de propiedad (drawer): Mapbox GL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Logo Mapbox visible en el drawer de detalle de propiedad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 usa para mostrar el pin exacto de la dirección de la propiedad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Google Maps para el explorador masivo (más eficiente con 100+ pins), Mapbox para el pin preciso en el detalle (mejor control de estilo)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A8 — SINCRONIZACIÓN MULTI-PORTAL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Cada propiedad almacena IDs de portales externos en el campo address.portals: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EN MODELO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REAL OBSERVADO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Tokko Broker (CRM Argentina)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address.portals.tokko.id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"110562"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Inmuebles24 (Portal MX)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address.portals.inmuebles24.id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"V1-D-23560"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EasyBroker (CRM MX)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address.portals.easybroker.name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"Letrán Valle, Benito Juárez, Ciudad de México"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Mercado Libre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address.portals.mercadolibre.id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"TUxNQkxFVDMwOTA" (Base64)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pantalla del wizard de captación acepta pegar URLs de EasyBroker y MercadoLibre para auto-completar datos del vendedor/propiedad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 el wizard de Operaciones (Paso 3 — Vendedor): 'Pega Liga (EasyBroker, Mercado Libre, Inmuebles 24)' para importar datos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Módulo /portals — Gestor de portales con 6 portales: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Zonaprop | Propiedades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Conectar portal disponible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Zonaprop | Desarrollos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Desarrollos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🔜 Próximamente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Mercado Libre | Propiedades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Conectar portal disponible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Mercado Libre | Desarrollos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Desarrollos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🔜 Próximamente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Argenprop | Propiedades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Conectar portal disponible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Argenprop | Desarrollos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Desarrollos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🔜 Próximamente</w:t>
            </w:r>
          </w:p>
        </w:tc>
      </w:tr>
    </w:tbl>
    <w:p>
      <w:pPr>
        <w:spacing w:before="16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OAuth de MercadoLibre: ruta /oauth/mercadolibre/callback visible en el build manifest — integración OAuth real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 desde i18n]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Placeholder del importador de portales: 'Pega aquí las ligas de tus anuncios de Inmuebles 24, Easybroker o Mercadolibre'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A9 — SCHEMA SUPABASE PARA LIVOCRM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propiedades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UUID PRIMARY KEY DEFAULT gen_random_uuid(),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referencia_code TEXT UNIQUE NOT NULL,    -- Ej: CBW-121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internal_id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key_code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Operación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operacion       TEXT NOT NULL CHECK (operacion IN ('venta', 'renta')),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precio_mxn      NUMERIC(14,2),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precio_usd      NUMERIC(14,2),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moneda          TEXT DEFAULT 'MXN' CHECK (moneda IN ('MXN','USD')),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Historial de precios (diferenciador vs Pulppo)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price_history   JSONB DEFAULT '[]',      -- [{precio, moneda, fecha, motivo}]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Exclusividad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es_exclusiva            BOOLEAN DEFAULT FALSE,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exclusividad_meses      INTEGER,         -- meses de período exclusivo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contrato_meses          INTEGER,         -- duración total del contrato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comision_exclusiva_pct  NUMERIC(5,2),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Publicación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listing_titulo 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listing_descripcion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listing_status          TEXT DEFAULT 'draft'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CHECK (listing_status IN ('draft','published','paused','sold','rented')),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Calidad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quality         TEXT DEFAULT 'notPublished'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CHECK (quality IN ('high','medium','low','notPublished')),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quality_score   SMALLINT CHECK (quality_score BETWEEN 1 AND 3),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Valuación (sobrevaluación respecto al mercado)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valuation       TEXT DEFAULT 'not-valuated'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CHECK (valuation IN ('low','medium','high','not-valuated')),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NOTA: low=bueno (precio competitivo), high=malo (fuera de mercado)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En LivooCRM usar: competitivo/moderado/alto/sin_acm para mayor claridad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Ubicación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calle  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numero 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colonia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alcaldia        TEXT,          -- municipio / delegación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estado 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cp     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lat             NUMERIC(10,7),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lng             NUMERIC(10,7),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Atributos físicos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recamaras       SMALLINT,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banos           SMALLINT,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medios_banos    SMALLINT,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estacionamientos SMALLINT,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m2_cubiertos    NUMERIC(10,2),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m2_descubiertos NUMERIC(10,2),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m2_totales      NUMERIC(10,2),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m2_terreno      NUMERIC(10,2),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niveles         SMALLINT,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piso            SMALLINT,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antiguedad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condicion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orientaciones   TEXT[] DEFAULT '{}',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amenidades      TEXT[] DEFAULT '{}',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espacios        TEXT[] DEFAULT '{}',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Tipo de propiedad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tipo_propiedad  TEXT NOT NULL CHECK (tipo_propiedad IN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'departamento','casa','casa_condominio','terreno_residencial',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'ph','finca','edificio','oficina','local','casa_uso_suelo',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'bodega_comercial','local_centro_comercial','nave_industrial',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'terreno_comercial','terreno_industrial','garage'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Documentación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documentacion   TEXT DEFAULT 'pending'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CHECK (documentacion IN ('pending','revision','approved','rejected','contract_sent','completed')),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Agentes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asesor_productor_id UUID REFERENCES asesores(id),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asesor_vendedor_id  UUID REFERENCES asesores(id),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agency_id           UUID NOT NULL REFERENCES agencies(id),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Marketing assets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marketing_assets JSONB DEFAULT '{"postCuadrado":{"status":"pending"},"story":{"status":"pending"},"video":{"status":"pending"}}',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Portales externos (sincronización)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portal_tokko_id      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portal_inmuebles24_id 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portal_easybroker_name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portal_mercadolibre_id  TEXT,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Difusión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difusion_portales JSONB DEFAULT '{}',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-- Timestamps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publicado_en    TIMESTAMPTZ,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TIMESTAMPTZ DEFAULT NOW(),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updated_at      TIMESTAMPTZ DEFAULT NOW()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Índices principales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idx_propiedades_agency ON propiedades(agency_id);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idx_propiedades_status ON propiedades(listing_status);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idx_propiedades_colonia ON propiedades(colonia);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idx_propiedades_operacion ON propiedades(operacion);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idx_propiedades_tipo ON propiedades(tipo_propiedad);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idx_propiedades_precio ON propiedades(precio_mxn);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idx_propiedades_quality ON propiedades(quality);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idx_propiedades_geo ON propiedades USING gist (ll_to_earth(lat, lng));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Full-text search en español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propiedades ADD COLUMN search_vector TSVECTOR;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idx_propiedades_fts ON propiedades USING GIN(search_vector);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OR REPLACE FUNCTION update_propiedades_search_vector()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RETURNS TRIGGER AS $$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BEGIN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NEW.search_vector := to_tsvector('spanish',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COALESCE(NEW.listing_titulo, '') || ' ' ||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COALESCE(NEW.calle, '') || ' ' ||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COALESCE(NEW.colonia, '') || ' ' ||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COALESCE(NEW.referencia_code, '')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NEW;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END;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$$ LANGUAGE plpgsql;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TRIGGER propiedades_search_trigger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BEFORE INSERT OR UPDATE ON propiedades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EACH ROW EXECUTE FUNCTION update_propiedades_search_vector();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RLS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ALTER TABLE propiedades ENABLE ROW LEVEL SECURITY;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POLICY asesor_ve_propiedades ON propiedades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SELECT USING (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agency_id IN (SELECT agency_id FROM asesores WHERE id = auth.uid()::text)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OR listing_status = 'published'  -- propiedades publicadas visibles para todos los asesores</w:t>
      </w:r>
    </w:p>
    <w:p>
      <w:pPr>
        <w:shd w:fill="1E293B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A10 — RUTAS NEXT.JS (observadas)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600"/>
        <w:gridCol w:w="1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/ USO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RENDER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Explorador de propiedades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 (Typesense directo)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hay ruta /propiedades — la URL real es /search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/search?tab=user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 propiedades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Propias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/search?tab=company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 de la agencia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LIVOO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/search?tab=exclusive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Propiedades en exclusiva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Exclusivas (1,236)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/search?tab=pulppo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 Pulppo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Pulppo (9,267) — default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/search?tab=mls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 MLS completa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MLS (813,014)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/listing/[id]/[step]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Wizard de publicación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(gssp)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Ruta visible en build manifest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/property/[id]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Vista pública de propiedad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clientes, NO el broker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/property/[id]/[userId]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Vista pública con contexto de asesor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clientes con contexto del asesor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/portfolio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 del asesor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 (gssp)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Diferente a /search — foco en gestión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/marketing-center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Centro de marketing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Templates de assets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/marketing-center/[tmpl]/[prop]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 específico para propiedad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 el asset</w:t>
            </w:r>
          </w:p>
        </w:tc>
      </w:tr>
    </w:tbl>
    <w:p>
      <w:pPr>
        <w:spacing w:before="160" w:after="8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Nota importante sobre el routing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módulo de Propiedades NO tiene una ruta /properties — usa /search como URL principal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detalle de propiedad desde el broker es SIEMPRE un drawer — no hay /search/[id] en el broker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Las rutas /property/[id] y /property/[id]/[userId] son para la vista pública del cliente (mi.pulppo.com), no para el broker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portal del cliente tiene dominio diferente: mi.pulppo.com/propiedad/{id}</w:t>
      </w:r>
    </w:p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A11 — FRICCIONES Y MEJORAS PARA LIVOCRM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2400"/>
        <w:gridCol w:w="800"/>
        <w:gridCol w:w="34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 EN LIVOCRM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priceHistory[] existe en el modelo pero NO se muestra en la 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Campo presente en JSON de la API, vacío en todas las propiedades analizadas — no hay componente que lo renderice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Mostrar historial de precios como gráfica de línea en el detalle. Diferenciador clave para negociación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ruta dedicada /properties/[id] — el detalle es siempre un drawer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El drawer limita el espacio disponible para galería, descripción larga y datos del ACM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Implementar ruta /propiedades/[id] con página completa, y mantener el drawer como preview rápido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Semántica invertida en Valuación — 'Alta' suena positivo pero es malo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valuation='high' = 'Precio fuera de mercado' es contra-intuitivo para asesores nuevos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nomenclatura clara: 'Competitivo' / 'Moderado' / 'Fuera de mercado' / 'Sin ACM'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 de Typesense expuesta en el cliente (read-only pero pública)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8URht9OJY4XVwCcg0DWnPvNWKZFccU09 — cualquiera puede hacer queries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un proxy API route en Next.js que intermedie las búsquedas, manteniendo la key en el servidor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Vista Mapa limitada a 100 pines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Con 9,267 propiedades en Pulppo, el mapa solo muestra 100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BAJO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Implementar clustering de pines con react-map-gl o mapbox-gl-js para mostrar miles de propiedades agrupadas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 historial de cambios de documentación en el drawer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[INFERIDO] El estado de documentación cambia (pending→revision→approved) pero no hay log visible de quién cambió qué y cuándo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Agregar timeline de cambios de estado de documentación con timestamp y usuario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assets de Marketing (video) tardan hasta 24h sin notificación clara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[OBSERVADO] Estado 'generating' en videoStory y video — sin indicador de progreso ni ETA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BAJO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Mostrar ETA estimado y enviar notificación push/WA cuando el video esté listo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captación se crea INSTANTÁNEAMENTE al seleccionar la dirección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[OBSERVADO en Captaciones] Sin formulario previo de confirmación — genera phantom drafts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Implementar un paso de confirmación antes de crear el registro: '¿Confirmar captación para esta dirección?'</w:t>
            </w:r>
          </w:p>
        </w:tc>
      </w:tr>
    </w:tbl>
    <w:p>
      <w:r>
        <w:br w:type="page"/>
      </w:r>
    </w:p>
    <w:p>
      <w:pPr>
        <w:pBdr>
          <w:bottom w:val="single" w:color="006D77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006D77"/>
          <w:sz w:val="40"/>
          <w:szCs w:val="40"/>
        </w:rPr>
        <w:t xml:space="preserve">A12 — PERSPECTIVA ASESOR CDMX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¿Puede el asesor encontrar propiedades en Del Valle en menos de 30 segundos?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Sí — el flujo 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1. Abrir /search (1 click)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2. Tipear 'Del Valle' en el filtro de Colonia (Typesense devuelve resultados inmediatamente)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3. Seleccionar 'Del Valle Centro' del dropdown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4. Grid filtra con el nuevo resultado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total del flujo es &lt; 10 segundos con buena conexión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filtro de colonia usa Typesense con sort_by weight:desc — colonias más comunes aparecen primero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¿Puede ver qué propiedades de sus colegas están disponibles?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Sí — el tab 'LIVOO' (empresa) muestra todas las propiedades de la inmobiliaria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tab 'Exclusivas' (1,236) y 'Pulppo' (9,267) muestran el inventario de toda la red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 el tab 'MLS' (813,014) puede ver propiedades de cualquier inmobiliaria de la red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¿Puede compartir una propiedad con un cliente desde el celular?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[INFERIDO]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flujo de compartir genera una URL tokenizada: mi.pulppo.com/propiedad/{id}?key={tokenKey}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WhatsApp está vinculado: el botón de compartir activa el envío directo por WA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 WhatsApp NO está vinculado: el sistema bloquea la acción con: 'No puedes realizar esta acción, debes tener vinculado tu WhatsApp.'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Esto es una fricción crítica para el asesor CDMX nuevo que aún no vinculó su WA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¿Puede ver el historial de precios de una propiedad para negociar?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— priceHistory[] existe en el modelo de datos pero no se renderiza en la UI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6D77"/>
          <w:sz w:val="20"/>
          <w:szCs w:val="20"/>
        </w:rPr>
        <w:t xml:space="preserve">[OBSERVADO]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Esta es una oportunidad directa de diferenciación para LivooCRM</w:t>
      </w:r>
    </w:p>
    <w:p>
      <w:pPr>
        <w:pBdr>
          <w:bottom w:val="single" w:color="E5E7EB" w:sz="2" w:space="1"/>
        </w:pBd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Reporte 03 — Propiedades · Livoo Bienes Raíces × Emergent.sh —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Livoo Bienes Raíces — Página </w:t>
    </w:r>
    <w:r>
      <w:rPr>
        <w:rFonts w:ascii="Arial" w:cs="Arial" w:eastAsia="Arial" w:hAnsi="Arial"/>
        <w:color w:val="006D77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77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Pulppo CRM — Reporte 03: Propiedades  |  Livoo Bienes Raíces × Emergent.sh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2026-03-17T06:24:49.967Z</dcterms:created>
  <dcterms:modified xsi:type="dcterms:W3CDTF">2026-03-17T06:24:49.968Z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