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8"/>
          <w:szCs w:val="48"/>
        </w:rPr>
        <w:t xml:space="preserve">PULPPO CRM</w:t>
      </w:r>
    </w:p>
    <w:p>
      <w:pPr>
        <w:spacing w:before="0" w:after="120"/>
        <w:jc w:val="center"/>
      </w:pPr>
      <w:r>
        <w:rPr>
          <w:rFonts w:ascii="Arial" w:cs="Arial" w:eastAsia="Arial" w:hAnsi="Arial"/>
          <w:color w:val="2E75B6"/>
          <w:sz w:val="28"/>
          <w:szCs w:val="28"/>
        </w:rPr>
        <w:t xml:space="preserve">ANÁLISIS FUNCIONAL COMPLETO</w:t>
      </w:r>
    </w:p>
    <w:p>
      <w:pPr>
        <w:shd w:fill="1F3864" w:val="clear"/>
        <w:spacing w:before="240" w:after="80"/>
        <w:jc w:val="center"/>
      </w:pPr>
      <w:r>
        <w:rPr>
          <w:rFonts w:ascii="Arial" w:cs="Arial" w:eastAsia="Arial" w:hAnsi="Arial"/>
          <w:b/>
          <w:bCs/>
          <w:color w:val="FFFFFF"/>
          <w:sz w:val="32"/>
          <w:szCs w:val="32"/>
        </w:rPr>
        <w:t xml:space="preserve">  MÓDULO 05 — CAPTACIONES  </w:t>
      </w:r>
    </w:p>
    <w:p>
      <w:pPr>
        <w:spacing w:before="240" w:after="120"/>
        <w:jc w:val="center"/>
      </w:pPr>
      <w:r>
        <w:rPr>
          <w:rFonts w:ascii="Arial" w:cs="Arial" w:eastAsia="Arial" w:hAnsi="Arial"/>
          <w:i/>
          <w:iCs/>
          <w:color w:val="595959"/>
          <w:sz w:val="22"/>
          <w:szCs w:val="22"/>
        </w:rPr>
        <w:t xml:space="preserve">Livoo Bienes Raíces · Marzo 2026</w:t>
      </w:r>
    </w:p>
    <w:p>
      <w:pPr>
        <w:spacing w:before="80" w:after="80"/>
        <w:jc w:val="center"/>
      </w:pPr>
      <w:r>
        <w:rPr>
          <w:rFonts w:ascii="Arial" w:cs="Arial" w:eastAsia="Arial" w:hAnsi="Arial"/>
          <w:color w:val="2E75B6"/>
          <w:sz w:val="20"/>
          <w:szCs w:val="20"/>
        </w:rPr>
        <w:t xml:space="preserve">URL: broker.pulppo.com/captaciones</w:t>
      </w:r>
    </w:p>
    <w:p>
      <w:pPr>
        <w:spacing w:before="200" w:after="0"/>
      </w:pPr>
      <w:r>
        <w:t xml:space="preserve"/>
      </w:r>
    </w:p>
    <w:p>
      <w:pPr>
        <w:spacing w:before="120" w:after="60"/>
        <w:jc w:val="center"/>
      </w:pPr>
      <w:r>
        <w:rPr>
          <w:rFonts w:ascii="Arial" w:cs="Arial" w:eastAsia="Arial" w:hAnsi="Arial"/>
          <w:b/>
          <w:bCs/>
          <w:color w:val="1F3864"/>
          <w:sz w:val="20"/>
          <w:szCs w:val="20"/>
        </w:rPr>
        <w:t xml:space="preserve">LEYENDA DE FUENTES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  [OBSERVADO]</w:t>
            </w:r>
          </w:p>
        </w:tc>
        <w:tc>
          <w:tcPr>
            <w:tcW w:type="dxa" w:w="3120"/>
            <w:tcBorders>
              <w:top w:val="single" w:color="CCCCCC" w:sz="1"/>
              <w:left w:val="single" w:color="CCCCCC" w:sz="1"/>
              <w:bottom w:val="single" w:color="CCCCCC" w:sz="1"/>
              <w:right w:val="single" w:color="CCCCCC" w:sz="1"/>
            </w:tcBorders>
            <w:shd w:fill="EAD1F5" w:val="clear"/>
            <w:tcMar>
              <w:top w:type="dxa" w:w="80"/>
              <w:left w:type="dxa" w:w="120"/>
              <w:bottom w:type="dxa" w:w="80"/>
              <w:right w:type="dxa" w:w="120"/>
            </w:tcMar>
          </w:tcPr>
          <w:p>
            <w:pPr>
              <w:jc w:val="center"/>
            </w:pPr>
            <w:r>
              <w:rPr>
                <w:rFonts w:ascii="Arial" w:cs="Arial" w:eastAsia="Arial" w:hAnsi="Arial"/>
                <w:b/>
                <w:bCs/>
                <w:color w:val="7030A0"/>
                <w:sz w:val="20"/>
                <w:szCs w:val="20"/>
              </w:rPr>
              <w:t xml:space="preserve">🟣  [INFERIDO]</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  [PENDIENTE]</w:t>
            </w:r>
          </w:p>
        </w:tc>
      </w:tr>
    </w:tbl>
    <w:p>
      <w:pPr>
        <w:spacing w:before="240" w:after="0"/>
      </w:pPr>
      <w:r>
        <w:t xml:space="preserve"/>
      </w:r>
    </w:p>
    <w:p>
      <w:pPr>
        <w:shd w:fill="FFF2CC" w:val="clear"/>
        <w:spacing w:before="120" w:after="60"/>
        <w:jc w:val="center"/>
      </w:pPr>
      <w:r>
        <w:rPr>
          <w:rFonts w:ascii="Arial" w:cs="Arial" w:eastAsia="Arial" w:hAnsi="Arial"/>
          <w:b/>
          <w:bCs/>
          <w:color w:val="7F6000"/>
          <w:sz w:val="19"/>
          <w:szCs w:val="19"/>
        </w:rPr>
        <w:t xml:space="preserve">  NOTA: Módulo más complejo del CRM — pipeline consultivo de 4 etapas (Seguimiento → Encuentros → Valuación → Acuerdo Comercial)  </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C1 — PÁGINA PRINCIPAL: KANBAN DE CAPTACIONES</w:t>
      </w:r>
    </w:p>
    <w:p>
      <w:pPr>
        <w:spacing w:before="60" w:after="60"/>
      </w:pPr>
      <w:r>
        <w:rPr>
          <w:rFonts w:ascii="Arial" w:cs="Arial" w:eastAsia="Arial" w:hAnsi="Arial"/>
          <w:b/>
          <w:bCs/>
          <w:color w:val="000000"/>
          <w:sz w:val="20"/>
          <w:szCs w:val="20"/>
        </w:rPr>
        <w:t xml:space="preserve">URL: </w:t>
      </w:r>
      <w:r>
        <w:rPr>
          <w:rFonts w:ascii="Arial" w:cs="Arial" w:eastAsia="Arial" w:hAnsi="Arial"/>
          <w:color w:val="000000"/>
          <w:sz w:val="20"/>
          <w:szCs w:val="20"/>
        </w:rPr>
        <w:t xml:space="preserve">https://broker.pulppo.com/captaciones</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Header de la Página</w:t>
      </w:r>
    </w:p>
    <w:p>
      <w:pPr>
        <w:pStyle w:val="ListParagraph"/>
        <w:numPr>
          <w:ilvl w:val="0"/>
          <w:numId w:val="2"/>
        </w:numPr>
        <w:spacing w:before="40" w:after="40"/>
      </w:pPr>
      <w:r>
        <w:rPr>
          <w:rFonts w:ascii="Arial" w:cs="Arial" w:eastAsia="Arial" w:hAnsi="Arial"/>
          <w:b w:val="false"/>
          <w:bCs w:val="false"/>
          <w:color w:val="000000"/>
          <w:sz w:val="20"/>
          <w:szCs w:val="20"/>
        </w:rPr>
        <w:t xml:space="preserve">Título: 'Captaciones'</w:t>
      </w:r>
    </w:p>
    <w:p>
      <w:pPr>
        <w:pStyle w:val="ListParagraph"/>
        <w:numPr>
          <w:ilvl w:val="0"/>
          <w:numId w:val="2"/>
        </w:numPr>
        <w:spacing w:before="40" w:after="40"/>
      </w:pPr>
      <w:r>
        <w:rPr>
          <w:rFonts w:ascii="Arial" w:cs="Arial" w:eastAsia="Arial" w:hAnsi="Arial"/>
          <w:b w:val="false"/>
          <w:bCs w:val="false"/>
          <w:color w:val="000000"/>
          <w:sz w:val="20"/>
          <w:szCs w:val="20"/>
        </w:rPr>
        <w:t xml:space="preserve">Búsqueda: campo de texto — 'Buscar por dirección, ID, nombre o apellido del propietario'</w:t>
      </w:r>
    </w:p>
    <w:p>
      <w:pPr>
        <w:pStyle w:val="ListParagraph"/>
        <w:numPr>
          <w:ilvl w:val="0"/>
          <w:numId w:val="2"/>
        </w:numPr>
        <w:spacing w:before="40" w:after="40"/>
      </w:pPr>
      <w:r>
        <w:rPr>
          <w:rFonts w:ascii="Arial" w:cs="Arial" w:eastAsia="Arial" w:hAnsi="Arial"/>
          <w:b w:val="false"/>
          <w:bCs w:val="false"/>
          <w:color w:val="000000"/>
          <w:sz w:val="20"/>
          <w:szCs w:val="20"/>
        </w:rPr>
        <w:t xml:space="preserve">Filtro 'Tipo de propiedad' → modal con checkboxes agrupados</w:t>
      </w:r>
    </w:p>
    <w:p>
      <w:pPr>
        <w:pStyle w:val="ListParagraph"/>
        <w:numPr>
          <w:ilvl w:val="0"/>
          <w:numId w:val="2"/>
        </w:numPr>
        <w:spacing w:before="40" w:after="40"/>
      </w:pPr>
      <w:r>
        <w:rPr>
          <w:rFonts w:ascii="Arial" w:cs="Arial" w:eastAsia="Arial" w:hAnsi="Arial"/>
          <w:b w:val="false"/>
          <w:bCs w:val="false"/>
          <w:color w:val="000000"/>
          <w:sz w:val="20"/>
          <w:szCs w:val="20"/>
        </w:rPr>
        <w:t xml:space="preserve">Filtro 'Ordenar por' → radio selector</w:t>
      </w:r>
    </w:p>
    <w:p>
      <w:pPr>
        <w:pStyle w:val="ListParagraph"/>
        <w:numPr>
          <w:ilvl w:val="0"/>
          <w:numId w:val="2"/>
        </w:numPr>
        <w:spacing w:before="40" w:after="40"/>
      </w:pPr>
      <w:r>
        <w:rPr>
          <w:rFonts w:ascii="Arial" w:cs="Arial" w:eastAsia="Arial" w:hAnsi="Arial"/>
          <w:b w:val="false"/>
          <w:bCs w:val="false"/>
          <w:color w:val="000000"/>
          <w:sz w:val="20"/>
          <w:szCs w:val="20"/>
        </w:rPr>
        <w:t xml:space="preserve">Botón 'Más filtros' → modal adicional</w:t>
      </w:r>
    </w:p>
    <w:p>
      <w:pPr>
        <w:pStyle w:val="ListParagraph"/>
        <w:numPr>
          <w:ilvl w:val="0"/>
          <w:numId w:val="2"/>
        </w:numPr>
        <w:spacing w:before="40" w:after="40"/>
      </w:pPr>
      <w:r>
        <w:rPr>
          <w:rFonts w:ascii="Arial" w:cs="Arial" w:eastAsia="Arial" w:hAnsi="Arial"/>
          <w:b w:val="false"/>
          <w:bCs w:val="false"/>
          <w:color w:val="000000"/>
          <w:sz w:val="20"/>
          <w:szCs w:val="20"/>
        </w:rPr>
        <w:t xml:space="preserve">CTA: 'Nueva propiedad' (negro, esquina superior derecha)</w:t>
      </w:r>
    </w:p>
    <w:p>
      <w:pPr>
        <w:spacing w:before="80" w:after="0"/>
      </w:pPr>
      <w:r>
        <w:t xml:space="preserve"/>
      </w:r>
    </w:p>
    <w:p>
      <w:pPr>
        <w:pStyle w:val="Heading2"/>
        <w:spacing w:before="280" w:after="80"/>
      </w:pPr>
      <w:r>
        <w:rPr>
          <w:rFonts w:ascii="Arial" w:cs="Arial" w:eastAsia="Arial" w:hAnsi="Arial"/>
          <w:b/>
          <w:bCs/>
          <w:color w:val="2E75B6"/>
          <w:sz w:val="24"/>
          <w:szCs w:val="24"/>
        </w:rPr>
        <w:t xml:space="preserve">Barra de Métricas — 3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 observado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Sin responder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Count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 / $0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Potenciales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Count + $</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Ganadas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Count +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$0 / $0</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Kanban — 6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2880"/>
        <w:gridCol w:w="3000"/>
      </w:tblGrid>
      <w:tr>
        <w:trPr>
          <w:tblHeader/>
        </w:trPr>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Columna (UI)</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Estado interno</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Cards observadas</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Pendiente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w:t>
            </w:r>
          </w:p>
        </w:tc>
      </w:tr>
      <w:tr>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Seguimiento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follow_up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Encuentro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encounter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0</w:t>
            </w:r>
          </w:p>
        </w:tc>
      </w:tr>
      <w:tr>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Valuación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valuation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0</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Documentación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0</w:t>
            </w:r>
          </w:p>
        </w:tc>
      </w:tr>
      <w:tr>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Captado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captured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0</w:t>
            </w:r>
          </w:p>
        </w:tc>
      </w:tr>
    </w:tbl>
    <w:p>
      <w:pPr>
        <w:spacing w:before="60" w:after="0"/>
      </w:pPr>
      <w:r>
        <w:t xml:space="preserve"/>
      </w:r>
    </w:p>
    <w:p>
      <w:pPr>
        <w:spacing w:before="60" w:after="60"/>
      </w:pPr>
      <w:r>
        <w:rPr>
          <w:rFonts w:ascii="Arial" w:cs="Arial" w:eastAsia="Arial" w:hAnsi="Arial"/>
          <w:b/>
          <w:bCs/>
          <w:color w:val="000000"/>
          <w:sz w:val="20"/>
          <w:szCs w:val="20"/>
        </w:rPr>
        <w:t xml:space="preserve">Nota: </w:t>
      </w:r>
      <w:r>
        <w:rPr>
          <w:rFonts w:ascii="Arial" w:cs="Arial" w:eastAsia="Arial" w:hAnsi="Arial"/>
          <w:color w:val="000000"/>
          <w:sz w:val="20"/>
          <w:szCs w:val="20"/>
        </w:rPr>
        <w:t xml:space="preserve">El pipeline de captación corresponde al proceso de convencimiento del propietario antes de publicar la propiedad — estados distintos al Kanban de Búsquedas.</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Cards del Kanban — Anatomía</w:t>
      </w:r>
    </w:p>
    <w:p>
      <w:pPr>
        <w:spacing w:before="60" w:after="60"/>
      </w:pPr>
      <w:r>
        <w:rPr>
          <w:rFonts w:ascii="Arial" w:cs="Arial" w:eastAsia="Arial" w:hAnsi="Arial"/>
          <w:color w:val="000000"/>
          <w:sz w:val="20"/>
          <w:szCs w:val="20"/>
        </w:rPr>
        <w:t xml:space="preserve">Cada card muestra:</w:t>
      </w:r>
      <w:r>
        <w:rPr>
          <w:rFonts w:ascii="Arial" w:cs="Arial" w:eastAsia="Arial" w:hAnsi="Arial"/>
          <w:color w:val="000000"/>
          <w:sz w:val="20"/>
          <w:szCs w:val="20"/>
        </w:rPr>
      </w:r>
    </w:p>
    <w:p>
      <w:pPr>
        <w:pStyle w:val="ListParagraph"/>
        <w:numPr>
          <w:ilvl w:val="0"/>
          <w:numId w:val="2"/>
        </w:numPr>
        <w:spacing w:before="40" w:after="40"/>
      </w:pPr>
      <w:r>
        <w:rPr>
          <w:rFonts w:ascii="Arial" w:cs="Arial" w:eastAsia="Arial" w:hAnsi="Arial"/>
          <w:b w:val="false"/>
          <w:bCs w:val="false"/>
          <w:color w:val="000000"/>
          <w:sz w:val="20"/>
          <w:szCs w:val="20"/>
        </w:rPr>
        <w:t xml:space="preserve">Avatar/iniciales del nombre del propietario (ej. 'DC', 'I8')</w:t>
      </w:r>
    </w:p>
    <w:p>
      <w:pPr>
        <w:pStyle w:val="ListParagraph"/>
        <w:numPr>
          <w:ilvl w:val="0"/>
          <w:numId w:val="2"/>
        </w:numPr>
        <w:spacing w:before="40" w:after="40"/>
      </w:pPr>
      <w:r>
        <w:rPr>
          <w:rFonts w:ascii="Arial" w:cs="Arial" w:eastAsia="Arial" w:hAnsi="Arial"/>
          <w:b w:val="false"/>
          <w:bCs w:val="false"/>
          <w:color w:val="000000"/>
          <w:sz w:val="20"/>
          <w:szCs w:val="20"/>
        </w:rPr>
        <w:t xml:space="preserve">Dirección (truncada, ej. 'Del Valle Cen…', 'Insurgentes s…')</w:t>
      </w:r>
    </w:p>
    <w:p>
      <w:pPr>
        <w:pStyle w:val="ListParagraph"/>
        <w:numPr>
          <w:ilvl w:val="0"/>
          <w:numId w:val="2"/>
        </w:numPr>
        <w:spacing w:before="40" w:after="40"/>
      </w:pPr>
      <w:r>
        <w:rPr>
          <w:rFonts w:ascii="Arial" w:cs="Arial" w:eastAsia="Arial" w:hAnsi="Arial"/>
          <w:b w:val="false"/>
          <w:bCs w:val="false"/>
          <w:color w:val="000000"/>
          <w:sz w:val="20"/>
          <w:szCs w:val="20"/>
        </w:rPr>
        <w:t xml:space="preserve">Fecha de creación (dd/MM/yyyy)</w:t>
      </w:r>
    </w:p>
    <w:p>
      <w:pPr>
        <w:pStyle w:val="ListParagraph"/>
        <w:numPr>
          <w:ilvl w:val="0"/>
          <w:numId w:val="2"/>
        </w:numPr>
        <w:spacing w:before="40" w:after="40"/>
      </w:pPr>
      <w:r>
        <w:rPr>
          <w:rFonts w:ascii="Arial" w:cs="Arial" w:eastAsia="Arial" w:hAnsi="Arial"/>
          <w:b w:val="false"/>
          <w:bCs w:val="false"/>
          <w:color w:val="000000"/>
          <w:sz w:val="20"/>
          <w:szCs w:val="20"/>
        </w:rPr>
        <w:t xml:space="preserve">'Sin propietario' o nombre del propietario</w:t>
      </w:r>
    </w:p>
    <w:p>
      <w:pPr>
        <w:pStyle w:val="ListParagraph"/>
        <w:numPr>
          <w:ilvl w:val="0"/>
          <w:numId w:val="2"/>
        </w:numPr>
        <w:spacing w:before="40" w:after="40"/>
      </w:pPr>
      <w:r>
        <w:rPr>
          <w:rFonts w:ascii="Arial" w:cs="Arial" w:eastAsia="Arial" w:hAnsi="Arial"/>
          <w:b w:val="false"/>
          <w:bCs w:val="false"/>
          <w:color w:val="000000"/>
          <w:sz w:val="20"/>
          <w:szCs w:val="20"/>
        </w:rPr>
        <w:t xml:space="preserve">Asesor asignado ('Manuel Acosta')</w:t>
      </w:r>
    </w:p>
    <w:p>
      <w:pPr>
        <w:pStyle w:val="ListParagraph"/>
        <w:numPr>
          <w:ilvl w:val="0"/>
          <w:numId w:val="2"/>
        </w:numPr>
        <w:spacing w:before="40" w:after="40"/>
      </w:pPr>
      <w:r>
        <w:rPr>
          <w:rFonts w:ascii="Arial" w:cs="Arial" w:eastAsia="Arial" w:hAnsi="Arial"/>
          <w:b w:val="false"/>
          <w:bCs w:val="false"/>
          <w:color w:val="000000"/>
          <w:sz w:val="20"/>
          <w:szCs w:val="20"/>
        </w:rPr>
        <w:t xml:space="preserve">Separador → Precio ('Sin precio' / valor)</w:t>
      </w:r>
    </w:p>
    <w:p>
      <w:pPr>
        <w:pStyle w:val="ListParagraph"/>
        <w:numPr>
          <w:ilvl w:val="0"/>
          <w:numId w:val="2"/>
        </w:numPr>
        <w:spacing w:before="40" w:after="40"/>
      </w:pPr>
      <w:r>
        <w:rPr>
          <w:rFonts w:ascii="Arial" w:cs="Arial" w:eastAsia="Arial" w:hAnsi="Arial"/>
          <w:b w:val="false"/>
          <w:bCs w:val="false"/>
          <w:color w:val="000000"/>
          <w:sz w:val="20"/>
          <w:szCs w:val="20"/>
        </w:rPr>
        <w:t xml:space="preserve">Badge de valuación ('Sin valuación' / 'Precio óptimo' / etc.)</w:t>
      </w:r>
    </w:p>
    <w:p>
      <w:pPr>
        <w:pStyle w:val="ListParagraph"/>
        <w:numPr>
          <w:ilvl w:val="0"/>
          <w:numId w:val="2"/>
        </w:numPr>
        <w:spacing w:before="40" w:after="40"/>
      </w:pPr>
      <w:r>
        <w:rPr>
          <w:rFonts w:ascii="Arial" w:cs="Arial" w:eastAsia="Arial" w:hAnsi="Arial"/>
          <w:b w:val="false"/>
          <w:bCs w:val="false"/>
          <w:color w:val="000000"/>
          <w:sz w:val="20"/>
          <w:szCs w:val="20"/>
        </w:rPr>
        <w:t xml:space="preserve">Badge de tipo de operación ('Venta' / 'Renta')</w:t>
      </w:r>
    </w:p>
    <w:p>
      <w:pPr>
        <w:pStyle w:val="ListParagraph"/>
        <w:numPr>
          <w:ilvl w:val="0"/>
          <w:numId w:val="2"/>
        </w:numPr>
        <w:spacing w:before="40" w:after="40"/>
      </w:pPr>
      <w:r>
        <w:rPr>
          <w:rFonts w:ascii="Arial" w:cs="Arial" w:eastAsia="Arial" w:hAnsi="Arial"/>
          <w:b w:val="false"/>
          <w:bCs w:val="false"/>
          <w:color w:val="000000"/>
          <w:sz w:val="20"/>
          <w:szCs w:val="20"/>
        </w:rPr>
        <w:t xml:space="preserve">Badge de estado de captación (Pendiente con color marrón-dorado)</w:t>
      </w:r>
    </w:p>
    <w:p>
      <w:pPr>
        <w:pStyle w:val="ListParagraph"/>
        <w:numPr>
          <w:ilvl w:val="0"/>
          <w:numId w:val="2"/>
        </w:numPr>
        <w:spacing w:before="40" w:after="40"/>
      </w:pPr>
      <w:r>
        <w:rPr>
          <w:rFonts w:ascii="Arial" w:cs="Arial" w:eastAsia="Arial" w:hAnsi="Arial"/>
          <w:b w:val="false"/>
          <w:bCs w:val="false"/>
          <w:color w:val="000000"/>
          <w:sz w:val="20"/>
          <w:szCs w:val="20"/>
        </w:rPr>
        <w:t xml:space="preserve">Íconos de contadores: 📄 tareas | 📅 encuentros | 📋 notas (todos en '0')</w:t>
      </w:r>
    </w:p>
    <w:p>
      <w:pPr>
        <w:pStyle w:val="ListParagraph"/>
        <w:numPr>
          <w:ilvl w:val="0"/>
          <w:numId w:val="2"/>
        </w:numPr>
        <w:spacing w:before="40" w:after="40"/>
      </w:pPr>
      <w:r>
        <w:rPr>
          <w:rFonts w:ascii="Arial" w:cs="Arial" w:eastAsia="Arial" w:hAnsi="Arial"/>
          <w:b w:val="false"/>
          <w:bCs w:val="false"/>
          <w:color w:val="000000"/>
          <w:sz w:val="20"/>
          <w:szCs w:val="20"/>
        </w:rPr>
        <w:t xml:space="preserve">Ícono de megáfono (acceso rápido a conversación)</w:t>
      </w:r>
    </w:p>
    <w:p>
      <w:pPr>
        <w:spacing w:before="80" w:after="0"/>
      </w:pPr>
      <w:r>
        <w:t xml:space="preserve"/>
      </w:r>
    </w:p>
    <w:p>
      <w:pPr>
        <w:pStyle w:val="Heading2"/>
        <w:spacing w:before="280" w:after="80"/>
      </w:pPr>
      <w:r>
        <w:rPr>
          <w:rFonts w:ascii="Arial" w:cs="Arial" w:eastAsia="Arial" w:hAnsi="Arial"/>
          <w:b/>
          <w:bCs/>
          <w:color w:val="2E75B6"/>
          <w:sz w:val="24"/>
          <w:szCs w:val="24"/>
        </w:rPr>
        <w:t xml:space="preserve">Filtro: Tipo de Propiedad</w:t>
      </w:r>
    </w:p>
    <w:p>
      <w:pPr>
        <w:pStyle w:val="ListParagraph"/>
        <w:numPr>
          <w:ilvl w:val="0"/>
          <w:numId w:val="2"/>
        </w:numPr>
        <w:spacing w:before="40" w:after="40"/>
      </w:pPr>
      <w:r>
        <w:rPr>
          <w:rFonts w:ascii="Arial" w:cs="Arial" w:eastAsia="Arial" w:hAnsi="Arial"/>
          <w:b w:val="false"/>
          <w:bCs w:val="false"/>
          <w:color w:val="000000"/>
          <w:sz w:val="20"/>
          <w:szCs w:val="20"/>
        </w:rPr>
        <w:t xml:space="preserve">Residencial: Casa, Casa en condominio, Departamento, PH, Garage</w:t>
      </w:r>
    </w:p>
    <w:p>
      <w:pPr>
        <w:pStyle w:val="ListParagraph"/>
        <w:numPr>
          <w:ilvl w:val="0"/>
          <w:numId w:val="2"/>
        </w:numPr>
        <w:spacing w:before="40" w:after="40"/>
      </w:pPr>
      <w:r>
        <w:rPr>
          <w:rFonts w:ascii="Arial" w:cs="Arial" w:eastAsia="Arial" w:hAnsi="Arial"/>
          <w:b w:val="false"/>
          <w:bCs w:val="false"/>
          <w:color w:val="000000"/>
          <w:sz w:val="20"/>
          <w:szCs w:val="20"/>
        </w:rPr>
        <w:t xml:space="preserve">Terrenos: Terreno residencial, Terreno comercial, Terreno industrial</w:t>
      </w:r>
    </w:p>
    <w:p>
      <w:pPr>
        <w:pStyle w:val="ListParagraph"/>
        <w:numPr>
          <w:ilvl w:val="0"/>
          <w:numId w:val="2"/>
        </w:numPr>
        <w:spacing w:before="40" w:after="40"/>
      </w:pPr>
      <w:r>
        <w:rPr>
          <w:rFonts w:ascii="Arial" w:cs="Arial" w:eastAsia="Arial" w:hAnsi="Arial"/>
          <w:b w:val="false"/>
          <w:bCs w:val="false"/>
          <w:color w:val="000000"/>
          <w:sz w:val="20"/>
          <w:szCs w:val="20"/>
        </w:rPr>
        <w:t xml:space="preserve">Comercial e industrial: Finca, Edificio, Oficina, Local, Casa uso de suelo, Bodega comercial, Local en centro comercial, Nave industrial</w:t>
      </w:r>
    </w:p>
    <w:p>
      <w:pPr>
        <w:spacing w:before="80" w:after="0"/>
      </w:pPr>
      <w:r>
        <w:t xml:space="preserve"/>
      </w:r>
    </w:p>
    <w:p>
      <w:pPr>
        <w:pStyle w:val="Heading2"/>
        <w:spacing w:before="280" w:after="80"/>
      </w:pPr>
      <w:r>
        <w:rPr>
          <w:rFonts w:ascii="Arial" w:cs="Arial" w:eastAsia="Arial" w:hAnsi="Arial"/>
          <w:b/>
          <w:bCs/>
          <w:color w:val="2E75B6"/>
          <w:sz w:val="24"/>
          <w:szCs w:val="24"/>
        </w:rPr>
        <w:t xml:space="preserve">Filtro: Ordenar Por</w:t>
      </w:r>
    </w:p>
    <w:p>
      <w:pPr>
        <w:pStyle w:val="ListParagraph"/>
        <w:numPr>
          <w:ilvl w:val="0"/>
          <w:numId w:val="2"/>
        </w:numPr>
        <w:spacing w:before="40" w:after="40"/>
      </w:pPr>
      <w:r>
        <w:rPr>
          <w:rFonts w:ascii="Arial" w:cs="Arial" w:eastAsia="Arial" w:hAnsi="Arial"/>
          <w:b w:val="false"/>
          <w:bCs w:val="false"/>
          <w:color w:val="000000"/>
          <w:sz w:val="20"/>
          <w:szCs w:val="20"/>
        </w:rPr>
        <w:t xml:space="preserve">Relevantes / Menor precio / Mayor precio / Fecha de creación más reciente (default) / Fecha de creación más antigua</w:t>
      </w:r>
    </w:p>
    <w:p>
      <w:pPr>
        <w:spacing w:before="80" w:after="0"/>
      </w:pPr>
      <w:r>
        <w:t xml:space="preserve"/>
      </w:r>
    </w:p>
    <w:p>
      <w:pPr>
        <w:pStyle w:val="Heading2"/>
        <w:spacing w:before="280" w:after="80"/>
      </w:pPr>
      <w:r>
        <w:rPr>
          <w:rFonts w:ascii="Arial" w:cs="Arial" w:eastAsia="Arial" w:hAnsi="Arial"/>
          <w:b/>
          <w:bCs/>
          <w:color w:val="2E75B6"/>
          <w:sz w:val="24"/>
          <w:szCs w:val="24"/>
        </w:rPr>
        <w:t xml:space="preserve">Filtro: Más Filtros</w:t>
      </w:r>
    </w:p>
    <w:p>
      <w:pPr>
        <w:pStyle w:val="ListParagraph"/>
        <w:numPr>
          <w:ilvl w:val="0"/>
          <w:numId w:val="2"/>
        </w:numPr>
        <w:spacing w:before="40" w:after="40"/>
      </w:pPr>
      <w:r>
        <w:rPr>
          <w:rFonts w:ascii="Arial" w:cs="Arial" w:eastAsia="Arial" w:hAnsi="Arial"/>
          <w:b w:val="false"/>
          <w:bCs w:val="false"/>
          <w:color w:val="000000"/>
          <w:sz w:val="20"/>
          <w:szCs w:val="20"/>
        </w:rPr>
        <w:t xml:space="preserve">Estado de captación: Abierto | Perdido (últimos 7 días) | Perdido (últimos 30 días) | Perdido (últimos 60 días) | Perdido (últimos 90 días) | Perdido (todas)</w:t>
      </w:r>
    </w:p>
    <w:p>
      <w:pPr>
        <w:pStyle w:val="ListParagraph"/>
        <w:numPr>
          <w:ilvl w:val="0"/>
          <w:numId w:val="2"/>
        </w:numPr>
        <w:spacing w:before="40" w:after="40"/>
      </w:pPr>
      <w:r>
        <w:rPr>
          <w:rFonts w:ascii="Arial" w:cs="Arial" w:eastAsia="Arial" w:hAnsi="Arial"/>
          <w:b w:val="false"/>
          <w:bCs w:val="false"/>
          <w:color w:val="000000"/>
          <w:sz w:val="20"/>
          <w:szCs w:val="20"/>
        </w:rPr>
        <w:t xml:space="preserve">Valuación: Precio óptimo | Precio poco competitivo | Precio fuera del mercado | Sin valuación</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C2 — FORMULARIO 'NUEVA PROPIEDAD' (Flujo de Creación)</w:t>
      </w:r>
    </w:p>
    <w:p>
      <w:pPr>
        <w:spacing w:before="80" w:after="0"/>
      </w:pPr>
      <w:r>
        <w:t xml:space="preserve"/>
      </w:r>
    </w:p>
    <w:p>
      <w:pPr>
        <w:pStyle w:val="Heading2"/>
        <w:spacing w:before="280" w:after="80"/>
      </w:pPr>
      <w:r>
        <w:rPr>
          <w:rFonts w:ascii="Arial" w:cs="Arial" w:eastAsia="Arial" w:hAnsi="Arial"/>
          <w:b/>
          <w:bCs/>
          <w:color w:val="2E75B6"/>
          <w:sz w:val="24"/>
          <w:szCs w:val="24"/>
        </w:rPr>
        <w:t xml:space="preserve">C2a — Pantalla de Selección de Flujo</w:t>
      </w:r>
    </w:p>
    <w:p>
      <w:pPr>
        <w:spacing w:before="60" w:after="60"/>
      </w:pPr>
      <w:r>
        <w:rPr>
          <w:rFonts w:ascii="Arial" w:cs="Arial" w:eastAsia="Arial" w:hAnsi="Arial"/>
          <w:color w:val="000000"/>
          <w:sz w:val="20"/>
          <w:szCs w:val="20"/>
        </w:rPr>
        <w:t xml:space="preserve">Al hacer clic en 'Nueva propiedad' se abre un modal de dos caminos:</w:t>
      </w:r>
      <w:r>
        <w:rPr>
          <w:rFonts w:ascii="Arial" w:cs="Arial" w:eastAsia="Arial" w:hAnsi="Arial"/>
          <w:color w:val="000000"/>
          <w:sz w:val="20"/>
          <w:szCs w:val="20"/>
        </w:rPr>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Opción 1 — Datos del cliente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Opción 2 — Datos de la propiedad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'Selecciona un contacto de tu agenda o añade uno nuevo' → CTA: 'Añadir propietario'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 cuentas con algunos datos de la propiedad complétalo' → CTA: 'Completar datos'</w:t>
            </w:r>
          </w:p>
        </w:tc>
      </w:tr>
    </w:tbl>
    <w:p>
      <w:pPr>
        <w:spacing w:before="60" w:after="0"/>
      </w:pPr>
      <w:r>
        <w:t xml:space="preserve"/>
      </w:r>
    </w:p>
    <w:p>
      <w:pPr>
        <w:spacing w:before="60" w:after="60"/>
      </w:pPr>
      <w:r>
        <w:rPr>
          <w:rFonts w:ascii="Arial" w:cs="Arial" w:eastAsia="Arial" w:hAnsi="Arial"/>
          <w:b/>
          <w:bCs/>
          <w:color w:val="000000"/>
          <w:sz w:val="20"/>
          <w:szCs w:val="20"/>
        </w:rPr>
        <w:t xml:space="preserve">Flujo 1: </w:t>
      </w:r>
      <w:r>
        <w:rPr>
          <w:rFonts w:ascii="Arial" w:cs="Arial" w:eastAsia="Arial" w:hAnsi="Arial"/>
          <w:color w:val="000000"/>
          <w:sz w:val="20"/>
          <w:szCs w:val="20"/>
        </w:rPr>
        <w:t xml:space="preserve">parte del contacto y crea la captación vinculada.</w:t>
      </w:r>
      <w:r>
        <w:rPr>
          <w:rFonts w:ascii="Arial" w:cs="Arial" w:eastAsia="Arial" w:hAnsi="Arial"/>
          <w:color w:val="000000"/>
          <w:sz w:val="20"/>
          <w:szCs w:val="20"/>
        </w:rPr>
      </w:r>
    </w:p>
    <w:p>
      <w:pPr>
        <w:spacing w:before="60" w:after="60"/>
      </w:pPr>
      <w:r>
        <w:rPr>
          <w:rFonts w:ascii="Arial" w:cs="Arial" w:eastAsia="Arial" w:hAnsi="Arial"/>
          <w:b/>
          <w:bCs/>
          <w:color w:val="000000"/>
          <w:sz w:val="20"/>
          <w:szCs w:val="20"/>
        </w:rPr>
        <w:t xml:space="preserve">Flujo 2: </w:t>
      </w:r>
      <w:r>
        <w:rPr>
          <w:rFonts w:ascii="Arial" w:cs="Arial" w:eastAsia="Arial" w:hAnsi="Arial"/>
          <w:color w:val="000000"/>
          <w:sz w:val="20"/>
          <w:szCs w:val="20"/>
        </w:rPr>
        <w:t xml:space="preserve">crea la propiedad primero y la vincula después al propietario.</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C2b — Flujo 1: Selección de Contacto</w:t>
      </w:r>
    </w:p>
    <w:p>
      <w:pPr>
        <w:spacing w:before="60" w:after="60"/>
      </w:pPr>
      <w:r>
        <w:rPr>
          <w:rFonts w:ascii="Arial" w:cs="Arial" w:eastAsia="Arial" w:hAnsi="Arial"/>
          <w:color w:val="000000"/>
          <w:sz w:val="20"/>
          <w:szCs w:val="20"/>
        </w:rPr>
        <w:t xml:space="preserve">Mismo componente reutilizable que 'Nueva búsqueda':</w:t>
      </w:r>
      <w:r>
        <w:rPr>
          <w:rFonts w:ascii="Arial" w:cs="Arial" w:eastAsia="Arial" w:hAnsi="Arial"/>
          <w:color w:val="000000"/>
          <w:sz w:val="20"/>
          <w:szCs w:val="20"/>
        </w:rPr>
      </w:r>
    </w:p>
    <w:p>
      <w:pPr>
        <w:pStyle w:val="ListParagraph"/>
        <w:numPr>
          <w:ilvl w:val="0"/>
          <w:numId w:val="2"/>
        </w:numPr>
        <w:spacing w:before="40" w:after="40"/>
      </w:pPr>
      <w:r>
        <w:rPr>
          <w:rFonts w:ascii="Arial" w:cs="Arial" w:eastAsia="Arial" w:hAnsi="Arial"/>
          <w:b w:val="false"/>
          <w:bCs w:val="false"/>
          <w:color w:val="000000"/>
          <w:sz w:val="20"/>
          <w:szCs w:val="20"/>
        </w:rPr>
        <w:t xml:space="preserve">Búsqueda de texto libre</w:t>
      </w:r>
    </w:p>
    <w:p>
      <w:pPr>
        <w:pStyle w:val="ListParagraph"/>
        <w:numPr>
          <w:ilvl w:val="0"/>
          <w:numId w:val="2"/>
        </w:numPr>
        <w:spacing w:before="40" w:after="40"/>
      </w:pPr>
      <w:r>
        <w:rPr>
          <w:rFonts w:ascii="Arial" w:cs="Arial" w:eastAsia="Arial" w:hAnsi="Arial"/>
          <w:b w:val="false"/>
          <w:bCs w:val="false"/>
          <w:color w:val="000000"/>
          <w:sz w:val="20"/>
          <w:szCs w:val="20"/>
        </w:rPr>
        <w:t xml:space="preserve">Toggle 'Mis contactos' / 'Todos los contactos'</w:t>
      </w:r>
    </w:p>
    <w:p>
      <w:pPr>
        <w:pStyle w:val="ListParagraph"/>
        <w:numPr>
          <w:ilvl w:val="0"/>
          <w:numId w:val="2"/>
        </w:numPr>
        <w:spacing w:before="40" w:after="40"/>
      </w:pPr>
      <w:r>
        <w:rPr>
          <w:rFonts w:ascii="Arial" w:cs="Arial" w:eastAsia="Arial" w:hAnsi="Arial"/>
          <w:b w:val="false"/>
          <w:bCs w:val="false"/>
          <w:color w:val="000000"/>
          <w:sz w:val="20"/>
          <w:szCs w:val="20"/>
        </w:rPr>
        <w:t xml:space="preserve">Lista de contactos con avatar, email, teléfono</w:t>
      </w:r>
    </w:p>
    <w:p>
      <w:pPr>
        <w:pStyle w:val="ListParagraph"/>
        <w:numPr>
          <w:ilvl w:val="0"/>
          <w:numId w:val="2"/>
        </w:numPr>
        <w:spacing w:before="40" w:after="40"/>
      </w:pPr>
      <w:r>
        <w:rPr>
          <w:rFonts w:ascii="Arial" w:cs="Arial" w:eastAsia="Arial" w:hAnsi="Arial"/>
          <w:b w:val="false"/>
          <w:bCs w:val="false"/>
          <w:color w:val="000000"/>
          <w:sz w:val="20"/>
          <w:szCs w:val="20"/>
        </w:rPr>
        <w:t xml:space="preserve">Botón: 'Agregar contacto' (para crear nuevo desde este paso)</w:t>
      </w:r>
    </w:p>
    <w:p>
      <w:pPr>
        <w:spacing w:before="60" w:after="0"/>
      </w:pPr>
      <w:r>
        <w:t xml:space="preserve"/>
      </w:r>
    </w:p>
    <w:p>
      <w:pPr>
        <w:spacing w:before="60" w:after="60"/>
      </w:pPr>
      <w:r>
        <w:rPr>
          <w:rFonts w:ascii="Arial" w:cs="Arial" w:eastAsia="Arial" w:hAnsi="Arial"/>
          <w:b/>
          <w:bCs/>
          <w:color w:val="000000"/>
          <w:sz w:val="20"/>
          <w:szCs w:val="20"/>
        </w:rPr>
        <w:t xml:space="preserve">Comportamiento clave: </w:t>
      </w:r>
      <w:r>
        <w:rPr>
          <w:rFonts w:ascii="Arial" w:cs="Arial" w:eastAsia="Arial" w:hAnsi="Arial"/>
          <w:color w:val="000000"/>
          <w:sz w:val="20"/>
          <w:szCs w:val="20"/>
        </w:rPr>
        <w:t xml:space="preserve">Al seleccionar un contacto → la captación se crea inmediatamente y se navega a /captaciones/[id] sin más pasos obligatorios.</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C2c — Editor de Propiedad: 'Editar Propiedad'</w:t>
      </w:r>
    </w:p>
    <w:p>
      <w:pPr>
        <w:spacing w:before="60" w:after="60"/>
      </w:pPr>
      <w:r>
        <w:rPr>
          <w:rFonts w:ascii="Arial" w:cs="Arial" w:eastAsia="Arial" w:hAnsi="Arial"/>
          <w:color w:val="000000"/>
          <w:sz w:val="20"/>
          <w:szCs w:val="20"/>
        </w:rPr>
        <w:t xml:space="preserve">Accordion con 6 secciones, cada una con badge 'Pendiente':</w:t>
      </w:r>
      <w:r>
        <w:rPr>
          <w:rFonts w:ascii="Arial" w:cs="Arial" w:eastAsia="Arial" w:hAnsi="Arial"/>
          <w:color w:val="000000"/>
          <w:sz w:val="20"/>
          <w:szCs w:val="20"/>
        </w:rPr>
      </w:r>
    </w:p>
    <w:p>
      <w:pPr>
        <w:spacing w:before="80" w:after="0"/>
      </w:pPr>
      <w:r>
        <w:t xml:space="preserve"/>
      </w:r>
    </w:p>
    <w:p>
      <w:pPr>
        <w:pStyle w:val="Heading3"/>
        <w:spacing w:before="200" w:after="60"/>
      </w:pPr>
      <w:r>
        <w:rPr>
          <w:rFonts w:ascii="Arial" w:cs="Arial" w:eastAsia="Arial" w:hAnsi="Arial"/>
          <w:b/>
          <w:bCs/>
          <w:color w:val="1F3864"/>
          <w:sz w:val="22"/>
          <w:szCs w:val="22"/>
        </w:rPr>
        <w:t xml:space="preserve">Sección 1: Ubicación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Requerido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Calle y número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text (autocomplete)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'Buscar una dirección' — autocomplete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Piso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text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Interno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Código postal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text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País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Estado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Cascada desde País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Ciudad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Cascada desde Estado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Colonia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Cascada desde Ciudad</w:t>
            </w:r>
          </w:p>
        </w:tc>
      </w:tr>
    </w:tbl>
    <w:p>
      <w:pPr>
        <w:spacing w:before="80" w:after="0"/>
      </w:pPr>
      <w:r>
        <w:t xml:space="preserve"/>
      </w:r>
    </w:p>
    <w:p>
      <w:pPr>
        <w:pStyle w:val="Heading3"/>
        <w:spacing w:before="200" w:after="60"/>
      </w:pPr>
      <w:r>
        <w:rPr>
          <w:rFonts w:ascii="Arial" w:cs="Arial" w:eastAsia="Arial" w:hAnsi="Arial"/>
          <w:b/>
          <w:bCs/>
          <w:color w:val="1F3864"/>
          <w:sz w:val="22"/>
          <w:szCs w:val="22"/>
        </w:rPr>
        <w:t xml:space="preserve">Sección 2: Características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Requerido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Opciones / Notas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Tipo de propiedad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Departamento, Casa, Casa en condominio, Terreno residencial, PH, Finca, Edificio, Oficina, Local, Casa uso de suelo, Bodega comercial, Local en centro comercial, Nave industrial, Terreno comercial, Terreno industrial, Garage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Recámaras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Suites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Baños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Medios baños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Estacionamientos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Terreno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 (m²)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Total Construido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number (m²)</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Superficie Cubierta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 (m²)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Superficie Descubierta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number (m²)</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Superficie Semicubierta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 (m²)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Frente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number (m)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Fondo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 (m)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Año de construcción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dropdown editable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Disposición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toggle multi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Exterior, Interior, Interno, Lateral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Orientación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Oriente, Norte, Nororiente, Norponiente, Poniente, Sur, Surponiente, Suroriente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Estado del inmueble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Excelente, Bueno, Regular, Malo, Remodelado, Para remodelar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Código interno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text (editable)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ID interno del broker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Amenidades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multi-select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47 opciones: Alberca, Alberca climatizada, Alberca comunitaria, Área de relax, Área recreativa, Asador, Business Center, Cancha de básquet, Cancha de Bochas, Cancha de Fútbol, Cancha de Hockey, Cancha de Paddle, Cancha de Polo, Cancha de Rugby, Cancha de Tenis, Cancha de Volley, Centro de Cabalgata, Club House, Encargado, Equitación, Gimnasio, Golf, Juegos Infantiles, Ludoteca, Polo, Restaurante, Sala de Cine, Sala de Juntas, Salón de eventos/SUM, Sauna, Seguridad nocturna, SPA, Wifi, Zona de barbacoa comunitaria, entre otras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Espacios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multi-select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42 opciones: Altillo, Apartamento de Invitados, Ático, Balcón, Baño de servicio, Biblioteca, Bodega, Closets, Cocina Integral, Comedor, Cuarto de Lavado, Cuarto de servicio, Deck, Despensa, Estudio/Oficina, Garaje, Jardín, Jardín Privado, Lavandería, Patio, Roof garden, Sala, Suite, Terraza, Terraza Cubierta, Vestidor, entre otras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Adicionales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multi-select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100+ opciones (instalaciones, servicios, características especiales)</w:t>
            </w:r>
          </w:p>
        </w:tc>
      </w:tr>
    </w:tbl>
    <w:p>
      <w:pPr>
        <w:spacing w:before="80" w:after="0"/>
      </w:pPr>
      <w:r>
        <w:t xml:space="preserve"/>
      </w:r>
    </w:p>
    <w:p>
      <w:pPr>
        <w:pStyle w:val="Heading3"/>
        <w:spacing w:before="200" w:after="60"/>
      </w:pPr>
      <w:r>
        <w:rPr>
          <w:rFonts w:ascii="Arial" w:cs="Arial" w:eastAsia="Arial" w:hAnsi="Arial"/>
          <w:b/>
          <w:bCs/>
          <w:color w:val="1F3864"/>
          <w:sz w:val="22"/>
          <w:szCs w:val="22"/>
        </w:rPr>
        <w:t xml:space="preserve">Sección 3: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Requerido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Tipo de operación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Venta | Renta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Precio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number+currency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Default: MXN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Costo de mantenimiento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Incluido (mantenimiento)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checkbox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Mantenimiento incluido en precio</w:t>
            </w:r>
          </w:p>
        </w:tc>
      </w:tr>
    </w:tbl>
    <w:p>
      <w:pPr>
        <w:spacing w:before="60" w:after="60"/>
      </w:pPr>
      <w:r>
        <w:rPr>
          <w:rFonts w:ascii="Arial" w:cs="Arial" w:eastAsia="Arial" w:hAnsi="Arial"/>
          <w:b/>
          <w:bCs/>
          <w:color w:val="000000"/>
          <w:sz w:val="20"/>
          <w:szCs w:val="20"/>
        </w:rPr>
        <w:t xml:space="preserve">CTA especial de esta sección: </w:t>
      </w:r>
      <w:r>
        <w:rPr>
          <w:rFonts w:ascii="Arial" w:cs="Arial" w:eastAsia="Arial" w:hAnsi="Arial"/>
          <w:color w:val="000000"/>
          <w:sz w:val="20"/>
          <w:szCs w:val="20"/>
        </w:rPr>
        <w:t xml:space="preserve">'Guardar y continuar' (en lugar de 'Continuar' de otras secciones).</w:t>
      </w:r>
      <w:r>
        <w:rPr>
          <w:rFonts w:ascii="Arial" w:cs="Arial" w:eastAsia="Arial" w:hAnsi="Arial"/>
          <w:color w:val="000000"/>
          <w:sz w:val="20"/>
          <w:szCs w:val="20"/>
        </w:rPr>
      </w:r>
    </w:p>
    <w:p>
      <w:pPr>
        <w:spacing w:before="80" w:after="0"/>
      </w:pPr>
      <w:r>
        <w:t xml:space="preserve"/>
      </w:r>
    </w:p>
    <w:p>
      <w:pPr>
        <w:pStyle w:val="Heading3"/>
        <w:spacing w:before="200" w:after="60"/>
      </w:pPr>
      <w:r>
        <w:rPr>
          <w:rFonts w:ascii="Arial" w:cs="Arial" w:eastAsia="Arial" w:hAnsi="Arial"/>
          <w:b/>
          <w:bCs/>
          <w:color w:val="1F3864"/>
          <w:sz w:val="22"/>
          <w:szCs w:val="22"/>
        </w:rPr>
        <w:t xml:space="preserve">Sección 4: Promoción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Requerido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Título de la operación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text + AI icon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Descripción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textarea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Max 400 chars. Con contador 0/400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Ver en inglés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expandable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Localización opcional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Generar título y descripción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AI button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Disabled hasta ingresar Tipo de operación y precio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Nombre del desarrollo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Solo para propiedades nuevas o en construcción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Año de construcción: A estrenar/En construcción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toggle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Difundir públicamente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checkbox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 no marcado, solo visible en bolsa interna Pulppo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Asignación de consultas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Default: asesor actual. Warning sobre capacidad</w:t>
            </w:r>
          </w:p>
        </w:tc>
      </w:tr>
    </w:tbl>
    <w:p>
      <w:pPr>
        <w:spacing w:before="80" w:after="0"/>
      </w:pPr>
      <w:r>
        <w:t xml:space="preserve"/>
      </w:r>
    </w:p>
    <w:p>
      <w:pPr>
        <w:pStyle w:val="Heading3"/>
        <w:spacing w:before="200" w:after="60"/>
      </w:pPr>
      <w:r>
        <w:rPr>
          <w:rFonts w:ascii="Arial" w:cs="Arial" w:eastAsia="Arial" w:hAnsi="Arial"/>
          <w:b/>
          <w:bCs/>
          <w:color w:val="1F3864"/>
          <w:sz w:val="22"/>
          <w:szCs w:val="22"/>
        </w:rPr>
        <w:t xml:space="preserve">Sección 5: Información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Requerido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Configurar disponibilidad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button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Abre selector de horarios para visitas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Origen de la captación ⓘ</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dropdown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Inmobiliaria, Productor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Estado legal del inmueble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dropdown+textarea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 Regularización, Regularizado, Hipotecado, Remate Bancario, Sucesión Testamentaria, Otro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Detalle forma de pago ⓘ</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textarea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'Créditos aceptados y otras formas de pago...'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Ubicación de llaves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dropdown+textarea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Propietario, Asesor, En la propiedad, Portero</w:t>
            </w:r>
          </w:p>
        </w:tc>
      </w:tr>
    </w:tbl>
    <w:p>
      <w:pPr>
        <w:spacing w:before="80" w:after="0"/>
      </w:pPr>
      <w:r>
        <w:t xml:space="preserve"/>
      </w:r>
    </w:p>
    <w:p>
      <w:pPr>
        <w:pStyle w:val="Heading3"/>
        <w:spacing w:before="200" w:after="60"/>
      </w:pPr>
      <w:r>
        <w:rPr>
          <w:rFonts w:ascii="Arial" w:cs="Arial" w:eastAsia="Arial" w:hAnsi="Arial"/>
          <w:b/>
          <w:bCs/>
          <w:color w:val="1F3864"/>
          <w:sz w:val="22"/>
          <w:szCs w:val="22"/>
        </w:rPr>
        <w:t xml:space="preserve">Sección 6: Galería</w:t>
      </w:r>
    </w:p>
    <w:p>
      <w:pPr>
        <w:spacing w:before="60" w:after="60"/>
      </w:pPr>
      <w:r>
        <w:rPr>
          <w:rFonts w:ascii="Arial" w:cs="Arial" w:eastAsia="Arial" w:hAnsi="Arial"/>
          <w:color w:val="000000"/>
          <w:sz w:val="20"/>
          <w:szCs w:val="20"/>
        </w:rPr>
        <w:t xml:space="preserve">No explorada. Se anticipa upload de fotos.</w:t>
      </w:r>
      <w:r>
        <w:rPr>
          <w:rFonts w:ascii="Arial" w:cs="Arial" w:eastAsia="Arial" w:hAnsi="Arial"/>
          <w:color w:val="000000"/>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C3 — PERFIL DE LA CAPTACIÓN</w:t>
      </w:r>
    </w:p>
    <w:p>
      <w:pPr>
        <w:spacing w:before="60" w:after="60"/>
      </w:pPr>
      <w:r>
        <w:rPr>
          <w:rFonts w:ascii="Arial" w:cs="Arial" w:eastAsia="Arial" w:hAnsi="Arial"/>
          <w:b/>
          <w:bCs/>
          <w:color w:val="000000"/>
          <w:sz w:val="20"/>
          <w:szCs w:val="20"/>
        </w:rPr>
        <w:t xml:space="preserve">URL: </w:t>
      </w:r>
      <w:r>
        <w:rPr>
          <w:rFonts w:ascii="Arial" w:cs="Arial" w:eastAsia="Arial" w:hAnsi="Arial"/>
          <w:color w:val="000000"/>
          <w:sz w:val="20"/>
          <w:szCs w:val="20"/>
        </w:rPr>
        <w:t xml:space="preserve">https://broker.pulppo.com/captaciones/[id]</w:t>
      </w:r>
      <w:r>
        <w:rPr>
          <w:rFonts w:ascii="Arial" w:cs="Arial" w:eastAsia="Arial" w:hAnsi="Arial"/>
          <w:color w:val="000000"/>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Header del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Elemento</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'Estado: Pendiente hace X minutos/tiempo' — timestamp relativo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Conversación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Botón → drawer lateral con timeline del contacto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Encuentros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Botón → vista inline de encuentros + formulario nuevo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Tareas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Botón → gestión de tareas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Publicar propiedad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CTA dorado/negro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(Opciones)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8 acciones del menú contextual</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Paneles del Perfil</w:t>
      </w:r>
    </w:p>
    <w:p>
      <w:pPr>
        <w:shd w:fill="D5E8F0" w:val="clear"/>
        <w:spacing w:before="200" w:after="80"/>
      </w:pPr>
      <w:r>
        <w:rPr>
          <w:rFonts w:ascii="Arial" w:cs="Arial" w:eastAsia="Arial" w:hAnsi="Arial"/>
          <w:b/>
          <w:bCs/>
          <w:color w:val="1F3864"/>
          <w:sz w:val="20"/>
          <w:szCs w:val="20"/>
        </w:rPr>
        <w:t xml:space="preserve">  Panel Propietario (izquierda)  </w:t>
      </w:r>
    </w:p>
    <w:p>
      <w:pPr>
        <w:pStyle w:val="ListParagraph"/>
        <w:numPr>
          <w:ilvl w:val="0"/>
          <w:numId w:val="2"/>
        </w:numPr>
        <w:spacing w:before="40" w:after="40"/>
      </w:pPr>
      <w:r>
        <w:rPr>
          <w:rFonts w:ascii="Arial" w:cs="Arial" w:eastAsia="Arial" w:hAnsi="Arial"/>
          <w:b w:val="false"/>
          <w:bCs w:val="false"/>
          <w:color w:val="000000"/>
          <w:sz w:val="20"/>
          <w:szCs w:val="20"/>
        </w:rPr>
        <w:t xml:space="preserve">Avatar circular con iniciales</w:t>
      </w:r>
    </w:p>
    <w:p>
      <w:pPr>
        <w:pStyle w:val="ListParagraph"/>
        <w:numPr>
          <w:ilvl w:val="0"/>
          <w:numId w:val="2"/>
        </w:numPr>
        <w:spacing w:before="40" w:after="40"/>
      </w:pPr>
      <w:r>
        <w:rPr>
          <w:rFonts w:ascii="Arial" w:cs="Arial" w:eastAsia="Arial" w:hAnsi="Arial"/>
          <w:b w:val="false"/>
          <w:bCs w:val="false"/>
          <w:color w:val="000000"/>
          <w:sz w:val="20"/>
          <w:szCs w:val="20"/>
        </w:rPr>
        <w:t xml:space="preserve">Nombre completo del propietario</w:t>
      </w:r>
    </w:p>
    <w:p>
      <w:pPr>
        <w:pStyle w:val="ListParagraph"/>
        <w:numPr>
          <w:ilvl w:val="0"/>
          <w:numId w:val="2"/>
        </w:numPr>
        <w:spacing w:before="40" w:after="40"/>
      </w:pPr>
      <w:r>
        <w:rPr>
          <w:rFonts w:ascii="Arial" w:cs="Arial" w:eastAsia="Arial" w:hAnsi="Arial"/>
          <w:b w:val="false"/>
          <w:bCs w:val="false"/>
          <w:color w:val="000000"/>
          <w:sz w:val="20"/>
          <w:szCs w:val="20"/>
        </w:rPr>
        <w:t xml:space="preserve">Rol: 'Propietario'</w:t>
      </w:r>
    </w:p>
    <w:p>
      <w:pPr>
        <w:pStyle w:val="ListParagraph"/>
        <w:numPr>
          <w:ilvl w:val="0"/>
          <w:numId w:val="2"/>
        </w:numPr>
        <w:spacing w:before="40" w:after="40"/>
      </w:pPr>
      <w:r>
        <w:rPr>
          <w:rFonts w:ascii="Arial" w:cs="Arial" w:eastAsia="Arial" w:hAnsi="Arial"/>
          <w:b w:val="false"/>
          <w:bCs w:val="false"/>
          <w:color w:val="000000"/>
          <w:sz w:val="20"/>
          <w:szCs w:val="20"/>
        </w:rPr>
        <w:t xml:space="preserve">Teléfono (clickeable) y Email</w:t>
      </w:r>
    </w:p>
    <w:p>
      <w:pPr>
        <w:pStyle w:val="ListParagraph"/>
        <w:numPr>
          <w:ilvl w:val="0"/>
          <w:numId w:val="2"/>
        </w:numPr>
        <w:spacing w:before="40" w:after="40"/>
      </w:pPr>
      <w:r>
        <w:rPr>
          <w:rFonts w:ascii="Arial" w:cs="Arial" w:eastAsia="Arial" w:hAnsi="Arial"/>
          <w:b w:val="false"/>
          <w:bCs w:val="false"/>
          <w:color w:val="000000"/>
          <w:sz w:val="20"/>
          <w:szCs w:val="20"/>
        </w:rPr>
        <w:t xml:space="preserve">Botones: 'Cambiar' (reasignar propietario) | 'Contactar' (abre contacto)</w:t>
      </w:r>
    </w:p>
    <w:p>
      <w:pPr>
        <w:pStyle w:val="ListParagraph"/>
        <w:numPr>
          <w:ilvl w:val="0"/>
          <w:numId w:val="2"/>
        </w:numPr>
        <w:spacing w:before="40" w:after="40"/>
      </w:pPr>
      <w:r>
        <w:rPr>
          <w:rFonts w:ascii="Arial" w:cs="Arial" w:eastAsia="Arial" w:hAnsi="Arial"/>
          <w:b w:val="false"/>
          <w:bCs w:val="false"/>
          <w:color w:val="000000"/>
          <w:sz w:val="20"/>
          <w:szCs w:val="20"/>
        </w:rPr>
        <w:t xml:space="preserve">Link a perfil completo del contacto (/contact/[contactId])</w:t>
      </w:r>
    </w:p>
    <w:p>
      <w:pPr>
        <w:spacing w:before="80" w:after="0"/>
      </w:pPr>
      <w:r>
        <w:t xml:space="preserve"/>
      </w:r>
    </w:p>
    <w:p>
      <w:pPr>
        <w:shd w:fill="D5E8F0" w:val="clear"/>
        <w:spacing w:before="200" w:after="80"/>
      </w:pPr>
      <w:r>
        <w:rPr>
          <w:rFonts w:ascii="Arial" w:cs="Arial" w:eastAsia="Arial" w:hAnsi="Arial"/>
          <w:b/>
          <w:bCs/>
          <w:color w:val="1F3864"/>
          <w:sz w:val="20"/>
          <w:szCs w:val="20"/>
        </w:rPr>
        <w:t xml:space="preserve">  Panel Propiedad (centro)  </w:t>
      </w:r>
    </w:p>
    <w:p>
      <w:pPr>
        <w:pStyle w:val="ListParagraph"/>
        <w:numPr>
          <w:ilvl w:val="0"/>
          <w:numId w:val="2"/>
        </w:numPr>
        <w:spacing w:before="40" w:after="40"/>
      </w:pPr>
      <w:r>
        <w:rPr>
          <w:rFonts w:ascii="Arial" w:cs="Arial" w:eastAsia="Arial" w:hAnsi="Arial"/>
          <w:b w:val="false"/>
          <w:bCs w:val="false"/>
          <w:color w:val="000000"/>
          <w:sz w:val="20"/>
          <w:szCs w:val="20"/>
        </w:rPr>
        <w:t xml:space="preserve">Thumbnail foto (vacío = placeholder gris)</w:t>
      </w:r>
    </w:p>
    <w:p>
      <w:pPr>
        <w:pStyle w:val="ListParagraph"/>
        <w:numPr>
          <w:ilvl w:val="0"/>
          <w:numId w:val="2"/>
        </w:numPr>
        <w:spacing w:before="40" w:after="40"/>
      </w:pPr>
      <w:r>
        <w:rPr>
          <w:rFonts w:ascii="Arial" w:cs="Arial" w:eastAsia="Arial" w:hAnsi="Arial"/>
          <w:b w:val="false"/>
          <w:bCs w:val="false"/>
          <w:color w:val="000000"/>
          <w:sz w:val="20"/>
          <w:szCs w:val="20"/>
        </w:rPr>
        <w:t xml:space="preserve">Badge 'Incompleto' en naranja</w:t>
      </w:r>
    </w:p>
    <w:p>
      <w:pPr>
        <w:pStyle w:val="ListParagraph"/>
        <w:numPr>
          <w:ilvl w:val="0"/>
          <w:numId w:val="2"/>
        </w:numPr>
        <w:spacing w:before="40" w:after="40"/>
      </w:pPr>
      <w:r>
        <w:rPr>
          <w:rFonts w:ascii="Arial" w:cs="Arial" w:eastAsia="Arial" w:hAnsi="Arial"/>
          <w:b w:val="false"/>
          <w:bCs w:val="false"/>
          <w:color w:val="000000"/>
          <w:sz w:val="20"/>
          <w:szCs w:val="20"/>
        </w:rPr>
        <w:t xml:space="preserve">Dirección, Ubicación, Precio</w:t>
      </w:r>
    </w:p>
    <w:p>
      <w:pPr>
        <w:pStyle w:val="ListParagraph"/>
        <w:numPr>
          <w:ilvl w:val="0"/>
          <w:numId w:val="2"/>
        </w:numPr>
        <w:spacing w:before="40" w:after="40"/>
      </w:pPr>
      <w:r>
        <w:rPr>
          <w:rFonts w:ascii="Arial" w:cs="Arial" w:eastAsia="Arial" w:hAnsi="Arial"/>
          <w:b w:val="false"/>
          <w:bCs w:val="false"/>
          <w:color w:val="000000"/>
          <w:sz w:val="20"/>
          <w:szCs w:val="20"/>
        </w:rPr>
        <w:t xml:space="preserve">Botones: 'Ver' | 'Editar propiedad'</w:t>
      </w:r>
    </w:p>
    <w:p>
      <w:pPr>
        <w:spacing w:before="80" w:after="0"/>
      </w:pPr>
      <w:r>
        <w:t xml:space="preserve"/>
      </w:r>
    </w:p>
    <w:p>
      <w:pPr>
        <w:shd w:fill="D5E8F0" w:val="clear"/>
        <w:spacing w:before="200" w:after="80"/>
      </w:pPr>
      <w:r>
        <w:rPr>
          <w:rFonts w:ascii="Arial" w:cs="Arial" w:eastAsia="Arial" w:hAnsi="Arial"/>
          <w:b/>
          <w:bCs/>
          <w:color w:val="1F3864"/>
          <w:sz w:val="20"/>
          <w:szCs w:val="20"/>
        </w:rPr>
        <w:t xml:space="preserve">  Panel Notas y Archivos (derecha)  </w:t>
      </w:r>
    </w:p>
    <w:p>
      <w:pPr>
        <w:pStyle w:val="ListParagraph"/>
        <w:numPr>
          <w:ilvl w:val="0"/>
          <w:numId w:val="2"/>
        </w:numPr>
        <w:spacing w:before="40" w:after="40"/>
      </w:pPr>
      <w:r>
        <w:rPr>
          <w:rFonts w:ascii="Arial" w:cs="Arial" w:eastAsia="Arial" w:hAnsi="Arial"/>
          <w:b w:val="false"/>
          <w:bCs w:val="false"/>
          <w:color w:val="000000"/>
          <w:sz w:val="20"/>
          <w:szCs w:val="20"/>
        </w:rPr>
        <w:t xml:space="preserve">Ícono de archivo</w:t>
      </w:r>
    </w:p>
    <w:p>
      <w:pPr>
        <w:pStyle w:val="ListParagraph"/>
        <w:numPr>
          <w:ilvl w:val="0"/>
          <w:numId w:val="2"/>
        </w:numPr>
        <w:spacing w:before="40" w:after="40"/>
      </w:pPr>
      <w:r>
        <w:rPr>
          <w:rFonts w:ascii="Arial" w:cs="Arial" w:eastAsia="Arial" w:hAnsi="Arial"/>
          <w:b w:val="false"/>
          <w:bCs w:val="false"/>
          <w:color w:val="000000"/>
          <w:sz w:val="20"/>
          <w:szCs w:val="20"/>
        </w:rPr>
        <w:t xml:space="preserve">'Notas y archivos — Añade notas y archivos para el proceso de captación'</w:t>
      </w:r>
    </w:p>
    <w:p>
      <w:pPr>
        <w:pStyle w:val="ListParagraph"/>
        <w:numPr>
          <w:ilvl w:val="0"/>
          <w:numId w:val="2"/>
        </w:numPr>
        <w:spacing w:before="40" w:after="40"/>
      </w:pPr>
      <w:r>
        <w:rPr>
          <w:rFonts w:ascii="Arial" w:cs="Arial" w:eastAsia="Arial" w:hAnsi="Arial"/>
          <w:b w:val="false"/>
          <w:bCs w:val="false"/>
          <w:color w:val="000000"/>
          <w:sz w:val="20"/>
          <w:szCs w:val="20"/>
        </w:rPr>
        <w:t xml:space="preserve">Botón: 'Añadir nuevo'</w:t>
      </w:r>
    </w:p>
    <w:p>
      <w:pPr>
        <w:spacing w:before="80" w:after="0"/>
      </w:pPr>
      <w:r>
        <w:t xml:space="preserve"/>
      </w:r>
    </w:p>
    <w:p>
      <w:pPr>
        <w:pStyle w:val="Heading2"/>
        <w:spacing w:before="280" w:after="80"/>
      </w:pPr>
      <w:r>
        <w:rPr>
          <w:rFonts w:ascii="Arial" w:cs="Arial" w:eastAsia="Arial" w:hAnsi="Arial"/>
          <w:b/>
          <w:bCs/>
          <w:color w:val="2E75B6"/>
          <w:sz w:val="24"/>
          <w:szCs w:val="24"/>
        </w:rPr>
        <w:t xml:space="preserve">Menú '···' Opciones — 8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Acción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Compartir Radar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Comparte el radar de la propiedad con el propietario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Cambiar estado de captación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Pipeline manual: Seguimiento → Encuentro → Valuación → Documentación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Encuentros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Coordinar nuevo encuentro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Tareas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Ver y crear tareas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Notas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Añadir notas personales o de equipo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Publicar propiedad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Publicar en portales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Duplicar propiedad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Crea copia con mismas características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Cerrar captación ⚠️</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'Ten en cuenta que esta acción no se puede deshacer' — acción irreversible</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Panel de Proceso de Captación — 4 Etapas</w:t>
      </w:r>
    </w:p>
    <w:p>
      <w:pPr>
        <w:spacing w:before="40" w:after="0"/>
      </w:pPr>
      <w:r>
        <w:t xml:space="preserve"/>
      </w:r>
    </w:p>
    <w:p>
      <w:pPr>
        <w:shd w:fill="E2EFDA" w:val="clear"/>
        <w:spacing w:before="200" w:after="80"/>
      </w:pPr>
      <w:r>
        <w:rPr>
          <w:rFonts w:ascii="Arial" w:cs="Arial" w:eastAsia="Arial" w:hAnsi="Arial"/>
          <w:b/>
          <w:bCs/>
          <w:color w:val="1F3864"/>
          <w:sz w:val="20"/>
          <w:szCs w:val="20"/>
        </w:rPr>
        <w:t xml:space="preserve">  ETAPA 1: SEGUIMIENTO  </w:t>
      </w:r>
    </w:p>
    <w:p>
      <w:pPr>
        <w:spacing w:before="60" w:after="60"/>
      </w:pPr>
      <w:r>
        <w:rPr>
          <w:rFonts w:ascii="Arial" w:cs="Arial" w:eastAsia="Arial" w:hAnsi="Arial"/>
          <w:b w:val="false"/>
          <w:bCs w:val="false"/>
          <w:i w:val="false"/>
          <w:iCs w:val="false"/>
          <w:color w:val="000000"/>
          <w:sz w:val="20"/>
          <w:szCs w:val="20"/>
        </w:rPr>
        <w:t xml:space="preserve">Campos del panel derecho al abrir:</w:t>
      </w:r>
    </w:p>
    <w:p>
      <w:pPr>
        <w:spacing w:before="60" w:after="60"/>
      </w:pPr>
      <w:r>
        <w:rPr>
          <w:rFonts w:ascii="Arial" w:cs="Arial" w:eastAsia="Arial" w:hAnsi="Arial"/>
          <w:b/>
          <w:bCs/>
          <w:i w:val="false"/>
          <w:iCs w:val="false"/>
          <w:color w:val="000000"/>
          <w:sz w:val="20"/>
          <w:szCs w:val="20"/>
        </w:rPr>
        <w:t xml:space="preserve">Situación de venta:</w:t>
      </w:r>
    </w:p>
    <w:p>
      <w:pPr>
        <w:pStyle w:val="ListParagraph"/>
        <w:numPr>
          <w:ilvl w:val="0"/>
          <w:numId w:val="2"/>
        </w:numPr>
        <w:spacing w:before="40" w:after="40"/>
      </w:pPr>
      <w:r>
        <w:rPr>
          <w:rFonts w:ascii="Arial" w:cs="Arial" w:eastAsia="Arial" w:hAnsi="Arial"/>
          <w:b w:val="false"/>
          <w:bCs w:val="false"/>
          <w:color w:val="000000"/>
          <w:sz w:val="20"/>
          <w:szCs w:val="20"/>
        </w:rPr>
        <w:t xml:space="preserve">Precio solicitado (number + MXN)</w:t>
      </w:r>
    </w:p>
    <w:p>
      <w:pPr>
        <w:pStyle w:val="ListParagraph"/>
        <w:numPr>
          <w:ilvl w:val="0"/>
          <w:numId w:val="2"/>
        </w:numPr>
        <w:spacing w:before="40" w:after="40"/>
      </w:pPr>
      <w:r>
        <w:rPr>
          <w:rFonts w:ascii="Arial" w:cs="Arial" w:eastAsia="Arial" w:hAnsi="Arial"/>
          <w:b w:val="false"/>
          <w:bCs w:val="false"/>
          <w:color w:val="000000"/>
          <w:sz w:val="20"/>
          <w:szCs w:val="20"/>
        </w:rPr>
        <w:t xml:space="preserve">Tipo de operación (toggle: Venta | Renta)</w:t>
      </w:r>
    </w:p>
    <w:p>
      <w:pPr>
        <w:pStyle w:val="ListParagraph"/>
        <w:numPr>
          <w:ilvl w:val="0"/>
          <w:numId w:val="2"/>
        </w:numPr>
        <w:spacing w:before="40" w:after="40"/>
      </w:pPr>
      <w:r>
        <w:rPr>
          <w:rFonts w:ascii="Arial" w:cs="Arial" w:eastAsia="Arial" w:hAnsi="Arial"/>
          <w:b w:val="false"/>
          <w:bCs w:val="false"/>
          <w:color w:val="000000"/>
          <w:sz w:val="20"/>
          <w:szCs w:val="20"/>
        </w:rPr>
        <w:t xml:space="preserve">Urgencia de venta (toggle: Sin urgencia | Baja | Media | Alta)</w:t>
      </w:r>
    </w:p>
    <w:p>
      <w:pPr>
        <w:pStyle w:val="ListParagraph"/>
        <w:numPr>
          <w:ilvl w:val="0"/>
          <w:numId w:val="2"/>
        </w:numPr>
        <w:spacing w:before="40" w:after="40"/>
      </w:pPr>
      <w:r>
        <w:rPr>
          <w:rFonts w:ascii="Arial" w:cs="Arial" w:eastAsia="Arial" w:hAnsi="Arial"/>
          <w:b w:val="false"/>
          <w:bCs w:val="false"/>
          <w:color w:val="000000"/>
          <w:sz w:val="20"/>
          <w:szCs w:val="20"/>
        </w:rPr>
        <w:t xml:space="preserve">Motivo de venta (toggle: Para comprar | Ya compró | Inversión | Sucesión)</w:t>
      </w:r>
    </w:p>
    <w:p>
      <w:pPr>
        <w:pStyle w:val="ListParagraph"/>
        <w:numPr>
          <w:ilvl w:val="0"/>
          <w:numId w:val="2"/>
        </w:numPr>
        <w:spacing w:before="40" w:after="40"/>
      </w:pPr>
      <w:r>
        <w:rPr>
          <w:rFonts w:ascii="Arial" w:cs="Arial" w:eastAsia="Arial" w:hAnsi="Arial"/>
          <w:b w:val="false"/>
          <w:bCs w:val="false"/>
          <w:color w:val="000000"/>
          <w:sz w:val="20"/>
          <w:szCs w:val="20"/>
        </w:rPr>
        <w:t xml:space="preserve">Posibilidad de venta (toggle: Inmediata | En construcción | Documentación compleja)</w:t>
      </w:r>
    </w:p>
    <w:p>
      <w:pPr>
        <w:spacing w:before="60" w:after="60"/>
      </w:pPr>
      <w:r>
        <w:rPr>
          <w:rFonts w:ascii="Arial" w:cs="Arial" w:eastAsia="Arial" w:hAnsi="Arial"/>
          <w:b/>
          <w:bCs/>
          <w:i w:val="false"/>
          <w:iCs w:val="false"/>
          <w:color w:val="000000"/>
          <w:sz w:val="20"/>
          <w:szCs w:val="20"/>
        </w:rPr>
        <w:t xml:space="preserve">Historial de promoción:</w:t>
      </w:r>
    </w:p>
    <w:p>
      <w:pPr>
        <w:pStyle w:val="ListParagraph"/>
        <w:numPr>
          <w:ilvl w:val="0"/>
          <w:numId w:val="2"/>
        </w:numPr>
        <w:spacing w:before="40" w:after="40"/>
      </w:pPr>
      <w:r>
        <w:rPr>
          <w:rFonts w:ascii="Arial" w:cs="Arial" w:eastAsia="Arial" w:hAnsi="Arial"/>
          <w:b w:val="false"/>
          <w:bCs w:val="false"/>
          <w:color w:val="000000"/>
          <w:sz w:val="20"/>
          <w:szCs w:val="20"/>
        </w:rPr>
        <w:t xml:space="preserve">Inicio de comercialización (toggle: No comenzó | 3 meses | 6 meses | 1 año)</w:t>
      </w:r>
    </w:p>
    <w:p>
      <w:pPr>
        <w:spacing w:before="80" w:after="0"/>
      </w:pPr>
      <w:r>
        <w:t xml:space="preserve"/>
      </w:r>
    </w:p>
    <w:p>
      <w:pPr>
        <w:shd w:fill="E2EFDA" w:val="clear"/>
        <w:spacing w:before="200" w:after="80"/>
      </w:pPr>
      <w:r>
        <w:rPr>
          <w:rFonts w:ascii="Arial" w:cs="Arial" w:eastAsia="Arial" w:hAnsi="Arial"/>
          <w:b/>
          <w:bCs/>
          <w:color w:val="1F3864"/>
          <w:sz w:val="20"/>
          <w:szCs w:val="20"/>
        </w:rPr>
        <w:t xml:space="preserve">  ETAPA 2: ENCUENTROS  </w:t>
      </w:r>
    </w:p>
    <w:p>
      <w:pPr>
        <w:pStyle w:val="ListParagraph"/>
        <w:numPr>
          <w:ilvl w:val="0"/>
          <w:numId w:val="2"/>
        </w:numPr>
        <w:spacing w:before="40" w:after="40"/>
      </w:pPr>
      <w:r>
        <w:rPr>
          <w:rFonts w:ascii="Arial" w:cs="Arial" w:eastAsia="Arial" w:hAnsi="Arial"/>
          <w:b w:val="false"/>
          <w:bCs w:val="false"/>
          <w:color w:val="000000"/>
          <w:sz w:val="20"/>
          <w:szCs w:val="20"/>
        </w:rPr>
        <w:t xml:space="preserve">Left: lista de encuentros (empty state: 'No tienes encuentros registrados')</w:t>
      </w:r>
    </w:p>
    <w:p>
      <w:pPr>
        <w:pStyle w:val="ListParagraph"/>
        <w:numPr>
          <w:ilvl w:val="0"/>
          <w:numId w:val="2"/>
        </w:numPr>
        <w:spacing w:before="40" w:after="40"/>
      </w:pPr>
      <w:r>
        <w:rPr>
          <w:rFonts w:ascii="Arial" w:cs="Arial" w:eastAsia="Arial" w:hAnsi="Arial"/>
          <w:b w:val="false"/>
          <w:bCs w:val="false"/>
          <w:color w:val="000000"/>
          <w:sz w:val="20"/>
          <w:szCs w:val="20"/>
        </w:rPr>
        <w:t xml:space="preserve">Right: Formulario 'Nuevo encuentro':</w:t>
      </w:r>
    </w:p>
    <w:p>
      <w:pPr>
        <w:pStyle w:val="ListParagraph"/>
        <w:numPr>
          <w:ilvl w:val="0"/>
          <w:numId w:val="3"/>
        </w:numPr>
        <w:spacing w:before="30" w:after="30"/>
      </w:pPr>
      <w:r>
        <w:rPr>
          <w:rFonts w:ascii="Arial" w:cs="Arial" w:eastAsia="Arial" w:hAnsi="Arial"/>
          <w:color w:val="595959"/>
          <w:sz w:val="19"/>
          <w:szCs w:val="19"/>
        </w:rPr>
        <w:t xml:space="preserve">Motivo* (dropdown): Primer encuentro | Presentación de propuesta | Fotografías | Otra</w:t>
      </w:r>
    </w:p>
    <w:p>
      <w:pPr>
        <w:pStyle w:val="ListParagraph"/>
        <w:numPr>
          <w:ilvl w:val="0"/>
          <w:numId w:val="3"/>
        </w:numPr>
        <w:spacing w:before="30" w:after="30"/>
      </w:pPr>
      <w:r>
        <w:rPr>
          <w:rFonts w:ascii="Arial" w:cs="Arial" w:eastAsia="Arial" w:hAnsi="Arial"/>
          <w:color w:val="595959"/>
          <w:sz w:val="19"/>
          <w:szCs w:val="19"/>
        </w:rPr>
        <w:t xml:space="preserve">Fecha* (date picker, default: hoy)</w:t>
      </w:r>
    </w:p>
    <w:p>
      <w:pPr>
        <w:pStyle w:val="ListParagraph"/>
        <w:numPr>
          <w:ilvl w:val="0"/>
          <w:numId w:val="3"/>
        </w:numPr>
        <w:spacing w:before="30" w:after="30"/>
      </w:pPr>
      <w:r>
        <w:rPr>
          <w:rFonts w:ascii="Arial" w:cs="Arial" w:eastAsia="Arial" w:hAnsi="Arial"/>
          <w:color w:val="595959"/>
          <w:sz w:val="19"/>
          <w:szCs w:val="19"/>
        </w:rPr>
        <w:t xml:space="preserve">Horario (time input)</w:t>
      </w:r>
    </w:p>
    <w:p>
      <w:pPr>
        <w:pStyle w:val="ListParagraph"/>
        <w:numPr>
          <w:ilvl w:val="0"/>
          <w:numId w:val="3"/>
        </w:numPr>
        <w:spacing w:before="30" w:after="30"/>
      </w:pPr>
      <w:r>
        <w:rPr>
          <w:rFonts w:ascii="Arial" w:cs="Arial" w:eastAsia="Arial" w:hAnsi="Arial"/>
          <w:color w:val="595959"/>
          <w:sz w:val="19"/>
          <w:szCs w:val="19"/>
        </w:rPr>
        <w:t xml:space="preserve">Notas (textarea)</w:t>
      </w:r>
    </w:p>
    <w:p>
      <w:pPr>
        <w:pStyle w:val="ListParagraph"/>
        <w:numPr>
          <w:ilvl w:val="0"/>
          <w:numId w:val="3"/>
        </w:numPr>
        <w:spacing w:before="30" w:after="30"/>
      </w:pPr>
      <w:r>
        <w:rPr>
          <w:rFonts w:ascii="Arial" w:cs="Arial" w:eastAsia="Arial" w:hAnsi="Arial"/>
          <w:color w:val="595959"/>
          <w:sz w:val="19"/>
          <w:szCs w:val="19"/>
        </w:rPr>
        <w:t xml:space="preserve">CTA: 'Guardar encuentro' — disabled hasta seleccionar Motivo</w:t>
      </w:r>
    </w:p>
    <w:p>
      <w:pPr>
        <w:spacing w:before="80" w:after="0"/>
      </w:pPr>
      <w:r>
        <w:t xml:space="preserve"/>
      </w:r>
    </w:p>
    <w:p>
      <w:pPr>
        <w:shd w:fill="E2EFDA" w:val="clear"/>
        <w:spacing w:before="200" w:after="80"/>
      </w:pPr>
      <w:r>
        <w:rPr>
          <w:rFonts w:ascii="Arial" w:cs="Arial" w:eastAsia="Arial" w:hAnsi="Arial"/>
          <w:b/>
          <w:bCs/>
          <w:color w:val="1F3864"/>
          <w:sz w:val="20"/>
          <w:szCs w:val="20"/>
        </w:rPr>
        <w:t xml:space="preserve">  ETAPA 3: VALUACIÓN  </w:t>
      </w:r>
    </w:p>
    <w:p>
      <w:pPr>
        <w:spacing w:before="60" w:after="60"/>
      </w:pPr>
      <w:r>
        <w:rPr>
          <w:rFonts w:ascii="Arial" w:cs="Arial" w:eastAsia="Arial" w:hAnsi="Arial"/>
          <w:b w:val="false"/>
          <w:bCs w:val="false"/>
          <w:i w:val="false"/>
          <w:iCs w:val="false"/>
          <w:color w:val="000000"/>
          <w:sz w:val="20"/>
          <w:szCs w:val="20"/>
        </w:rPr>
        <w:t xml:space="preserve">Sección izquierda — Comercialización ⓘ:</w:t>
      </w:r>
    </w:p>
    <w:p>
      <w:pPr>
        <w:pStyle w:val="ListParagraph"/>
        <w:numPr>
          <w:ilvl w:val="0"/>
          <w:numId w:val="2"/>
        </w:numPr>
        <w:spacing w:before="40" w:after="40"/>
      </w:pPr>
      <w:r>
        <w:rPr>
          <w:rFonts w:ascii="Arial" w:cs="Arial" w:eastAsia="Arial" w:hAnsi="Arial"/>
          <w:b w:val="false"/>
          <w:bCs w:val="false"/>
          <w:color w:val="000000"/>
          <w:sz w:val="20"/>
          <w:szCs w:val="20"/>
        </w:rPr>
        <w:t xml:space="preserve">Precio solicitado (editable, 0 MXN/m²)</w:t>
      </w:r>
    </w:p>
    <w:p>
      <w:pPr>
        <w:pStyle w:val="ListParagraph"/>
        <w:numPr>
          <w:ilvl w:val="0"/>
          <w:numId w:val="2"/>
        </w:numPr>
        <w:spacing w:before="40" w:after="40"/>
      </w:pPr>
      <w:r>
        <w:rPr>
          <w:rFonts w:ascii="Arial" w:cs="Arial" w:eastAsia="Arial" w:hAnsi="Arial"/>
          <w:b w:val="false"/>
          <w:bCs w:val="false"/>
          <w:color w:val="000000"/>
          <w:sz w:val="20"/>
          <w:szCs w:val="20"/>
        </w:rPr>
        <w:t xml:space="preserve">Precio sugerido (editable, 0 MXN/m²)</w:t>
      </w:r>
    </w:p>
    <w:p>
      <w:pPr>
        <w:pStyle w:val="ListParagraph"/>
        <w:numPr>
          <w:ilvl w:val="0"/>
          <w:numId w:val="2"/>
        </w:numPr>
        <w:spacing w:before="40" w:after="40"/>
      </w:pPr>
      <w:r>
        <w:rPr>
          <w:rFonts w:ascii="Arial" w:cs="Arial" w:eastAsia="Arial" w:hAnsi="Arial"/>
          <w:b w:val="false"/>
          <w:bCs w:val="false"/>
          <w:color w:val="000000"/>
          <w:sz w:val="20"/>
          <w:szCs w:val="20"/>
        </w:rPr>
        <w:t xml:space="preserve">Precio de salida (editable, MXN 0 / 0 MXN/m²)</w:t>
      </w:r>
    </w:p>
    <w:p>
      <w:pPr>
        <w:spacing w:before="60" w:after="60"/>
      </w:pPr>
      <w:r>
        <w:rPr>
          <w:rFonts w:ascii="Arial" w:cs="Arial" w:eastAsia="Arial" w:hAnsi="Arial"/>
          <w:b w:val="false"/>
          <w:bCs w:val="false"/>
          <w:i w:val="false"/>
          <w:iCs w:val="false"/>
          <w:color w:val="000000"/>
          <w:sz w:val="20"/>
          <w:szCs w:val="20"/>
        </w:rPr>
        <w:t xml:space="preserve">Sección derecha — Valuación automática:</w:t>
      </w:r>
    </w:p>
    <w:p>
      <w:pPr>
        <w:pStyle w:val="ListParagraph"/>
        <w:numPr>
          <w:ilvl w:val="0"/>
          <w:numId w:val="2"/>
        </w:numPr>
        <w:spacing w:before="40" w:after="40"/>
      </w:pPr>
      <w:r>
        <w:rPr>
          <w:rFonts w:ascii="Arial" w:cs="Arial" w:eastAsia="Arial" w:hAnsi="Arial"/>
          <w:b w:val="false"/>
          <w:bCs w:val="false"/>
          <w:color w:val="000000"/>
          <w:sz w:val="20"/>
          <w:szCs w:val="20"/>
        </w:rPr>
        <w:t xml:space="preserve">Empty state: 'No es posible generar valuación'</w:t>
      </w:r>
    </w:p>
    <w:p>
      <w:pPr>
        <w:pStyle w:val="ListParagraph"/>
        <w:numPr>
          <w:ilvl w:val="0"/>
          <w:numId w:val="2"/>
        </w:numPr>
        <w:spacing w:before="40" w:after="40"/>
      </w:pPr>
      <w:r>
        <w:rPr>
          <w:rFonts w:ascii="Arial" w:cs="Arial" w:eastAsia="Arial" w:hAnsi="Arial"/>
          <w:b w:val="false"/>
          <w:bCs w:val="false"/>
          <w:color w:val="000000"/>
          <w:sz w:val="20"/>
          <w:szCs w:val="20"/>
        </w:rPr>
        <w:t xml:space="preserve">Requisitos: tipo de propiedad + operación + atributos + superficie cubierta</w:t>
      </w:r>
    </w:p>
    <w:p>
      <w:pPr>
        <w:spacing w:before="60" w:after="60"/>
      </w:pPr>
      <w:r>
        <w:rPr>
          <w:rFonts w:ascii="Arial" w:cs="Arial" w:eastAsia="Arial" w:hAnsi="Arial"/>
          <w:color w:val="000000"/>
          <w:sz w:val="20"/>
          <w:szCs w:val="20"/>
        </w:rPr>
        <w:t xml:space="preserve">Una vez completados los requisitos, Pulppo genera ACM automático con datos de mercado.</w:t>
      </w:r>
      <w:r>
        <w:rPr>
          <w:rFonts w:ascii="Arial" w:cs="Arial" w:eastAsia="Arial" w:hAnsi="Arial"/>
          <w:color w:val="000000"/>
          <w:sz w:val="20"/>
          <w:szCs w:val="20"/>
        </w:rPr>
      </w:r>
    </w:p>
    <w:p>
      <w:pPr>
        <w:spacing w:before="80" w:after="0"/>
      </w:pPr>
      <w:r>
        <w:t xml:space="preserve"/>
      </w:r>
    </w:p>
    <w:p>
      <w:pPr>
        <w:shd w:fill="E2EFDA" w:val="clear"/>
        <w:spacing w:before="200" w:after="80"/>
      </w:pPr>
      <w:r>
        <w:rPr>
          <w:rFonts w:ascii="Arial" w:cs="Arial" w:eastAsia="Arial" w:hAnsi="Arial"/>
          <w:b/>
          <w:bCs/>
          <w:color w:val="1F3864"/>
          <w:sz w:val="20"/>
          <w:szCs w:val="20"/>
        </w:rPr>
        <w:t xml:space="preserve">  ETAPA 4: ACUERDO COMERCIAL  </w:t>
      </w:r>
    </w:p>
    <w:p>
      <w:pPr>
        <w:spacing w:before="60" w:after="60"/>
      </w:pPr>
      <w:r>
        <w:rPr>
          <w:rFonts w:ascii="Arial" w:cs="Arial" w:eastAsia="Arial" w:hAnsi="Arial"/>
          <w:b w:val="false"/>
          <w:bCs w:val="false"/>
          <w:i w:val="false"/>
          <w:iCs w:val="false"/>
          <w:color w:val="000000"/>
          <w:sz w:val="20"/>
          <w:szCs w:val="20"/>
        </w:rPr>
        <w:t xml:space="preserve">Comisión y exclusividad:</w:t>
      </w:r>
    </w:p>
    <w:p>
      <w:pPr>
        <w:pStyle w:val="ListParagraph"/>
        <w:numPr>
          <w:ilvl w:val="0"/>
          <w:numId w:val="2"/>
        </w:numPr>
        <w:spacing w:before="40" w:after="40"/>
      </w:pPr>
      <w:r>
        <w:rPr>
          <w:rFonts w:ascii="Arial" w:cs="Arial" w:eastAsia="Arial" w:hAnsi="Arial"/>
          <w:b w:val="false"/>
          <w:bCs w:val="false"/>
          <w:color w:val="000000"/>
          <w:sz w:val="20"/>
          <w:szCs w:val="20"/>
        </w:rPr>
        <w:t xml:space="preserve">Comisión: 'Desde 1%' input + '%' / 'Total en MXN' toggle</w:t>
      </w:r>
    </w:p>
    <w:p>
      <w:pPr>
        <w:pStyle w:val="ListParagraph"/>
        <w:numPr>
          <w:ilvl w:val="0"/>
          <w:numId w:val="2"/>
        </w:numPr>
        <w:spacing w:before="40" w:after="40"/>
      </w:pPr>
      <w:r>
        <w:rPr>
          <w:rFonts w:ascii="Arial" w:cs="Arial" w:eastAsia="Arial" w:hAnsi="Arial"/>
          <w:b w:val="false"/>
          <w:bCs w:val="false"/>
          <w:color w:val="000000"/>
          <w:sz w:val="20"/>
          <w:szCs w:val="20"/>
        </w:rPr>
        <w:t xml:space="preserve">Comercialización: toggle — Es exclusiva | No es exclusiva</w:t>
      </w:r>
    </w:p>
    <w:p>
      <w:pPr>
        <w:pStyle w:val="ListParagraph"/>
        <w:numPr>
          <w:ilvl w:val="0"/>
          <w:numId w:val="2"/>
        </w:numPr>
        <w:spacing w:before="40" w:after="40"/>
      </w:pPr>
      <w:r>
        <w:rPr>
          <w:rFonts w:ascii="Arial" w:cs="Arial" w:eastAsia="Arial" w:hAnsi="Arial"/>
          <w:b w:val="false"/>
          <w:bCs w:val="false"/>
          <w:color w:val="000000"/>
          <w:sz w:val="20"/>
          <w:szCs w:val="20"/>
        </w:rPr>
        <w:t xml:space="preserve">Inicio de comercialización: date picker</w:t>
      </w:r>
    </w:p>
    <w:p>
      <w:pPr>
        <w:pStyle w:val="ListParagraph"/>
        <w:numPr>
          <w:ilvl w:val="0"/>
          <w:numId w:val="2"/>
        </w:numPr>
        <w:spacing w:before="40" w:after="40"/>
      </w:pPr>
      <w:r>
        <w:rPr>
          <w:rFonts w:ascii="Arial" w:cs="Arial" w:eastAsia="Arial" w:hAnsi="Arial"/>
          <w:b w:val="false"/>
          <w:bCs w:val="false"/>
          <w:color w:val="000000"/>
          <w:sz w:val="20"/>
          <w:szCs w:val="20"/>
        </w:rPr>
        <w:t xml:space="preserve">Duración de acuerdo: toggle — 3 meses | 6 meses | 9 meses | 1 año | Meses</w:t>
      </w:r>
    </w:p>
    <w:p>
      <w:pPr>
        <w:spacing w:before="60" w:after="60"/>
      </w:pPr>
      <w:r>
        <w:rPr>
          <w:rFonts w:ascii="Arial" w:cs="Arial" w:eastAsia="Arial" w:hAnsi="Arial"/>
          <w:b w:val="false"/>
          <w:bCs w:val="false"/>
          <w:i w:val="false"/>
          <w:iCs w:val="false"/>
          <w:color w:val="000000"/>
          <w:sz w:val="20"/>
          <w:szCs w:val="20"/>
        </w:rPr>
        <w:t xml:space="preserve">Panel Acuerdo (derecha):</w:t>
      </w:r>
    </w:p>
    <w:p>
      <w:pPr>
        <w:pStyle w:val="ListParagraph"/>
        <w:numPr>
          <w:ilvl w:val="0"/>
          <w:numId w:val="2"/>
        </w:numPr>
        <w:spacing w:before="40" w:after="40"/>
      </w:pPr>
      <w:r>
        <w:rPr>
          <w:rFonts w:ascii="Arial" w:cs="Arial" w:eastAsia="Arial" w:hAnsi="Arial"/>
          <w:b w:val="false"/>
          <w:bCs w:val="false"/>
          <w:color w:val="000000"/>
          <w:sz w:val="20"/>
          <w:szCs w:val="20"/>
        </w:rPr>
        <w:t xml:space="preserve">Tabs: 'Generar acuerdo' | 'Subir acuerdo existente'</w:t>
      </w:r>
    </w:p>
    <w:p>
      <w:pPr>
        <w:pStyle w:val="ListParagraph"/>
        <w:numPr>
          <w:ilvl w:val="0"/>
          <w:numId w:val="2"/>
        </w:numPr>
        <w:spacing w:before="40" w:after="40"/>
      </w:pPr>
      <w:r>
        <w:rPr>
          <w:rFonts w:ascii="Arial" w:cs="Arial" w:eastAsia="Arial" w:hAnsi="Arial"/>
          <w:b w:val="false"/>
          <w:bCs w:val="false"/>
          <w:color w:val="000000"/>
          <w:sz w:val="20"/>
          <w:szCs w:val="20"/>
        </w:rPr>
        <w:t xml:space="preserve">Flujo: Solicitud de documentación → Revisión de documentación → Acuerdo comercial</w:t>
      </w:r>
    </w:p>
    <w:p>
      <w:pPr>
        <w:spacing w:before="80" w:after="0"/>
      </w:pPr>
      <w:r>
        <w:t xml:space="preserve"/>
      </w:r>
    </w:p>
    <w:p>
      <w:pPr>
        <w:pStyle w:val="Heading2"/>
        <w:spacing w:before="280" w:after="80"/>
      </w:pPr>
      <w:r>
        <w:rPr>
          <w:rFonts w:ascii="Arial" w:cs="Arial" w:eastAsia="Arial" w:hAnsi="Arial"/>
          <w:b/>
          <w:bCs/>
          <w:color w:val="2E75B6"/>
          <w:sz w:val="24"/>
          <w:szCs w:val="24"/>
        </w:rPr>
        <w:t xml:space="preserve">Guía de Etapas (Panel Derecho Principal)</w:t>
      </w:r>
    </w:p>
    <w:p>
      <w:pPr>
        <w:spacing w:before="60" w:after="60"/>
      </w:pPr>
      <w:r>
        <w:rPr>
          <w:rFonts w:ascii="Arial" w:cs="Arial" w:eastAsia="Arial" w:hAnsi="Arial"/>
          <w:color w:val="000000"/>
          <w:sz w:val="20"/>
          <w:szCs w:val="20"/>
        </w:rPr>
        <w:t xml:space="preserve">Vista '¿Por dónde empezar?' muestra:</w:t>
      </w:r>
      <w:r>
        <w:rPr>
          <w:rFonts w:ascii="Arial" w:cs="Arial" w:eastAsia="Arial" w:hAnsi="Arial"/>
          <w:color w:val="000000"/>
          <w:sz w:val="20"/>
          <w:szCs w:val="20"/>
        </w:rPr>
      </w:r>
    </w:p>
    <w:p>
      <w:pPr>
        <w:pStyle w:val="ListParagraph"/>
        <w:numPr>
          <w:ilvl w:val="0"/>
          <w:numId w:val="2"/>
        </w:numPr>
        <w:spacing w:before="40" w:after="40"/>
      </w:pPr>
      <w:r>
        <w:rPr>
          <w:rFonts w:ascii="Arial" w:cs="Arial" w:eastAsia="Arial" w:hAnsi="Arial"/>
          <w:b w:val="false"/>
          <w:bCs w:val="false"/>
          <w:color w:val="000000"/>
          <w:sz w:val="20"/>
          <w:szCs w:val="20"/>
        </w:rPr>
        <w:t xml:space="preserve">Seguimiento — 'Haz seguimiento al propietario para captar. Entiende su momento actual...'</w:t>
      </w:r>
    </w:p>
    <w:p>
      <w:pPr>
        <w:pStyle w:val="ListParagraph"/>
        <w:numPr>
          <w:ilvl w:val="0"/>
          <w:numId w:val="2"/>
        </w:numPr>
        <w:spacing w:before="40" w:after="40"/>
      </w:pPr>
      <w:r>
        <w:rPr>
          <w:rFonts w:ascii="Arial" w:cs="Arial" w:eastAsia="Arial" w:hAnsi="Arial"/>
          <w:b w:val="false"/>
          <w:bCs w:val="false"/>
          <w:color w:val="000000"/>
          <w:sz w:val="20"/>
          <w:szCs w:val="20"/>
        </w:rPr>
        <w:t xml:space="preserve">Encuentros — 'Lleva registro de los encuentros con el propietario previos a la captación, coordina fotos y propuesta...'</w:t>
      </w:r>
    </w:p>
    <w:p>
      <w:pPr>
        <w:pStyle w:val="ListParagraph"/>
        <w:numPr>
          <w:ilvl w:val="0"/>
          <w:numId w:val="2"/>
        </w:numPr>
        <w:spacing w:before="40" w:after="40"/>
      </w:pPr>
      <w:r>
        <w:rPr>
          <w:rFonts w:ascii="Arial" w:cs="Arial" w:eastAsia="Arial" w:hAnsi="Arial"/>
          <w:b w:val="false"/>
          <w:bCs w:val="false"/>
          <w:color w:val="000000"/>
          <w:sz w:val="20"/>
          <w:szCs w:val="20"/>
        </w:rPr>
        <w:t xml:space="preserve">Valuación — 'Realiza y comparte el ACM con el propietario para captar a buen precio...'</w:t>
      </w:r>
    </w:p>
    <w:p>
      <w:pPr>
        <w:pStyle w:val="ListParagraph"/>
        <w:numPr>
          <w:ilvl w:val="0"/>
          <w:numId w:val="2"/>
        </w:numPr>
        <w:spacing w:before="40" w:after="40"/>
      </w:pPr>
      <w:r>
        <w:rPr>
          <w:rFonts w:ascii="Arial" w:cs="Arial" w:eastAsia="Arial" w:hAnsi="Arial"/>
          <w:b w:val="false"/>
          <w:bCs w:val="false"/>
          <w:color w:val="000000"/>
          <w:sz w:val="20"/>
          <w:szCs w:val="20"/>
        </w:rPr>
        <w:t xml:space="preserve">Acuerdo — 'Registra comisión, exclusividad, duración del acuerdo, valida documentos y pasa la propiedad a disponible.'</w:t>
      </w:r>
    </w:p>
    <w:p>
      <w:pPr>
        <w:pStyle w:val="ListParagraph"/>
        <w:numPr>
          <w:ilvl w:val="0"/>
          <w:numId w:val="2"/>
        </w:numPr>
        <w:spacing w:before="40" w:after="40"/>
      </w:pPr>
      <w:r>
        <w:rPr>
          <w:rFonts w:ascii="Arial" w:cs="Arial" w:eastAsia="Arial" w:hAnsi="Arial"/>
          <w:b w:val="false"/>
          <w:bCs w:val="false"/>
          <w:color w:val="000000"/>
          <w:sz w:val="20"/>
          <w:szCs w:val="20"/>
        </w:rPr>
        <w:t xml:space="preserve">Material de apoyo: 7 links a Google Docs/Slides de Pulppo Academy</w:t>
      </w:r>
    </w:p>
    <w:p>
      <w:pPr>
        <w:pStyle w:val="ListParagraph"/>
        <w:numPr>
          <w:ilvl w:val="0"/>
          <w:numId w:val="2"/>
        </w:numPr>
        <w:spacing w:before="40" w:after="40"/>
      </w:pPr>
      <w:r>
        <w:rPr>
          <w:rFonts w:ascii="Arial" w:cs="Arial" w:eastAsia="Arial" w:hAnsi="Arial"/>
          <w:b w:val="false"/>
          <w:bCs w:val="false"/>
          <w:color w:val="000000"/>
          <w:sz w:val="20"/>
          <w:szCs w:val="20"/>
        </w:rPr>
        <w:t xml:space="preserve">Artículos de ayuda: 3 links a ayuda.pulppo.com</w:t>
      </w:r>
    </w:p>
    <w:p>
      <w:pPr>
        <w:spacing w:before="80" w:after="0"/>
      </w:pPr>
      <w:r>
        <w:t xml:space="preserve"/>
      </w:r>
    </w:p>
    <w:p>
      <w:pPr>
        <w:pStyle w:val="Heading2"/>
        <w:spacing w:before="280" w:after="80"/>
      </w:pPr>
      <w:r>
        <w:rPr>
          <w:rFonts w:ascii="Arial" w:cs="Arial" w:eastAsia="Arial" w:hAnsi="Arial"/>
          <w:b/>
          <w:bCs/>
          <w:color w:val="2E75B6"/>
          <w:sz w:val="24"/>
          <w:szCs w:val="24"/>
        </w:rPr>
        <w:t xml:space="preserve">Panel Conversación</w:t>
      </w:r>
    </w:p>
    <w:p>
      <w:pPr>
        <w:spacing w:before="60" w:after="60"/>
      </w:pPr>
      <w:r>
        <w:rPr>
          <w:rFonts w:ascii="Arial" w:cs="Arial" w:eastAsia="Arial" w:hAnsi="Arial"/>
          <w:color w:val="000000"/>
          <w:sz w:val="20"/>
          <w:szCs w:val="20"/>
        </w:rPr>
        <w:t xml:space="preserve">Reutiliza el mismo drawer del módulo de Búsquedas:</w:t>
      </w:r>
      <w:r>
        <w:rPr>
          <w:rFonts w:ascii="Arial" w:cs="Arial" w:eastAsia="Arial" w:hAnsi="Arial"/>
          <w:color w:val="000000"/>
          <w:sz w:val="20"/>
          <w:szCs w:val="20"/>
        </w:rPr>
      </w:r>
    </w:p>
    <w:p>
      <w:pPr>
        <w:pStyle w:val="ListParagraph"/>
        <w:numPr>
          <w:ilvl w:val="0"/>
          <w:numId w:val="2"/>
        </w:numPr>
        <w:spacing w:before="40" w:after="40"/>
      </w:pPr>
      <w:r>
        <w:rPr>
          <w:rFonts w:ascii="Arial" w:cs="Arial" w:eastAsia="Arial" w:hAnsi="Arial"/>
          <w:b w:val="false"/>
          <w:bCs w:val="false"/>
          <w:color w:val="000000"/>
          <w:sz w:val="20"/>
          <w:szCs w:val="20"/>
        </w:rPr>
        <w:t xml:space="preserve">Avatar + nombre del propietario</w:t>
      </w:r>
    </w:p>
    <w:p>
      <w:pPr>
        <w:pStyle w:val="ListParagraph"/>
        <w:numPr>
          <w:ilvl w:val="0"/>
          <w:numId w:val="2"/>
        </w:numPr>
        <w:spacing w:before="40" w:after="40"/>
      </w:pPr>
      <w:r>
        <w:rPr>
          <w:rFonts w:ascii="Arial" w:cs="Arial" w:eastAsia="Arial" w:hAnsi="Arial"/>
          <w:b w:val="false"/>
          <w:bCs w:val="false"/>
          <w:color w:val="000000"/>
          <w:sz w:val="20"/>
          <w:szCs w:val="20"/>
        </w:rPr>
        <w:t xml:space="preserve">Badge 'Asesor de la Comunidad Pulppo' + 'Ver perfil'</w:t>
      </w:r>
    </w:p>
    <w:p>
      <w:pPr>
        <w:pStyle w:val="ListParagraph"/>
        <w:numPr>
          <w:ilvl w:val="0"/>
          <w:numId w:val="2"/>
        </w:numPr>
        <w:spacing w:before="40" w:after="40"/>
      </w:pPr>
      <w:r>
        <w:rPr>
          <w:rFonts w:ascii="Arial" w:cs="Arial" w:eastAsia="Arial" w:hAnsi="Arial"/>
          <w:b w:val="false"/>
          <w:bCs w:val="false"/>
          <w:color w:val="000000"/>
          <w:sz w:val="20"/>
          <w:szCs w:val="20"/>
        </w:rPr>
        <w:t xml:space="preserve">Timeline cronológico cross-module: búsquedas + captaciones + visitas en una sola vista</w:t>
      </w:r>
    </w:p>
    <w:p>
      <w:pPr>
        <w:pStyle w:val="ListParagraph"/>
        <w:numPr>
          <w:ilvl w:val="0"/>
          <w:numId w:val="2"/>
        </w:numPr>
        <w:spacing w:before="40" w:after="40"/>
      </w:pPr>
      <w:r>
        <w:rPr>
          <w:rFonts w:ascii="Arial" w:cs="Arial" w:eastAsia="Arial" w:hAnsi="Arial"/>
          <w:b w:val="false"/>
          <w:bCs w:val="false"/>
          <w:color w:val="000000"/>
          <w:sz w:val="20"/>
          <w:szCs w:val="20"/>
        </w:rPr>
        <w:t xml:space="preserve">'Whatsapp desvinculado' + botón 'Vincular'</w:t>
      </w:r>
    </w:p>
    <w:p>
      <w:pPr>
        <w:spacing w:before="60" w:after="60"/>
      </w:pPr>
      <w:r>
        <w:rPr>
          <w:rFonts w:ascii="Arial" w:cs="Arial" w:eastAsia="Arial" w:hAnsi="Arial"/>
          <w:b w:val="false"/>
          <w:bCs w:val="false"/>
          <w:i w:val="false"/>
          <w:iCs w:val="false"/>
          <w:color w:val="000000"/>
          <w:sz w:val="20"/>
          <w:szCs w:val="20"/>
        </w:rPr>
        <w:t xml:space="preserve">Toolbar de acciones rápidas (6 íconos):</w:t>
      </w:r>
    </w:p>
    <w:p>
      <w:pPr>
        <w:pStyle w:val="ListParagraph"/>
        <w:numPr>
          <w:ilvl w:val="0"/>
          <w:numId w:val="3"/>
        </w:numPr>
        <w:spacing w:before="30" w:after="30"/>
      </w:pPr>
      <w:r>
        <w:rPr>
          <w:rFonts w:ascii="Arial" w:cs="Arial" w:eastAsia="Arial" w:hAnsi="Arial"/>
          <w:color w:val="595959"/>
          <w:sz w:val="19"/>
          <w:szCs w:val="19"/>
        </w:rPr>
        <w:t xml:space="preserve">'Ir a búsqueda' (compass)</w:t>
      </w:r>
    </w:p>
    <w:p>
      <w:pPr>
        <w:pStyle w:val="ListParagraph"/>
        <w:numPr>
          <w:ilvl w:val="0"/>
          <w:numId w:val="3"/>
        </w:numPr>
        <w:spacing w:before="30" w:after="30"/>
      </w:pPr>
      <w:r>
        <w:rPr>
          <w:rFonts w:ascii="Arial" w:cs="Arial" w:eastAsia="Arial" w:hAnsi="Arial"/>
          <w:color w:val="595959"/>
          <w:sz w:val="19"/>
          <w:szCs w:val="19"/>
        </w:rPr>
        <w:t xml:space="preserve">'Ir a captación' (house)</w:t>
      </w:r>
    </w:p>
    <w:p>
      <w:pPr>
        <w:pStyle w:val="ListParagraph"/>
        <w:numPr>
          <w:ilvl w:val="0"/>
          <w:numId w:val="3"/>
        </w:numPr>
        <w:spacing w:before="30" w:after="30"/>
      </w:pPr>
      <w:r>
        <w:rPr>
          <w:rFonts w:ascii="Arial" w:cs="Arial" w:eastAsia="Arial" w:hAnsi="Arial"/>
          <w:color w:val="595959"/>
          <w:sz w:val="19"/>
          <w:szCs w:val="19"/>
        </w:rPr>
        <w:t xml:space="preserve">'Llamar' (phone)</w:t>
      </w:r>
    </w:p>
    <w:p>
      <w:pPr>
        <w:pStyle w:val="ListParagraph"/>
        <w:numPr>
          <w:ilvl w:val="0"/>
          <w:numId w:val="3"/>
        </w:numPr>
        <w:spacing w:before="30" w:after="30"/>
      </w:pPr>
      <w:r>
        <w:rPr>
          <w:rFonts w:ascii="Arial" w:cs="Arial" w:eastAsia="Arial" w:hAnsi="Arial"/>
          <w:color w:val="595959"/>
          <w:sz w:val="19"/>
          <w:szCs w:val="19"/>
        </w:rPr>
        <w:t xml:space="preserve">'Ver tareas' (checklist)</w:t>
      </w:r>
    </w:p>
    <w:p>
      <w:pPr>
        <w:pStyle w:val="ListParagraph"/>
        <w:numPr>
          <w:ilvl w:val="0"/>
          <w:numId w:val="3"/>
        </w:numPr>
        <w:spacing w:before="30" w:after="30"/>
      </w:pPr>
      <w:r>
        <w:rPr>
          <w:rFonts w:ascii="Arial" w:cs="Arial" w:eastAsia="Arial" w:hAnsi="Arial"/>
          <w:color w:val="595959"/>
          <w:sz w:val="19"/>
          <w:szCs w:val="19"/>
        </w:rPr>
        <w:t xml:space="preserve">'Ver visitas' (calendar + badge)</w:t>
      </w:r>
    </w:p>
    <w:p>
      <w:pPr>
        <w:pStyle w:val="ListParagraph"/>
        <w:numPr>
          <w:ilvl w:val="0"/>
          <w:numId w:val="3"/>
        </w:numPr>
        <w:spacing w:before="30" w:after="30"/>
      </w:pPr>
      <w:r>
        <w:rPr>
          <w:rFonts w:ascii="Arial" w:cs="Arial" w:eastAsia="Arial" w:hAnsi="Arial"/>
          <w:color w:val="595959"/>
          <w:sz w:val="19"/>
          <w:szCs w:val="19"/>
        </w:rPr>
        <w:t xml:space="preserve">'Ver notas' (clipboard)</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C4 — FLUJOS FUNCIONALES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1: Crear Nueva Captación vía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Clic en 'Nueva propiedad'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PASO 1</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Modal de selección de flujo (2 opciones)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PASO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Seleccionar 'Añadir propietario' → selector de contacto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PASO 3</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Buscar y seleccionar contacto existente (o 'Agregar contacto' para crear nuevo)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PASO 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Sistema crea la captación con estado 'Pendiente' y navega a /captaciones/[id]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DATOS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contact_id, agent_id, company_id,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 contacto no existe, 'Agregar contacto' abre formulario de nuevo contacto en el mismo flujo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POST /api/captaciones {contactId, agentId, companyId} → MongoDB inserta y retorna nuevo _id</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2: Completar Datos de la Propiedad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Clic en 'Editar propiedad' en el perfil de la captación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PASOS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Accordion: Ubicación → Características → Operación → Promoción → Info interna → Galería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VALIDACIÓN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Secciones con datos requeridos muestran badge 'Pendiente' hasta completar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GUARDADO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Cada sección tiene 'Cerrar' / 'Continuar' / 'Guardar y continuar'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 se intenta salir con cambios sin guardar → modal '¿Descartar cambios?'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PATCH /api/properties/[propertyId] — property se crea en paso 1, se actualiza incrementalmente</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3: Avanzar Etapa de Captación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Drag &amp; drop en Kanban, o ··· → 'Cambiar estado de captación'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OPCIONES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Seguimiento → Encuentro → Valuación → Documentación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Solo se puede avanzar, no retroceder desde la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PATCH {status: 'follow_up' | 'encounter' | 'valuation' | 'documentation'} a /api/captaciones/[id]</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4: Registrar Encuentro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Clic en etapa 'Encuentros' del proceso, o 'Encuentros' en header del perfil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PASOS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Seleccionar Motivo* → fecha → horario → notas → 'Guardar encuentro'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MOTIVOS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Primer encuentro | Presentación de propuesta | Fotografías | Otra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'Guardar encuentro' permanece disabled hasta que se seleccione Motivo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POST /api/captaciones/[id]/encounters con {motivo, fecha, horario, notas}</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5: Generar Valuación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Clic en etapa 'Valuación' → sección derecha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REQUISITO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Tipo de propiedad + operación + atributos + superficie cubierta completados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RESULTADO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Pulppo genera ACM (Análisis Comparativo de Mercado) automático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DATOS SALIDA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Precio óptimo / Precio poco competitivo / Precio fuera del mercado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Sin datos completos → 'No es posible generar valuación'</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FLUJO 6: Cerrar Captación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Etapa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 'Cerrar captación'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WARNING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'Ten en cuenta que esta acción no se puede deshacer'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EDGE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Acción irreversible — el propietario perdió interés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LÓGICA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PATCH {status: 'closed', closedReason: '...'} — permanece en BD pero desaparece del Kanban activo</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C5 — MODELO DE DATOS JSON</w:t>
      </w:r>
    </w:p>
    <w:p>
      <w:pPr>
        <w:spacing w:before="60" w:after="60"/>
      </w:pPr>
      <w:r>
        <w:rPr>
          <w:rFonts w:ascii="Arial" w:cs="Arial" w:eastAsia="Arial" w:hAnsi="Arial"/>
          <w:color w:val="000000"/>
          <w:sz w:val="20"/>
          <w:szCs w:val="20"/>
        </w:rPr>
        <w:t xml:space="preserve">Estructura observada en UI + campos internos inferidos:</w:t>
      </w:r>
      <w:r>
        <w:rPr>
          <w:rFonts w:ascii="Arial" w:cs="Arial" w:eastAsia="Arial" w:hAnsi="Arial"/>
          <w:color w:val="000000"/>
          <w:sz w:val="20"/>
          <w:szCs w:val="20"/>
        </w:rPr>
      </w:r>
      <w:r>
        <w:rPr>
          <w:rFonts w:ascii="Arial" w:cs="Arial" w:eastAsia="Arial" w:hAnsi="Arial"/>
          <w:color w:val="000000"/>
          <w:sz w:val="20"/>
          <w:szCs w:val="20"/>
        </w:rPr>
      </w:r>
    </w:p>
    <w:p>
      <w:pPr>
        <w:spacing w:before="60" w:after="0"/>
      </w:pPr>
      <w:r>
        <w:t xml:space="preserve"/>
      </w:r>
    </w:p>
    <w:p>
      <w:pPr>
        <w:shd w:fill="F4F4F4" w:val="clear"/>
        <w:spacing w:before="30" w:after="30"/>
      </w:pPr>
      <w:r>
        <w:rPr>
          <w:rFonts w:ascii="Courier New" w:cs="Courier New" w:eastAsia="Courier New" w:hAnsi="Courier New"/>
          <w:color w:val="333333"/>
          <w:sz w:val="17"/>
          <w:szCs w:val="17"/>
        </w:rPr>
        <w:t xml:space="preserve">{</w:t>
      </w:r>
    </w:p>
    <w:p>
      <w:pPr>
        <w:shd w:fill="F4F4F4" w:val="clear"/>
        <w:spacing w:before="30" w:after="30"/>
      </w:pPr>
      <w:r>
        <w:rPr>
          <w:rFonts w:ascii="Courier New" w:cs="Courier New" w:eastAsia="Courier New" w:hAnsi="Courier New"/>
          <w:color w:val="333333"/>
          <w:sz w:val="17"/>
          <w:szCs w:val="17"/>
        </w:rPr>
        <w:t xml:space="preserve">  "_id": "69b8bf8d9fab67e0e4174975",          // [OBSERVADO] ObjectId MongoDB</w:t>
      </w:r>
    </w:p>
    <w:p>
      <w:pPr>
        <w:shd w:fill="F4F4F4" w:val="clear"/>
        <w:spacing w:before="30" w:after="30"/>
      </w:pPr>
      <w:r>
        <w:rPr>
          <w:rFonts w:ascii="Courier New" w:cs="Courier New" w:eastAsia="Courier New" w:hAnsi="Courier New"/>
          <w:color w:val="333333"/>
          <w:sz w:val="17"/>
          <w:szCs w:val="17"/>
        </w:rPr>
        <w:t xml:space="preserve">  "status": "pending",                          // enum: pending|follow_up|encounter|valuation|documentation|captured|closed</w:t>
      </w:r>
    </w:p>
    <w:p>
      <w:pPr>
        <w:shd w:fill="F4F4F4" w:val="clear"/>
        <w:spacing w:before="30" w:after="30"/>
      </w:pPr>
      <w:r>
        <w:rPr>
          <w:rFonts w:ascii="Courier New" w:cs="Courier New" w:eastAsia="Courier New" w:hAnsi="Courier New"/>
          <w:color w:val="333333"/>
          <w:sz w:val="17"/>
          <w:szCs w:val="17"/>
        </w:rPr>
        <w:t xml:space="preserve">  "contact": {                                  // [OBSERVADO] objeto embebido</w:t>
      </w:r>
    </w:p>
    <w:p>
      <w:pPr>
        <w:shd w:fill="F4F4F4" w:val="clear"/>
        <w:spacing w:before="30" w:after="30"/>
      </w:pPr>
      <w:r>
        <w:rPr>
          <w:rFonts w:ascii="Courier New" w:cs="Courier New" w:eastAsia="Courier New" w:hAnsi="Courier New"/>
          <w:color w:val="333333"/>
          <w:sz w:val="17"/>
          <w:szCs w:val="17"/>
        </w:rPr>
        <w:t xml:space="preserve">    "_id": "ObjectId",</w:t>
      </w:r>
    </w:p>
    <w:p>
      <w:pPr>
        <w:shd w:fill="F4F4F4" w:val="clear"/>
        <w:spacing w:before="30" w:after="30"/>
      </w:pPr>
      <w:r>
        <w:rPr>
          <w:rFonts w:ascii="Courier New" w:cs="Courier New" w:eastAsia="Courier New" w:hAnsi="Courier New"/>
          <w:color w:val="333333"/>
          <w:sz w:val="17"/>
          <w:szCs w:val="17"/>
        </w:rPr>
        <w:t xml:space="preserve">    "nombre": "Manuel", "apellido": "Acosta",</w:t>
      </w:r>
    </w:p>
    <w:p>
      <w:pPr>
        <w:shd w:fill="F4F4F4" w:val="clear"/>
        <w:spacing w:before="30" w:after="30"/>
      </w:pPr>
      <w:r>
        <w:rPr>
          <w:rFonts w:ascii="Courier New" w:cs="Courier New" w:eastAsia="Courier New" w:hAnsi="Courier New"/>
          <w:color w:val="333333"/>
          <w:sz w:val="17"/>
          <w:szCs w:val="17"/>
        </w:rPr>
        <w:t xml:space="preserve">    "telefono": "+525543467664",</w:t>
      </w:r>
    </w:p>
    <w:p>
      <w:pPr>
        <w:shd w:fill="F4F4F4" w:val="clear"/>
        <w:spacing w:before="30" w:after="30"/>
      </w:pPr>
      <w:r>
        <w:rPr>
          <w:rFonts w:ascii="Courier New" w:cs="Courier New" w:eastAsia="Courier New" w:hAnsi="Courier New"/>
          <w:color w:val="333333"/>
          <w:sz w:val="17"/>
          <w:szCs w:val="17"/>
        </w:rPr>
        <w:t xml:space="preserve">    "email": "...", "role": "propietario"</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"property": {</w:t>
      </w:r>
    </w:p>
    <w:p>
      <w:pPr>
        <w:shd w:fill="F4F4F4" w:val="clear"/>
        <w:spacing w:before="30" w:after="30"/>
      </w:pPr>
      <w:r>
        <w:rPr>
          <w:rFonts w:ascii="Courier New" w:cs="Courier New" w:eastAsia="Courier New" w:hAnsi="Courier New"/>
          <w:color w:val="333333"/>
          <w:sz w:val="17"/>
          <w:szCs w:val="17"/>
        </w:rPr>
        <w:t xml:space="preserve">    "status": "incomplete",</w:t>
      </w:r>
    </w:p>
    <w:p>
      <w:pPr>
        <w:shd w:fill="F4F4F4" w:val="clear"/>
        <w:spacing w:before="30" w:after="30"/>
      </w:pPr>
      <w:r>
        <w:rPr>
          <w:rFonts w:ascii="Courier New" w:cs="Courier New" w:eastAsia="Courier New" w:hAnsi="Courier New"/>
          <w:color w:val="333333"/>
          <w:sz w:val="17"/>
          <w:szCs w:val="17"/>
        </w:rPr>
        <w:t xml:space="preserve">    "ubicacion": { "calle": null, "pais": "MX", "estado": null, "ciudad": null, "colonia": null },</w:t>
      </w:r>
    </w:p>
    <w:p>
      <w:pPr>
        <w:shd w:fill="F4F4F4" w:val="clear"/>
        <w:spacing w:before="30" w:after="30"/>
      </w:pPr>
      <w:r>
        <w:rPr>
          <w:rFonts w:ascii="Courier New" w:cs="Courier New" w:eastAsia="Courier New" w:hAnsi="Courier New"/>
          <w:color w:val="333333"/>
          <w:sz w:val="17"/>
          <w:szCs w:val="17"/>
        </w:rPr>
        <w:t xml:space="preserve">    "caracteristicas": {</w:t>
      </w:r>
    </w:p>
    <w:p>
      <w:pPr>
        <w:shd w:fill="F4F4F4" w:val="clear"/>
        <w:spacing w:before="30" w:after="30"/>
      </w:pPr>
      <w:r>
        <w:rPr>
          <w:rFonts w:ascii="Courier New" w:cs="Courier New" w:eastAsia="Courier New" w:hAnsi="Courier New"/>
          <w:color w:val="333333"/>
          <w:sz w:val="17"/>
          <w:szCs w:val="17"/>
        </w:rPr>
        <w:t xml:space="preserve">      "tipo": "departamento",</w:t>
      </w:r>
    </w:p>
    <w:p>
      <w:pPr>
        <w:shd w:fill="F4F4F4" w:val="clear"/>
        <w:spacing w:before="30" w:after="30"/>
      </w:pPr>
      <w:r>
        <w:rPr>
          <w:rFonts w:ascii="Courier New" w:cs="Courier New" w:eastAsia="Courier New" w:hAnsi="Courier New"/>
          <w:color w:val="333333"/>
          <w:sz w:val="17"/>
          <w:szCs w:val="17"/>
        </w:rPr>
        <w:t xml:space="preserve">      "recamaras": null, "suites": null, "banos": null, "mediosBanos": null,</w:t>
      </w:r>
    </w:p>
    <w:p>
      <w:pPr>
        <w:shd w:fill="F4F4F4" w:val="clear"/>
        <w:spacing w:before="30" w:after="30"/>
      </w:pPr>
      <w:r>
        <w:rPr>
          <w:rFonts w:ascii="Courier New" w:cs="Courier New" w:eastAsia="Courier New" w:hAnsi="Courier New"/>
          <w:color w:val="333333"/>
          <w:sz w:val="17"/>
          <w:szCs w:val="17"/>
        </w:rPr>
        <w:t xml:space="preserve">      "estacionamientos": null, "totalConstruido_m2": null, "superficieCubierta_m2": null,</w:t>
      </w:r>
    </w:p>
    <w:p>
      <w:pPr>
        <w:shd w:fill="F4F4F4" w:val="clear"/>
        <w:spacing w:before="30" w:after="30"/>
      </w:pPr>
      <w:r>
        <w:rPr>
          <w:rFonts w:ascii="Courier New" w:cs="Courier New" w:eastAsia="Courier New" w:hAnsi="Courier New"/>
          <w:color w:val="333333"/>
          <w:sz w:val="17"/>
          <w:szCs w:val="17"/>
        </w:rPr>
        <w:t xml:space="preserve">      "anoConstruccion": null, "disposicion": [], "orientacion": null,</w:t>
      </w:r>
    </w:p>
    <w:p>
      <w:pPr>
        <w:shd w:fill="F4F4F4" w:val="clear"/>
        <w:spacing w:before="30" w:after="30"/>
      </w:pPr>
      <w:r>
        <w:rPr>
          <w:rFonts w:ascii="Courier New" w:cs="Courier New" w:eastAsia="Courier New" w:hAnsi="Courier New"/>
          <w:color w:val="333333"/>
          <w:sz w:val="17"/>
          <w:szCs w:val="17"/>
        </w:rPr>
        <w:t xml:space="preserve">      "estadoInmueble": null, "amenidades": [], "espacios": [], "adicionales": []</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"operacion": { "tipo": "venta", "precio": null, "moneda": "MXN" },</w:t>
      </w:r>
    </w:p>
    <w:p>
      <w:pPr>
        <w:shd w:fill="F4F4F4" w:val="clear"/>
        <w:spacing w:before="30" w:after="30"/>
      </w:pPr>
      <w:r>
        <w:rPr>
          <w:rFonts w:ascii="Courier New" w:cs="Courier New" w:eastAsia="Courier New" w:hAnsi="Courier New"/>
          <w:color w:val="333333"/>
          <w:sz w:val="17"/>
          <w:szCs w:val="17"/>
        </w:rPr>
        <w:t xml:space="preserve">    "promocion": { "titulo": null, "descripcion": null, "difundirPublicamente": false },</w:t>
      </w:r>
    </w:p>
    <w:p>
      <w:pPr>
        <w:shd w:fill="F4F4F4" w:val="clear"/>
        <w:spacing w:before="30" w:after="30"/>
      </w:pPr>
      <w:r>
        <w:rPr>
          <w:rFonts w:ascii="Courier New" w:cs="Courier New" w:eastAsia="Courier New" w:hAnsi="Courier New"/>
          <w:color w:val="333333"/>
          <w:sz w:val="17"/>
          <w:szCs w:val="17"/>
        </w:rPr>
        <w:t xml:space="preserve">    "galeria": { "fotos": [], "fotoPrincipal": null }</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"seguimiento": {</w:t>
      </w:r>
    </w:p>
    <w:p>
      <w:pPr>
        <w:shd w:fill="F4F4F4" w:val="clear"/>
        <w:spacing w:before="30" w:after="30"/>
      </w:pPr>
      <w:r>
        <w:rPr>
          <w:rFonts w:ascii="Courier New" w:cs="Courier New" w:eastAsia="Courier New" w:hAnsi="Courier New"/>
          <w:color w:val="333333"/>
          <w:sz w:val="17"/>
          <w:szCs w:val="17"/>
        </w:rPr>
        <w:t xml:space="preserve">    "precioSolicitado": null, "tipoOperacion": null,</w:t>
      </w:r>
    </w:p>
    <w:p>
      <w:pPr>
        <w:shd w:fill="F4F4F4" w:val="clear"/>
        <w:spacing w:before="30" w:after="30"/>
      </w:pPr>
      <w:r>
        <w:rPr>
          <w:rFonts w:ascii="Courier New" w:cs="Courier New" w:eastAsia="Courier New" w:hAnsi="Courier New"/>
          <w:color w:val="333333"/>
          <w:sz w:val="17"/>
          <w:szCs w:val="17"/>
        </w:rPr>
        <w:t xml:space="preserve">    "urgenciaVenta": null,    // none|low|medium|high</w:t>
      </w:r>
    </w:p>
    <w:p>
      <w:pPr>
        <w:shd w:fill="F4F4F4" w:val="clear"/>
        <w:spacing w:before="30" w:after="30"/>
      </w:pPr>
      <w:r>
        <w:rPr>
          <w:rFonts w:ascii="Courier New" w:cs="Courier New" w:eastAsia="Courier New" w:hAnsi="Courier New"/>
          <w:color w:val="333333"/>
          <w:sz w:val="17"/>
          <w:szCs w:val="17"/>
        </w:rPr>
        <w:t xml:space="preserve">    "motivoVenta": null,      // comprar|compraron|inversion|sucesion</w:t>
      </w:r>
    </w:p>
    <w:p>
      <w:pPr>
        <w:shd w:fill="F4F4F4" w:val="clear"/>
        <w:spacing w:before="30" w:after="30"/>
      </w:pPr>
      <w:r>
        <w:rPr>
          <w:rFonts w:ascii="Courier New" w:cs="Courier New" w:eastAsia="Courier New" w:hAnsi="Courier New"/>
          <w:color w:val="333333"/>
          <w:sz w:val="17"/>
          <w:szCs w:val="17"/>
        </w:rPr>
        <w:t xml:space="preserve">    "posibilidadVenta": null, // inmediata|en_construccion|documentacion_compleja</w:t>
      </w:r>
    </w:p>
    <w:p>
      <w:pPr>
        <w:shd w:fill="F4F4F4" w:val="clear"/>
        <w:spacing w:before="30" w:after="30"/>
      </w:pPr>
      <w:r>
        <w:rPr>
          <w:rFonts w:ascii="Courier New" w:cs="Courier New" w:eastAsia="Courier New" w:hAnsi="Courier New"/>
          <w:color w:val="333333"/>
          <w:sz w:val="17"/>
          <w:szCs w:val="17"/>
        </w:rPr>
        <w:t xml:space="preserve">    "inicioComercializacion": null</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"encuentros": [{</w:t>
      </w:r>
    </w:p>
    <w:p>
      <w:pPr>
        <w:shd w:fill="F4F4F4" w:val="clear"/>
        <w:spacing w:before="30" w:after="30"/>
      </w:pPr>
      <w:r>
        <w:rPr>
          <w:rFonts w:ascii="Courier New" w:cs="Courier New" w:eastAsia="Courier New" w:hAnsi="Courier New"/>
          <w:color w:val="333333"/>
          <w:sz w:val="17"/>
          <w:szCs w:val="17"/>
        </w:rPr>
        <w:t xml:space="preserve">    "_id": "ObjectId",</w:t>
      </w:r>
    </w:p>
    <w:p>
      <w:pPr>
        <w:shd w:fill="F4F4F4" w:val="clear"/>
        <w:spacing w:before="30" w:after="30"/>
      </w:pPr>
      <w:r>
        <w:rPr>
          <w:rFonts w:ascii="Courier New" w:cs="Courier New" w:eastAsia="Courier New" w:hAnsi="Courier New"/>
          <w:color w:val="333333"/>
          <w:sz w:val="17"/>
          <w:szCs w:val="17"/>
        </w:rPr>
        <w:t xml:space="preserve">    "motivo": "primer_encuentro", // primer_encuentro|propuesta|fotografias|otra</w:t>
      </w:r>
    </w:p>
    <w:p>
      <w:pPr>
        <w:shd w:fill="F4F4F4" w:val="clear"/>
        <w:spacing w:before="30" w:after="30"/>
      </w:pPr>
      <w:r>
        <w:rPr>
          <w:rFonts w:ascii="Courier New" w:cs="Courier New" w:eastAsia="Courier New" w:hAnsi="Courier New"/>
          <w:color w:val="333333"/>
          <w:sz w:val="17"/>
          <w:szCs w:val="17"/>
        </w:rPr>
        <w:t xml:space="preserve">    "fecha": "ISODate", "horario": "string", "notas": "string"</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"valuacion": {</w:t>
      </w:r>
    </w:p>
    <w:p>
      <w:pPr>
        <w:shd w:fill="F4F4F4" w:val="clear"/>
        <w:spacing w:before="30" w:after="30"/>
      </w:pPr>
      <w:r>
        <w:rPr>
          <w:rFonts w:ascii="Courier New" w:cs="Courier New" w:eastAsia="Courier New" w:hAnsi="Courier New"/>
          <w:color w:val="333333"/>
          <w:sz w:val="17"/>
          <w:szCs w:val="17"/>
        </w:rPr>
        <w:t xml:space="preserve">    "precioSolicitadoM2": null, "precioSugeridoM2": null, "precioSalida": null,</w:t>
      </w:r>
    </w:p>
    <w:p>
      <w:pPr>
        <w:shd w:fill="F4F4F4" w:val="clear"/>
        <w:spacing w:before="30" w:after="30"/>
      </w:pPr>
      <w:r>
        <w:rPr>
          <w:rFonts w:ascii="Courier New" w:cs="Courier New" w:eastAsia="Courier New" w:hAnsi="Courier New"/>
          <w:color w:val="333333"/>
          <w:sz w:val="17"/>
          <w:szCs w:val="17"/>
        </w:rPr>
        <w:t xml:space="preserve">    "estadoValuacion": null,    // optimo|poco_competitivo|fuera_mercado</w:t>
      </w:r>
    </w:p>
    <w:p>
      <w:pPr>
        <w:shd w:fill="F4F4F4" w:val="clear"/>
        <w:spacing w:before="30" w:after="30"/>
      </w:pPr>
      <w:r>
        <w:rPr>
          <w:rFonts w:ascii="Courier New" w:cs="Courier New" w:eastAsia="Courier New" w:hAnsi="Courier New"/>
          <w:color w:val="333333"/>
          <w:sz w:val="17"/>
          <w:szCs w:val="17"/>
        </w:rPr>
        <w:t xml:space="preserve">    "acmGenerado": false</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"acuerdoComercial": {</w:t>
      </w:r>
    </w:p>
    <w:p>
      <w:pPr>
        <w:shd w:fill="F4F4F4" w:val="clear"/>
        <w:spacing w:before="30" w:after="30"/>
      </w:pPr>
      <w:r>
        <w:rPr>
          <w:rFonts w:ascii="Courier New" w:cs="Courier New" w:eastAsia="Courier New" w:hAnsi="Courier New"/>
          <w:color w:val="333333"/>
          <w:sz w:val="17"/>
          <w:szCs w:val="17"/>
        </w:rPr>
        <w:t xml:space="preserve">    "comision": null, "comisionTipo": "porcentaje",</w:t>
      </w:r>
    </w:p>
    <w:p>
      <w:pPr>
        <w:shd w:fill="F4F4F4" w:val="clear"/>
        <w:spacing w:before="30" w:after="30"/>
      </w:pPr>
      <w:r>
        <w:rPr>
          <w:rFonts w:ascii="Courier New" w:cs="Courier New" w:eastAsia="Courier New" w:hAnsi="Courier New"/>
          <w:color w:val="333333"/>
          <w:sz w:val="17"/>
          <w:szCs w:val="17"/>
        </w:rPr>
        <w:t xml:space="preserve">    "esExclusiva": false,</w:t>
      </w:r>
    </w:p>
    <w:p>
      <w:pPr>
        <w:shd w:fill="F4F4F4" w:val="clear"/>
        <w:spacing w:before="30" w:after="30"/>
      </w:pPr>
      <w:r>
        <w:rPr>
          <w:rFonts w:ascii="Courier New" w:cs="Courier New" w:eastAsia="Courier New" w:hAnsi="Courier New"/>
          <w:color w:val="333333"/>
          <w:sz w:val="17"/>
          <w:szCs w:val="17"/>
        </w:rPr>
        <w:t xml:space="preserve">    "inicioComercializacion": null, "duracionMeses": null,</w:t>
      </w:r>
    </w:p>
    <w:p>
      <w:pPr>
        <w:shd w:fill="F4F4F4" w:val="clear"/>
        <w:spacing w:before="30" w:after="30"/>
      </w:pPr>
      <w:r>
        <w:rPr>
          <w:rFonts w:ascii="Courier New" w:cs="Courier New" w:eastAsia="Courier New" w:hAnsi="Courier New"/>
          <w:color w:val="333333"/>
          <w:sz w:val="17"/>
          <w:szCs w:val="17"/>
        </w:rPr>
        <w:t xml:space="preserve">    "estadoAcuerdo": "pending" // pending|review|signed</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"notas": [], "tareas": [], "archivos": [],</w:t>
      </w:r>
    </w:p>
    <w:p>
      <w:pPr>
        <w:shd w:fill="F4F4F4" w:val="clear"/>
        <w:spacing w:before="30" w:after="30"/>
      </w:pPr>
      <w:r>
        <w:rPr>
          <w:rFonts w:ascii="Courier New" w:cs="Courier New" w:eastAsia="Courier New" w:hAnsi="Courier New"/>
          <w:color w:val="333333"/>
          <w:sz w:val="17"/>
          <w:szCs w:val="17"/>
        </w:rPr>
        <w:t xml:space="preserve">  "agentId": "ObjectId", "companyId": "ObjectId",</w:t>
      </w:r>
    </w:p>
    <w:p>
      <w:pPr>
        <w:shd w:fill="F4F4F4" w:val="clear"/>
        <w:spacing w:before="30" w:after="30"/>
      </w:pPr>
      <w:r>
        <w:rPr>
          <w:rFonts w:ascii="Courier New" w:cs="Courier New" w:eastAsia="Courier New" w:hAnsi="Courier New"/>
          <w:color w:val="333333"/>
          <w:sz w:val="17"/>
          <w:szCs w:val="17"/>
        </w:rPr>
        <w:t xml:space="preserve">  "closedAt": null, "closedReason": null,</w:t>
      </w:r>
    </w:p>
    <w:p>
      <w:pPr>
        <w:shd w:fill="F4F4F4" w:val="clear"/>
        <w:spacing w:before="30" w:after="30"/>
      </w:pPr>
      <w:r>
        <w:rPr>
          <w:rFonts w:ascii="Courier New" w:cs="Courier New" w:eastAsia="Courier New" w:hAnsi="Courier New"/>
          <w:color w:val="333333"/>
          <w:sz w:val="17"/>
          <w:szCs w:val="17"/>
        </w:rPr>
        <w:t xml:space="preserve">  "createdAt": "ISODate", "updatedAt": "ISODate"</w:t>
      </w:r>
    </w:p>
    <w:p>
      <w:pPr>
        <w:shd w:fill="F4F4F4" w:val="clear"/>
        <w:spacing w:before="30" w:after="30"/>
      </w:pPr>
      <w:r>
        <w:rPr>
          <w:rFonts w:ascii="Courier New" w:cs="Courier New" w:eastAsia="Courier New" w:hAnsi="Courier New"/>
          <w:color w:val="333333"/>
          <w:sz w:val="17"/>
          <w:szCs w:val="17"/>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Endpoints de Red Observados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Método</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Función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/api/captaciones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Crear nueva captación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/api/captaciones/[id]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Obtener 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/api/captaciones/[id]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Actualizar estado/datos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/api/captaciones/[id]/encounters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Registrar encuentro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/api/legals/[propertyId]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Documentos legales</w:t>
            </w:r>
          </w:p>
        </w:tc>
      </w:tr>
    </w:tbl>
    <w:p>
      <w:pPr>
        <w:spacing w:before="60" w:after="0"/>
      </w:pPr>
      <w:r>
        <w:t xml:space="preserve"/>
      </w:r>
    </w:p>
    <w:p>
      <w:pPr>
        <w:spacing w:before="60" w:after="60"/>
      </w:pPr>
      <w:r>
        <w:rPr>
          <w:rFonts w:ascii="Arial" w:cs="Arial" w:eastAsia="Arial" w:hAnsi="Arial"/>
          <w:b/>
          <w:bCs/>
          <w:color w:val="000000"/>
          <w:sz w:val="20"/>
          <w:szCs w:val="20"/>
        </w:rPr>
        <w:t xml:space="preserve">Rutas confirmadas en build manifest: </w:t>
      </w:r>
      <w:r>
        <w:rPr>
          <w:rFonts w:ascii="Arial" w:cs="Arial" w:eastAsia="Arial" w:hAnsi="Arial"/>
          <w:color w:val="000000"/>
          <w:sz w:val="20"/>
          <w:szCs w:val="20"/>
        </w:rPr>
        <w:t xml:space="preserve">/captaciones y /captaciones/[id]</w:t>
      </w:r>
      <w:r>
        <w:rPr>
          <w:rFonts w:ascii="Arial" w:cs="Arial" w:eastAsia="Arial" w:hAnsi="Arial"/>
          <w:color w:val="000000"/>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C6 — SCHEMA MONGODB (Colecciones Inferidas)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Colección: captaciones</w:t>
      </w:r>
    </w:p>
    <w:p>
      <w:pPr>
        <w:spacing w:before="60" w:after="60"/>
      </w:pPr>
      <w:r>
        <w:rPr>
          <w:rFonts w:ascii="Arial" w:cs="Arial" w:eastAsia="Arial" w:hAnsi="Arial"/>
          <w:color w:val="000000"/>
          <w:sz w:val="20"/>
          <w:szCs w:val="20"/>
        </w:rPr>
        <w:t xml:space="preserve">Colección principal del módulo.</w:t>
      </w:r>
      <w:r>
        <w:rPr>
          <w:rFonts w:ascii="Arial" w:cs="Arial" w:eastAsia="Arial" w:hAnsi="Arial"/>
          <w:color w:val="000000"/>
          <w:sz w:val="20"/>
          <w:szCs w:val="20"/>
        </w:rPr>
      </w:r>
    </w:p>
    <w:p>
      <w:pPr>
        <w:spacing w:before="40" w:after="0"/>
      </w:pPr>
      <w:r>
        <w:t xml:space="preserve"/>
      </w:r>
    </w:p>
    <w:p>
      <w:pPr>
        <w:shd w:fill="F4F4F4" w:val="clear"/>
        <w:spacing w:before="30" w:after="30"/>
      </w:pPr>
      <w:r>
        <w:rPr>
          <w:rFonts w:ascii="Courier New" w:cs="Courier New" w:eastAsia="Courier New" w:hAnsi="Courier New"/>
          <w:color w:val="333333"/>
          <w:sz w:val="17"/>
          <w:szCs w:val="17"/>
        </w:rPr>
        <w:t xml:space="preserve">captaciones: {</w:t>
      </w:r>
    </w:p>
    <w:p>
      <w:pPr>
        <w:shd w:fill="F4F4F4" w:val="clear"/>
        <w:spacing w:before="30" w:after="30"/>
      </w:pPr>
      <w:r>
        <w:rPr>
          <w:rFonts w:ascii="Courier New" w:cs="Courier New" w:eastAsia="Courier New" w:hAnsi="Courier New"/>
          <w:color w:val="333333"/>
          <w:sz w:val="17"/>
          <w:szCs w:val="17"/>
        </w:rPr>
        <w:t xml:space="preserve">  _id: ObjectId,</w:t>
      </w:r>
    </w:p>
    <w:p>
      <w:pPr>
        <w:shd w:fill="F4F4F4" w:val="clear"/>
        <w:spacing w:before="30" w:after="30"/>
      </w:pPr>
      <w:r>
        <w:rPr>
          <w:rFonts w:ascii="Courier New" w:cs="Courier New" w:eastAsia="Courier New" w:hAnsi="Courier New"/>
          <w:color w:val="333333"/>
          <w:sz w:val="17"/>
          <w:szCs w:val="17"/>
        </w:rPr>
        <w:t xml:space="preserve">  status: { type: String, enum: [</w:t>
      </w:r>
    </w:p>
    <w:p>
      <w:pPr>
        <w:shd w:fill="F4F4F4" w:val="clear"/>
        <w:spacing w:before="30" w:after="30"/>
      </w:pPr>
      <w:r>
        <w:rPr>
          <w:rFonts w:ascii="Courier New" w:cs="Courier New" w:eastAsia="Courier New" w:hAnsi="Courier New"/>
          <w:color w:val="333333"/>
          <w:sz w:val="17"/>
          <w:szCs w:val="17"/>
        </w:rPr>
        <w:t xml:space="preserve">    "pending","follow_up","encounter","valuation","documentation","captured","closed"</w:t>
      </w:r>
    </w:p>
    <w:p>
      <w:pPr>
        <w:shd w:fill="F4F4F4" w:val="clear"/>
        <w:spacing w:before="30" w:after="30"/>
      </w:pPr>
      <w:r>
        <w:rPr>
          <w:rFonts w:ascii="Courier New" w:cs="Courier New" w:eastAsia="Courier New" w:hAnsi="Courier New"/>
          <w:color w:val="333333"/>
          <w:sz w:val="17"/>
          <w:szCs w:val="17"/>
        </w:rPr>
        <w:t xml:space="preserve">  ], default: "pending" },</w:t>
      </w:r>
    </w:p>
    <w:p>
      <w:pPr>
        <w:shd w:fill="F4F4F4" w:val="clear"/>
        <w:spacing w:before="30" w:after="30"/>
      </w:pPr>
      <w:r>
        <w:rPr>
          <w:rFonts w:ascii="Courier New" w:cs="Courier New" w:eastAsia="Courier New" w:hAnsi="Courier New"/>
          <w:color w:val="333333"/>
          <w:sz w:val="17"/>
          <w:szCs w:val="17"/>
        </w:rPr>
        <w:t xml:space="preserve">  contactId:  ObjectId,  // ref: contacts</w:t>
      </w:r>
    </w:p>
    <w:p>
      <w:pPr>
        <w:shd w:fill="F4F4F4" w:val="clear"/>
        <w:spacing w:before="30" w:after="30"/>
      </w:pPr>
      <w:r>
        <w:rPr>
          <w:rFonts w:ascii="Courier New" w:cs="Courier New" w:eastAsia="Courier New" w:hAnsi="Courier New"/>
          <w:color w:val="333333"/>
          <w:sz w:val="17"/>
          <w:szCs w:val="17"/>
        </w:rPr>
        <w:t xml:space="preserve">  propertyId: ObjectId,  // ref: properties</w:t>
      </w:r>
    </w:p>
    <w:p>
      <w:pPr>
        <w:shd w:fill="F4F4F4" w:val="clear"/>
        <w:spacing w:before="30" w:after="30"/>
      </w:pPr>
      <w:r>
        <w:rPr>
          <w:rFonts w:ascii="Courier New" w:cs="Courier New" w:eastAsia="Courier New" w:hAnsi="Courier New"/>
          <w:color w:val="333333"/>
          <w:sz w:val="17"/>
          <w:szCs w:val="17"/>
        </w:rPr>
        <w:t xml:space="preserve">  agentId:    ObjectId,  // ref: agents</w:t>
      </w:r>
    </w:p>
    <w:p>
      <w:pPr>
        <w:shd w:fill="F4F4F4" w:val="clear"/>
        <w:spacing w:before="30" w:after="30"/>
      </w:pPr>
      <w:r>
        <w:rPr>
          <w:rFonts w:ascii="Courier New" w:cs="Courier New" w:eastAsia="Courier New" w:hAnsi="Courier New"/>
          <w:color w:val="333333"/>
          <w:sz w:val="17"/>
          <w:szCs w:val="17"/>
        </w:rPr>
        <w:t xml:space="preserve">  companyId:  ObjectId,  // ref: companies</w:t>
      </w:r>
    </w:p>
    <w:p>
      <w:pPr>
        <w:shd w:fill="F4F4F4" w:val="clear"/>
        <w:spacing w:before="30" w:after="30"/>
      </w:pPr>
      <w:r>
        <w:rPr>
          <w:rFonts w:ascii="Courier New" w:cs="Courier New" w:eastAsia="Courier New" w:hAnsi="Courier New"/>
          <w:color w:val="333333"/>
          <w:sz w:val="17"/>
          <w:szCs w:val="17"/>
        </w:rPr>
        <w:t xml:space="preserve">  seguimiento: {</w:t>
      </w:r>
    </w:p>
    <w:p>
      <w:pPr>
        <w:shd w:fill="F4F4F4" w:val="clear"/>
        <w:spacing w:before="30" w:after="30"/>
      </w:pPr>
      <w:r>
        <w:rPr>
          <w:rFonts w:ascii="Courier New" w:cs="Courier New" w:eastAsia="Courier New" w:hAnsi="Courier New"/>
          <w:color w:val="333333"/>
          <w:sz w:val="17"/>
          <w:szCs w:val="17"/>
        </w:rPr>
        <w:t xml:space="preserve">    precioSolicitado: Number, moneda: { default: "MXN" },</w:t>
      </w:r>
    </w:p>
    <w:p>
      <w:pPr>
        <w:shd w:fill="F4F4F4" w:val="clear"/>
        <w:spacing w:before="30" w:after="30"/>
      </w:pPr>
      <w:r>
        <w:rPr>
          <w:rFonts w:ascii="Courier New" w:cs="Courier New" w:eastAsia="Courier New" w:hAnsi="Courier New"/>
          <w:color w:val="333333"/>
          <w:sz w:val="17"/>
          <w:szCs w:val="17"/>
        </w:rPr>
        <w:t xml:space="preserve">    tipoOperacion: { enum: ["venta","renta"] },</w:t>
      </w:r>
    </w:p>
    <w:p>
      <w:pPr>
        <w:shd w:fill="F4F4F4" w:val="clear"/>
        <w:spacing w:before="30" w:after="30"/>
      </w:pPr>
      <w:r>
        <w:rPr>
          <w:rFonts w:ascii="Courier New" w:cs="Courier New" w:eastAsia="Courier New" w:hAnsi="Courier New"/>
          <w:color w:val="333333"/>
          <w:sz w:val="17"/>
          <w:szCs w:val="17"/>
        </w:rPr>
        <w:t xml:space="preserve">    urgenciaVenta: { enum: ["none","low","medium","high"] },</w:t>
      </w:r>
    </w:p>
    <w:p>
      <w:pPr>
        <w:shd w:fill="F4F4F4" w:val="clear"/>
        <w:spacing w:before="30" w:after="30"/>
      </w:pPr>
      <w:r>
        <w:rPr>
          <w:rFonts w:ascii="Courier New" w:cs="Courier New" w:eastAsia="Courier New" w:hAnsi="Courier New"/>
          <w:color w:val="333333"/>
          <w:sz w:val="17"/>
          <w:szCs w:val="17"/>
        </w:rPr>
        <w:t xml:space="preserve">    motivoVenta: { enum: ["comprar","compraron","inversion","sucesion"] },</w:t>
      </w:r>
    </w:p>
    <w:p>
      <w:pPr>
        <w:shd w:fill="F4F4F4" w:val="clear"/>
        <w:spacing w:before="30" w:after="30"/>
      </w:pPr>
      <w:r>
        <w:rPr>
          <w:rFonts w:ascii="Courier New" w:cs="Courier New" w:eastAsia="Courier New" w:hAnsi="Courier New"/>
          <w:color w:val="333333"/>
          <w:sz w:val="17"/>
          <w:szCs w:val="17"/>
        </w:rPr>
        <w:t xml:space="preserve">    posibilidadVenta: { enum: ["inmediata","en_construccion","documentacion_compleja"] },</w:t>
      </w:r>
    </w:p>
    <w:p>
      <w:pPr>
        <w:shd w:fill="F4F4F4" w:val="clear"/>
        <w:spacing w:before="30" w:after="30"/>
      </w:pPr>
      <w:r>
        <w:rPr>
          <w:rFonts w:ascii="Courier New" w:cs="Courier New" w:eastAsia="Courier New" w:hAnsi="Courier New"/>
          <w:color w:val="333333"/>
          <w:sz w:val="17"/>
          <w:szCs w:val="17"/>
        </w:rPr>
        <w:t xml:space="preserve">    inicioComercializacion: String</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encuentros: [{</w:t>
      </w:r>
    </w:p>
    <w:p>
      <w:pPr>
        <w:shd w:fill="F4F4F4" w:val="clear"/>
        <w:spacing w:before="30" w:after="30"/>
      </w:pPr>
      <w:r>
        <w:rPr>
          <w:rFonts w:ascii="Courier New" w:cs="Courier New" w:eastAsia="Courier New" w:hAnsi="Courier New"/>
          <w:color w:val="333333"/>
          <w:sz w:val="17"/>
          <w:szCs w:val="17"/>
        </w:rPr>
        <w:t xml:space="preserve">    motivo: { enum: ["primer_encuentro","propuesta","fotografias","otra"] },</w:t>
      </w:r>
    </w:p>
    <w:p>
      <w:pPr>
        <w:shd w:fill="F4F4F4" w:val="clear"/>
        <w:spacing w:before="30" w:after="30"/>
      </w:pPr>
      <w:r>
        <w:rPr>
          <w:rFonts w:ascii="Courier New" w:cs="Courier New" w:eastAsia="Courier New" w:hAnsi="Courier New"/>
          <w:color w:val="333333"/>
          <w:sz w:val="17"/>
          <w:szCs w:val="17"/>
        </w:rPr>
        <w:t xml:space="preserve">    fecha: Date, horario: String, notas: String,</w:t>
      </w:r>
    </w:p>
    <w:p>
      <w:pPr>
        <w:shd w:fill="F4F4F4" w:val="clear"/>
        <w:spacing w:before="30" w:after="30"/>
      </w:pPr>
      <w:r>
        <w:rPr>
          <w:rFonts w:ascii="Courier New" w:cs="Courier New" w:eastAsia="Courier New" w:hAnsi="Courier New"/>
          <w:color w:val="333333"/>
          <w:sz w:val="17"/>
          <w:szCs w:val="17"/>
        </w:rPr>
        <w:t xml:space="preserve">    agentId: ObjectId, createdAt: Date</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valuacion: {</w:t>
      </w:r>
    </w:p>
    <w:p>
      <w:pPr>
        <w:shd w:fill="F4F4F4" w:val="clear"/>
        <w:spacing w:before="30" w:after="30"/>
      </w:pPr>
      <w:r>
        <w:rPr>
          <w:rFonts w:ascii="Courier New" w:cs="Courier New" w:eastAsia="Courier New" w:hAnsi="Courier New"/>
          <w:color w:val="333333"/>
          <w:sz w:val="17"/>
          <w:szCs w:val="17"/>
        </w:rPr>
        <w:t xml:space="preserve">    precioSolicitadoM2: Number, precioSugeridoM2: Number, precioSalida: Number,</w:t>
      </w:r>
    </w:p>
    <w:p>
      <w:pPr>
        <w:shd w:fill="F4F4F4" w:val="clear"/>
        <w:spacing w:before="30" w:after="30"/>
      </w:pPr>
      <w:r>
        <w:rPr>
          <w:rFonts w:ascii="Courier New" w:cs="Courier New" w:eastAsia="Courier New" w:hAnsi="Courier New"/>
          <w:color w:val="333333"/>
          <w:sz w:val="17"/>
          <w:szCs w:val="17"/>
        </w:rPr>
        <w:t xml:space="preserve">    estadoValuacion: { enum: ["optimo","poco_competitivo","fuera_mercado", null] },</w:t>
      </w:r>
    </w:p>
    <w:p>
      <w:pPr>
        <w:shd w:fill="F4F4F4" w:val="clear"/>
        <w:spacing w:before="30" w:after="30"/>
      </w:pPr>
      <w:r>
        <w:rPr>
          <w:rFonts w:ascii="Courier New" w:cs="Courier New" w:eastAsia="Courier New" w:hAnsi="Courier New"/>
          <w:color w:val="333333"/>
          <w:sz w:val="17"/>
          <w:szCs w:val="17"/>
        </w:rPr>
        <w:t xml:space="preserve">    acmGenerado: { type: Boolean, default: false }</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acuerdoComercial: {</w:t>
      </w:r>
    </w:p>
    <w:p>
      <w:pPr>
        <w:shd w:fill="F4F4F4" w:val="clear"/>
        <w:spacing w:before="30" w:after="30"/>
      </w:pPr>
      <w:r>
        <w:rPr>
          <w:rFonts w:ascii="Courier New" w:cs="Courier New" w:eastAsia="Courier New" w:hAnsi="Courier New"/>
          <w:color w:val="333333"/>
          <w:sz w:val="17"/>
          <w:szCs w:val="17"/>
        </w:rPr>
        <w:t xml:space="preserve">    comision: Number,</w:t>
      </w:r>
    </w:p>
    <w:p>
      <w:pPr>
        <w:shd w:fill="F4F4F4" w:val="clear"/>
        <w:spacing w:before="30" w:after="30"/>
      </w:pPr>
      <w:r>
        <w:rPr>
          <w:rFonts w:ascii="Courier New" w:cs="Courier New" w:eastAsia="Courier New" w:hAnsi="Courier New"/>
          <w:color w:val="333333"/>
          <w:sz w:val="17"/>
          <w:szCs w:val="17"/>
        </w:rPr>
        <w:t xml:space="preserve">    comisionTipo: { enum: ["porcentaje","monto_fijo"], default: "porcentaje" },</w:t>
      </w:r>
    </w:p>
    <w:p>
      <w:pPr>
        <w:shd w:fill="F4F4F4" w:val="clear"/>
        <w:spacing w:before="30" w:after="30"/>
      </w:pPr>
      <w:r>
        <w:rPr>
          <w:rFonts w:ascii="Courier New" w:cs="Courier New" w:eastAsia="Courier New" w:hAnsi="Courier New"/>
          <w:color w:val="333333"/>
          <w:sz w:val="17"/>
          <w:szCs w:val="17"/>
        </w:rPr>
        <w:t xml:space="preserve">    esExclusiva: { type: Boolean, default: false },</w:t>
      </w:r>
    </w:p>
    <w:p>
      <w:pPr>
        <w:shd w:fill="F4F4F4" w:val="clear"/>
        <w:spacing w:before="30" w:after="30"/>
      </w:pPr>
      <w:r>
        <w:rPr>
          <w:rFonts w:ascii="Courier New" w:cs="Courier New" w:eastAsia="Courier New" w:hAnsi="Courier New"/>
          <w:color w:val="333333"/>
          <w:sz w:val="17"/>
          <w:szCs w:val="17"/>
        </w:rPr>
        <w:t xml:space="preserve">    inicioComercializacion: Date, duracionMeses: Number,</w:t>
      </w:r>
    </w:p>
    <w:p>
      <w:pPr>
        <w:shd w:fill="F4F4F4" w:val="clear"/>
        <w:spacing w:before="30" w:after="30"/>
      </w:pPr>
      <w:r>
        <w:rPr>
          <w:rFonts w:ascii="Courier New" w:cs="Courier New" w:eastAsia="Courier New" w:hAnsi="Courier New"/>
          <w:color w:val="333333"/>
          <w:sz w:val="17"/>
          <w:szCs w:val="17"/>
        </w:rPr>
        <w:t xml:space="preserve">    estadoAcuerdo: { enum: ["pending","review","signed"] }</w:t>
      </w:r>
    </w:p>
    <w:p>
      <w:pPr>
        <w:shd w:fill="F4F4F4" w:val="clear"/>
        <w:spacing w:before="30" w:after="30"/>
      </w:pPr>
      <w:r>
        <w:rPr>
          <w:rFonts w:ascii="Courier New" w:cs="Courier New" w:eastAsia="Courier New" w:hAnsi="Courier New"/>
          <w:color w:val="333333"/>
          <w:sz w:val="17"/>
          <w:szCs w:val="17"/>
        </w:rPr>
        <w:t xml:space="preserve">  },</w:t>
      </w:r>
    </w:p>
    <w:p>
      <w:pPr>
        <w:shd w:fill="F4F4F4" w:val="clear"/>
        <w:spacing w:before="30" w:after="30"/>
      </w:pPr>
      <w:r>
        <w:rPr>
          <w:rFonts w:ascii="Courier New" w:cs="Courier New" w:eastAsia="Courier New" w:hAnsi="Courier New"/>
          <w:color w:val="333333"/>
          <w:sz w:val="17"/>
          <w:szCs w:val="17"/>
        </w:rPr>
        <w:t xml:space="preserve">  notas: [ObjectId], tareas: [ObjectId],</w:t>
      </w:r>
    </w:p>
    <w:p>
      <w:pPr>
        <w:shd w:fill="F4F4F4" w:val="clear"/>
        <w:spacing w:before="30" w:after="30"/>
      </w:pPr>
      <w:r>
        <w:rPr>
          <w:rFonts w:ascii="Courier New" w:cs="Courier New" w:eastAsia="Courier New" w:hAnsi="Courier New"/>
          <w:color w:val="333333"/>
          <w:sz w:val="17"/>
          <w:szCs w:val="17"/>
        </w:rPr>
        <w:t xml:space="preserve">  archivos: [{ url: String, nombre: String, tipo: String }],</w:t>
      </w:r>
    </w:p>
    <w:p>
      <w:pPr>
        <w:shd w:fill="F4F4F4" w:val="clear"/>
        <w:spacing w:before="30" w:after="30"/>
      </w:pPr>
      <w:r>
        <w:rPr>
          <w:rFonts w:ascii="Courier New" w:cs="Courier New" w:eastAsia="Courier New" w:hAnsi="Courier New"/>
          <w:color w:val="333333"/>
          <w:sz w:val="17"/>
          <w:szCs w:val="17"/>
        </w:rPr>
        <w:t xml:space="preserve">  closedAt: Date, closedReason: String,</w:t>
      </w:r>
    </w:p>
    <w:p>
      <w:pPr>
        <w:shd w:fill="F4F4F4" w:val="clear"/>
        <w:spacing w:before="30" w:after="30"/>
      </w:pPr>
      <w:r>
        <w:rPr>
          <w:rFonts w:ascii="Courier New" w:cs="Courier New" w:eastAsia="Courier New" w:hAnsi="Courier New"/>
          <w:color w:val="333333"/>
          <w:sz w:val="17"/>
          <w:szCs w:val="17"/>
        </w:rPr>
        <w:t xml:space="preserve">  createdAt: Date, updatedAt: Date</w:t>
      </w:r>
    </w:p>
    <w:p>
      <w:pPr>
        <w:shd w:fill="F4F4F4" w:val="clear"/>
        <w:spacing w:before="30" w:after="30"/>
      </w:pPr>
      <w:r>
        <w:rPr>
          <w:rFonts w:ascii="Courier New" w:cs="Courier New" w:eastAsia="Courier New" w:hAnsi="Courier New"/>
          <w:color w:val="333333"/>
          <w:sz w:val="17"/>
          <w:szCs w:val="17"/>
        </w:rPr>
        <w:t xml:space="preserve">}</w:t>
      </w:r>
    </w:p>
    <w:p>
      <w:pPr>
        <w:spacing w:before="60" w:after="0"/>
      </w:pPr>
      <w:r>
        <w:t xml:space="preserve"/>
      </w:r>
    </w:p>
    <w:p>
      <w:pPr>
        <w:spacing w:before="60" w:after="60"/>
      </w:pPr>
      <w:r>
        <w:rPr>
          <w:rFonts w:ascii="Arial" w:cs="Arial" w:eastAsia="Arial" w:hAnsi="Arial"/>
          <w:b/>
          <w:bCs/>
          <w:color w:val="000000"/>
          <w:sz w:val="20"/>
          <w:szCs w:val="20"/>
        </w:rPr>
        <w:t xml:space="preserve">Nota: </w:t>
      </w:r>
      <w:r>
        <w:rPr>
          <w:rFonts w:ascii="Arial" w:cs="Arial" w:eastAsia="Arial" w:hAnsi="Arial"/>
          <w:color w:val="000000"/>
          <w:sz w:val="20"/>
          <w:szCs w:val="20"/>
        </w:rPr>
        <w:t xml:space="preserve">La colección properties es separada de captaciones. Una propiedad puede tener múltiples captaciones asociadas (propietario que reintenta). También referenciada desde Inventario y Propiedades.</w:t>
      </w:r>
      <w:r>
        <w:rPr>
          <w:rFonts w:ascii="Arial" w:cs="Arial" w:eastAsia="Arial" w:hAnsi="Arial"/>
          <w:color w:val="000000"/>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C7 — FRICCIONES DETECTADAS Y MEJORAS PARA LIVOOCRM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Problema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Evidencia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Impacto</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Mejora en LivooCRM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Creación inmediata sin datos mínimos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 seleccionar un contacto, la captación se crea al instante con solo contactId — sin dirección, precio, ni tipo de propiedad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 generan captaciones fantasma con campos vacíos. El Kanban se llena de registros incompletos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Requerir al menos dirección aproximada y tipo de operación antes de guardar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Flujo de 6 secciones excesivamente profundo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'Editar propiedad' tiene 6 acordeones con sub-panel propio cada uno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6+ iteraciones de clic para completar una propiedad. Alta fricción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Wizard de 3 pasos: Datos básicos → Características → Publicar. Adicionales opcionales en la ficha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Badge 'Incompleto' sin indicar qué falta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Badge naranja 'Incompleto' sin desglose de secciones pendientes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El asesor debe abrir cada sección para saber qué le falta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Checklist visible con % de completitud y botones directos a sección faltante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Adicionales con 100+ opciones sin categorías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Multi-select 'Adicionales' con 100+ ítems sin agrupar. Mezcla CDMX con Argentina/Colombia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Inusable en móvil. Ruido cognitivo. Opciones irrelevantes para CDMX</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Filtrar por tipo de propiedad y país. Para CDMX mostrar solo las relevantes (~15 opciones)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'Cerrar captación' irreversible sin razón estructurada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Warning 'no se puede deshacer' pero sin campo de motivo de pérdida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 se puede hacer análisis de causas de pérdida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Modal de cierre con campo obligatorio 'Motivo de pérdida': precio, exclusiva rechazada, competidor, timing, otro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Valuación requiere ficha completa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ACM no se genera hasta completar tipo + operación + atributos + superficie cubierta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El asesor necesita el precio sugerido para negociar, pero debe capturar todos los datos primero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Permitir valuación aproximada con solo tipo + colonia + superficie, mostrando rango estimado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Galería bloqueada sin datos previos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El acordeón 'Galería' no abre sin datos previos de la propiedad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El asesor no puede subir fotos primero (lo que haría en la visita de campo)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Desacoplar la galería — permitir subir fotos en cualquier momento desde la captación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Sin captura de etapa en la creación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Al crear se asigna 'Pendiente' automáticamente, sin opción de indicar etapa real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Asesores que ya visitaron la propiedad deben navegar el pipeline manualmente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En el formulario inicial preguntar: '¿En qué etapa estás con este propietario?'</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C8 — PERSPECTIVA ASESOR CDMX</w:t>
      </w:r>
    </w:p>
    <w:p>
      <w:pPr>
        <w:spacing w:before="80" w:after="0"/>
      </w:pPr>
      <w:r>
        <w:t xml:space="preserve"/>
      </w:r>
    </w:p>
    <w:p>
      <w:pPr>
        <w:pStyle w:val="Heading2"/>
        <w:spacing w:before="280" w:after="80"/>
      </w:pPr>
      <w:r>
        <w:rPr>
          <w:rFonts w:ascii="Arial" w:cs="Arial" w:eastAsia="Arial" w:hAnsi="Arial"/>
          <w:b/>
          <w:bCs/>
          <w:color w:val="2E75B6"/>
          <w:sz w:val="24"/>
          <w:szCs w:val="24"/>
        </w:rPr>
        <w:t xml:space="preserve">¿Puede el asesor en CDMX gestionar 5+ captaciones simultáneas desde móvil?</w:t>
      </w:r>
    </w:p>
    <w:p>
      <w:pPr>
        <w:spacing w:before="60" w:after="60"/>
      </w:pPr>
      <w:r>
        <w:rPr>
          <w:rFonts w:ascii="Arial" w:cs="Arial" w:eastAsia="Arial" w:hAnsi="Arial"/>
          <w:color w:val="000000"/>
          <w:sz w:val="20"/>
          <w:szCs w:val="20"/>
        </w:rPr>
        <w:t xml:space="preserve">Respuesta: Parcialmente — con fricciones importantes.</w:t>
      </w:r>
      <w:r>
        <w:rPr>
          <w:rFonts w:ascii="Arial" w:cs="Arial" w:eastAsia="Arial" w:hAnsi="Arial"/>
          <w:color w:val="000000"/>
          <w:sz w:val="20"/>
          <w:szCs w:val="20"/>
        </w:rPr>
      </w:r>
    </w:p>
    <w:p>
      <w:pPr>
        <w:spacing w:before="80" w:after="0"/>
      </w:pPr>
      <w:r>
        <w:t xml:space="preserve"/>
      </w:r>
    </w:p>
    <w:p>
      <w:pPr>
        <w:shd w:fill="E2EFDA" w:val="clear"/>
        <w:spacing w:before="200" w:after="80"/>
      </w:pPr>
      <w:r>
        <w:rPr>
          <w:rFonts w:ascii="Arial" w:cs="Arial" w:eastAsia="Arial" w:hAnsi="Arial"/>
          <w:b/>
          <w:bCs/>
          <w:color w:val="1F3864"/>
          <w:sz w:val="20"/>
          <w:szCs w:val="20"/>
        </w:rPr>
        <w:t xml:space="preserve">  LO QUE FUNCIONA BIEN EN MÓVIL  </w:t>
      </w:r>
    </w:p>
    <w:p>
      <w:pPr>
        <w:pStyle w:val="ListParagraph"/>
        <w:numPr>
          <w:ilvl w:val="0"/>
          <w:numId w:val="2"/>
        </w:numPr>
        <w:spacing w:before="40" w:after="40"/>
      </w:pPr>
      <w:r>
        <w:rPr>
          <w:rFonts w:ascii="Arial" w:cs="Arial" w:eastAsia="Arial" w:hAnsi="Arial"/>
          <w:b w:val="false"/>
          <w:bCs w:val="false"/>
          <w:color w:val="000000"/>
          <w:sz w:val="20"/>
          <w:szCs w:val="20"/>
        </w:rPr>
        <w:t xml:space="preserve">El Kanban principal con cards compactos es navegable en pantalla pequeña</w:t>
      </w:r>
    </w:p>
    <w:p>
      <w:pPr>
        <w:pStyle w:val="ListParagraph"/>
        <w:numPr>
          <w:ilvl w:val="0"/>
          <w:numId w:val="2"/>
        </w:numPr>
        <w:spacing w:before="40" w:after="40"/>
      </w:pPr>
      <w:r>
        <w:rPr>
          <w:rFonts w:ascii="Arial" w:cs="Arial" w:eastAsia="Arial" w:hAnsi="Arial"/>
          <w:b w:val="false"/>
          <w:bCs w:val="false"/>
          <w:color w:val="000000"/>
          <w:sz w:val="20"/>
          <w:szCs w:val="20"/>
        </w:rPr>
        <w:t xml:space="preserve">El registro de encuentros (motivo + fecha + hora + notas) es sencillo y puede hacerse en campo después de visitar</w:t>
      </w:r>
    </w:p>
    <w:p>
      <w:pPr>
        <w:pStyle w:val="ListParagraph"/>
        <w:numPr>
          <w:ilvl w:val="0"/>
          <w:numId w:val="2"/>
        </w:numPr>
        <w:spacing w:before="40" w:after="40"/>
      </w:pPr>
      <w:r>
        <w:rPr>
          <w:rFonts w:ascii="Arial" w:cs="Arial" w:eastAsia="Arial" w:hAnsi="Arial"/>
          <w:b w:val="false"/>
          <w:bCs w:val="false"/>
          <w:color w:val="000000"/>
          <w:sz w:val="20"/>
          <w:szCs w:val="20"/>
        </w:rPr>
        <w:t xml:space="preserve">El flujo de creación rápida — seleccionar contacto → registrar seguimiento inicial (precio + urgencia + motivo) — se puede hacer en menos de 3 minutos</w:t>
      </w:r>
    </w:p>
    <w:p>
      <w:pPr>
        <w:pStyle w:val="ListParagraph"/>
        <w:numPr>
          <w:ilvl w:val="0"/>
          <w:numId w:val="2"/>
        </w:numPr>
        <w:spacing w:before="40" w:after="40"/>
      </w:pPr>
      <w:r>
        <w:rPr>
          <w:rFonts w:ascii="Arial" w:cs="Arial" w:eastAsia="Arial" w:hAnsi="Arial"/>
          <w:b w:val="false"/>
          <w:bCs w:val="false"/>
          <w:color w:val="000000"/>
          <w:sz w:val="20"/>
          <w:szCs w:val="20"/>
        </w:rPr>
        <w:t xml:space="preserve">La etapa Encuentros es compacta y funciona bien con una sola pantalla</w:t>
      </w:r>
    </w:p>
    <w:p>
      <w:pPr>
        <w:spacing w:before="80" w:after="0"/>
      </w:pPr>
      <w:r>
        <w:t xml:space="preserve"/>
      </w:r>
    </w:p>
    <w:p>
      <w:pPr>
        <w:shd w:fill="FCE4D6" w:val="clear"/>
        <w:spacing w:before="200" w:after="80"/>
      </w:pPr>
      <w:r>
        <w:rPr>
          <w:rFonts w:ascii="Arial" w:cs="Arial" w:eastAsia="Arial" w:hAnsi="Arial"/>
          <w:b/>
          <w:bCs/>
          <w:color w:val="1F3864"/>
          <w:sz w:val="20"/>
          <w:szCs w:val="20"/>
        </w:rPr>
        <w:t xml:space="preserve">  LO QUE NO FUNCIONA BIEN EN MÓVIL  </w:t>
      </w:r>
    </w:p>
    <w:p>
      <w:pPr>
        <w:pStyle w:val="ListParagraph"/>
        <w:numPr>
          <w:ilvl w:val="0"/>
          <w:numId w:val="2"/>
        </w:numPr>
        <w:spacing w:before="40" w:after="40"/>
      </w:pPr>
      <w:r>
        <w:rPr>
          <w:rFonts w:ascii="Arial" w:cs="Arial" w:eastAsia="Arial" w:hAnsi="Arial"/>
          <w:b w:val="false"/>
          <w:bCs w:val="false"/>
          <w:color w:val="000000"/>
          <w:sz w:val="20"/>
          <w:szCs w:val="20"/>
        </w:rPr>
        <w:t xml:space="preserve">El formulario de 6 secciones es el principal cuello de botella. Características con 15+ campos numéricos y 3 multi-selects de 100+ opciones es prácticamente inusable en pantalla táctil</w:t>
      </w:r>
    </w:p>
    <w:p>
      <w:pPr>
        <w:pStyle w:val="ListParagraph"/>
        <w:numPr>
          <w:ilvl w:val="0"/>
          <w:numId w:val="2"/>
        </w:numPr>
        <w:spacing w:before="40" w:after="40"/>
      </w:pPr>
      <w:r>
        <w:rPr>
          <w:rFonts w:ascii="Arial" w:cs="Arial" w:eastAsia="Arial" w:hAnsi="Arial"/>
          <w:b w:val="false"/>
          <w:bCs w:val="false"/>
          <w:color w:val="000000"/>
          <w:sz w:val="20"/>
          <w:szCs w:val="20"/>
        </w:rPr>
        <w:t xml:space="preserve">El multi-select 'Adicionales' mezcla características de Argentina (quincho, estancia, polo) con CDMX. Navegar 100+ opciones para encontrar 'Interfon' o 'Aire Acondicionado' genera abandono</w:t>
      </w:r>
    </w:p>
    <w:p>
      <w:pPr>
        <w:pStyle w:val="ListParagraph"/>
        <w:numPr>
          <w:ilvl w:val="0"/>
          <w:numId w:val="2"/>
        </w:numPr>
        <w:spacing w:before="40" w:after="40"/>
      </w:pPr>
      <w:r>
        <w:rPr>
          <w:rFonts w:ascii="Arial" w:cs="Arial" w:eastAsia="Arial" w:hAnsi="Arial"/>
          <w:b w:val="false"/>
          <w:bCs w:val="false"/>
          <w:color w:val="000000"/>
          <w:sz w:val="20"/>
          <w:szCs w:val="20"/>
        </w:rPr>
        <w:t xml:space="preserve">El campo 'Año de construcción' con dropdown editable puede ser problemático en iOS si el teclado numérico no aparece automáticamente</w:t>
      </w:r>
    </w:p>
    <w:p>
      <w:pPr>
        <w:pStyle w:val="ListParagraph"/>
        <w:numPr>
          <w:ilvl w:val="0"/>
          <w:numId w:val="2"/>
        </w:numPr>
        <w:spacing w:before="40" w:after="40"/>
      </w:pPr>
      <w:r>
        <w:rPr>
          <w:rFonts w:ascii="Arial" w:cs="Arial" w:eastAsia="Arial" w:hAnsi="Arial"/>
          <w:b w:val="false"/>
          <w:bCs w:val="false"/>
          <w:color w:val="000000"/>
          <w:sz w:val="20"/>
          <w:szCs w:val="20"/>
        </w:rPr>
        <w:t xml:space="preserve">El asesor CDMX visitando 2-3 propiedades por día necesitaría completar la ficha desde escritorio, introduciendo una demora de horas entre la captación física y el registro digital</w:t>
      </w:r>
    </w:p>
    <w:p>
      <w:pPr>
        <w:spacing w:before="80" w:after="0"/>
      </w:pPr>
      <w:r>
        <w:t xml:space="preserve"/>
      </w:r>
    </w:p>
    <w:p>
      <w:pPr>
        <w:pStyle w:val="Heading2"/>
        <w:spacing w:before="280" w:after="80"/>
      </w:pPr>
      <w:r>
        <w:rPr>
          <w:rFonts w:ascii="Arial" w:cs="Arial" w:eastAsia="Arial" w:hAnsi="Arial"/>
          <w:b/>
          <w:bCs/>
          <w:color w:val="2E75B6"/>
          <w:sz w:val="24"/>
          <w:szCs w:val="24"/>
        </w:rPr>
        <w:t xml:space="preserve">Escenario Real CDMX</w:t>
      </w:r>
    </w:p>
    <w:p>
      <w:pPr>
        <w:pStyle w:val="ListParagraph"/>
        <w:numPr>
          <w:ilvl w:val="0"/>
          <w:numId w:val="2"/>
        </w:numPr>
        <w:spacing w:before="40" w:after="40"/>
      </w:pPr>
      <w:r>
        <w:rPr>
          <w:rFonts w:ascii="Arial" w:cs="Arial" w:eastAsia="Arial" w:hAnsi="Arial"/>
          <w:b w:val="false"/>
          <w:bCs w:val="false"/>
          <w:color w:val="000000"/>
          <w:sz w:val="20"/>
          <w:szCs w:val="20"/>
        </w:rPr>
        <w:t xml:space="preserve">Un asesor que capta 50 propiedades al mes necesita al menos 10-15 minutos por ficha completa desde escritorio</w:t>
      </w:r>
    </w:p>
    <w:p>
      <w:pPr>
        <w:pStyle w:val="ListParagraph"/>
        <w:numPr>
          <w:ilvl w:val="0"/>
          <w:numId w:val="2"/>
        </w:numPr>
        <w:spacing w:before="40" w:after="40"/>
      </w:pPr>
      <w:r>
        <w:rPr>
          <w:rFonts w:ascii="Arial" w:cs="Arial" w:eastAsia="Arial" w:hAnsi="Arial"/>
          <w:b w:val="false"/>
          <w:bCs w:val="false"/>
          <w:color w:val="000000"/>
          <w:sz w:val="20"/>
          <w:szCs w:val="20"/>
        </w:rPr>
        <w:t xml:space="preserve">Las secciones de Características + Adicionales requieren tener los datos físicos del inmueble a la mano</w:t>
      </w:r>
    </w:p>
    <w:p>
      <w:pPr>
        <w:pStyle w:val="ListParagraph"/>
        <w:numPr>
          <w:ilvl w:val="0"/>
          <w:numId w:val="2"/>
        </w:numPr>
        <w:spacing w:before="40" w:after="40"/>
      </w:pPr>
      <w:r>
        <w:rPr>
          <w:rFonts w:ascii="Arial" w:cs="Arial" w:eastAsia="Arial" w:hAnsi="Arial"/>
          <w:b w:val="false"/>
          <w:bCs w:val="false"/>
          <w:color w:val="000000"/>
          <w:sz w:val="20"/>
          <w:szCs w:val="20"/>
        </w:rPr>
        <w:t xml:space="preserve">En mercado CDMX con departamentos en condominios verticales, la mayoría de los campos de Amenidades (Golf, Polo, Equitación, Centro de Cabalgata) son irrelevantes y generan ruido cognitivo</w:t>
      </w:r>
    </w:p>
    <w:p>
      <w:pPr>
        <w:spacing w:before="80" w:after="0"/>
      </w:pPr>
      <w:r>
        <w:t xml:space="preserve"/>
      </w:r>
    </w:p>
    <w:p>
      <w:pPr>
        <w:pStyle w:val="Heading2"/>
        <w:spacing w:before="280" w:after="80"/>
      </w:pPr>
      <w:r>
        <w:rPr>
          <w:rFonts w:ascii="Arial" w:cs="Arial" w:eastAsia="Arial" w:hAnsi="Arial"/>
          <w:b/>
          <w:bCs/>
          <w:color w:val="2E75B6"/>
          <w:sz w:val="24"/>
          <w:szCs w:val="24"/>
        </w:rPr>
        <w:t xml:space="preserve">Recomendación para LivooCRM</w:t>
      </w:r>
    </w:p>
    <w:p>
      <w:pPr>
        <w:pStyle w:val="ListParagraph"/>
        <w:numPr>
          <w:ilvl w:val="0"/>
          <w:numId w:val="2"/>
        </w:numPr>
        <w:spacing w:before="40" w:after="40"/>
      </w:pPr>
      <w:r>
        <w:rPr>
          <w:rFonts w:ascii="Arial" w:cs="Arial" w:eastAsia="Arial" w:hAnsi="Arial"/>
          <w:b w:val="false"/>
          <w:bCs w:val="false"/>
          <w:color w:val="000000"/>
          <w:sz w:val="20"/>
          <w:szCs w:val="20"/>
        </w:rPr>
        <w:t xml:space="preserve">Captura rápida móvil: dirección, tipo, operación, precio aproximado, 1 foto — en 2 minutos desde el campo</w:t>
      </w:r>
    </w:p>
    <w:p>
      <w:pPr>
        <w:pStyle w:val="ListParagraph"/>
        <w:numPr>
          <w:ilvl w:val="0"/>
          <w:numId w:val="2"/>
        </w:numPr>
        <w:spacing w:before="40" w:after="40"/>
      </w:pPr>
      <w:r>
        <w:rPr>
          <w:rFonts w:ascii="Arial" w:cs="Arial" w:eastAsia="Arial" w:hAnsi="Arial"/>
          <w:b w:val="false"/>
          <w:bCs w:val="false"/>
          <w:color w:val="000000"/>
          <w:sz w:val="20"/>
          <w:szCs w:val="20"/>
        </w:rPr>
        <w:t xml:space="preserve">Ficha completa escritorio: para procesamiento posterior con todos los detalles</w:t>
      </w:r>
    </w:p>
    <w:p>
      <w:pPr>
        <w:pStyle w:val="ListParagraph"/>
        <w:numPr>
          <w:ilvl w:val="0"/>
          <w:numId w:val="2"/>
        </w:numPr>
        <w:spacing w:before="40" w:after="40"/>
      </w:pPr>
      <w:r>
        <w:rPr>
          <w:rFonts w:ascii="Arial" w:cs="Arial" w:eastAsia="Arial" w:hAnsi="Arial"/>
          <w:b w:val="false"/>
          <w:bCs w:val="false"/>
          <w:color w:val="000000"/>
          <w:sz w:val="20"/>
          <w:szCs w:val="20"/>
        </w:rPr>
        <w:t xml:space="preserve">Filtrar Amenidades, Espacios y Adicionales por tipo de propiedad automáticamente</w:t>
      </w:r>
    </w:p>
    <w:p>
      <w:pPr>
        <w:pStyle w:val="ListParagraph"/>
        <w:numPr>
          <w:ilvl w:val="0"/>
          <w:numId w:val="2"/>
        </w:numPr>
        <w:spacing w:before="40" w:after="40"/>
      </w:pPr>
      <w:r>
        <w:rPr>
          <w:rFonts w:ascii="Arial" w:cs="Arial" w:eastAsia="Arial" w:hAnsi="Arial"/>
          <w:b w:val="false"/>
          <w:bCs w:val="false"/>
          <w:color w:val="000000"/>
          <w:sz w:val="20"/>
          <w:szCs w:val="20"/>
        </w:rPr>
        <w:t xml:space="preserve">Para 'Departamento CDMX': mostrar máximo 15 amenidades relevantes, no 47+</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RESUMEN EJECUTIVO — MÓDULO 05: CAPTACIONES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Aspecto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Hallazgo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Complejidad del módulo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Módulo más complejo del CRM — pipeline consultivo de 4 etapas de convencimiento del propietario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Relación con otros módulos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Captación nace de un contacto (contactId) → genera una propiedad (propertyId) → migra al módulo Inventario cuando se publica. Timeline de Conversación es cross-module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Backend confirmado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MongoDB (IDs tipo 69b8bf8d…). REST API en api.pulppo.com. Endpoint /api/legals/[propertyId] confirmado en network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Rutas confirmadas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/captaciones y /captaciones/[id] en build manifest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ACM automático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Feature de alto valor: Pulppo genera precio de mercado automáticamente con datos propios una vez que la ficha tiene suficiente info. Requeriría integración con fuente de datos de mercado para LivooCRM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Catálogo multi-mercado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El campo 'Adicionales' con 100+ opciones fue construido para múltiples mercados (CDMX, Bogotá, Buenos Aires). Para LivooCRM con foco CDMX: catálogo filtrado reduciría carga cognitiva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6 columnas en kanban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Pendiente → Seguimiento → Encuentro → Valuación → Documentación → Captado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Etapa mínima funcional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La creación se realiza con solo contactId. La ficha de propiedad se completa incrementalmente</w:t>
            </w:r>
          </w:p>
        </w:tc>
      </w:tr>
    </w:tbl>
    <w:p>
      <w:pPr>
        <w:spacing w:before="240" w:after="0"/>
      </w:pPr>
      <w:r>
        <w:t xml:space="preserve"/>
      </w:r>
    </w:p>
    <w:p>
      <w:pPr>
        <w:spacing w:before="480"/>
        <w:jc w:val="center"/>
      </w:pPr>
      <w:r>
        <w:rPr>
          <w:rFonts w:ascii="Arial" w:cs="Arial" w:eastAsia="Arial" w:hAnsi="Arial"/>
          <w:i/>
          <w:iCs/>
          <w:color w:val="595959"/>
          <w:sz w:val="18"/>
          <w:szCs w:val="18"/>
        </w:rPr>
        <w:t xml:space="preserve">— LIVOO BIENES RAÍCES · ANÁLISIS PULPPO CRM · MÓDULO 05 CAPTACIONES · MARZO 2026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Livoo Bienes Raíces · Análisis Pulppo CRM · Módulo 05 Captaciones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PULPPO CRM — ANÁLISIS MÓDULO 05: CAPTACIONES</w:t>
    </w:r>
    <w:r>
      <w:rPr>
        <w:rFonts w:ascii="Arial" w:cs="Arial" w:eastAsia="Arial" w:hAnsi="Arial"/>
        <w:color w:val="595959"/>
        <w:sz w:val="18"/>
        <w:szCs w:val="18"/>
      </w:rPr>
      <w:t xml:space="preserve">     Confidencial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2026-03-17T06:55:46.550Z</dcterms:created>
  <dcterms:modified xsi:type="dcterms:W3CDTF">2026-03-17T06:55:46.552Z</dcterms:modified>
</cp:coreProperties>
</file>

<file path=docProps/custom.xml><?xml version="1.0" encoding="utf-8"?>
<Properties xmlns="http://schemas.openxmlformats.org/officeDocument/2006/custom-properties" xmlns:vt="http://schemas.openxmlformats.org/officeDocument/2006/docPropsVTypes"/>
</file>