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Sistemas de Información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Descripción de la empresa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El Instituto de Informática de la Pontificia Universidad Católica del Perú tiene como finalidad atender las necesidades de capacitación, acompañamiento, soporte tecnológico e investigación en el ámbito de las Tecnologías de la Información y la Comunicación (TIC). Asimismo, brindamos servicios a empresas e instituciones educativas ofreciéndoles estrategias que les permita el uso de la tecnología de manera eficaz y pertinente.</w:t>
      </w:r>
    </w:p>
    <w:p w:rsidR="00000000" w:rsidDel="00000000" w:rsidP="00000000" w:rsidRDefault="00000000" w:rsidRPr="00000000" w14:paraId="00000006">
      <w:pPr>
        <w:jc w:val="both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***Completar organigrama***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Organigrama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Catálogo de requisitos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310"/>
        <w:gridCol w:w="1365"/>
        <w:gridCol w:w="1845"/>
        <w:tblGridChange w:id="0">
          <w:tblGrid>
            <w:gridCol w:w="510"/>
            <w:gridCol w:w="5310"/>
            <w:gridCol w:w="136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</w:tr>
      <w:tr>
        <w:trPr>
          <w:trHeight w:val="2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agregar y crear un usuario a cada uno de los nuevos practicantes de InfoPUC con los siguientes datos: código PUCP (ya sea de alumno o de personal), nombres, apellido paterno, apellido materno, dni o carné de extranjería, correo pucp, correo alterno, número de celular, teléfono fijo, dirección de domicilio, sexo, fecha de nacimiento, sueldo y rol en InfoPUC.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permitirá modificar la información de los practicantes de los practicantes.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permitirá deshabilitar a un usuario en caso deje de trabajar en InfoPUC.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almacenará el histórico de roles de un practicante que tendrá la fecha de inicio, la fecha de fin y el sueldo que ganó.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practicante podrá registrar su disponibilidad de la semana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sábado a las 6:00 p.m. el sistema automáticamente generará el horario de la semana para todos los practicantes con las disponibilidades ingresadas.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practicantes podrán registrar su asistencia, marcando su entrada y su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emitirá reportes sobre la asistencia de los practicantes *******especificar******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permitirá agregar a cada uno de los nuevos docentes de InfoPUC con los siguientes datos: código PUCP, nombres, apellido paterno, apellido materno, dni o carné de extranjería, correo pucp, correo alterno, número de celular, teléfono fijo, dirección de domicilio, sexo, fecha de nacimiento, categoría (docente, jefe de práctica),sueldo y especialización (temas que enseña).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modificar la información de los practicantes de los docentes.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deshabilitar a un docente en caso deje de dictar cursos por más de seis meses.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permitirá registrar la disponibilidad de los docentes para dictar algún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permitirá visualizar el histórico de cursos que ha dictado un docente.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permitirá almacenar resultados de las encuestas sobre un docente.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Coordinadora del área de cursos de extensión podrá generar un reporte sobre la asistencia y el resultado de las encuestas de un docente.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permitirá registrar nuevos cursos que se dictan en InfoPUC, con la siguiente información: Código de curso, nombre del curso, descripción, lista de precios, silabo, Lista de contenidos y dependencias.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permitirá modificar la información de los cursos que se dictan en InfoPUC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deshabilitar un curso en caso deje de dictarse por tiempo indefinido.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llevar un registro del dictado de un curso, con las fechas de las sesiones, horas de las sesiones, cantidad de horas, aulas, docentes, alumnos y sus resultados.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visualizar los cursos que se están dictando en el formato de un calendario.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exportar los cursos que se están dictando en formato .csv para ser subidos a Google Calendar para la Coordinadora del Área de Cursos de Extensión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generar reportes de los cursos **especificar**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commentRangeStart w:id="0"/>
            <w:commentRangeStart w:id="1"/>
            <w:commentRangeStart w:id="2"/>
            <w:commentRangeStart w:id="3"/>
            <w:commentRangeStart w:id="4"/>
            <w:r w:rsidDel="00000000" w:rsidR="00000000" w:rsidRPr="00000000">
              <w:rPr>
                <w:rtl w:val="0"/>
              </w:rPr>
              <w:t xml:space="preserve">El sistema permitirá automatizar la emisión de certificados y constancias.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registrar a los nuevos alumnos con los siguientes datos: DNI o carné de extranjería, nombres, apellido paterno, apellido materno, sexo, número celular, teléfono fijo, correo electrónico, código pucp*, fecha de nacimiento, dirección, tipo de alumno (Alumno pucp, comunidad pucp, alumno consorcio, otras universidades, colaborador en convenio, otros).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modificar los datos de un alumno.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ver los cursos en el que alumno se inscribió y ver su resultado (Concluyó, Desaprobado, Inscrito, Prematriculado, Apto, Matriculado, Registro Cancelado, Registro Incompleto, Eliminado)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ver todos los pagos que ha realizado un alumno y las becas que ha obtenido.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registrar interesados en llevar un curso en InfoPUC, ingresando DNI o Carné de extranjería, nombres, apellido paterno, apellido materno, correo electrónico, número celular, áreas de interés.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modificar los datos de un interesado.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dar de baja a un interesado.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podrá elaborar correos personalizados para interesados con publicidad en cursos que están dentro de sus áreas de interés.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poder accederse por medio de Red **especificar bien**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 podrá permitir que se vean los sueldos de los docentes ni los practicantes a usuarios que no sean parte de la coordinación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encripta las contraseñas al momento de registrarlas.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permitirá al usuario cambiar su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podrá aprender a usar el sistema en menos de 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backend del sistema será desarrollado en Java.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será entregado con la respectiva documentación y un manual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soportará al menos 10 usuarios en línea a la vez.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base de datos del sistema será desarrollada en 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frontend será desarrollado en C#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respetará la ley de protección de datos de los Alumnos y los Interesados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casos de uso: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967923</wp:posOffset>
                </wp:positionH>
                <wp:positionV relativeFrom="paragraph">
                  <wp:posOffset>1185863</wp:posOffset>
                </wp:positionV>
                <wp:extent cx="565602" cy="106466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5775" y="649075"/>
                          <a:ext cx="565602" cy="1064663"/>
                          <a:chOff x="2035775" y="649075"/>
                          <a:chExt cx="1602900" cy="30290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38975" y="649075"/>
                            <a:ext cx="747600" cy="7869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12775" y="1435975"/>
                            <a:ext cx="9900" cy="159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035775" y="1858675"/>
                            <a:ext cx="1602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2143875" y="3029050"/>
                            <a:ext cx="688500" cy="60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32375" y="3048725"/>
                            <a:ext cx="658800" cy="6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967923</wp:posOffset>
                </wp:positionH>
                <wp:positionV relativeFrom="paragraph">
                  <wp:posOffset>1185863</wp:posOffset>
                </wp:positionV>
                <wp:extent cx="565602" cy="1064663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602" cy="1064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3448050</wp:posOffset>
                </wp:positionH>
                <wp:positionV relativeFrom="paragraph">
                  <wp:posOffset>1423988</wp:posOffset>
                </wp:positionV>
                <wp:extent cx="1860313" cy="614363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524375" y="963800"/>
                          <a:ext cx="3068400" cy="1003200"/>
                        </a:xfrm>
                        <a:prstGeom prst="ellipse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3448050</wp:posOffset>
                </wp:positionH>
                <wp:positionV relativeFrom="paragraph">
                  <wp:posOffset>1423988</wp:posOffset>
                </wp:positionV>
                <wp:extent cx="1860313" cy="614363"/>
                <wp:effectExtent b="0" l="0" r="0" t="0"/>
                <wp:wrapSquare wrapText="bothSides" distB="114300" distT="11430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0313" cy="614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3362325</wp:posOffset>
                </wp:positionH>
                <wp:positionV relativeFrom="paragraph">
                  <wp:posOffset>2257425</wp:posOffset>
                </wp:positionV>
                <wp:extent cx="2026694" cy="747713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780075" y="1337500"/>
                          <a:ext cx="2271900" cy="82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Modificar disponibilidad de la semana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3362325</wp:posOffset>
                </wp:positionH>
                <wp:positionV relativeFrom="paragraph">
                  <wp:posOffset>2257425</wp:posOffset>
                </wp:positionV>
                <wp:extent cx="2026694" cy="747713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6694" cy="7477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2381250</wp:posOffset>
                </wp:positionV>
                <wp:extent cx="976313" cy="363724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780075" y="1337500"/>
                          <a:ext cx="1160400" cy="42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Practicante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2381250</wp:posOffset>
                </wp:positionV>
                <wp:extent cx="976313" cy="363724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6313" cy="3637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1719263</wp:posOffset>
                </wp:positionV>
                <wp:extent cx="1238250" cy="28575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6175" y="1258850"/>
                          <a:ext cx="12195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1719263</wp:posOffset>
                </wp:positionV>
                <wp:extent cx="1238250" cy="28575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/>
      <w:pgMar w:bottom="1440" w:top="1842.5196850393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IEGO ANDRE WALTER RECALDE MANRIQUE" w:id="0" w:date="2019-04-08T18:56:04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gfa dice que mejor sea un control de certificaciones. Mandar correos notificando que los plazos se están cumpliendo y que los certificados deben estar listos. Preguntar al Führer para conocer el proceso y plazos :v</w:t>
      </w:r>
    </w:p>
  </w:comment>
  <w:comment w:author="EDDIE MAX SULCA PALOMINO" w:id="1" w:date="2019-04-09T22:56:1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quién es el Führer? :v</w:t>
      </w:r>
    </w:p>
  </w:comment>
  <w:comment w:author="DIEGO ANDRE WALTER RECALDE MANRIQUE" w:id="2" w:date="2019-04-09T23:02:23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soy el Führer &gt;:v</w:t>
      </w:r>
    </w:p>
  </w:comment>
  <w:comment w:author="EDDIE MAX SULCA PALOMINO" w:id="3" w:date="2019-04-09T23:02:3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AEA</w:t>
      </w:r>
    </w:p>
  </w:comment>
  <w:comment w:author="MANUEL ALBERTO BEZERRA BRANDAO CORRALES" w:id="4" w:date="2019-04-10T13:35:5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favor explicar más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