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AF230" w14:textId="77777777" w:rsidR="007116E6" w:rsidRDefault="006607CE">
      <w:pPr>
        <w:spacing w:after="40"/>
        <w:jc w:val="center"/>
      </w:pPr>
      <w:r>
        <w:rPr>
          <w:b/>
          <w:color w:val="1B365D"/>
          <w:sz w:val="40"/>
        </w:rPr>
        <w:t>UT01 – Tecnologías de programación sobre clientes web</w:t>
      </w:r>
    </w:p>
    <w:p w14:paraId="18A9F38E" w14:textId="77777777" w:rsidR="007116E6" w:rsidRDefault="006607CE">
      <w:pPr>
        <w:spacing w:after="360"/>
        <w:jc w:val="center"/>
      </w:pPr>
      <w:r>
        <w:rPr>
          <w:b/>
          <w:color w:val="008080"/>
          <w:sz w:val="28"/>
        </w:rPr>
        <w:t>ACTIVIDAD EVALUABLE (RA1) – PLANTILLA DE ENTREGA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7116E6" w14:paraId="4AC84953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F15970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Nombre y Apellidos del alumno/a: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10923" w14:textId="1D79DC9B" w:rsidR="007116E6" w:rsidRDefault="006C7E4D">
            <w:pPr>
              <w:spacing w:before="40" w:after="40"/>
            </w:pPr>
            <w:r>
              <w:rPr>
                <w:i/>
                <w:color w:val="777777"/>
              </w:rPr>
              <w:t>Manuel David García Prado</w:t>
            </w:r>
          </w:p>
        </w:tc>
      </w:tr>
      <w:tr w:rsidR="007116E6" w14:paraId="1EBB68A1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B1C52E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Fecha de entrega: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E628E3" w14:textId="77777777" w:rsidR="007116E6" w:rsidRDefault="006607CE">
            <w:pPr>
              <w:spacing w:before="40" w:after="40"/>
            </w:pPr>
            <w:r>
              <w:t>18/09/2026</w:t>
            </w:r>
          </w:p>
        </w:tc>
      </w:tr>
      <w:tr w:rsidR="007116E6" w14:paraId="20602AAF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9B777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URL del repositorio GitHub:</w:t>
            </w:r>
          </w:p>
        </w:tc>
        <w:tc>
          <w:tcPr>
            <w:tcW w:w="6192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F014F2" w14:textId="6FDF2A50" w:rsidR="007116E6" w:rsidRDefault="00F05E31">
            <w:pPr>
              <w:spacing w:before="40" w:after="40"/>
            </w:pPr>
            <w:r w:rsidRPr="00F05E31">
              <w:t>https://github.com/manuit1513-dev/JS-2026.git</w:t>
            </w:r>
          </w:p>
        </w:tc>
      </w:tr>
    </w:tbl>
    <w:p w14:paraId="245239D7" w14:textId="77777777" w:rsidR="007116E6" w:rsidRDefault="007116E6">
      <w:pPr>
        <w:spacing w:after="240"/>
      </w:pPr>
    </w:p>
    <w:p w14:paraId="0181C4C7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1. Repositorio y Estructura de la Actividad (0,50 pts)</w:t>
      </w:r>
    </w:p>
    <w:p w14:paraId="6A66A756" w14:textId="77777777" w:rsidR="007116E6" w:rsidRDefault="006607CE">
      <w:r>
        <w:t xml:space="preserve">El repositorio de GitHub ha sido configurado bajo la estructura obligatoria </w:t>
      </w:r>
      <w:r>
        <w:rPr>
          <w:b/>
        </w:rPr>
        <w:t>ACTIVIDADES ENTREGABLES / ACT-1 /</w:t>
      </w:r>
      <w:r>
        <w:t xml:space="preserve"> y compartido con la profesora (aralvarezr@educa.jcyl.es). A continuación se presentan las evidencias de código y funcionamiento de cada ejercicio.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7EAA" w14:paraId="32F423E9" w14:textId="77777777" w:rsidTr="00190A9F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F2E6C0D" w14:textId="22BDB893" w:rsidR="00717EAA" w:rsidRDefault="00717EAA" w:rsidP="00717EAA">
            <w:pPr>
              <w:spacing w:after="40"/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Evidencia: Captura del explorador de archivos donde se vean todos los archivos generados.</w:t>
            </w:r>
            <w:r>
              <w:rPr>
                <w:b/>
                <w:color w:val="008080"/>
              </w:rPr>
              <w:br/>
            </w:r>
            <w:r w:rsidR="00F05E31" w:rsidRPr="00F05E31">
              <w:rPr>
                <w:i/>
                <w:color w:val="888888"/>
              </w:rPr>
              <w:drawing>
                <wp:inline distT="0" distB="0" distL="0" distR="0" wp14:anchorId="635EAE26" wp14:editId="348F618E">
                  <wp:extent cx="2581275" cy="3705225"/>
                  <wp:effectExtent l="0" t="0" r="9525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370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127EC7" w14:textId="77777777" w:rsidR="00717EAA" w:rsidRDefault="00717EAA" w:rsidP="00717EAA">
      <w:pPr>
        <w:spacing w:after="80"/>
      </w:pPr>
    </w:p>
    <w:p w14:paraId="6F969007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lastRenderedPageBreak/>
        <w:t>Ejercicio 1.1 – Carga Diferida con 'defer'</w:t>
      </w:r>
    </w:p>
    <w:p w14:paraId="7E20406B" w14:textId="77777777" w:rsidR="007116E6" w:rsidRDefault="006607CE" w:rsidP="00717EAA">
      <w:r>
        <w:t xml:space="preserve">• Estructura: Archivo </w:t>
      </w:r>
      <w:r>
        <w:rPr>
          <w:b/>
        </w:rPr>
        <w:t>index.html</w:t>
      </w:r>
      <w:r>
        <w:t xml:space="preserve"> con &lt;script defer src="..."&gt;&lt;/script&gt; ubicado en la cabecera &lt;head&gt;. El script genera los números del 1 al 100 en el cuerpo del documento mediante document.body.innerHTML += "&lt;p&gt;"+i+"&lt;/p&gt;".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5B41E71D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6544E05" w14:textId="78B4783B" w:rsidR="007116E6" w:rsidRDefault="00717EAA" w:rsidP="00717EAA">
            <w:pPr>
              <w:spacing w:after="40"/>
            </w:pPr>
            <w:r>
              <w:rPr>
                <w:b/>
                <w:color w:val="008080"/>
              </w:rPr>
              <w:t>Explica aquí  qué ocurre si eliminas el atri</w:t>
            </w:r>
            <w:r w:rsidR="00C2761B">
              <w:rPr>
                <w:b/>
                <w:color w:val="008080"/>
              </w:rPr>
              <w:t>buto defer de la etiqueta &lt;scri</w:t>
            </w:r>
            <w:r>
              <w:rPr>
                <w:b/>
                <w:color w:val="008080"/>
              </w:rPr>
              <w:t>p</w:t>
            </w:r>
            <w:r w:rsidR="00C2761B">
              <w:rPr>
                <w:b/>
                <w:color w:val="008080"/>
              </w:rPr>
              <w:t>t</w:t>
            </w:r>
            <w:r>
              <w:rPr>
                <w:b/>
                <w:color w:val="008080"/>
              </w:rPr>
              <w:t xml:space="preserve">&gt; </w:t>
            </w:r>
            <w:r w:rsidR="006607CE">
              <w:rPr>
                <w:b/>
                <w:color w:val="008080"/>
              </w:rPr>
              <w:br/>
            </w:r>
            <w:r w:rsidR="006607CE">
              <w:rPr>
                <w:i/>
                <w:color w:val="888888"/>
              </w:rPr>
              <w:t>[]</w:t>
            </w:r>
            <w:r w:rsidR="00F05E31">
              <w:rPr>
                <w:i/>
                <w:color w:val="888888"/>
              </w:rPr>
              <w:t xml:space="preserve">Se detiene porque al no haber defer </w:t>
            </w:r>
            <w:r w:rsidR="007D2206">
              <w:rPr>
                <w:i/>
                <w:color w:val="888888"/>
              </w:rPr>
              <w:t>el navegador ejecuta el script antes de haber llegado a leer el &lt;body&gt; del .html entonces document.body todavia no existe y da un error.</w:t>
            </w:r>
          </w:p>
        </w:tc>
      </w:tr>
    </w:tbl>
    <w:p w14:paraId="0A4C2073" w14:textId="77777777" w:rsidR="007116E6" w:rsidRDefault="007116E6">
      <w:pPr>
        <w:spacing w:after="80"/>
      </w:pPr>
    </w:p>
    <w:p w14:paraId="2585983F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Ejercicio 1.2 – Carga Asíncrona con 'async'</w:t>
      </w:r>
    </w:p>
    <w:p w14:paraId="112E72C5" w14:textId="77777777" w:rsidR="007116E6" w:rsidRDefault="006607CE">
      <w:r>
        <w:t xml:space="preserve">• Estructura: Archivo </w:t>
      </w:r>
      <w:r>
        <w:rPr>
          <w:b/>
        </w:rPr>
        <w:t>index.html</w:t>
      </w:r>
      <w:r>
        <w:t xml:space="preserve"> con dos scripts asíncronos enlazados en el &lt;head&gt; mediante &lt;script async src="..."&gt;&lt;/script&gt;. Uno muestra los números del 1 al 100 y el otro del 900 al 1000.</w:t>
      </w:r>
    </w:p>
    <w:p w14:paraId="3DF5A6CA" w14:textId="2D4E66CC" w:rsidR="007116E6" w:rsidRDefault="007D2206">
      <w:pPr>
        <w:spacing w:before="80" w:after="160"/>
      </w:pPr>
      <w:r>
        <w:t xml:space="preserve"> </w:t>
      </w:r>
      <w:r>
        <w:tab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3B065E0B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40C6834" w14:textId="3F782DB5" w:rsidR="007116E6" w:rsidRDefault="006607CE" w:rsidP="00717EAA">
            <w:pPr>
              <w:spacing w:after="40"/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</w:t>
            </w:r>
            <w:r w:rsidR="00717EAA">
              <w:rPr>
                <w:b/>
                <w:color w:val="008080"/>
              </w:rPr>
              <w:t>Explica aquí qué se pretende demostrar y si se ha conseguido con este ejemplo</w:t>
            </w:r>
            <w:r>
              <w:rPr>
                <w:b/>
                <w:color w:val="008080"/>
              </w:rPr>
              <w:br/>
            </w:r>
            <w:r w:rsidR="00E56007" w:rsidRPr="00E56007">
              <w:rPr>
                <w:i/>
                <w:color w:val="888888"/>
              </w:rPr>
              <w:lastRenderedPageBreak/>
              <w:drawing>
                <wp:inline distT="0" distB="0" distL="0" distR="0" wp14:anchorId="7A6188A4" wp14:editId="0AC3E408">
                  <wp:extent cx="2048161" cy="4925112"/>
                  <wp:effectExtent l="0" t="0" r="952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492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6007">
              <w:rPr>
                <w:b/>
                <w:color w:val="008080"/>
              </w:rPr>
              <w:t xml:space="preserve"> Muestra el script que carga primero por lo que se rompe el orden secuencial </w:t>
            </w:r>
            <w:r w:rsidR="000E5B9C">
              <w:rPr>
                <w:b/>
                <w:color w:val="008080"/>
              </w:rPr>
              <w:t>de carga</w:t>
            </w:r>
          </w:p>
        </w:tc>
      </w:tr>
    </w:tbl>
    <w:p w14:paraId="7E52ACF3" w14:textId="77777777" w:rsidR="007116E6" w:rsidRDefault="007116E6">
      <w:pPr>
        <w:spacing w:after="80"/>
      </w:pPr>
    </w:p>
    <w:p w14:paraId="44C1E821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2. Depuración en Visual Studio Code (0,75 pts)</w:t>
      </w:r>
    </w:p>
    <w:p w14:paraId="5DF30B95" w14:textId="77777777" w:rsidR="007116E6" w:rsidRDefault="006607CE">
      <w:r>
        <w:t xml:space="preserve">La sesión de depuración se realiza sobre el archivo JavaScript ubicado en la carpeta </w:t>
      </w:r>
      <w:r>
        <w:rPr>
          <w:b/>
        </w:rPr>
        <w:t>Ej.2</w:t>
      </w:r>
      <w:r>
        <w:t>. A continuación se documentan los elementos clave de la interfaz de depuración de VS Code.</w:t>
      </w:r>
    </w:p>
    <w:p w14:paraId="50104BEA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2.1. Punto de Ruptura (Breakpoint)</w:t>
      </w:r>
    </w:p>
    <w:p w14:paraId="1C3D225B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0C254031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5BC86F" w14:textId="198CC834" w:rsidR="007116E6" w:rsidRDefault="006607CE">
            <w:pPr>
              <w:spacing w:after="40"/>
            </w:pPr>
            <w:r>
              <w:rPr>
                <w:b/>
                <w:color w:val="008080"/>
              </w:rPr>
              <w:t>📷 Captura de Pantalla: Punto de ruptura (Breakpoint) activo en el código del Ej.2</w:t>
            </w:r>
            <w:r>
              <w:rPr>
                <w:b/>
                <w:color w:val="008080"/>
              </w:rPr>
              <w:br/>
            </w:r>
            <w:r w:rsidR="00E56007" w:rsidRPr="00E56007">
              <w:rPr>
                <w:i/>
                <w:color w:val="888888"/>
              </w:rPr>
              <w:lastRenderedPageBreak/>
              <w:drawing>
                <wp:inline distT="0" distB="0" distL="0" distR="0" wp14:anchorId="7072918A" wp14:editId="7646441B">
                  <wp:extent cx="4439270" cy="211484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6007">
              <w:rPr>
                <w:i/>
                <w:color w:val="888888"/>
              </w:rPr>
              <w:t xml:space="preserve"> Es el punto de ruptura y ahi se para el rpogram</w:t>
            </w:r>
            <w:r w:rsidR="005D0FD1">
              <w:rPr>
                <w:i/>
                <w:color w:val="888888"/>
              </w:rPr>
              <w:t>a para iniciar la depuracion</w:t>
            </w:r>
          </w:p>
        </w:tc>
      </w:tr>
    </w:tbl>
    <w:p w14:paraId="0C1C40A4" w14:textId="77777777" w:rsidR="007116E6" w:rsidRDefault="007116E6">
      <w:pPr>
        <w:spacing w:after="80"/>
      </w:pPr>
    </w:p>
    <w:p w14:paraId="32E886D5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t>2.2. Botones de Control de Depuración de VS Code</w:t>
      </w:r>
    </w:p>
    <w:p w14:paraId="1D895626" w14:textId="77777777" w:rsidR="007116E6" w:rsidRDefault="006607CE">
      <w:r>
        <w:t>Identificación y explicación técnica del efecto de los 6 botones del panel flotante de depuración: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1872"/>
        <w:gridCol w:w="4896"/>
      </w:tblGrid>
      <w:tr w:rsidR="00717EAA" w14:paraId="734B5826" w14:textId="77777777" w:rsidTr="00717EAA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AAF32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Botón / Acción</w:t>
            </w:r>
          </w:p>
        </w:tc>
        <w:tc>
          <w:tcPr>
            <w:tcW w:w="1872" w:type="dxa"/>
            <w:shd w:val="clear" w:color="auto" w:fill="1B365D"/>
          </w:tcPr>
          <w:p w14:paraId="6CDFDE43" w14:textId="77777777" w:rsidR="00717EAA" w:rsidRDefault="00717EAA">
            <w:pPr>
              <w:spacing w:before="60" w:after="6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Icono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EAD05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Atajo de Teclado</w:t>
            </w:r>
          </w:p>
        </w:tc>
        <w:tc>
          <w:tcPr>
            <w:tcW w:w="489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07C3F" w14:textId="77777777" w:rsidR="00717EAA" w:rsidRDefault="00717EAA">
            <w:pPr>
              <w:spacing w:before="60" w:after="60"/>
            </w:pPr>
            <w:r>
              <w:rPr>
                <w:b/>
                <w:color w:val="FFFFFF"/>
              </w:rPr>
              <w:t>Efecto / Descripción Técnica</w:t>
            </w:r>
          </w:p>
        </w:tc>
      </w:tr>
      <w:tr w:rsidR="00717EAA" w14:paraId="7D1B2A16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18CC9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Continuar (Continue)</w:t>
            </w:r>
          </w:p>
        </w:tc>
        <w:tc>
          <w:tcPr>
            <w:tcW w:w="1872" w:type="dxa"/>
            <w:shd w:val="clear" w:color="auto" w:fill="F0F4F8"/>
          </w:tcPr>
          <w:p w14:paraId="0102D2EA" w14:textId="6F7598B2" w:rsidR="00717EAA" w:rsidRDefault="005D0FD1">
            <w:pPr>
              <w:spacing w:before="40" w:after="40"/>
            </w:pPr>
            <w:r w:rsidRPr="005D0FD1">
              <w:drawing>
                <wp:inline distT="0" distB="0" distL="0" distR="0" wp14:anchorId="0D6FE698" wp14:editId="18EE0780">
                  <wp:extent cx="209579" cy="228632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210F4" w14:textId="755E6FFB" w:rsidR="00717EAA" w:rsidRDefault="005D0FD1">
            <w:pPr>
              <w:spacing w:before="40" w:after="40"/>
            </w:pPr>
            <w:r>
              <w:t>F5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15874" w14:textId="1866A9AA" w:rsidR="00717EAA" w:rsidRDefault="005D0FD1">
            <w:pPr>
              <w:spacing w:before="40" w:after="40"/>
            </w:pPr>
            <w:r>
              <w:t>Ejecuta todo el codigo hasta el siguiente breakpoint</w:t>
            </w:r>
          </w:p>
        </w:tc>
      </w:tr>
      <w:tr w:rsidR="00717EAA" w14:paraId="6B3548F2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A86EE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por encima (Step Over)</w:t>
            </w:r>
          </w:p>
        </w:tc>
        <w:tc>
          <w:tcPr>
            <w:tcW w:w="1872" w:type="dxa"/>
            <w:shd w:val="clear" w:color="auto" w:fill="FFFFFF"/>
          </w:tcPr>
          <w:p w14:paraId="78871287" w14:textId="75FD1F01" w:rsidR="00717EAA" w:rsidRDefault="005D0FD1">
            <w:pPr>
              <w:spacing w:before="40" w:after="40"/>
            </w:pPr>
            <w:r w:rsidRPr="005D0FD1">
              <w:drawing>
                <wp:inline distT="0" distB="0" distL="0" distR="0" wp14:anchorId="0A9B6F1D" wp14:editId="080267DB">
                  <wp:extent cx="200053" cy="276264"/>
                  <wp:effectExtent l="0" t="0" r="9525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EBC7A" w14:textId="51196696" w:rsidR="00717EAA" w:rsidRDefault="005D0FD1">
            <w:pPr>
              <w:spacing w:before="40" w:after="40"/>
            </w:pPr>
            <w:r>
              <w:t>F10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182D7" w14:textId="0E6122AD" w:rsidR="00717EAA" w:rsidRDefault="005D0FD1">
            <w:pPr>
              <w:spacing w:before="40" w:after="40"/>
            </w:pPr>
            <w:r>
              <w:t>Salta de function en function sin entrar dentro de ellas</w:t>
            </w:r>
          </w:p>
        </w:tc>
      </w:tr>
      <w:tr w:rsidR="00717EAA" w14:paraId="76D9923B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C59C2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por dentro (Step Into)</w:t>
            </w:r>
          </w:p>
        </w:tc>
        <w:tc>
          <w:tcPr>
            <w:tcW w:w="1872" w:type="dxa"/>
            <w:shd w:val="clear" w:color="auto" w:fill="F0F4F8"/>
          </w:tcPr>
          <w:p w14:paraId="044C4C69" w14:textId="504C1543" w:rsidR="00717EAA" w:rsidRDefault="005D0FD1">
            <w:pPr>
              <w:spacing w:before="40" w:after="40"/>
            </w:pPr>
            <w:r w:rsidRPr="005D0FD1">
              <w:drawing>
                <wp:inline distT="0" distB="0" distL="0" distR="0" wp14:anchorId="11D884E2" wp14:editId="3A6E87E7">
                  <wp:extent cx="171474" cy="238158"/>
                  <wp:effectExtent l="0" t="0" r="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BFF07" w14:textId="41EB2DC7" w:rsidR="00717EAA" w:rsidRDefault="005D0FD1">
            <w:pPr>
              <w:spacing w:before="40" w:after="40"/>
            </w:pPr>
            <w:r>
              <w:t>F11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3BA2A" w14:textId="0D5A5995" w:rsidR="00717EAA" w:rsidRDefault="005D0FD1">
            <w:pPr>
              <w:spacing w:before="40" w:after="40"/>
            </w:pPr>
            <w:r>
              <w:t>Avanza a la siguiente linea de codigo y en este caso si entra dentro de las funciones</w:t>
            </w:r>
          </w:p>
        </w:tc>
      </w:tr>
      <w:tr w:rsidR="00717EAA" w14:paraId="756EDDA8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BCB63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Paso a paso para salir (Step Out)</w:t>
            </w:r>
          </w:p>
        </w:tc>
        <w:tc>
          <w:tcPr>
            <w:tcW w:w="1872" w:type="dxa"/>
            <w:shd w:val="clear" w:color="auto" w:fill="FFFFFF"/>
          </w:tcPr>
          <w:p w14:paraId="0C464273" w14:textId="3E57F215" w:rsidR="00717EAA" w:rsidRDefault="005D0FD1">
            <w:pPr>
              <w:spacing w:before="40" w:after="40"/>
            </w:pPr>
            <w:r w:rsidRPr="005D0FD1">
              <w:drawing>
                <wp:inline distT="0" distB="0" distL="0" distR="0" wp14:anchorId="4EEEEC8A" wp14:editId="3EF54CF7">
                  <wp:extent cx="219106" cy="238158"/>
                  <wp:effectExtent l="0" t="0" r="9525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FF311" w14:textId="74CC6F90" w:rsidR="00717EAA" w:rsidRDefault="005D0FD1">
            <w:pPr>
              <w:spacing w:before="40" w:after="40"/>
            </w:pPr>
            <w:r>
              <w:t>Shift + F11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CC358" w14:textId="53813D65" w:rsidR="00717EAA" w:rsidRDefault="005D0FD1">
            <w:pPr>
              <w:spacing w:before="40" w:after="40"/>
            </w:pPr>
            <w:r>
              <w:t>Ejecuta todo el codigo de la function y Vuelve donde la funcion fue llamada</w:t>
            </w:r>
          </w:p>
        </w:tc>
      </w:tr>
      <w:tr w:rsidR="00717EAA" w14:paraId="7D051E91" w14:textId="77777777" w:rsidTr="00717EAA">
        <w:trPr>
          <w:jc w:val="center"/>
        </w:trPr>
        <w:tc>
          <w:tcPr>
            <w:tcW w:w="25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A7C4E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Reiniciar (Restart)</w:t>
            </w:r>
          </w:p>
        </w:tc>
        <w:tc>
          <w:tcPr>
            <w:tcW w:w="1872" w:type="dxa"/>
            <w:shd w:val="clear" w:color="auto" w:fill="F0F4F8"/>
          </w:tcPr>
          <w:p w14:paraId="13BF82FF" w14:textId="772D75CF" w:rsidR="00717EAA" w:rsidRDefault="005D0FD1">
            <w:pPr>
              <w:spacing w:before="40" w:after="40"/>
            </w:pPr>
            <w:r w:rsidRPr="005D0FD1">
              <w:drawing>
                <wp:inline distT="0" distB="0" distL="0" distR="0" wp14:anchorId="260D7F6F" wp14:editId="6EDE9B44">
                  <wp:extent cx="181000" cy="228632"/>
                  <wp:effectExtent l="0" t="0" r="952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12F21" w14:textId="77FC392E" w:rsidR="00717EAA" w:rsidRDefault="005D0FD1">
            <w:pPr>
              <w:spacing w:before="40" w:after="40"/>
            </w:pPr>
            <w:r>
              <w:t>Ctrl + Mayús + F5</w:t>
            </w:r>
          </w:p>
        </w:tc>
        <w:tc>
          <w:tcPr>
            <w:tcW w:w="4896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9CB32" w14:textId="013FD1ED" w:rsidR="00717EAA" w:rsidRDefault="005D0FD1">
            <w:pPr>
              <w:spacing w:before="40" w:after="40"/>
            </w:pPr>
            <w:r>
              <w:t>Detiene la depuracion y vuelve a empezar desde donde fue llamada</w:t>
            </w:r>
          </w:p>
        </w:tc>
      </w:tr>
      <w:tr w:rsidR="00717EAA" w14:paraId="4F4F726D" w14:textId="77777777" w:rsidTr="00717EA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2A5F9" w14:textId="77777777" w:rsidR="00717EAA" w:rsidRDefault="00717EAA">
            <w:pPr>
              <w:spacing w:before="40" w:after="40"/>
            </w:pPr>
            <w:r>
              <w:rPr>
                <w:b/>
                <w:color w:val="1B365D"/>
              </w:rPr>
              <w:t>Detener (Stop)</w:t>
            </w:r>
          </w:p>
        </w:tc>
        <w:tc>
          <w:tcPr>
            <w:tcW w:w="1872" w:type="dxa"/>
            <w:shd w:val="clear" w:color="auto" w:fill="FFFFFF"/>
          </w:tcPr>
          <w:p w14:paraId="715620B0" w14:textId="6A86F200" w:rsidR="00717EAA" w:rsidRDefault="005D0FD1">
            <w:pPr>
              <w:spacing w:before="40" w:after="40"/>
            </w:pPr>
            <w:r w:rsidRPr="005D0FD1">
              <w:drawing>
                <wp:inline distT="0" distB="0" distL="0" distR="0" wp14:anchorId="55FEC7E2" wp14:editId="2A4719CC">
                  <wp:extent cx="247685" cy="190527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0FAF9" w14:textId="61232B7D" w:rsidR="00717EAA" w:rsidRDefault="005D0FD1">
            <w:pPr>
              <w:spacing w:before="40" w:after="40"/>
            </w:pPr>
            <w:r>
              <w:t>Mayús + F5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8DFD3" w14:textId="221BA555" w:rsidR="00717EAA" w:rsidRDefault="005D0FD1">
            <w:pPr>
              <w:spacing w:before="40" w:after="40"/>
            </w:pPr>
            <w:r>
              <w:t>Acaba y cierra la depuracion</w:t>
            </w:r>
          </w:p>
        </w:tc>
      </w:tr>
    </w:tbl>
    <w:p w14:paraId="35E59218" w14:textId="77777777" w:rsidR="00717EAA" w:rsidRDefault="00717EAA"/>
    <w:p w14:paraId="43227C09" w14:textId="77777777" w:rsidR="00A9302E" w:rsidRDefault="00A9302E"/>
    <w:p w14:paraId="1CFD2C87" w14:textId="77777777" w:rsidR="00A9302E" w:rsidRDefault="00A9302E"/>
    <w:p w14:paraId="37A206EB" w14:textId="77777777" w:rsidR="007116E6" w:rsidRDefault="006607CE">
      <w:pPr>
        <w:pStyle w:val="Ttulo2"/>
        <w:spacing w:before="240" w:after="80"/>
      </w:pPr>
      <w:r>
        <w:rPr>
          <w:rFonts w:ascii="Calibri" w:hAnsi="Calibri"/>
          <w:color w:val="008080"/>
        </w:rPr>
        <w:lastRenderedPageBreak/>
        <w:t>2.3. Inspección de Código: Zonas Watch y Variables</w:t>
      </w:r>
    </w:p>
    <w:p w14:paraId="5DF030F9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5528750C" w14:textId="77777777">
        <w:trPr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293A4DC" w14:textId="74857561" w:rsidR="007116E6" w:rsidRDefault="006607CE">
            <w:pPr>
              <w:spacing w:after="40"/>
            </w:pPr>
            <w:r>
              <w:rPr>
                <w:b/>
                <w:color w:val="008080"/>
              </w:rPr>
              <w:t>📷 Captura de Pantalla: Panel 'Watch' con expresiones en seguimiento y 'Variables' en un estado concreto</w:t>
            </w:r>
            <w:r>
              <w:rPr>
                <w:b/>
                <w:color w:val="008080"/>
              </w:rPr>
              <w:br/>
            </w:r>
            <w:r w:rsidR="005D0FD1">
              <w:rPr>
                <w:i/>
                <w:noProof/>
                <w:color w:val="888888"/>
              </w:rPr>
              <w:drawing>
                <wp:inline distT="0" distB="0" distL="0" distR="0" wp14:anchorId="6C90A068" wp14:editId="2256BC60">
                  <wp:extent cx="3819525" cy="1581150"/>
                  <wp:effectExtent l="0" t="0" r="9525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52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F2122" w14:textId="77777777" w:rsidR="007116E6" w:rsidRDefault="007116E6">
      <w:pPr>
        <w:spacing w:after="80"/>
      </w:pPr>
    </w:p>
    <w:p w14:paraId="2146CBAD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t>3. Ejecución con Node.js (0,25 pts)</w:t>
      </w:r>
    </w:p>
    <w:p w14:paraId="340079C6" w14:textId="77777777" w:rsidR="007116E6" w:rsidRDefault="006607CE">
      <w:r>
        <w:t xml:space="preserve">Ejecución del script </w:t>
      </w:r>
      <w:r w:rsidR="00C2761B">
        <w:t xml:space="preserve">de la carpeta Ej2 </w:t>
      </w:r>
      <w:r>
        <w:t>en el entorno de servidor local Node.js mediante la terminal integrada de Visual Studio Code.</w:t>
      </w:r>
    </w:p>
    <w:p w14:paraId="114C772D" w14:textId="77777777" w:rsidR="007116E6" w:rsidRDefault="007116E6">
      <w:pP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6E6" w14:paraId="264B87CD" w14:textId="77777777" w:rsidTr="005D0FD1">
        <w:trPr>
          <w:trHeight w:val="232"/>
          <w:jc w:val="center"/>
        </w:trPr>
        <w:tc>
          <w:tcPr>
            <w:tcW w:w="9360" w:type="dxa"/>
            <w:shd w:val="clear" w:color="auto" w:fill="F9F9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C4BA02C" w14:textId="77777777" w:rsidR="007116E6" w:rsidRDefault="006607CE" w:rsidP="00C2761B">
            <w:pPr>
              <w:spacing w:after="40"/>
              <w:rPr>
                <w:b/>
                <w:color w:val="008080"/>
              </w:rPr>
            </w:pPr>
            <w:r>
              <w:rPr>
                <w:rFonts w:ascii="Segoe UI Symbol" w:hAnsi="Segoe UI Symbol" w:cs="Segoe UI Symbol"/>
                <w:b/>
                <w:color w:val="008080"/>
              </w:rPr>
              <w:t>📷</w:t>
            </w:r>
            <w:r>
              <w:rPr>
                <w:b/>
                <w:color w:val="008080"/>
              </w:rPr>
              <w:t xml:space="preserve"> Captura de Pantalla: Terminal integrada con comando 'node -v', la ruta completa y la ejecución del script mostrando la salida personalizada</w:t>
            </w:r>
            <w:r>
              <w:rPr>
                <w:b/>
                <w:color w:val="008080"/>
              </w:rPr>
              <w:br/>
            </w:r>
            <w:r w:rsidR="005D0FD1" w:rsidRPr="005D0FD1">
              <w:rPr>
                <w:i/>
                <w:color w:val="888888"/>
              </w:rPr>
              <w:drawing>
                <wp:inline distT="0" distB="0" distL="0" distR="0" wp14:anchorId="5EF00F8A" wp14:editId="3A911319">
                  <wp:extent cx="4105848" cy="333422"/>
                  <wp:effectExtent l="0" t="0" r="0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4AF72" w14:textId="3E68FD08" w:rsidR="005D0FD1" w:rsidRDefault="005166CD" w:rsidP="00C2761B">
            <w:pPr>
              <w:spacing w:after="40"/>
            </w:pPr>
            <w:r w:rsidRPr="005166CD">
              <w:lastRenderedPageBreak/>
              <w:drawing>
                <wp:inline distT="0" distB="0" distL="0" distR="0" wp14:anchorId="24241521" wp14:editId="174B463E">
                  <wp:extent cx="4039164" cy="4544059"/>
                  <wp:effectExtent l="0" t="0" r="0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4544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Imprime mi nombre con toda las lienas del bucle que muestran del 1 al 100</w:t>
            </w:r>
          </w:p>
        </w:tc>
      </w:tr>
    </w:tbl>
    <w:p w14:paraId="3AA57FB7" w14:textId="77777777" w:rsidR="007116E6" w:rsidRDefault="007116E6">
      <w:pPr>
        <w:spacing w:after="80"/>
      </w:pPr>
    </w:p>
    <w:p w14:paraId="7A216AD1" w14:textId="77777777" w:rsidR="00717EAA" w:rsidRDefault="00717EAA">
      <w:pPr>
        <w:spacing w:after="200"/>
        <w:rPr>
          <w:rFonts w:eastAsiaTheme="majorEastAsia" w:cstheme="majorBidi"/>
          <w:b/>
          <w:bCs/>
          <w:color w:val="1B365D"/>
          <w:sz w:val="30"/>
          <w:szCs w:val="28"/>
        </w:rPr>
      </w:pPr>
      <w:r>
        <w:rPr>
          <w:color w:val="1B365D"/>
          <w:sz w:val="30"/>
        </w:rPr>
        <w:br w:type="page"/>
      </w:r>
    </w:p>
    <w:p w14:paraId="6F0BBDDF" w14:textId="77777777" w:rsidR="007116E6" w:rsidRDefault="006607CE">
      <w:pPr>
        <w:pStyle w:val="Ttulo1"/>
        <w:spacing w:before="320" w:after="120"/>
      </w:pPr>
      <w:r>
        <w:rPr>
          <w:rFonts w:ascii="Calibri" w:hAnsi="Calibri"/>
          <w:color w:val="1B365D"/>
          <w:sz w:val="30"/>
        </w:rPr>
        <w:lastRenderedPageBreak/>
        <w:t>4. Lista de Cotejo / Autoevaluación</w:t>
      </w:r>
    </w:p>
    <w:p w14:paraId="30800E39" w14:textId="77777777" w:rsidR="007116E6" w:rsidRDefault="006607CE">
      <w:r>
        <w:rPr>
          <w:i/>
        </w:rPr>
        <w:t>Calificación máxima: 1,50 pts · Escala: Sí = puntuación total · Parcial = 50 % · No = 0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7086"/>
        <w:gridCol w:w="1418"/>
        <w:gridCol w:w="1135"/>
      </w:tblGrid>
      <w:tr w:rsidR="007116E6" w14:paraId="7C6FF348" w14:textId="77777777" w:rsidTr="00E9699A">
        <w:trPr>
          <w:jc w:val="center"/>
        </w:trPr>
        <w:tc>
          <w:tcPr>
            <w:tcW w:w="708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E5E13" w14:textId="77777777" w:rsidR="007116E6" w:rsidRDefault="006607CE">
            <w:pPr>
              <w:spacing w:before="60" w:after="60"/>
            </w:pPr>
            <w:r>
              <w:rPr>
                <w:b/>
                <w:color w:val="FFFFFF"/>
              </w:rPr>
              <w:t>Criterio de Evaluación</w:t>
            </w:r>
          </w:p>
        </w:tc>
        <w:tc>
          <w:tcPr>
            <w:tcW w:w="141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BCFAD" w14:textId="77777777" w:rsidR="007116E6" w:rsidRDefault="006607CE" w:rsidP="00E9699A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Puntuación Máx.</w:t>
            </w:r>
          </w:p>
        </w:tc>
        <w:tc>
          <w:tcPr>
            <w:tcW w:w="1135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AF257" w14:textId="77777777" w:rsidR="007116E6" w:rsidRDefault="00717EAA" w:rsidP="00E9699A">
            <w:pPr>
              <w:spacing w:before="60" w:after="60"/>
              <w:jc w:val="center"/>
            </w:pPr>
            <w:r>
              <w:rPr>
                <w:b/>
                <w:color w:val="FFFFFF"/>
              </w:rPr>
              <w:t>Sí/Parcial/No</w:t>
            </w:r>
          </w:p>
        </w:tc>
      </w:tr>
      <w:tr w:rsidR="007116E6" w14:paraId="4C1609DF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4FEC6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1. Repositorio y estructura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3EE83E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0,50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60652B" w14:textId="25F524EC" w:rsidR="007116E6" w:rsidRDefault="000E5B9C">
            <w:pPr>
              <w:spacing w:before="40" w:after="40"/>
              <w:jc w:val="center"/>
            </w:pPr>
            <w:r>
              <w:t>0.5</w:t>
            </w:r>
          </w:p>
        </w:tc>
      </w:tr>
      <w:tr w:rsidR="007116E6" w14:paraId="13117C16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9565" w14:textId="77777777" w:rsidR="007116E6" w:rsidRDefault="006607CE">
            <w:pPr>
              <w:spacing w:before="40" w:after="40"/>
            </w:pPr>
            <w:r>
              <w:t>· Repositorio compartido con aralvarezr@educa.jcyl.es y accesible (sin 404).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C0EDF4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756E33" w14:textId="366EF4DF" w:rsidR="007116E6" w:rsidRDefault="005166CD">
            <w:pPr>
              <w:spacing w:before="40" w:after="40"/>
              <w:jc w:val="center"/>
            </w:pPr>
            <w:r>
              <w:t>0,05</w:t>
            </w:r>
          </w:p>
        </w:tc>
      </w:tr>
      <w:tr w:rsidR="007116E6" w14:paraId="737568D9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1EA7" w14:textId="77777777" w:rsidR="007116E6" w:rsidRDefault="006607CE">
            <w:pPr>
              <w:spacing w:before="40" w:after="40"/>
            </w:pPr>
            <w:r>
              <w:t>· Carpeta ACTIVIDADES ENTREGABLES / ACT-1 con el documento y ejercicios.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EEAB29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290A1A" w14:textId="59B4E3FB" w:rsidR="007116E6" w:rsidRDefault="005166CD">
            <w:pPr>
              <w:spacing w:before="40" w:after="40"/>
              <w:jc w:val="center"/>
            </w:pPr>
            <w:r>
              <w:t>0,05</w:t>
            </w:r>
          </w:p>
        </w:tc>
      </w:tr>
      <w:tr w:rsidR="007116E6" w14:paraId="4EAB5C53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45220" w14:textId="77777777" w:rsidR="007116E6" w:rsidRDefault="006607CE">
            <w:pPr>
              <w:spacing w:before="40" w:after="40"/>
            </w:pPr>
            <w:r>
              <w:t>· Ej.0.0: .html con &lt;script src="..."&gt; y script.js que muestra 'Hola mundo'.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0F9B39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C2AE74" w14:textId="51AA8528" w:rsidR="007116E6" w:rsidRDefault="005166CD">
            <w:pPr>
              <w:spacing w:before="40" w:after="40"/>
              <w:jc w:val="center"/>
            </w:pPr>
            <w:r>
              <w:t>0,</w:t>
            </w:r>
            <w:r>
              <w:t>1</w:t>
            </w:r>
          </w:p>
        </w:tc>
      </w:tr>
      <w:tr w:rsidR="007116E6" w14:paraId="1E7537FA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C13C" w14:textId="77777777" w:rsidR="007116E6" w:rsidRDefault="006607CE">
            <w:pPr>
              <w:spacing w:before="40" w:after="40"/>
            </w:pPr>
            <w:r>
              <w:t>· Ej.0.1: .html con script en línea (sin src) y resultado coincidente con Ej.0.0.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5ECF8C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4D02E7" w14:textId="72FA417D" w:rsidR="007116E6" w:rsidRDefault="005166CD">
            <w:pPr>
              <w:spacing w:before="40" w:after="40"/>
              <w:jc w:val="center"/>
            </w:pPr>
            <w:r>
              <w:t>0,</w:t>
            </w:r>
            <w:r>
              <w:t>1</w:t>
            </w:r>
          </w:p>
        </w:tc>
      </w:tr>
      <w:tr w:rsidR="007116E6" w14:paraId="146CCFC9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1466B" w14:textId="77777777" w:rsidR="007116E6" w:rsidRDefault="006607CE">
            <w:pPr>
              <w:spacing w:before="40" w:after="40"/>
            </w:pPr>
            <w:r>
              <w:t>· Ej.1.1: Script externo con defer en &lt;head&gt; escribe 1-100 en document.body.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72D1E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FAC538" w14:textId="7AF8B5D2" w:rsidR="007116E6" w:rsidRDefault="005166CD">
            <w:pPr>
              <w:spacing w:before="40" w:after="40"/>
              <w:jc w:val="center"/>
            </w:pPr>
            <w:r>
              <w:t>0,</w:t>
            </w:r>
            <w:r>
              <w:t>1</w:t>
            </w:r>
          </w:p>
        </w:tc>
      </w:tr>
      <w:tr w:rsidR="007116E6" w14:paraId="2EEC1806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0EB7" w14:textId="77777777" w:rsidR="007116E6" w:rsidRDefault="006607CE">
            <w:pPr>
              <w:spacing w:before="40" w:after="40"/>
            </w:pPr>
            <w:r>
              <w:t>· Ej.1.2: Dos scripts con async en &lt;head&gt;, uno 1-100 y otro 900-1000.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7D3AE7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498124" w14:textId="128A81B6" w:rsidR="007116E6" w:rsidRDefault="005166CD">
            <w:pPr>
              <w:spacing w:before="40" w:after="40"/>
              <w:jc w:val="center"/>
            </w:pPr>
            <w:r>
              <w:t>0,</w:t>
            </w:r>
            <w:r>
              <w:t>1</w:t>
            </w:r>
          </w:p>
        </w:tc>
      </w:tr>
      <w:tr w:rsidR="007116E6" w14:paraId="1086E75F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5EC5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>2. Depuración en V</w:t>
            </w:r>
            <w:r w:rsidR="00C2761B">
              <w:rPr>
                <w:b/>
                <w:color w:val="1B365D"/>
              </w:rPr>
              <w:t>isual Studio Code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DA7513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0,75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A14A6" w14:textId="52A2B5EA" w:rsidR="007116E6" w:rsidRDefault="000E5B9C">
            <w:pPr>
              <w:spacing w:before="40" w:after="40"/>
              <w:jc w:val="center"/>
            </w:pPr>
            <w:r>
              <w:t>0.65</w:t>
            </w:r>
          </w:p>
        </w:tc>
      </w:tr>
      <w:tr w:rsidR="007116E6" w14:paraId="536F1BFB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E16F" w14:textId="77777777" w:rsidR="007116E6" w:rsidRDefault="006607CE">
            <w:pPr>
              <w:spacing w:before="40" w:after="40"/>
            </w:pPr>
            <w:r>
              <w:t>· Puntos de ruptura (breakpoints) con ejecución pausada y línea resaltada.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32275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ADD91E" w14:textId="6763FC59" w:rsidR="007116E6" w:rsidRDefault="005166CD">
            <w:pPr>
              <w:spacing w:before="40" w:after="40"/>
              <w:jc w:val="center"/>
            </w:pPr>
            <w:r>
              <w:t>0.2</w:t>
            </w:r>
          </w:p>
        </w:tc>
      </w:tr>
      <w:tr w:rsidR="007116E6" w14:paraId="24B84E8C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3BFB" w14:textId="77777777" w:rsidR="007116E6" w:rsidRDefault="006607CE">
            <w:pPr>
              <w:spacing w:before="40" w:after="40"/>
            </w:pPr>
            <w:r>
              <w:t>· 6 Botones de avance identificados y explicados con sus efectos.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B6F72F" w14:textId="77777777" w:rsidR="007116E6" w:rsidRDefault="006607CE">
            <w:pPr>
              <w:spacing w:before="40" w:after="40"/>
              <w:jc w:val="center"/>
            </w:pPr>
            <w:r>
              <w:t>0,20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5883C" w14:textId="757AEEE7" w:rsidR="007116E6" w:rsidRDefault="005166CD">
            <w:pPr>
              <w:spacing w:before="40" w:after="40"/>
              <w:jc w:val="center"/>
            </w:pPr>
            <w:r>
              <w:t>0.2</w:t>
            </w:r>
          </w:p>
        </w:tc>
      </w:tr>
      <w:tr w:rsidR="007116E6" w14:paraId="71424233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A2826" w14:textId="77777777" w:rsidR="007116E6" w:rsidRDefault="006607CE">
            <w:pPr>
              <w:spacing w:before="40" w:after="40"/>
            </w:pPr>
            <w:r>
              <w:t>· Zona Watch con expresión añadida y valor durante la ejecución.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D32B19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292A23" w14:textId="7D367445" w:rsidR="007116E6" w:rsidRDefault="005166CD">
            <w:pPr>
              <w:spacing w:before="40" w:after="40"/>
              <w:jc w:val="center"/>
            </w:pPr>
            <w:r>
              <w:t>0.15</w:t>
            </w:r>
          </w:p>
        </w:tc>
      </w:tr>
      <w:tr w:rsidR="007116E6" w14:paraId="36C45D98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954B" w14:textId="77777777" w:rsidR="007116E6" w:rsidRDefault="006607CE">
            <w:pPr>
              <w:spacing w:before="40" w:after="40"/>
            </w:pPr>
            <w:r>
              <w:t>· Zona Variables comentando cambios de valor en ejecución.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560DFA" w14:textId="77777777" w:rsidR="007116E6" w:rsidRDefault="006607CE">
            <w:pPr>
              <w:spacing w:before="40" w:after="40"/>
              <w:jc w:val="center"/>
            </w:pPr>
            <w:r>
              <w:t>0,15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62FE57" w14:textId="728544A0" w:rsidR="007116E6" w:rsidRDefault="005166CD">
            <w:pPr>
              <w:spacing w:before="40" w:after="40"/>
              <w:jc w:val="center"/>
            </w:pPr>
            <w:r>
              <w:t>0.05</w:t>
            </w:r>
          </w:p>
        </w:tc>
      </w:tr>
      <w:tr w:rsidR="007116E6" w14:paraId="62FCDBCA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7227" w14:textId="77777777" w:rsidR="007116E6" w:rsidRDefault="006607CE" w:rsidP="00E9699A">
            <w:pPr>
              <w:spacing w:before="40" w:after="40"/>
            </w:pPr>
            <w:r>
              <w:t>· Calidad de evidencia: capturas legibles.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F30528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1991D9" w14:textId="0C93E104" w:rsidR="007116E6" w:rsidRDefault="005166CD">
            <w:pPr>
              <w:spacing w:before="40" w:after="40"/>
              <w:jc w:val="center"/>
            </w:pPr>
            <w:r>
              <w:t>0.05</w:t>
            </w:r>
          </w:p>
        </w:tc>
      </w:tr>
      <w:tr w:rsidR="007116E6" w14:paraId="20A37555" w14:textId="77777777" w:rsidTr="00E9699A">
        <w:trPr>
          <w:jc w:val="center"/>
        </w:trPr>
        <w:tc>
          <w:tcPr>
            <w:tcW w:w="7086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C9CC" w14:textId="77777777" w:rsidR="007116E6" w:rsidRDefault="006607CE">
            <w:pPr>
              <w:spacing w:before="40" w:after="40"/>
            </w:pPr>
            <w:r>
              <w:rPr>
                <w:b/>
                <w:color w:val="1B365D"/>
              </w:rPr>
              <w:t xml:space="preserve">3. Ejecución </w:t>
            </w:r>
            <w:r w:rsidR="00C2761B">
              <w:rPr>
                <w:b/>
                <w:color w:val="1B365D"/>
              </w:rPr>
              <w:t>con Node.js</w:t>
            </w:r>
          </w:p>
        </w:tc>
        <w:tc>
          <w:tcPr>
            <w:tcW w:w="1418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262CA" w14:textId="77777777" w:rsidR="007116E6" w:rsidRDefault="006607CE">
            <w:pPr>
              <w:spacing w:before="40" w:after="40"/>
              <w:jc w:val="center"/>
            </w:pPr>
            <w:r>
              <w:rPr>
                <w:b/>
                <w:color w:val="1B365D"/>
              </w:rPr>
              <w:t>0,25</w:t>
            </w:r>
          </w:p>
        </w:tc>
        <w:tc>
          <w:tcPr>
            <w:tcW w:w="1135" w:type="dxa"/>
            <w:shd w:val="clear" w:color="auto" w:fill="E6EC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84A464" w14:textId="2D4FA889" w:rsidR="007116E6" w:rsidRDefault="000E5B9C">
            <w:pPr>
              <w:spacing w:before="40" w:after="40"/>
              <w:jc w:val="center"/>
            </w:pPr>
            <w:r>
              <w:t>0.25</w:t>
            </w:r>
          </w:p>
        </w:tc>
      </w:tr>
      <w:tr w:rsidR="007116E6" w14:paraId="43F2A2C9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1206" w14:textId="77777777" w:rsidR="007116E6" w:rsidRDefault="006607CE" w:rsidP="004B63CE">
            <w:pPr>
              <w:spacing w:before="40" w:after="40"/>
            </w:pPr>
            <w:r>
              <w:t xml:space="preserve">· </w:t>
            </w:r>
            <w:r w:rsidR="004B63CE">
              <w:t xml:space="preserve">Ejecución del commando en la </w:t>
            </w:r>
            <w:r>
              <w:t>ruta correcta.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954958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2B94A8" w14:textId="024BBFD9" w:rsidR="007116E6" w:rsidRDefault="005166CD">
            <w:pPr>
              <w:spacing w:before="40" w:after="40"/>
              <w:jc w:val="center"/>
            </w:pPr>
            <w:r>
              <w:t>0.1</w:t>
            </w:r>
          </w:p>
        </w:tc>
      </w:tr>
      <w:tr w:rsidR="007116E6" w14:paraId="22699159" w14:textId="77777777" w:rsidTr="00E9699A">
        <w:trPr>
          <w:jc w:val="center"/>
        </w:trPr>
        <w:tc>
          <w:tcPr>
            <w:tcW w:w="708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C3DF" w14:textId="77777777" w:rsidR="007116E6" w:rsidRDefault="006607CE" w:rsidP="004B63CE">
            <w:pPr>
              <w:spacing w:before="40" w:after="40"/>
            </w:pPr>
            <w:r>
              <w:t xml:space="preserve">· Salida por consola </w:t>
            </w:r>
            <w:r w:rsidR="004B63CE">
              <w:t>correcta, incluyendo el nombre del alumno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62D76" w14:textId="77777777" w:rsidR="007116E6" w:rsidRDefault="006607CE">
            <w:pPr>
              <w:spacing w:before="40" w:after="40"/>
              <w:jc w:val="center"/>
            </w:pPr>
            <w:r>
              <w:t>0,10</w:t>
            </w:r>
          </w:p>
        </w:tc>
        <w:tc>
          <w:tcPr>
            <w:tcW w:w="113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BACD7A" w14:textId="5689B966" w:rsidR="007116E6" w:rsidRDefault="005166CD">
            <w:pPr>
              <w:spacing w:before="40" w:after="40"/>
              <w:jc w:val="center"/>
            </w:pPr>
            <w:r>
              <w:t>0.1</w:t>
            </w:r>
          </w:p>
        </w:tc>
      </w:tr>
      <w:tr w:rsidR="007116E6" w14:paraId="234B44E9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9B682" w14:textId="77777777" w:rsidR="007116E6" w:rsidRDefault="006607CE">
            <w:pPr>
              <w:spacing w:before="40" w:after="40"/>
            </w:pPr>
            <w:r>
              <w:t>· Entorno visible: terminal integrada de VS Code y versión de Node (node -v).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DB7563" w14:textId="77777777" w:rsidR="007116E6" w:rsidRDefault="006607CE">
            <w:pPr>
              <w:spacing w:before="40" w:after="40"/>
              <w:jc w:val="center"/>
            </w:pPr>
            <w:r>
              <w:t>0,05</w:t>
            </w: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3340D7" w14:textId="45448947" w:rsidR="007116E6" w:rsidRDefault="005166CD">
            <w:pPr>
              <w:spacing w:before="40" w:after="40"/>
              <w:jc w:val="center"/>
            </w:pPr>
            <w:r>
              <w:t>0.05</w:t>
            </w:r>
          </w:p>
        </w:tc>
      </w:tr>
      <w:tr w:rsidR="00E9699A" w14:paraId="24B83111" w14:textId="77777777" w:rsidTr="00E9699A">
        <w:trPr>
          <w:jc w:val="center"/>
        </w:trPr>
        <w:tc>
          <w:tcPr>
            <w:tcW w:w="7086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5917" w14:textId="77777777" w:rsidR="00E9699A" w:rsidRPr="00E9699A" w:rsidRDefault="00E9699A" w:rsidP="00E9699A">
            <w:pPr>
              <w:spacing w:before="40" w:after="40"/>
              <w:jc w:val="right"/>
              <w:rPr>
                <w:b/>
              </w:rPr>
            </w:pPr>
            <w:r w:rsidRPr="00E9699A">
              <w:rPr>
                <w:b/>
              </w:rPr>
              <w:t>CALIFICACIÓN OBTENIDA</w:t>
            </w:r>
          </w:p>
        </w:tc>
        <w:tc>
          <w:tcPr>
            <w:tcW w:w="1418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994E9" w14:textId="77777777" w:rsidR="00E9699A" w:rsidRDefault="00E9699A">
            <w:pPr>
              <w:spacing w:before="40" w:after="40"/>
              <w:jc w:val="center"/>
            </w:pPr>
          </w:p>
        </w:tc>
        <w:tc>
          <w:tcPr>
            <w:tcW w:w="1135" w:type="dxa"/>
            <w:shd w:val="clear" w:color="auto" w:fill="F0F4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42620D" w14:textId="47954497" w:rsidR="00E9699A" w:rsidRDefault="00E9699A">
            <w:pPr>
              <w:spacing w:before="40" w:after="40"/>
              <w:jc w:val="center"/>
            </w:pPr>
          </w:p>
        </w:tc>
      </w:tr>
    </w:tbl>
    <w:p w14:paraId="493F1053" w14:textId="77777777" w:rsidR="00200CF0" w:rsidRDefault="00200CF0"/>
    <w:p w14:paraId="13622502" w14:textId="77777777" w:rsidR="00E9699A" w:rsidRDefault="00E9699A">
      <w:r>
        <w:t xml:space="preserve">Observaciones: </w:t>
      </w:r>
    </w:p>
    <w:p w14:paraId="373283EF" w14:textId="77777777" w:rsidR="00E9699A" w:rsidRDefault="00E9699A" w:rsidP="00E9699A">
      <w:pPr>
        <w:spacing w:after="40"/>
      </w:pPr>
      <w:r>
        <w:rPr>
          <w:i/>
          <w:color w:val="888888"/>
        </w:rPr>
        <w:t>[ Si quieres añadir alguna observación sobre esta actividad, puedes hacerlo aquí]</w:t>
      </w:r>
    </w:p>
    <w:sectPr w:rsidR="00E9699A" w:rsidSect="00034616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0D129" w14:textId="77777777" w:rsidR="00745D89" w:rsidRDefault="00745D89" w:rsidP="00717EAA">
      <w:pPr>
        <w:spacing w:after="0" w:line="240" w:lineRule="auto"/>
      </w:pPr>
      <w:r>
        <w:separator/>
      </w:r>
    </w:p>
  </w:endnote>
  <w:endnote w:type="continuationSeparator" w:id="0">
    <w:p w14:paraId="73FF04CC" w14:textId="77777777" w:rsidR="00745D89" w:rsidRDefault="00745D89" w:rsidP="00717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00295" w14:textId="77777777" w:rsidR="00745D89" w:rsidRDefault="00745D89" w:rsidP="00717EAA">
      <w:pPr>
        <w:spacing w:after="0" w:line="240" w:lineRule="auto"/>
      </w:pPr>
      <w:r>
        <w:separator/>
      </w:r>
    </w:p>
  </w:footnote>
  <w:footnote w:type="continuationSeparator" w:id="0">
    <w:p w14:paraId="478A06D7" w14:textId="77777777" w:rsidR="00745D89" w:rsidRDefault="00745D89" w:rsidP="00717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DE9A8" w14:textId="77777777" w:rsidR="00717EAA" w:rsidRPr="003862DF" w:rsidRDefault="00717EAA" w:rsidP="00717EAA">
    <w:pPr>
      <w:pStyle w:val="Encabezado"/>
      <w:pBdr>
        <w:bottom w:val="single" w:sz="8" w:space="3" w:color="FFC000"/>
      </w:pBdr>
      <w:tabs>
        <w:tab w:val="clear" w:pos="9360"/>
        <w:tab w:val="right" w:pos="9356"/>
      </w:tabs>
      <w:spacing w:after="60"/>
      <w:rPr>
        <w:i/>
        <w:sz w:val="20"/>
      </w:rPr>
    </w:pPr>
    <w:r w:rsidRPr="006B613C">
      <w:rPr>
        <w:i/>
        <w:sz w:val="20"/>
      </w:rPr>
      <w:t>CIFP Juan de Colonia</w:t>
    </w:r>
    <w:r>
      <w:rPr>
        <w:i/>
        <w:sz w:val="20"/>
      </w:rPr>
      <w:tab/>
    </w:r>
    <w:r>
      <w:rPr>
        <w:i/>
        <w:sz w:val="20"/>
      </w:rPr>
      <w:tab/>
    </w:r>
    <w:r w:rsidRPr="006B613C">
      <w:rPr>
        <w:i/>
        <w:sz w:val="20"/>
      </w:rPr>
      <w:t>Desarrollo Web en Entorno Cliente</w:t>
    </w:r>
    <w:r>
      <w:rPr>
        <w:i/>
        <w:sz w:val="20"/>
      </w:rPr>
      <w:br/>
    </w:r>
    <w:r>
      <w:rPr>
        <w:i/>
        <w:sz w:val="20"/>
      </w:rPr>
      <w:tab/>
    </w:r>
    <w:r>
      <w:rPr>
        <w:i/>
        <w:sz w:val="20"/>
      </w:rPr>
      <w:tab/>
      <w:t>UT01 – Tecnologías de programación sobre clientes web</w:t>
    </w:r>
  </w:p>
  <w:p w14:paraId="6959D47B" w14:textId="77777777" w:rsidR="00717EAA" w:rsidRDefault="00717E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B9C"/>
    <w:rsid w:val="0015074B"/>
    <w:rsid w:val="00200CF0"/>
    <w:rsid w:val="0029639D"/>
    <w:rsid w:val="002E12A7"/>
    <w:rsid w:val="00326F90"/>
    <w:rsid w:val="004B63CE"/>
    <w:rsid w:val="005166CD"/>
    <w:rsid w:val="005D0FD1"/>
    <w:rsid w:val="006607CE"/>
    <w:rsid w:val="006C7E4D"/>
    <w:rsid w:val="007116E6"/>
    <w:rsid w:val="00717EAA"/>
    <w:rsid w:val="00745D89"/>
    <w:rsid w:val="007D2206"/>
    <w:rsid w:val="00861EB3"/>
    <w:rsid w:val="00A9302E"/>
    <w:rsid w:val="00AA1D8D"/>
    <w:rsid w:val="00B47730"/>
    <w:rsid w:val="00C0608F"/>
    <w:rsid w:val="00C2761B"/>
    <w:rsid w:val="00CB0664"/>
    <w:rsid w:val="00E56007"/>
    <w:rsid w:val="00E9699A"/>
    <w:rsid w:val="00F05E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E4A2F5"/>
  <w14:defaultImageDpi w14:val="300"/>
  <w15:docId w15:val="{9D3459CA-139B-471D-9B67-7F3889B02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FDA3FC-5E96-49B7-9545-EC333DD7A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758</Words>
  <Characters>4169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manueld.garpra</cp:lastModifiedBy>
  <cp:revision>10</cp:revision>
  <dcterms:created xsi:type="dcterms:W3CDTF">2013-12-23T23:15:00Z</dcterms:created>
  <dcterms:modified xsi:type="dcterms:W3CDTF">2026-09-18T10:59:00Z</dcterms:modified>
  <cp:category/>
</cp:coreProperties>
</file>