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11580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5209855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E593C95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D140207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035CB0BD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3F1F319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F007D11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0F8ACAA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968B20D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FC9D413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BB9955B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1249DCF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ED76CC2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5B7FF79D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8004BF7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D0E8081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3638BFB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894562B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76527B64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D1A0896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4A446E27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1D56D05C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346DF407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610CD70F" w14:textId="77777777" w:rsidR="00822806" w:rsidRDefault="00822806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</w:p>
    <w:p w14:paraId="2C3BA4A7" w14:textId="44A3449F" w:rsidR="00673065" w:rsidRPr="006C5725" w:rsidRDefault="0011374D" w:rsidP="006F40C2">
      <w:pPr>
        <w:spacing w:after="0" w:line="240" w:lineRule="auto"/>
        <w:jc w:val="center"/>
        <w:rPr>
          <w:rFonts w:ascii="Lohit Assamese" w:hAnsi="Lohit Assamese" w:cs="Lohit Assamese"/>
          <w:b/>
          <w:bCs/>
          <w:sz w:val="28"/>
          <w:szCs w:val="28"/>
          <w:lang w:bidi="as-IN"/>
        </w:rPr>
      </w:pPr>
      <w:r w:rsidRPr="006C5725">
        <w:rPr>
          <w:rFonts w:ascii="Lohit Assamese" w:hAnsi="Lohit Assamese" w:cs="Lohit Assamese" w:hint="cs"/>
          <w:b/>
          <w:bCs/>
          <w:sz w:val="28"/>
          <w:szCs w:val="28"/>
          <w:cs/>
          <w:lang w:bidi="as-IN"/>
        </w:rPr>
        <w:t xml:space="preserve">বছৰেকীয়া পৰীক্ষা, </w:t>
      </w:r>
      <w:r w:rsidRPr="006C5725">
        <w:rPr>
          <w:rFonts w:cs="Lohit Assamese"/>
          <w:b/>
          <w:bCs/>
          <w:sz w:val="28"/>
          <w:szCs w:val="28"/>
          <w:lang w:bidi="as-IN"/>
        </w:rPr>
        <w:t>2021</w:t>
      </w:r>
    </w:p>
    <w:p w14:paraId="4D618C33" w14:textId="053FEC79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শ্ৰেণীঃ অষ্টম</w:t>
      </w:r>
    </w:p>
    <w:p w14:paraId="005F9EED" w14:textId="44642705" w:rsidR="0011374D" w:rsidRPr="006C5725" w:rsidRDefault="0011374D" w:rsidP="006F40C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C5725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 xml:space="preserve">বিষয়ঃ </w:t>
      </w:r>
      <w:r w:rsidR="00884353">
        <w:rPr>
          <w:rFonts w:ascii="Calibri" w:hAnsi="Calibri" w:cs="Lohit Assamese" w:hint="cs"/>
          <w:b/>
          <w:bCs/>
          <w:sz w:val="28"/>
          <w:szCs w:val="28"/>
          <w:cs/>
          <w:lang w:bidi="as-IN"/>
        </w:rPr>
        <w:t>সমাজ বিজ্ঞান</w:t>
      </w:r>
    </w:p>
    <w:p w14:paraId="34F5B6B5" w14:textId="32E1066A" w:rsidR="0011374D" w:rsidRDefault="0011374D" w:rsidP="006F40C2">
      <w:pPr>
        <w:spacing w:after="0" w:line="240" w:lineRule="auto"/>
        <w:jc w:val="center"/>
        <w:rPr>
          <w:rFonts w:cs="Lohit Assamese"/>
          <w:sz w:val="24"/>
          <w:szCs w:val="24"/>
          <w:lang w:bidi="as-IN"/>
        </w:rPr>
      </w:pP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সময়ঃ </w:t>
      </w:r>
      <w:r w:rsidRPr="006C5725">
        <w:rPr>
          <w:rFonts w:ascii="Calibri" w:hAnsi="Calibri" w:cs="Lohit Assamese"/>
          <w:sz w:val="24"/>
          <w:szCs w:val="24"/>
          <w:lang w:bidi="as-IN"/>
        </w:rPr>
        <w:t>3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 ঘণ্টা</w:t>
      </w:r>
      <w:r w:rsidRPr="006C5725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 xml:space="preserve">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   </w:t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F40C2" w:rsidRPr="006C5725">
        <w:rPr>
          <w:rFonts w:ascii="Calibri" w:hAnsi="Calibri" w:cs="Lohit Assamese"/>
          <w:sz w:val="24"/>
          <w:szCs w:val="24"/>
          <w:lang w:bidi="as-IN"/>
        </w:rPr>
        <w:tab/>
      </w:r>
      <w:r w:rsidR="006C5725">
        <w:rPr>
          <w:rFonts w:ascii="Calibri" w:hAnsi="Calibri" w:cs="Lohit Assamese"/>
          <w:sz w:val="24"/>
          <w:szCs w:val="24"/>
          <w:lang w:bidi="as-IN"/>
        </w:rPr>
        <w:t xml:space="preserve">            </w:t>
      </w:r>
      <w:r w:rsidR="00547D8E">
        <w:rPr>
          <w:rFonts w:ascii="Calibri" w:hAnsi="Calibri" w:cs="Lohit Assamese"/>
          <w:sz w:val="24"/>
          <w:szCs w:val="24"/>
          <w:lang w:bidi="as-IN"/>
        </w:rPr>
        <w:t xml:space="preserve">        </w:t>
      </w:r>
      <w:r w:rsidRPr="006C5725">
        <w:rPr>
          <w:rFonts w:ascii="Calibri" w:hAnsi="Calibri" w:cs="Lohit Assamese" w:hint="cs"/>
          <w:sz w:val="24"/>
          <w:szCs w:val="24"/>
          <w:cs/>
          <w:lang w:bidi="as-IN"/>
        </w:rPr>
        <w:t xml:space="preserve">মুঠ মূল্যাংকঃ </w:t>
      </w:r>
      <w:r w:rsidRPr="006C5725">
        <w:rPr>
          <w:rFonts w:cs="Lohit Assamese"/>
          <w:sz w:val="24"/>
          <w:szCs w:val="24"/>
          <w:lang w:bidi="as-IN"/>
        </w:rPr>
        <w:t>100</w:t>
      </w:r>
    </w:p>
    <w:p w14:paraId="3E9D6C4E" w14:textId="77777777" w:rsidR="00802AA1" w:rsidRPr="00802AA1" w:rsidRDefault="00802AA1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3155323" w14:textId="68727093" w:rsidR="00B21787" w:rsidRDefault="00884353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সম্পূৰ্ণ বাক্যত উত্তৰ লিখাঁ।</w:t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1 x 10 = 10</w:t>
      </w:r>
    </w:p>
    <w:p w14:paraId="069DE7EE" w14:textId="2C67F11D" w:rsidR="00884353" w:rsidRDefault="00884353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(ক) কাৰ্টগ্ৰাফিৰ পিতৃস্বৰূপ কোন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1710E38D" w14:textId="4F312BBE" w:rsidR="00884353" w:rsidRDefault="00884353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(খ) বিষুৱৰেখাৰ মান কিমান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29EA4625" w14:textId="3BB5F97E" w:rsidR="00884353" w:rsidRDefault="00884353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(গ) অসমৰ চতুৰ্থটো তেল শোধানাগাৰ ক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ত আছে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30197B01" w14:textId="5AA14F3C" w:rsidR="00884353" w:rsidRDefault="00884353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(ঘ) নামৰূপ সাৰ কাৰখানাৰ প্ৰধান </w:t>
      </w:r>
      <w:r w:rsidR="009857B4" w:rsidRPr="009857B4">
        <w:rPr>
          <w:rFonts w:ascii="Lohit Assamese" w:hAnsi="Lohit Assamese" w:cs="Lohit Assamese"/>
          <w:color w:val="0E0E31"/>
          <w:spacing w:val="2"/>
          <w:sz w:val="25"/>
          <w:szCs w:val="25"/>
          <w:shd w:val="clear" w:color="auto" w:fill="FFFFFF"/>
          <w:cs/>
          <w:lang w:bidi="bn-IN"/>
        </w:rPr>
        <w:t>কেচাঁমাল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কি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38F952D9" w14:textId="2A179538" w:rsidR="00884353" w:rsidRDefault="00884353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(ঙ) </w:t>
      </w:r>
      <w:r w:rsidR="009857B4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অসমত প্ৰবাহিত প্ৰধান বতাহবিধৰ নাম কি</w:t>
      </w:r>
      <w:r w:rsidR="009857B4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4CC336B6" w14:textId="1E8D2EA1" w:rsidR="009857B4" w:rsidRDefault="009857B4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(চ) চিমেন্ট উদ্যোগৰ </w:t>
      </w:r>
      <w:r w:rsidRPr="009857B4">
        <w:rPr>
          <w:rFonts w:ascii="Lohit Assamese" w:hAnsi="Lohit Assamese" w:cs="Lohit Assamese"/>
          <w:color w:val="0E0E31"/>
          <w:spacing w:val="2"/>
          <w:sz w:val="25"/>
          <w:szCs w:val="25"/>
          <w:shd w:val="clear" w:color="auto" w:fill="FFFFFF"/>
          <w:cs/>
          <w:lang w:bidi="bn-IN"/>
        </w:rPr>
        <w:t>কেচাঁমাল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কি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16BD7CA4" w14:textId="27842892" w:rsidR="009857B4" w:rsidRDefault="009857B4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(ছ) পাইক কাক বোলে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14154401" w14:textId="0FA72B17" w:rsidR="009857B4" w:rsidRDefault="009857B4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(জ) পৃথিৱীৰ একেবাৰে ওপৰৰ স্তৰটোক কি বোলে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1B2CDB3D" w14:textId="4D50998B" w:rsidR="009857B4" w:rsidRDefault="009857B4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</w:t>
      </w:r>
      <w:r w:rsidR="00EB172E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ঝ) সাংকেতিক চিহ্ন কাক বোলে</w:t>
      </w:r>
      <w:r w:rsidR="00EB172E"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281F3F1A" w14:textId="72039145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(ঞ) উত্তৰ গোলাৰ্ধ কাক বোলে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0DE8EED8" w14:textId="3325C0F8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2.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উত্তৰ লিখাঁ।</w:t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2 x 8 = 16</w:t>
      </w:r>
    </w:p>
    <w:p w14:paraId="14C635AF" w14:textId="4515AB25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(ক) জি.পি.এছ. কি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6B5396DC" w14:textId="6E55DCB6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(খ) ফলক বুলিলে কি বূজা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6F01364A" w14:textId="3512B220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(গ) আভ্যন্তৰীণ কাৰক কাক বোলে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29485443" w14:textId="4A783E9E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(ঘ) ভূ-আন্দোলন বুলিলে কি বুজা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020716E8" w14:textId="3C8A858C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(ঙ) ক্ষেত্ৰ অধ্যয়ণ বুলিলে ক বুজা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2932136B" w14:textId="7EB40D1F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(চ) মানচিত্ৰ কাক বোলে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5C685E03" w14:textId="4190FC18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(ছ) অক্ষাংশ কাক বোলে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?</w:t>
      </w:r>
    </w:p>
    <w:p w14:paraId="7223F843" w14:textId="4052266D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(জ) প্ৰাকৃতিক গেছ ব্যৱহাৰ কৰি গঢ়ি উঠা দুটা প্ৰকল্পৰ নাম লিখাঁ।</w:t>
      </w:r>
    </w:p>
    <w:p w14:paraId="2A990442" w14:textId="4B451797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34A6DDDD" w14:textId="42B4428D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0CD265CF" w14:textId="77777777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365FD5B7" w14:textId="6A57BB2B" w:rsidR="009E2637" w:rsidRDefault="009E2637" w:rsidP="009E2637">
      <w:pPr>
        <w:spacing w:after="0" w:line="240" w:lineRule="auto"/>
        <w:ind w:left="2880" w:firstLine="720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(1/2)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     P.T.O.</w:t>
      </w:r>
    </w:p>
    <w:p w14:paraId="457FEEF4" w14:textId="437930CF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lastRenderedPageBreak/>
        <w:t xml:space="preserve">3.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চমু টোকা লিখাঁ (যিকোনো দুটা)</w:t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 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3 x 2 = 6</w:t>
      </w:r>
    </w:p>
    <w:p w14:paraId="5815BB2E" w14:textId="3DA1DBE5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    (ক) আৰ্হিচিত্ৰ</w:t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(খ) বনজ সম্পদ</w:t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(গ) অসমৰ জলজ সম্পদ</w:t>
      </w:r>
    </w:p>
    <w:p w14:paraId="057DB264" w14:textId="7BD586A0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4.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প্ৰাচীন কামৰূপ ৰাজ্য কেইটা ভাগত বিভক্ত আছিল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ভাগকেইটাৰ নাম লিখাঁ।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3</w:t>
      </w:r>
    </w:p>
    <w:p w14:paraId="22AB84A7" w14:textId="75500394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5.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মানচিত্ৰ কেইপ্ৰকাৰৰ আৰু কি কি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?   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3</w:t>
      </w:r>
    </w:p>
    <w:p w14:paraId="0D2B6E59" w14:textId="0F256B16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6.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দ্ৰাঘিমাৰেখা বুলিলে কি বুজা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দ্ৰাঘিমাৰেখা মুঠতে কিমান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?  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 xml:space="preserve">  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2 + 1 = 3</w:t>
      </w:r>
    </w:p>
    <w:p w14:paraId="492BCEF5" w14:textId="437340FD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7.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অহোম ৰাজত্বকালত ৰাজহ ব্যৱস্থা কেনেধৰণৰ আছিল লিখাঁ। 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3</w:t>
      </w:r>
    </w:p>
    <w:p w14:paraId="5B2AF3C9" w14:textId="56302078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8.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প্ৰাকৃতিক সম্পদৰ ভাগকেইটা কি কি লিখাঁ। 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3</w:t>
      </w:r>
    </w:p>
    <w:p w14:paraId="299AC1D0" w14:textId="28D66B70" w:rsidR="00EB172E" w:rsidRDefault="00EB172E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9.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পৃথিৱীৰ তিনিখন মূ</w:t>
      </w:r>
      <w:r w:rsidR="009E2637"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খ্য ফলকৰ নাম লিখাঁ।  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3</w:t>
      </w:r>
    </w:p>
    <w:p w14:paraId="20D6541A" w14:textId="7564A168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10.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বনজ সম্পদৰ তিনিটা উপকাৰ লিখাঁ। 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3</w:t>
      </w:r>
    </w:p>
    <w:p w14:paraId="6BC6E391" w14:textId="7FB52499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11.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মধ্যযুগৰ অসমৰ ধান খেতিৰ বিষয়ে এটি বিৱৰণ লিখাঁ।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4</w:t>
      </w:r>
    </w:p>
    <w:p w14:paraId="5B513018" w14:textId="7E48D5B3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12.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সংবহন সোঁত বুলিলে কি বুজা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ই ক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’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ত আৰু কিয় সংঘটিত হয়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2 + 2 = 4</w:t>
      </w:r>
    </w:p>
    <w:p w14:paraId="5DBA2B5C" w14:textId="4E7289BE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13.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মানচিত্ৰ অংকন কৰিবলৈ কি কি পদ্ধতি আৰু কৌশল অৱলম্বন কৰা হয়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4</w:t>
      </w:r>
    </w:p>
    <w:p w14:paraId="26D59939" w14:textId="571B4F99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14.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অসমৰ প্ৰাকৃতিক অঞ্চলৰ ভাগকেইটাৰ নাম লিখাঁ।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4</w:t>
      </w:r>
    </w:p>
    <w:p w14:paraId="27A26E11" w14:textId="74E84974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15.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ফলকে কেনেদৰে গতি কৰিব পাৰে বুজাই লিখাঁ।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5</w:t>
      </w:r>
    </w:p>
    <w:p w14:paraId="0061ECE2" w14:textId="7D9D32B2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16.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প্ৰাকৃতিক সম্পদৰ অৰ্থনৈতিক গুৰুত্বৰ বিষয়ে লিখাঁ।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5</w:t>
      </w:r>
    </w:p>
    <w:p w14:paraId="2574501B" w14:textId="550CE2E4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17.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অসমৰ খনিজ সম্পদৰ বিষয়ে এটি বিৱৰণ লিখাঁ।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5</w:t>
      </w:r>
    </w:p>
    <w:p w14:paraId="79F5C2C4" w14:textId="02D73BC5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18.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 xml:space="preserve">হস্তশিল্পৰ উন্নতিৰ ক্ষেত্ৰত মধ্য যুগৰ অসমৰ অৱস্থাৰ বিষয়ে বহলাই লিখাঁ। 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  6</w:t>
      </w:r>
    </w:p>
    <w:p w14:paraId="4CDD054F" w14:textId="0B1240A3" w:rsidR="009E2637" w:rsidRDefault="009E2637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19. </w:t>
      </w:r>
      <w:r>
        <w:rPr>
          <w:rFonts w:ascii="Calibri" w:eastAsiaTheme="minorEastAsia" w:hAnsi="Calibri" w:cs="Lohit Assamese" w:hint="cs"/>
          <w:sz w:val="24"/>
          <w:szCs w:val="24"/>
          <w:cs/>
          <w:lang w:bidi="as-IN"/>
        </w:rPr>
        <w:t>প্ৰকল্প (ইতিমধ্যে সম্পন্ন হৈছে)</w:t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cs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</w:r>
      <w:r>
        <w:rPr>
          <w:rFonts w:ascii="Calibri" w:eastAsiaTheme="minorEastAsia" w:hAnsi="Calibri" w:cs="Lohit Assamese"/>
          <w:sz w:val="24"/>
          <w:szCs w:val="24"/>
          <w:lang w:bidi="as-IN"/>
        </w:rPr>
        <w:tab/>
        <w:t xml:space="preserve">      10</w:t>
      </w:r>
    </w:p>
    <w:p w14:paraId="3834F84B" w14:textId="77777777" w:rsidR="00884353" w:rsidRPr="006064DE" w:rsidRDefault="00884353" w:rsidP="0038103C">
      <w:pPr>
        <w:spacing w:after="0" w:line="240" w:lineRule="auto"/>
        <w:rPr>
          <w:rFonts w:ascii="Calibri" w:eastAsiaTheme="minorEastAsia" w:hAnsi="Calibri" w:cs="Lohit Assamese"/>
          <w:sz w:val="24"/>
          <w:szCs w:val="24"/>
          <w:lang w:bidi="as-IN"/>
        </w:rPr>
      </w:pPr>
    </w:p>
    <w:p w14:paraId="45C981FD" w14:textId="63A3F40D" w:rsidR="008E77AC" w:rsidRDefault="00B2178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noProof/>
          <w:sz w:val="24"/>
          <w:szCs w:val="24"/>
          <w:lang w:val="as-IN" w:bidi="as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1ED398" wp14:editId="10BE0AA2">
                <wp:simplePos x="0" y="0"/>
                <wp:positionH relativeFrom="column">
                  <wp:posOffset>2167255</wp:posOffset>
                </wp:positionH>
                <wp:positionV relativeFrom="paragraph">
                  <wp:posOffset>68580</wp:posOffset>
                </wp:positionV>
                <wp:extent cx="546389" cy="131275"/>
                <wp:effectExtent l="38100" t="38100" r="44450" b="40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89" cy="131275"/>
                          <a:chOff x="0" y="0"/>
                          <a:chExt cx="546389" cy="131275"/>
                        </a:xfrm>
                      </wpg:grpSpPr>
                      <wps:wsp>
                        <wps:cNvPr id="1" name="Star: 5 Points 1"/>
                        <wps:cNvSpPr/>
                        <wps:spPr>
                          <a:xfrm>
                            <a:off x="0" y="0"/>
                            <a:ext cx="143912" cy="1312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ar: 5 Points 2"/>
                        <wps:cNvSpPr/>
                        <wps:spPr>
                          <a:xfrm>
                            <a:off x="203703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ar: 5 Points 3"/>
                        <wps:cNvSpPr/>
                        <wps:spPr>
                          <a:xfrm>
                            <a:off x="402879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66401" id="Group 4" o:spid="_x0000_s1026" style="position:absolute;margin-left:170.65pt;margin-top:5.4pt;width:43pt;height:10.35pt;z-index:251663360" coordsize="5463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">
                <v:shape id="Star: 5 Points 1" o:spid="_x0000_s1027" style="position:absolute;width:1439;height:1312;visibility:visible;mso-wrap-style:square;v-text-anchor:middle" coordsize="143912,1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" path="m,50142r54970,1l71956,,88942,50143r54970,-1l99440,81132r16987,50143l71956,100284,27485,131275,44472,81132,,50142xe" fillcolor="#4472c4 [3204]" strokecolor="#1f3763 [1604]" strokeweight="1pt">
                  <v:stroke joinstyle="miter"/>
                  <v:path arrowok="t" o:connecttype="custom" o:connectlocs="0,50142;54970,50143;71956,0;88942,50143;143912,50142;99440,81132;116427,131275;71956,100284;27485,131275;44472,81132;0,50142" o:connectangles="0,0,0,0,0,0,0,0,0,0,0"/>
                </v:shape>
                <v:shape id="Star: 5 Points 2" o:spid="_x0000_s1028" style="position:absolute;left:2037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  <v:shape id="Star: 5 Points 3" o:spid="_x0000_s1029" style="position:absolute;left:4028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</v:group>
            </w:pict>
          </mc:Fallback>
        </mc:AlternateContent>
      </w:r>
    </w:p>
    <w:p w14:paraId="07944A8B" w14:textId="79737B57" w:rsidR="008E77AC" w:rsidRDefault="008E77A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E4FC47F" w14:textId="35321AC6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E39E137" w14:textId="6D81D92A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9750676" w14:textId="0985AD6B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85A9F76" w14:textId="3887A3BD" w:rsidR="004D3C5C" w:rsidRDefault="004D3C5C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6A15902" w14:textId="36E08947" w:rsidR="009E2637" w:rsidRDefault="009E263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EFF43AE" w14:textId="01D450B8" w:rsidR="009E2637" w:rsidRDefault="009E263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929428A" w14:textId="4EEA7B9B" w:rsidR="009E2637" w:rsidRDefault="009E263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494C121" w14:textId="29C1BDF8" w:rsidR="009E2637" w:rsidRDefault="009E263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D1533C3" w14:textId="516F78B6" w:rsidR="009E2637" w:rsidRDefault="009E263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90A0441" w14:textId="77777777" w:rsidR="009E2637" w:rsidRDefault="009E2637" w:rsidP="0038103C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DEE80AF" w14:textId="7FFE79E6" w:rsidR="008E77AC" w:rsidRDefault="004D3C5C" w:rsidP="00E0658A">
      <w:pPr>
        <w:ind w:left="2880"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</w:t>
      </w:r>
      <w:r w:rsidR="000E7D9F">
        <w:rPr>
          <w:rFonts w:ascii="Calibri" w:eastAsiaTheme="minorEastAsia" w:hAnsi="Calibri" w:cs="Lohit Assamese"/>
          <w:sz w:val="24"/>
          <w:szCs w:val="24"/>
          <w:lang w:bidi="as-IN"/>
        </w:rPr>
        <w:t>(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>2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>/</w:t>
      </w:r>
      <w:r w:rsidR="009E2637">
        <w:rPr>
          <w:rFonts w:ascii="Calibri" w:eastAsiaTheme="minorEastAsia" w:hAnsi="Calibri" w:cs="Lohit Assamese"/>
          <w:sz w:val="24"/>
          <w:szCs w:val="24"/>
          <w:lang w:bidi="as-IN"/>
        </w:rPr>
        <w:t>2</w:t>
      </w:r>
      <w:r w:rsidR="000E7D9F">
        <w:rPr>
          <w:rFonts w:ascii="Calibri" w:eastAsiaTheme="minorEastAsia" w:hAnsi="Calibri" w:cs="Lohit Assamese"/>
          <w:sz w:val="24"/>
          <w:szCs w:val="24"/>
          <w:lang w:bidi="as-IN"/>
        </w:rPr>
        <w:t>)</w:t>
      </w:r>
      <w:r>
        <w:rPr>
          <w:rFonts w:ascii="Calibri" w:eastAsiaTheme="minorEastAsia" w:hAnsi="Calibri" w:cs="Lohit Assamese"/>
          <w:sz w:val="24"/>
          <w:szCs w:val="24"/>
          <w:lang w:bidi="as-IN"/>
        </w:rPr>
        <w:t xml:space="preserve">             </w:t>
      </w:r>
    </w:p>
    <w:sectPr w:rsidR="008E77AC" w:rsidSect="00802AA1">
      <w:pgSz w:w="16838" w:h="11906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03EDA" w14:textId="77777777" w:rsidR="005C42CF" w:rsidRDefault="005C42CF" w:rsidP="00F7399F">
      <w:pPr>
        <w:spacing w:after="0" w:line="240" w:lineRule="auto"/>
      </w:pPr>
      <w:r>
        <w:separator/>
      </w:r>
    </w:p>
  </w:endnote>
  <w:endnote w:type="continuationSeparator" w:id="0">
    <w:p w14:paraId="69520063" w14:textId="77777777" w:rsidR="005C42CF" w:rsidRDefault="005C42CF" w:rsidP="00F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hit Assamese">
    <w:panose1 w:val="020B0600000000000000"/>
    <w:charset w:val="00"/>
    <w:family w:val="swiss"/>
    <w:pitch w:val="variable"/>
    <w:sig w:usb0="8001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2C70B" w14:textId="77777777" w:rsidR="005C42CF" w:rsidRDefault="005C42CF" w:rsidP="00F7399F">
      <w:pPr>
        <w:spacing w:after="0" w:line="240" w:lineRule="auto"/>
      </w:pPr>
      <w:r>
        <w:separator/>
      </w:r>
    </w:p>
  </w:footnote>
  <w:footnote w:type="continuationSeparator" w:id="0">
    <w:p w14:paraId="1E6C9A50" w14:textId="77777777" w:rsidR="005C42CF" w:rsidRDefault="005C42CF" w:rsidP="00F73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D"/>
    <w:rsid w:val="0009528B"/>
    <w:rsid w:val="000E7D9F"/>
    <w:rsid w:val="0011374D"/>
    <w:rsid w:val="00131405"/>
    <w:rsid w:val="00150902"/>
    <w:rsid w:val="00202D89"/>
    <w:rsid w:val="00223E70"/>
    <w:rsid w:val="002939D0"/>
    <w:rsid w:val="002F0CDC"/>
    <w:rsid w:val="00310D93"/>
    <w:rsid w:val="0038103C"/>
    <w:rsid w:val="004861D7"/>
    <w:rsid w:val="004D3C5C"/>
    <w:rsid w:val="00547D8E"/>
    <w:rsid w:val="00593254"/>
    <w:rsid w:val="005C42CF"/>
    <w:rsid w:val="005F4DA7"/>
    <w:rsid w:val="006064DE"/>
    <w:rsid w:val="00673065"/>
    <w:rsid w:val="006C5725"/>
    <w:rsid w:val="006F40C2"/>
    <w:rsid w:val="006F4587"/>
    <w:rsid w:val="00746C44"/>
    <w:rsid w:val="00802AA1"/>
    <w:rsid w:val="00822806"/>
    <w:rsid w:val="00830D5F"/>
    <w:rsid w:val="00884353"/>
    <w:rsid w:val="008E08B6"/>
    <w:rsid w:val="008E1F6A"/>
    <w:rsid w:val="008E77AC"/>
    <w:rsid w:val="009105D2"/>
    <w:rsid w:val="00950005"/>
    <w:rsid w:val="00975467"/>
    <w:rsid w:val="009857B4"/>
    <w:rsid w:val="00991F3A"/>
    <w:rsid w:val="00993DEE"/>
    <w:rsid w:val="009E2637"/>
    <w:rsid w:val="00A31EE2"/>
    <w:rsid w:val="00A74DDA"/>
    <w:rsid w:val="00AA49F8"/>
    <w:rsid w:val="00AA5813"/>
    <w:rsid w:val="00AB642A"/>
    <w:rsid w:val="00AE2A29"/>
    <w:rsid w:val="00B21787"/>
    <w:rsid w:val="00B8432D"/>
    <w:rsid w:val="00C13724"/>
    <w:rsid w:val="00CF08F9"/>
    <w:rsid w:val="00E0658A"/>
    <w:rsid w:val="00EA0BD0"/>
    <w:rsid w:val="00EB172E"/>
    <w:rsid w:val="00EB6F34"/>
    <w:rsid w:val="00EC06BB"/>
    <w:rsid w:val="00F7399F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1AD"/>
  <w15:chartTrackingRefBased/>
  <w15:docId w15:val="{CAB284E9-01E2-4DF0-8EF6-BD6D15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0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9F"/>
  </w:style>
  <w:style w:type="paragraph" w:styleId="Footer">
    <w:name w:val="footer"/>
    <w:basedOn w:val="Normal"/>
    <w:link w:val="Foot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9F"/>
  </w:style>
  <w:style w:type="character" w:styleId="Strong">
    <w:name w:val="Strong"/>
    <w:basedOn w:val="DefaultParagraphFont"/>
    <w:uiPriority w:val="22"/>
    <w:qFormat/>
    <w:rsid w:val="00A31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D916-44E4-4D16-BE9C-1BB1F85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</cp:lastModifiedBy>
  <cp:revision>37</cp:revision>
  <cp:lastPrinted>2021-02-16T02:54:00Z</cp:lastPrinted>
  <dcterms:created xsi:type="dcterms:W3CDTF">2021-02-15T17:00:00Z</dcterms:created>
  <dcterms:modified xsi:type="dcterms:W3CDTF">2021-02-17T08:23:00Z</dcterms:modified>
</cp:coreProperties>
</file>