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8A0" w:rsidRPr="001348A0" w:rsidRDefault="001348A0" w:rsidP="001348A0">
      <w:pPr>
        <w:rPr>
          <w:b/>
          <w:sz w:val="48"/>
          <w:szCs w:val="48"/>
        </w:rPr>
      </w:pPr>
      <w:r w:rsidRPr="001348A0">
        <w:rPr>
          <w:b/>
          <w:sz w:val="48"/>
          <w:szCs w:val="48"/>
        </w:rPr>
        <w:t>Attention is all you need</w:t>
      </w:r>
    </w:p>
    <w:p w:rsidR="001348A0" w:rsidRDefault="001348A0" w:rsidP="001348A0"/>
    <w:p w:rsidR="001348A0" w:rsidRDefault="001348A0" w:rsidP="001348A0">
      <w:r>
        <w:t xml:space="preserve">The research paper titled "Attention Is All You Need," authored by </w:t>
      </w:r>
      <w:proofErr w:type="spellStart"/>
      <w:r>
        <w:t>Vaswani</w:t>
      </w:r>
      <w:proofErr w:type="spellEnd"/>
      <w:r>
        <w:t xml:space="preserve"> et al., revolutionized the field of natural language processing (NLP) by introducing the Transformer architecture, which has since become the foundation for many state-of-the-art NLP models, including BERT, GPT, and more. In this explanation, we will delve into the key ideas and contributions of this seminal paper.</w:t>
      </w:r>
    </w:p>
    <w:p w:rsidR="001348A0" w:rsidRDefault="001348A0" w:rsidP="001348A0"/>
    <w:p w:rsidR="001348A0" w:rsidRPr="001348A0" w:rsidRDefault="001348A0" w:rsidP="001348A0">
      <w:pPr>
        <w:tabs>
          <w:tab w:val="left" w:pos="2780"/>
        </w:tabs>
        <w:rPr>
          <w:b/>
        </w:rPr>
      </w:pPr>
      <w:r w:rsidRPr="001348A0">
        <w:rPr>
          <w:b/>
        </w:rPr>
        <w:t>1. Introduction and Motivation:</w:t>
      </w:r>
      <w:r w:rsidRPr="001348A0">
        <w:rPr>
          <w:b/>
        </w:rPr>
        <w:tab/>
      </w:r>
    </w:p>
    <w:p w:rsidR="001348A0" w:rsidRDefault="001348A0" w:rsidP="001348A0">
      <w:r>
        <w:t xml:space="preserve">The paper begins by highlighting the significance of sequential data modeling in NLP tasks, such as machine translation, text summarization, and question-answering. It identifies the limitations of recurrent neural networks (RNNs) and </w:t>
      </w:r>
      <w:proofErr w:type="spellStart"/>
      <w:r>
        <w:t>convolutional</w:t>
      </w:r>
      <w:proofErr w:type="spellEnd"/>
      <w:r>
        <w:t xml:space="preserve"> neural networks (CNNs) in handling long-range dependencies in sequences.</w:t>
      </w:r>
    </w:p>
    <w:p w:rsidR="001348A0" w:rsidRDefault="001348A0" w:rsidP="001348A0"/>
    <w:p w:rsidR="001348A0" w:rsidRPr="001348A0" w:rsidRDefault="001348A0" w:rsidP="001348A0">
      <w:pPr>
        <w:rPr>
          <w:b/>
        </w:rPr>
      </w:pPr>
      <w:r w:rsidRPr="001348A0">
        <w:rPr>
          <w:b/>
        </w:rPr>
        <w:t>2. The Transformer Architecture:</w:t>
      </w:r>
    </w:p>
    <w:p w:rsidR="001348A0" w:rsidRDefault="001348A0" w:rsidP="001348A0">
      <w:r>
        <w:t>The core innovation of the paper is the Transformer architecture, which relies entirely on attention mechanisms to process sequences. Unlike RNNs and CNNs, the Transformer model is highly parallelizable, making it more computationally efficient.</w:t>
      </w:r>
    </w:p>
    <w:p w:rsidR="001348A0" w:rsidRDefault="001348A0" w:rsidP="001348A0"/>
    <w:p w:rsidR="001348A0" w:rsidRPr="001348A0" w:rsidRDefault="001348A0" w:rsidP="001348A0">
      <w:pPr>
        <w:rPr>
          <w:b/>
        </w:rPr>
      </w:pPr>
      <w:r w:rsidRPr="001348A0">
        <w:rPr>
          <w:b/>
        </w:rPr>
        <w:t>3. Self-Attention Mechanism:</w:t>
      </w:r>
    </w:p>
    <w:p w:rsidR="001348A0" w:rsidRDefault="001348A0" w:rsidP="001348A0">
      <w:r>
        <w:t>The paper introduces the self-attention mechanism, which allows the model to weigh the importance of different elements within a sequence when processing each element. This mechanism enables the model to capture dependencies between words or tokens regardless of their positions in the sequence.</w:t>
      </w:r>
    </w:p>
    <w:p w:rsidR="001348A0" w:rsidRDefault="001348A0" w:rsidP="001348A0"/>
    <w:p w:rsidR="001348A0" w:rsidRPr="001348A0" w:rsidRDefault="001348A0" w:rsidP="001348A0">
      <w:pPr>
        <w:rPr>
          <w:b/>
        </w:rPr>
      </w:pPr>
      <w:r w:rsidRPr="001348A0">
        <w:rPr>
          <w:b/>
        </w:rPr>
        <w:t>4. Multi-Head Attention:</w:t>
      </w:r>
    </w:p>
    <w:p w:rsidR="001348A0" w:rsidRDefault="001348A0" w:rsidP="001348A0">
      <w:r>
        <w:t>To enhance its representational capacity, the Transformer employs multi-head attention. This means that the model performs attention multiple times in parallel, each with different learned parameters. The results from these parallel attention heads are concatenated and linearly transformed to create the final attention output.</w:t>
      </w:r>
    </w:p>
    <w:p w:rsidR="001348A0" w:rsidRDefault="001348A0" w:rsidP="001348A0"/>
    <w:p w:rsidR="001348A0" w:rsidRPr="001348A0" w:rsidRDefault="001348A0" w:rsidP="001348A0">
      <w:pPr>
        <w:rPr>
          <w:b/>
        </w:rPr>
      </w:pPr>
      <w:r w:rsidRPr="001348A0">
        <w:rPr>
          <w:b/>
        </w:rPr>
        <w:t>5. Positional Encoding:</w:t>
      </w:r>
    </w:p>
    <w:p w:rsidR="001348A0" w:rsidRDefault="001348A0" w:rsidP="001348A0">
      <w:r>
        <w:t>Since the Transformer doesn't have a built-in sense of the order of elements in a sequence (unlike RNNs or CNNs), the paper introduces positional encodings. These encodings are added to the input embeddings to provide the model with information about the positions of tokens in the sequence.</w:t>
      </w:r>
    </w:p>
    <w:p w:rsidR="001348A0" w:rsidRPr="001348A0" w:rsidRDefault="001348A0" w:rsidP="001348A0">
      <w:pPr>
        <w:rPr>
          <w:b/>
        </w:rPr>
      </w:pPr>
    </w:p>
    <w:p w:rsidR="001348A0" w:rsidRPr="001348A0" w:rsidRDefault="001348A0" w:rsidP="001348A0">
      <w:pPr>
        <w:rPr>
          <w:b/>
        </w:rPr>
      </w:pPr>
      <w:r w:rsidRPr="001348A0">
        <w:rPr>
          <w:b/>
        </w:rPr>
        <w:t>6. Encoder-Decoder Architecture:</w:t>
      </w:r>
    </w:p>
    <w:p w:rsidR="001348A0" w:rsidRDefault="001348A0" w:rsidP="001348A0">
      <w:r>
        <w:t xml:space="preserve">The paper proposes a two-part architecture consisting of an encoder and a decoder. In machine translation, for example, the encoder processes the source language, while the decoder generates the target language. The encoder and decoder both contain stacks of identical layers, each composed of multi-head self-attention and </w:t>
      </w:r>
      <w:proofErr w:type="spellStart"/>
      <w:r>
        <w:t>feedforward</w:t>
      </w:r>
      <w:proofErr w:type="spellEnd"/>
      <w:r>
        <w:t xml:space="preserve"> sub-layers.</w:t>
      </w:r>
    </w:p>
    <w:p w:rsidR="001348A0" w:rsidRPr="001348A0" w:rsidRDefault="001348A0" w:rsidP="001348A0">
      <w:pPr>
        <w:rPr>
          <w:b/>
        </w:rPr>
      </w:pPr>
    </w:p>
    <w:p w:rsidR="001348A0" w:rsidRPr="001348A0" w:rsidRDefault="001348A0" w:rsidP="001348A0">
      <w:pPr>
        <w:rPr>
          <w:b/>
        </w:rPr>
      </w:pPr>
      <w:r w:rsidRPr="001348A0">
        <w:rPr>
          <w:b/>
        </w:rPr>
        <w:t xml:space="preserve">7. Position-wise </w:t>
      </w:r>
      <w:proofErr w:type="spellStart"/>
      <w:r w:rsidRPr="001348A0">
        <w:rPr>
          <w:b/>
        </w:rPr>
        <w:t>Feedforward</w:t>
      </w:r>
      <w:proofErr w:type="spellEnd"/>
      <w:r w:rsidRPr="001348A0">
        <w:rPr>
          <w:b/>
        </w:rPr>
        <w:t xml:space="preserve"> Networks:</w:t>
      </w:r>
    </w:p>
    <w:p w:rsidR="001348A0" w:rsidRDefault="001348A0" w:rsidP="001348A0">
      <w:r>
        <w:t xml:space="preserve">In addition to attention mechanisms, the Transformer architecture employs position-wise </w:t>
      </w:r>
      <w:proofErr w:type="spellStart"/>
      <w:r>
        <w:t>feedforward</w:t>
      </w:r>
      <w:proofErr w:type="spellEnd"/>
      <w:r>
        <w:t xml:space="preserve"> networks within each layer. These networks are applied independently to each position in the sequence, providing additional capacity for modeling complex relationships.</w:t>
      </w:r>
    </w:p>
    <w:p w:rsidR="001348A0" w:rsidRDefault="001348A0" w:rsidP="001348A0"/>
    <w:p w:rsidR="001348A0" w:rsidRPr="001348A0" w:rsidRDefault="001348A0" w:rsidP="001348A0">
      <w:pPr>
        <w:rPr>
          <w:b/>
        </w:rPr>
      </w:pPr>
      <w:r w:rsidRPr="001348A0">
        <w:rPr>
          <w:b/>
        </w:rPr>
        <w:t>8. Layer Normalization and Residual Connections:</w:t>
      </w:r>
    </w:p>
    <w:p w:rsidR="001348A0" w:rsidRDefault="001348A0" w:rsidP="001348A0">
      <w:r>
        <w:t>To stabilize training and enable the successful training of very deep networks, the authors incorporate layer normalization and residual connections in each sub-layer within the Transformer architecture.</w:t>
      </w:r>
    </w:p>
    <w:p w:rsidR="001348A0" w:rsidRDefault="001348A0" w:rsidP="001348A0"/>
    <w:p w:rsidR="001348A0" w:rsidRPr="001348A0" w:rsidRDefault="001348A0" w:rsidP="001348A0">
      <w:pPr>
        <w:rPr>
          <w:b/>
        </w:rPr>
      </w:pPr>
      <w:r w:rsidRPr="001348A0">
        <w:rPr>
          <w:b/>
        </w:rPr>
        <w:t>9. Training and Regularization:</w:t>
      </w:r>
    </w:p>
    <w:p w:rsidR="001348A0" w:rsidRDefault="001348A0" w:rsidP="001348A0">
      <w:r>
        <w:t>The paper discusses training details, including the use of Adam optimizer, label smoothing, and a unique masking strategy during training to prevent information leakage from future tokens during self-attention.</w:t>
      </w:r>
    </w:p>
    <w:p w:rsidR="001348A0" w:rsidRPr="001348A0" w:rsidRDefault="001348A0" w:rsidP="001348A0">
      <w:pPr>
        <w:rPr>
          <w:b/>
        </w:rPr>
      </w:pPr>
    </w:p>
    <w:p w:rsidR="001348A0" w:rsidRPr="001348A0" w:rsidRDefault="001348A0" w:rsidP="001348A0">
      <w:pPr>
        <w:rPr>
          <w:b/>
        </w:rPr>
      </w:pPr>
      <w:r w:rsidRPr="001348A0">
        <w:rPr>
          <w:b/>
        </w:rPr>
        <w:t>10. Results and Benchmarks:</w:t>
      </w:r>
    </w:p>
    <w:p w:rsidR="001348A0" w:rsidRDefault="001348A0" w:rsidP="001348A0">
      <w:r>
        <w:t>The authors demonstrate the effectiveness of the Transformer architecture on various machine translation tasks, surpassing the performance of previous models. The paper also presents results on English-to-French and English-to-German translation tasks from the WMT 2014 competition, where the Transformer outperformed both RNN-based and CNN-based models.</w:t>
      </w:r>
    </w:p>
    <w:p w:rsidR="001348A0" w:rsidRDefault="001348A0" w:rsidP="001348A0"/>
    <w:p w:rsidR="001348A0" w:rsidRPr="001348A0" w:rsidRDefault="001348A0" w:rsidP="001348A0">
      <w:pPr>
        <w:rPr>
          <w:b/>
        </w:rPr>
      </w:pPr>
      <w:r w:rsidRPr="001348A0">
        <w:rPr>
          <w:b/>
        </w:rPr>
        <w:t>11. Model Analysis:</w:t>
      </w:r>
    </w:p>
    <w:p w:rsidR="001348A0" w:rsidRDefault="001348A0" w:rsidP="001348A0">
      <w:r>
        <w:t>The authors analyze how different components of the model contribute to its performance, shedding light on the importance of attention mechanisms and multi-head attention.</w:t>
      </w:r>
    </w:p>
    <w:p w:rsidR="001348A0" w:rsidRDefault="001348A0" w:rsidP="001348A0"/>
    <w:p w:rsidR="001348A0" w:rsidRPr="001348A0" w:rsidRDefault="001348A0" w:rsidP="001348A0">
      <w:pPr>
        <w:rPr>
          <w:b/>
        </w:rPr>
      </w:pPr>
      <w:r w:rsidRPr="001348A0">
        <w:rPr>
          <w:b/>
        </w:rPr>
        <w:t>12. Attention Visualization:</w:t>
      </w:r>
    </w:p>
    <w:p w:rsidR="001348A0" w:rsidRDefault="001348A0" w:rsidP="001348A0">
      <w:r>
        <w:t>One of the groundbreaking aspects of the paper is the introduction of attention visualization, which allows researchers and practitioners to understand how the model attends to different parts of the input sequence during processing. This has become a valuable tool for model interpretability.</w:t>
      </w:r>
    </w:p>
    <w:p w:rsidR="001348A0" w:rsidRDefault="001348A0" w:rsidP="001348A0"/>
    <w:p w:rsidR="001348A0" w:rsidRPr="001348A0" w:rsidRDefault="001348A0" w:rsidP="001348A0">
      <w:pPr>
        <w:rPr>
          <w:b/>
        </w:rPr>
      </w:pPr>
      <w:r w:rsidRPr="001348A0">
        <w:rPr>
          <w:b/>
        </w:rPr>
        <w:t>13. Scalability:</w:t>
      </w:r>
    </w:p>
    <w:p w:rsidR="001348A0" w:rsidRDefault="001348A0" w:rsidP="001348A0">
      <w:r>
        <w:t>The authors emphasize the scalability of the Transformer architecture. By increasing the model's depth and the number of attention heads, they demonstrate its ability to handle longer sequences and capture more complex dependencies.</w:t>
      </w:r>
    </w:p>
    <w:p w:rsidR="001348A0" w:rsidRPr="001348A0" w:rsidRDefault="001348A0" w:rsidP="001348A0">
      <w:pPr>
        <w:rPr>
          <w:b/>
        </w:rPr>
      </w:pPr>
    </w:p>
    <w:p w:rsidR="001348A0" w:rsidRPr="001348A0" w:rsidRDefault="001348A0" w:rsidP="001348A0">
      <w:pPr>
        <w:rPr>
          <w:b/>
        </w:rPr>
      </w:pPr>
      <w:r w:rsidRPr="001348A0">
        <w:rPr>
          <w:b/>
        </w:rPr>
        <w:t>14. Generalization:</w:t>
      </w:r>
    </w:p>
    <w:p w:rsidR="001348A0" w:rsidRDefault="001348A0" w:rsidP="001348A0">
      <w:r>
        <w:t>The paper highlights that the Transformer architecture is not limited to NLP tasks. It can be applied to a wide range of sequential data, including image generation and music generation.</w:t>
      </w:r>
    </w:p>
    <w:p w:rsidR="001348A0" w:rsidRDefault="001348A0" w:rsidP="001348A0"/>
    <w:p w:rsidR="001348A0" w:rsidRPr="001348A0" w:rsidRDefault="001348A0" w:rsidP="001348A0">
      <w:pPr>
        <w:rPr>
          <w:b/>
        </w:rPr>
      </w:pPr>
      <w:r w:rsidRPr="001348A0">
        <w:rPr>
          <w:b/>
        </w:rPr>
        <w:t>15. Impact and Legacy:</w:t>
      </w:r>
    </w:p>
    <w:p w:rsidR="001348A0" w:rsidRDefault="001348A0" w:rsidP="001348A0">
      <w:r>
        <w:t xml:space="preserve">"Attention Is All You Need" has had a profound impact on the field of NLP and deep learning in general. It has inspired numerous subsequent models and architectures, including BERT, GPT, and </w:t>
      </w:r>
      <w:proofErr w:type="spellStart"/>
      <w:r>
        <w:t>XLNet</w:t>
      </w:r>
      <w:proofErr w:type="spellEnd"/>
      <w:r>
        <w:t>, which have achieved state-of-the-art results across a wide range of NLP tasks.</w:t>
      </w:r>
    </w:p>
    <w:p w:rsidR="001348A0" w:rsidRDefault="001348A0" w:rsidP="001348A0"/>
    <w:p w:rsidR="001348A0" w:rsidRPr="001348A0" w:rsidRDefault="001348A0" w:rsidP="001348A0">
      <w:pPr>
        <w:rPr>
          <w:b/>
        </w:rPr>
      </w:pPr>
      <w:r w:rsidRPr="001348A0">
        <w:rPr>
          <w:b/>
        </w:rPr>
        <w:t>16. Conclusion:</w:t>
      </w:r>
    </w:p>
    <w:p w:rsidR="001348A0" w:rsidRDefault="001348A0" w:rsidP="001348A0">
      <w:r>
        <w:t>The paper concludes by summarizing its key contributions, highlighting the advantages of the Transformer architecture, and suggesting future research directions, such as improving efficiency and reducing computation.</w:t>
      </w:r>
    </w:p>
    <w:p w:rsidR="001348A0" w:rsidRDefault="001348A0" w:rsidP="001348A0"/>
    <w:p w:rsidR="0076390D" w:rsidRDefault="001348A0" w:rsidP="001348A0">
      <w:r>
        <w:t>In summary, the "Attention Is All You Need" paper introduced the Transformer architecture, which has redefined the landscape of NLP and sequential data modeling. Its self-attention mechanism, multi-head attention, and parallelizable architecture have become foundational concepts in deep learning, enabling the development of increasingly sophisticated and capable language models. The paper's impact is felt not only in academia but also in practical applications, where Transformers have demonstrated their effectiveness in a wide array of natural language understanding and generation tasks.</w:t>
      </w:r>
    </w:p>
    <w:sectPr w:rsidR="0076390D" w:rsidSect="0076390D">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4E52" w:rsidRDefault="00004E52" w:rsidP="001348A0">
      <w:pPr>
        <w:spacing w:after="0" w:line="240" w:lineRule="auto"/>
      </w:pPr>
      <w:r>
        <w:separator/>
      </w:r>
    </w:p>
  </w:endnote>
  <w:endnote w:type="continuationSeparator" w:id="0">
    <w:p w:rsidR="00004E52" w:rsidRDefault="00004E52" w:rsidP="001348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4E52" w:rsidRDefault="00004E52" w:rsidP="001348A0">
      <w:pPr>
        <w:spacing w:after="0" w:line="240" w:lineRule="auto"/>
      </w:pPr>
      <w:r>
        <w:separator/>
      </w:r>
    </w:p>
  </w:footnote>
  <w:footnote w:type="continuationSeparator" w:id="0">
    <w:p w:rsidR="00004E52" w:rsidRDefault="00004E52" w:rsidP="001348A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1348A0"/>
    <w:rsid w:val="00004E52"/>
    <w:rsid w:val="000219E4"/>
    <w:rsid w:val="001348A0"/>
    <w:rsid w:val="007639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pacing w:val="-2"/>
        <w:kern w:val="18"/>
        <w:sz w:val="18"/>
        <w:szCs w:val="1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9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48A0"/>
    <w:pPr>
      <w:spacing w:before="100" w:beforeAutospacing="1" w:after="100" w:afterAutospacing="1" w:line="240" w:lineRule="auto"/>
    </w:pPr>
    <w:rPr>
      <w:rFonts w:eastAsia="Times New Roman"/>
      <w:spacing w:val="0"/>
      <w:kern w:val="0"/>
      <w:sz w:val="24"/>
      <w:szCs w:val="24"/>
    </w:rPr>
  </w:style>
  <w:style w:type="character" w:styleId="Strong">
    <w:name w:val="Strong"/>
    <w:basedOn w:val="DefaultParagraphFont"/>
    <w:uiPriority w:val="22"/>
    <w:qFormat/>
    <w:rsid w:val="001348A0"/>
    <w:rPr>
      <w:b/>
      <w:bCs/>
    </w:rPr>
  </w:style>
  <w:style w:type="paragraph" w:styleId="Header">
    <w:name w:val="header"/>
    <w:basedOn w:val="Normal"/>
    <w:link w:val="HeaderChar"/>
    <w:uiPriority w:val="99"/>
    <w:semiHidden/>
    <w:unhideWhenUsed/>
    <w:rsid w:val="001348A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348A0"/>
  </w:style>
  <w:style w:type="paragraph" w:styleId="Footer">
    <w:name w:val="footer"/>
    <w:basedOn w:val="Normal"/>
    <w:link w:val="FooterChar"/>
    <w:uiPriority w:val="99"/>
    <w:semiHidden/>
    <w:unhideWhenUsed/>
    <w:rsid w:val="001348A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348A0"/>
  </w:style>
</w:styles>
</file>

<file path=word/webSettings.xml><?xml version="1.0" encoding="utf-8"?>
<w:webSettings xmlns:r="http://schemas.openxmlformats.org/officeDocument/2006/relationships" xmlns:w="http://schemas.openxmlformats.org/wordprocessingml/2006/main">
  <w:divs>
    <w:div w:id="52482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855</Words>
  <Characters>4878</Characters>
  <Application>Microsoft Office Word</Application>
  <DocSecurity>0</DocSecurity>
  <Lines>40</Lines>
  <Paragraphs>11</Paragraphs>
  <ScaleCrop>false</ScaleCrop>
  <Company/>
  <LinksUpToDate>false</LinksUpToDate>
  <CharactersWithSpaces>5722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2023-10-05T12:18:00Z</dcterms:created>
  <dcterms:modified xsi:type="dcterms:W3CDTF">2023-10-05T12:23:00Z</dcterms:modified>
</cp:coreProperties>
</file>