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70" w:rsidRDefault="003B0B70"/>
    <w:p w:rsidR="0032505B" w:rsidRDefault="0032505B">
      <w:r>
        <w:t>TP 2</w:t>
      </w:r>
    </w:p>
    <w:p w:rsidR="0032505B" w:rsidRDefault="0032505B"/>
    <w:p w:rsidR="0032505B" w:rsidRDefault="0032505B">
      <w:r>
        <w:t xml:space="preserve">Exercice 2 :  </w:t>
      </w:r>
    </w:p>
    <w:p w:rsidR="0032505B" w:rsidRDefault="0032505B"/>
    <w:p w:rsidR="0032505B" w:rsidRDefault="0032505B">
      <w:r>
        <w:t>Objectif de l’exercice :</w:t>
      </w:r>
    </w:p>
    <w:p w:rsidR="0032505B" w:rsidRDefault="0032505B">
      <w:r>
        <w:tab/>
        <w:t xml:space="preserve">Mettre en œuvre des solution CSS pour que l’affichage d’une page sur des </w:t>
      </w:r>
      <w:r w:rsidR="00835F87">
        <w:t>écrans</w:t>
      </w:r>
      <w:r>
        <w:t xml:space="preserve"> de taille supérieur ou </w:t>
      </w:r>
      <w:r w:rsidR="00835F87">
        <w:t>inférieur</w:t>
      </w:r>
      <w:r>
        <w:t xml:space="preserve"> à 800px soit différent.</w:t>
      </w:r>
    </w:p>
    <w:p w:rsidR="0032505B" w:rsidRDefault="0032505B">
      <w:r>
        <w:tab/>
        <w:t xml:space="preserve">Sur un </w:t>
      </w:r>
      <w:r w:rsidR="00835F87">
        <w:t>écran</w:t>
      </w:r>
      <w:r>
        <w:t xml:space="preserve"> de petite taille </w:t>
      </w:r>
      <w:r w:rsidR="00835F87">
        <w:t>la page</w:t>
      </w:r>
      <w:r>
        <w:t xml:space="preserve"> sera plus compacte, et sur un </w:t>
      </w:r>
      <w:r w:rsidR="00835F87">
        <w:t>écran</w:t>
      </w:r>
      <w:r>
        <w:t xml:space="preserve"> de grande taille l’affichage sera plus espacer.</w:t>
      </w:r>
    </w:p>
    <w:p w:rsidR="0032505B" w:rsidRDefault="0032505B" w:rsidP="0032505B"/>
    <w:p w:rsidR="0032505B" w:rsidRDefault="0032505B" w:rsidP="0032505B"/>
    <w:p w:rsidR="0032505B" w:rsidRDefault="0032505B" w:rsidP="0032505B"/>
    <w:p w:rsidR="0032505B" w:rsidRDefault="0032505B" w:rsidP="0032505B">
      <w:r w:rsidRPr="00D34F36">
        <w:rPr>
          <w:highlight w:val="yellow"/>
        </w:rPr>
        <w:t xml:space="preserve">Après avoir </w:t>
      </w:r>
      <w:r w:rsidR="00835F87" w:rsidRPr="00D34F36">
        <w:rPr>
          <w:highlight w:val="yellow"/>
        </w:rPr>
        <w:t>utilisé</w:t>
      </w:r>
      <w:r w:rsidRPr="00D34F36">
        <w:rPr>
          <w:highlight w:val="yellow"/>
        </w:rPr>
        <w:t> :</w:t>
      </w:r>
    </w:p>
    <w:p w:rsidR="0092196A" w:rsidRDefault="0032505B" w:rsidP="0032505B">
      <w:pPr>
        <w:rPr>
          <w:lang w:val="en-US"/>
        </w:rPr>
      </w:pPr>
      <w:r w:rsidRPr="0032505B">
        <w:rPr>
          <w:lang w:val="en-US"/>
        </w:rPr>
        <w:t> @media screen and (max-width: 801px)</w:t>
      </w:r>
    </w:p>
    <w:p w:rsidR="0032505B" w:rsidRPr="0032505B" w:rsidRDefault="0032505B" w:rsidP="0032505B">
      <w:pPr>
        <w:rPr>
          <w:lang w:val="en-US"/>
        </w:rPr>
      </w:pPr>
      <w:r>
        <w:rPr>
          <w:lang w:val="en-US"/>
        </w:rPr>
        <w:tab/>
      </w:r>
      <w:r w:rsidRPr="0032505B">
        <w:rPr>
          <w:lang w:val="en-US"/>
        </w:rPr>
        <w:t xml:space="preserve"> </w:t>
      </w:r>
      <w:proofErr w:type="gramStart"/>
      <w:r w:rsidRPr="0032505B">
        <w:rPr>
          <w:lang w:val="en-US"/>
        </w:rPr>
        <w:t>et</w:t>
      </w:r>
      <w:proofErr w:type="gramEnd"/>
    </w:p>
    <w:p w:rsidR="0032505B" w:rsidRDefault="0032505B" w:rsidP="0032505B">
      <w:r w:rsidRPr="0032505B">
        <w:rPr>
          <w:lang w:val="en-US"/>
        </w:rPr>
        <w:t xml:space="preserve"> </w:t>
      </w:r>
      <w:r w:rsidRPr="0032505B">
        <w:t xml:space="preserve">@media </w:t>
      </w:r>
      <w:proofErr w:type="spellStart"/>
      <w:r w:rsidRPr="0032505B">
        <w:t>screen</w:t>
      </w:r>
      <w:proofErr w:type="spellEnd"/>
      <w:r w:rsidRPr="0032505B">
        <w:t xml:space="preserve"> and (min-</w:t>
      </w:r>
      <w:proofErr w:type="spellStart"/>
      <w:r w:rsidRPr="0032505B">
        <w:t>width</w:t>
      </w:r>
      <w:proofErr w:type="spellEnd"/>
      <w:r w:rsidRPr="0032505B">
        <w:t>: 801</w:t>
      </w:r>
      <w:r w:rsidR="00835F87" w:rsidRPr="0032505B">
        <w:t>px) pour</w:t>
      </w:r>
      <w:r w:rsidRPr="0032505B">
        <w:t xml:space="preserve"> </w:t>
      </w:r>
      <w:r w:rsidR="00835F87" w:rsidRPr="0032505B">
        <w:t>dissocier</w:t>
      </w:r>
      <w:r w:rsidRPr="0032505B">
        <w:t xml:space="preserve"> les deux cas.</w:t>
      </w:r>
    </w:p>
    <w:p w:rsidR="0032505B" w:rsidRDefault="0032505B" w:rsidP="0032505B">
      <w:pPr>
        <w:rPr>
          <w:lang w:val="en-US"/>
        </w:rPr>
      </w:pPr>
      <w:r w:rsidRPr="00A974A7">
        <w:rPr>
          <w:lang w:val="en-US"/>
        </w:rPr>
        <w:t xml:space="preserve">On </w:t>
      </w:r>
      <w:proofErr w:type="spellStart"/>
      <w:r w:rsidRPr="00A974A7">
        <w:rPr>
          <w:lang w:val="en-US"/>
        </w:rPr>
        <w:t>modifie</w:t>
      </w:r>
      <w:proofErr w:type="spellEnd"/>
      <w:r w:rsidR="00A974A7" w:rsidRPr="00A974A7">
        <w:rPr>
          <w:lang w:val="en-US"/>
        </w:rPr>
        <w:t xml:space="preserve"> le </w:t>
      </w:r>
      <w:proofErr w:type="spellStart"/>
      <w:r w:rsidR="00A974A7" w:rsidRPr="00A974A7">
        <w:rPr>
          <w:lang w:val="en-US"/>
        </w:rPr>
        <w:t>css</w:t>
      </w:r>
      <w:proofErr w:type="spellEnd"/>
      <w:r w:rsidR="00A974A7" w:rsidRPr="00A974A7">
        <w:rPr>
          <w:lang w:val="en-US"/>
        </w:rPr>
        <w:t xml:space="preserve"> </w:t>
      </w:r>
      <w:proofErr w:type="spellStart"/>
      <w:r w:rsidR="00A974A7" w:rsidRPr="00A974A7">
        <w:rPr>
          <w:lang w:val="en-US"/>
        </w:rPr>
        <w:t>dans</w:t>
      </w:r>
      <w:proofErr w:type="spellEnd"/>
      <w:r w:rsidRPr="0032505B">
        <w:rPr>
          <w:lang w:val="en-US"/>
        </w:rPr>
        <w:t> @media screen and (max-width: 801px)</w:t>
      </w:r>
    </w:p>
    <w:p w:rsidR="00A974A7" w:rsidRDefault="00A974A7" w:rsidP="0032505B">
      <w:pPr>
        <w:rPr>
          <w:lang w:val="en-US"/>
        </w:rPr>
      </w:pPr>
    </w:p>
    <w:p w:rsidR="0032505B" w:rsidRPr="00D34F36" w:rsidRDefault="0032505B" w:rsidP="0032505B">
      <w:pPr>
        <w:rPr>
          <w:highlight w:val="yellow"/>
        </w:rPr>
      </w:pPr>
      <w:r w:rsidRPr="00D34F36">
        <w:rPr>
          <w:highlight w:val="yellow"/>
        </w:rPr>
        <w:t>Pour le titre :</w:t>
      </w:r>
    </w:p>
    <w:p w:rsidR="0032505B" w:rsidRPr="00835F87" w:rsidRDefault="00835F87" w:rsidP="0032505B">
      <w:pPr>
        <w:rPr>
          <w:lang w:val="en-US"/>
        </w:rPr>
      </w:pPr>
      <w:proofErr w:type="gramStart"/>
      <w:r w:rsidRPr="00835F87">
        <w:rPr>
          <w:lang w:val="en-US"/>
        </w:rPr>
        <w:t>background-color</w:t>
      </w:r>
      <w:proofErr w:type="gramEnd"/>
      <w:r w:rsidRPr="00835F87">
        <w:rPr>
          <w:lang w:val="en-US"/>
        </w:rPr>
        <w:t>:#007700;</w:t>
      </w:r>
      <w:r w:rsidRPr="00835F87">
        <w:rPr>
          <w:lang w:val="en-US"/>
        </w:rPr>
        <w:br/>
        <w:t>color : #FFFFFF;</w:t>
      </w:r>
      <w:r w:rsidRPr="00835F87">
        <w:rPr>
          <w:lang w:val="en-US"/>
        </w:rPr>
        <w:br/>
      </w:r>
      <w:r w:rsidR="0032505B" w:rsidRPr="00835F87">
        <w:rPr>
          <w:lang w:val="en-US"/>
        </w:rPr>
        <w:t>text-align: right;</w:t>
      </w:r>
    </w:p>
    <w:p w:rsidR="00835F87" w:rsidRDefault="00835F87" w:rsidP="0032505B">
      <w:r w:rsidRPr="00835F87">
        <w:t xml:space="preserve">Dans l’ordre on met </w:t>
      </w:r>
      <w:r>
        <w:t xml:space="preserve">le fond en vert, le texte en blanc, et pour finir on aligne le texte </w:t>
      </w:r>
      <w:proofErr w:type="spellStart"/>
      <w:r>
        <w:t>a</w:t>
      </w:r>
      <w:proofErr w:type="spellEnd"/>
      <w:r>
        <w:t xml:space="preserve"> droite.</w:t>
      </w:r>
    </w:p>
    <w:p w:rsidR="00835F87" w:rsidRDefault="00835F87" w:rsidP="0032505B"/>
    <w:p w:rsidR="00835F87" w:rsidRDefault="00835F87" w:rsidP="0032505B">
      <w:r w:rsidRPr="00D34F36">
        <w:rPr>
          <w:highlight w:val="yellow"/>
        </w:rPr>
        <w:t>Pour les liens </w:t>
      </w:r>
      <w:r>
        <w:t>:</w:t>
      </w:r>
    </w:p>
    <w:p w:rsidR="00835F87" w:rsidRDefault="00835F87" w:rsidP="00835F87">
      <w:r>
        <w:t>#</w:t>
      </w:r>
      <w:proofErr w:type="spellStart"/>
      <w:r>
        <w:t>colonneG</w:t>
      </w:r>
      <w:proofErr w:type="spellEnd"/>
      <w:r>
        <w:t xml:space="preserve"> li {</w:t>
      </w:r>
      <w:r>
        <w:br/>
      </w:r>
      <w:r>
        <w:tab/>
      </w:r>
      <w:r>
        <w:tab/>
      </w:r>
      <w:proofErr w:type="spellStart"/>
      <w:r w:rsidRPr="00835F87">
        <w:rPr>
          <w:lang w:val="en-US"/>
        </w:rPr>
        <w:t>display:inline</w:t>
      </w:r>
      <w:proofErr w:type="spellEnd"/>
      <w:r w:rsidRPr="00835F87">
        <w:rPr>
          <w:lang w:val="en-US"/>
        </w:rPr>
        <w:t>;</w:t>
      </w:r>
      <w:r>
        <w:rPr>
          <w:lang w:val="en-US"/>
        </w:rPr>
        <w:br/>
      </w:r>
      <w:r w:rsidRPr="00835F87">
        <w:rPr>
          <w:lang w:val="en-US"/>
        </w:rPr>
        <w:tab/>
      </w:r>
      <w:r w:rsidRPr="00835F87">
        <w:rPr>
          <w:lang w:val="en-US"/>
        </w:rPr>
        <w:tab/>
        <w:t>margin: 5px;</w:t>
      </w:r>
      <w:r>
        <w:rPr>
          <w:lang w:val="en-US"/>
        </w:rPr>
        <w:br/>
      </w:r>
      <w:r w:rsidRPr="00835F87">
        <w:rPr>
          <w:lang w:val="en-US"/>
        </w:rPr>
        <w:tab/>
      </w:r>
      <w:r w:rsidRPr="00835F87">
        <w:rPr>
          <w:lang w:val="en-US"/>
        </w:rPr>
        <w:tab/>
      </w:r>
      <w:proofErr w:type="spellStart"/>
      <w:r w:rsidRPr="00835F87">
        <w:rPr>
          <w:lang w:val="en-US"/>
        </w:rPr>
        <w:t>white-space:nowrap</w:t>
      </w:r>
      <w:proofErr w:type="spellEnd"/>
      <w:r w:rsidRPr="00835F87">
        <w:rPr>
          <w:lang w:val="en-US"/>
        </w:rPr>
        <w:t>;</w:t>
      </w:r>
      <w:r>
        <w:rPr>
          <w:lang w:val="en-US"/>
        </w:rPr>
        <w:br/>
      </w:r>
      <w:r w:rsidRPr="00835F87">
        <w:rPr>
          <w:lang w:val="en-US"/>
        </w:rPr>
        <w:tab/>
      </w:r>
      <w:r>
        <w:t>}</w:t>
      </w:r>
    </w:p>
    <w:p w:rsidR="00A974A7" w:rsidRDefault="00835F87" w:rsidP="0032505B">
      <w:r>
        <w:t xml:space="preserve">On édite le style </w:t>
      </w:r>
      <w:proofErr w:type="gramStart"/>
      <w:r>
        <w:t>des li</w:t>
      </w:r>
      <w:proofErr w:type="gramEnd"/>
      <w:r>
        <w:t xml:space="preserve"> de </w:t>
      </w:r>
      <w:proofErr w:type="spellStart"/>
      <w:r>
        <w:t>colonneG</w:t>
      </w:r>
      <w:proofErr w:type="spellEnd"/>
      <w:r>
        <w:t>, dans l’ordre on afficher les lien sans retour a la ligne, on met une marge tout le tour de 5px pour espacer un peut, puis on empêche de découper un élément.</w:t>
      </w:r>
    </w:p>
    <w:p w:rsidR="00A974A7" w:rsidRDefault="00A974A7">
      <w:r>
        <w:br w:type="page"/>
      </w:r>
    </w:p>
    <w:p w:rsidR="00835F87" w:rsidRDefault="00835F87" w:rsidP="0032505B"/>
    <w:p w:rsidR="00835F87" w:rsidRPr="00D34F36" w:rsidRDefault="00835F87" w:rsidP="00835F87">
      <w:pPr>
        <w:rPr>
          <w:highlight w:val="yellow"/>
        </w:rPr>
      </w:pPr>
      <w:r w:rsidRPr="00D34F36">
        <w:rPr>
          <w:highlight w:val="yellow"/>
        </w:rPr>
        <w:t>Pour</w:t>
      </w:r>
      <w:r w:rsidRPr="00D34F36">
        <w:rPr>
          <w:highlight w:val="yellow"/>
        </w:rPr>
        <w:t xml:space="preserve"> le contenu :</w:t>
      </w:r>
    </w:p>
    <w:p w:rsidR="00835F87" w:rsidRDefault="00835F87" w:rsidP="00835F87">
      <w:r>
        <w:t>#</w:t>
      </w:r>
      <w:proofErr w:type="spellStart"/>
      <w:r>
        <w:t>contenuPage</w:t>
      </w:r>
      <w:proofErr w:type="spellEnd"/>
      <w:r>
        <w:t xml:space="preserve"> {</w:t>
      </w:r>
    </w:p>
    <w:p w:rsidR="00835F87" w:rsidRDefault="00835F87" w:rsidP="00835F87">
      <w:r>
        <w:tab/>
      </w:r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10px;</w:t>
      </w:r>
    </w:p>
    <w:p w:rsidR="00835F87" w:rsidRDefault="00835F87" w:rsidP="00835F87">
      <w:r>
        <w:tab/>
        <w:t>}</w:t>
      </w:r>
    </w:p>
    <w:p w:rsidR="00835F87" w:rsidRDefault="00835F87" w:rsidP="00835F87">
      <w:r>
        <w:t xml:space="preserve">  Pour finir on diminue la marge à gauche du contenue.</w:t>
      </w:r>
    </w:p>
    <w:p w:rsidR="00835F87" w:rsidRPr="00835F87" w:rsidRDefault="000C24A3" w:rsidP="00835F87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-178732</wp:posOffset>
            </wp:positionH>
            <wp:positionV relativeFrom="paragraph">
              <wp:posOffset>295910</wp:posOffset>
            </wp:positionV>
            <wp:extent cx="3625717" cy="254103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717" cy="2541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05B" w:rsidRPr="00835F87" w:rsidRDefault="000C24A3" w:rsidP="0032505B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67815" cy="40335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5B" w:rsidRPr="00835F87" w:rsidRDefault="0032505B" w:rsidP="0032505B"/>
    <w:p w:rsidR="0032505B" w:rsidRPr="00835F87" w:rsidRDefault="0032505B" w:rsidP="0032505B"/>
    <w:p w:rsidR="0032505B" w:rsidRPr="0032505B" w:rsidRDefault="0032505B" w:rsidP="0032505B">
      <w:bookmarkStart w:id="0" w:name="_GoBack"/>
      <w:bookmarkEnd w:id="0"/>
    </w:p>
    <w:sectPr w:rsidR="0032505B" w:rsidRPr="00325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5FFE"/>
    <w:multiLevelType w:val="hybridMultilevel"/>
    <w:tmpl w:val="916C45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857A0"/>
    <w:multiLevelType w:val="hybridMultilevel"/>
    <w:tmpl w:val="539C22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5B"/>
    <w:rsid w:val="000C24A3"/>
    <w:rsid w:val="0032505B"/>
    <w:rsid w:val="003B0B70"/>
    <w:rsid w:val="00835F87"/>
    <w:rsid w:val="0092196A"/>
    <w:rsid w:val="00A974A7"/>
    <w:rsid w:val="00D3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1DDD"/>
  <w15:chartTrackingRefBased/>
  <w15:docId w15:val="{D73971F3-0C56-4520-A7CC-CF9618D1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histalas</dc:creator>
  <cp:keywords/>
  <dc:description/>
  <cp:lastModifiedBy>histalas</cp:lastModifiedBy>
  <cp:revision>4</cp:revision>
  <dcterms:created xsi:type="dcterms:W3CDTF">2019-03-22T10:03:00Z</dcterms:created>
  <dcterms:modified xsi:type="dcterms:W3CDTF">2019-03-22T10:26:00Z</dcterms:modified>
</cp:coreProperties>
</file>