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CONTRATO DE DESENVOLVIMENTO DE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CONTRATANTE: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[Nome do Contratante], inscrito(a) no CNPJ/CPF sob o número [Número do CNPJ/CPF], com sede em [Endereço], contato telefônico [Telefone] e e-mail [Email].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CONTRATADO: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EsporTIvo inscrita no CNPJ sob o número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56.051.843/0001-71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com sede 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Rua Carlos Sperança 267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contato telefônico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49-99452-4973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e-mail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EsporTIvo@gmail.com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presente contrato tem por objeto a prestação de serviços de desenvolvimento de um website para o Contratante, conforme especificações detalhadas no Anexo I, parte integrante deste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ESPECIFICAÇÕES E REQUISITOS: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características principais do website a ser desenvolvido incluem [listar as principais funcionalidades, design, e requisitos técnicos]. Detalhes específicos encontram-se no Anexo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PRAZO: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prazo para conclusão do desenvolvimento do website é de [X] meses, a contar da assinatura deste contrato. Qualquer alteração nas especificações acordadas implicará em ajustes no prazo, sujeitos a acordo entre as partes.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VALOR E FORMA DE PAGAMENTO: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valor total pelos serviços prestados é de R$ 20000, a ser pago da seguinte forma: O início do desenvolvimento está condicionado à quitação da primeira parcela.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DIREITOS AUTORAIS E PROPRIEDADE INTELECTUAL: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término do desenvolvimento e após o pagamento integral, os direitos autorais do website serão transferidos ao Contratante. O Contratado poderá utilizar o projeto como parte de seu portfólio, a menos que haja acordo em contrário.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GARANTIA E SUPORTE: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Contratado oferecerá 3 meses de garantia após a entrega, durante os quais corrigirá eventuais defeitos de programação sem custos adicionais. Serviços de suporte técnico após esse período poderão ser contratados separadamente.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CANCELAMENTO E REEMBOLSO: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cancelamento por parte do Contratante, valores referentes ao trabalho já realizado até o momento serão devidos. O Contratante poderá solicitar reembolso proporcional, sujeito a análise do estágio do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DISPOSIÇÕES GERAIS: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Contratado se compromete a manter confidencialidade sobre informações sensíveis do Contratante.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contrato é regido pelas leis vigentes no Brasil, ficando eleito o foro da cidade de Caçador, Santa Catarina, para dirimir quaisquer dúvidas ou controvérsias decorrentes deste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ACEITAÇÃO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partes declaram ter lido e entendido o presente contrato, concordando com todos os seus termos. O presente contrato é assinado em duas vias, na presença de testemunhas, para que produza os devidos efeitos legais.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[Assinatura do Contratante]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[Assinatura do Contratado]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Testemunhas: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[Nome]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[CPF]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[Nome]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[CPF]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