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Créer un agent IA avec n8n : l’automatisation intelligente pour PME et indépendants en 2025</w:t>
      </w:r>
    </w:p>
    <w:p>
      <w:r>
        <w:t>Meta description : Apprenez à créer un agent IA avec n8n pour automatiser la gestion de vos clients, emails, et tâches répétitives. Un guide concret pour artisans et TPE en 2025.</w:t>
      </w:r>
    </w:p>
    <w:p>
      <w:pPr>
        <w:pStyle w:val="Heading2"/>
      </w:pPr>
      <w:r>
        <w:t>Introduction</w:t>
      </w:r>
    </w:p>
    <w:p>
      <w:r>
        <w:t>Imaginez un assistant virtuel qui répond à vos clients, met à jour vos fichiers, rédige vos emails et déclenche vos rappels automatiquement. C’est désormais possible grâce à la combinaison de n8n et de l’intelligence artificielle (IA). En 2025, créer un agent IA sur mesure devient accessible à tous — artisans, freelances et PME — sans écrire une ligne de code. Dans cet article, nous allons voir comment concevoir un agent IA avec n8n, pas à pas, en reliant vos outils habituels (Gmail, Google Sheets, Notion, etc.) à un modèle IA comme GPT.</w:t>
      </w:r>
    </w:p>
    <w:p>
      <w:pPr>
        <w:pStyle w:val="Heading2"/>
      </w:pPr>
      <w:r>
        <w:t>Pourquoi créer un agent IA avec n8n ?</w:t>
      </w:r>
    </w:p>
    <w:p>
      <w:r>
        <w:t>Un agent IA n’est pas une simple automatisation : c’est une intelligence opérationnelle capable d’interagir, d’analyser et de décider. Combiné à n8n, il devient un véritable collaborateur numérique capable d’exécuter des workflows entiers à votre place.</w:t>
      </w:r>
    </w:p>
    <w:p>
      <w:pPr>
        <w:pStyle w:val="Heading3"/>
      </w:pPr>
      <w:r>
        <w:t>Les bénéfices concrets :</w:t>
      </w:r>
    </w:p>
    <w:p>
      <w:r>
        <w:t>• Réponse automatique aux emails clients selon le contexte</w:t>
      </w:r>
    </w:p>
    <w:p>
      <w:r>
        <w:t>• Tri intelligent des demandes et priorisation des urgences</w:t>
      </w:r>
    </w:p>
    <w:p>
      <w:r>
        <w:t>• Création automatique de tâches dans votre CRM ou Notion</w:t>
      </w:r>
    </w:p>
    <w:p>
      <w:r>
        <w:t>• Génération de textes, devis ou messages personnalisés</w:t>
      </w:r>
    </w:p>
    <w:p>
      <w:r>
        <w:t>• Analyse et synthèse automatique de documents ou formulaires</w:t>
      </w:r>
    </w:p>
    <w:p>
      <w:pPr>
        <w:pStyle w:val="Heading2"/>
      </w:pPr>
      <w:r>
        <w:t>Étape 1 – Choisir votre modèle IA</w:t>
      </w:r>
    </w:p>
    <w:p>
      <w:r>
        <w:t>n8n permet de se connecter à différents modèles IA : OpenAI (GPT‑4, GPT‑3.5), Claude, Gemini, Mistral, etc. Le choix dépendra de vos besoins : GPT pour la rédaction et la conversation, Claude pour la synthèse de documents longs, Mistral pour un hébergement européen.</w:t>
      </w:r>
    </w:p>
    <w:p>
      <w:r>
        <w:t>Exemple : pour un artisan, GPT‑4 peut générer des réponses clients naturelles, reformuler un devis, ou rédiger un message de relance personnalisé.</w:t>
      </w:r>
    </w:p>
    <w:p>
      <w:pPr>
        <w:pStyle w:val="Heading2"/>
      </w:pPr>
      <w:r>
        <w:t>Étape 2 – Connecter n8n à votre API d’IA</w:t>
      </w:r>
    </w:p>
    <w:p>
      <w:r>
        <w:t>Dans n8n, ajoutez un nœud HTTP Request ou le nœud OpenAI dédié. Entrez votre clé API et testez une requête simple. Exemple : envoyer un texte et récupérer une réponse du modèle IA. Une fois la connexion établie, vous pouvez automatiser la génération de contenu, l’analyse de texte ou la classification d’emails.</w:t>
      </w:r>
    </w:p>
    <w:p>
      <w:pPr>
        <w:pStyle w:val="Heading2"/>
      </w:pPr>
      <w:r>
        <w:t>Étape 3 – Définir le rôle et la mission de l’agent</w:t>
      </w:r>
    </w:p>
    <w:p>
      <w:r>
        <w:t>Avant toute automatisation, décrivez précisément le rôle de votre agent IA :</w:t>
      </w:r>
    </w:p>
    <w:p>
      <w:r>
        <w:t>• Assistant service client (répond aux mails, reformule, classe)</w:t>
      </w:r>
    </w:p>
    <w:p>
      <w:r>
        <w:t>• Assistant commercial (relance prospects, rédige devis, suit les leads)</w:t>
      </w:r>
    </w:p>
    <w:p>
      <w:r>
        <w:t>• Assistant administratif (synthétise documents, prépare relances)</w:t>
      </w:r>
    </w:p>
    <w:p>
      <w:r>
        <w:t>• Assistant marketing (rédige posts, newsletters, scripts vidéo)</w:t>
      </w:r>
    </w:p>
    <w:p>
      <w:pPr>
        <w:pStyle w:val="Heading2"/>
      </w:pPr>
      <w:r>
        <w:t>Étape 4 – Créer le workflow IA dans n8n</w:t>
      </w:r>
    </w:p>
    <w:p>
      <w:r>
        <w:t>Un workflow IA dans n8n se compose généralement de 3 parties : le déclencheur, le traitement IA, et l’action finale.</w:t>
      </w:r>
    </w:p>
    <w:p>
      <w:pPr>
        <w:pStyle w:val="Heading3"/>
      </w:pPr>
      <w:r>
        <w:t>Exemple concret : agent IA de gestion client</w:t>
      </w:r>
    </w:p>
    <w:p>
      <w:r>
        <w:t>1️⃣ Déclencheur : réception d’un email client via Gmail</w:t>
      </w:r>
    </w:p>
    <w:p>
      <w:r>
        <w:t>2️⃣ Nœud IA : GPT analyse le message et détermine le type de demande (devis, réclamation, rendez-vous, remerciement, etc.)</w:t>
      </w:r>
    </w:p>
    <w:p>
      <w:r>
        <w:t>3️⃣ Condition : selon le type, n8n envoie une réponse adaptée et met à jour la base Notion ou CRM</w:t>
      </w:r>
    </w:p>
    <w:p>
      <w:r>
        <w:t>4️⃣ Action : si 'demande de devis', n8n crée un document automatique à partir d’un template</w:t>
      </w:r>
    </w:p>
    <w:p>
      <w:r>
        <w:t>5️⃣ Optionnel : notification Slack à l’équipe concernée</w:t>
      </w:r>
    </w:p>
    <w:p>
      <w:pPr>
        <w:pStyle w:val="Heading2"/>
      </w:pPr>
      <w:r>
        <w:t>Étape 5 – Ajouter de la mémoire et du contexte</w:t>
      </w:r>
    </w:p>
    <w:p>
      <w:r>
        <w:t>Pour qu’un agent IA soit performant, il doit comprendre le contexte. n8n permet de stocker des informations dans des bases comme Notion, Supabase ou Airtable. Ainsi, l’IA peut consulter l’historique des clients, leurs dernières commandes ou leur statut avant de répondre.</w:t>
      </w:r>
    </w:p>
    <w:p>
      <w:pPr>
        <w:pStyle w:val="Heading2"/>
      </w:pPr>
      <w:r>
        <w:t>Étape 6 – Sécuriser et superviser l’agent IA</w:t>
      </w:r>
    </w:p>
    <w:p>
      <w:r>
        <w:t>Une IA doit être encadrée : définissez des règles de validation avant qu’elle n’envoie un message ou ne modifie une donnée sensible. Exemples :</w:t>
      </w:r>
    </w:p>
    <w:p>
      <w:r>
        <w:t>• Relecture humaine obligatoire avant envoi d’un devis</w:t>
      </w:r>
    </w:p>
    <w:p>
      <w:r>
        <w:t>• Limite sur la longueur des réponses ou les sujets sensibles</w:t>
      </w:r>
    </w:p>
    <w:p>
      <w:r>
        <w:t>• Journalisation des conversations et logs d’activité</w:t>
      </w:r>
    </w:p>
    <w:p>
      <w:r>
        <w:t>• Alertes Slack en cas de blocage ou d’erreur de l’IA</w:t>
      </w:r>
    </w:p>
    <w:p>
      <w:pPr>
        <w:pStyle w:val="Heading2"/>
      </w:pPr>
      <w:r>
        <w:t>Cas pratiques d’agents IA utiles avec n8n</w:t>
      </w:r>
    </w:p>
    <w:p>
      <w:pPr>
        <w:pStyle w:val="Heading3"/>
      </w:pPr>
      <w:r>
        <w:t>1. Assistant client intelligent</w:t>
      </w:r>
    </w:p>
    <w:p>
      <w:r>
        <w:t>Répond automatiquement aux emails simples (disponibilités, tarifs, horaires) et redirige les demandes complexes vers un humain.</w:t>
      </w:r>
    </w:p>
    <w:p>
      <w:pPr>
        <w:pStyle w:val="Heading3"/>
      </w:pPr>
      <w:r>
        <w:t>2. IA de relance commerciale</w:t>
      </w:r>
    </w:p>
    <w:p>
      <w:r>
        <w:t>Analyse les prospects inactifs et envoie des relances adaptées à leur historique. Objectif : +25 % de conversion.</w:t>
      </w:r>
    </w:p>
    <w:p>
      <w:pPr>
        <w:pStyle w:val="Heading3"/>
      </w:pPr>
      <w:r>
        <w:t>3. IA de synthèse de comptes rendus</w:t>
      </w:r>
    </w:p>
    <w:p>
      <w:r>
        <w:t>Après chaque projet ou appel, l’IA génère automatiquement un résumé professionnel archivé dans Notion ou Google Docs.</w:t>
      </w:r>
    </w:p>
    <w:p>
      <w:pPr>
        <w:pStyle w:val="Heading3"/>
      </w:pPr>
      <w:r>
        <w:t>4. IA de génération de contenu</w:t>
      </w:r>
    </w:p>
    <w:p>
      <w:r>
        <w:t>Crée des publications LinkedIn, descriptions produit ou emails marketing cohérents avec votre ton et votre marque.</w:t>
      </w:r>
    </w:p>
    <w:p>
      <w:pPr>
        <w:pStyle w:val="Heading2"/>
      </w:pPr>
      <w:r>
        <w:t>Erreurs à éviter</w:t>
      </w:r>
    </w:p>
    <w:p>
      <w:r>
        <w:t>• Lancer l’IA sans cadre précis (risque de réponses incohérentes)</w:t>
      </w:r>
    </w:p>
    <w:p>
      <w:r>
        <w:t>• Négliger les données sensibles (RGPD, confidentialité)</w:t>
      </w:r>
    </w:p>
    <w:p>
      <w:r>
        <w:t>• Trop déléguer sans supervision humaine</w:t>
      </w:r>
    </w:p>
    <w:p>
      <w:r>
        <w:t>• Négliger la mise à jour des prompts et instructions de l’IA</w:t>
      </w:r>
    </w:p>
    <w:p>
      <w:pPr>
        <w:pStyle w:val="Heading2"/>
      </w:pPr>
      <w:r>
        <w:t>FAQ – Créer un agent IA avec n8n</w:t>
      </w:r>
    </w:p>
    <w:p>
      <w:r>
        <w:t>**1. Faut-il une licence payante pour utiliser OpenAI avec n8n ?** Non, vous pouvez l’utiliser avec votre clé API personnelle.</w:t>
      </w:r>
    </w:p>
    <w:p>
      <w:r>
        <w:t>**2. Peut-on héberger l’IA en Europe ?** Oui, via Mistral ou un serveur n8n auto‑hébergé compatible RGPD.</w:t>
      </w:r>
    </w:p>
    <w:p>
      <w:r>
        <w:t>**3. L’IA peut-elle apprendre de mes données ?** Pas directement. Vous pouvez toutefois simuler une mémoire contextuelle locale via Notion ou Supabase.</w:t>
      </w:r>
    </w:p>
    <w:p>
      <w:r>
        <w:t>**4. Puis-je combiner IA + SMS ?** Oui, par exemple pour générer et envoyer des messages automatiques via Twilio ou WhatsApp API.</w:t>
      </w:r>
    </w:p>
    <w:p>
      <w:r>
        <w:t>**5. Quelle maintenance prévoir ?** Vérifiez vos workflows chaque mois et tenez à jour les versions de n8n et de vos connecteurs.</w:t>
      </w:r>
    </w:p>
    <w:p>
      <w:pPr>
        <w:pStyle w:val="Heading2"/>
      </w:pPr>
      <w:r>
        <w:t>Conclusion</w:t>
      </w:r>
    </w:p>
    <w:p>
      <w:r>
        <w:t>Créer un agent IA avec n8n, c’est franchir un cap vers l’automatisation intelligente. Vos processus deviennent plus rapides, plus précis et plus humains dans la communication. L’IA ne remplace pas l’humain — elle amplifie sa capacité d’action. En combinant n8n et Fluxa, vous pouvez déployer un véritable écosystème automatisé, où chaque interaction client est gérée avec réactivité et cohérence.</w:t>
      </w:r>
    </w:p>
    <w:p>
      <w:r>
        <w:t>👉 Découvrez Fluxa pour intégrer vos automatisations IA en toute simplicité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