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son entreprise avec n8n : gagnez du temps et boostez votre productivité en 2025</w:t>
      </w:r>
    </w:p>
    <w:p>
      <w:r>
        <w:t>Meta description : Découvrez comment automatiser votre entreprise avec n8n en 2025. Guide complet pour artisans et TPE.</w:t>
      </w:r>
    </w:p>
    <w:p>
      <w:pPr>
        <w:pStyle w:val="Heading2"/>
      </w:pPr>
      <w:r>
        <w:t>Introduction</w:t>
      </w:r>
    </w:p>
    <w:p>
      <w:r>
        <w:t>L’automatisation n’est plus un luxe réservé aux grandes entreprises. En 2025, des outils comme n8n permettent aux artisans, freelances et dirigeants de TPE de simplifier leurs tâches quotidiennes : devis, relances, facturation, suivi client… Grâce à une interface visuelle intuitive, il devient possible de connecter tous vos outils (Google Sheets, Gmail, Notion, CRM, etc.) sans coder. Dans cet article, nous verrons concrètement comment automatiser son entreprise avec n8n, les cas d’usage les plus efficaces, les erreurs à éviter, et comment démarrer pas à pas.</w:t>
      </w:r>
    </w:p>
    <w:p>
      <w:pPr>
        <w:pStyle w:val="Heading2"/>
      </w:pPr>
      <w:r>
        <w:t>Pourquoi automatiser son entreprise avec n8n ?</w:t>
      </w:r>
    </w:p>
    <w:p>
      <w:r>
        <w:t>Automatiser son entreprise avec n8n, c’est avant tout une stratégie pour gagner du temps et fiabiliser ses processus. Chaque semaine, un artisan ou entrepreneur consacre plusieurs heures à des tâches répétitives. Ces heures peuvent être remplacées par des automatisations simples. n8n se distingue par sa flexibilité et son modèle open-source : vous pouvez héberger vos automatisations où vous voulez, sans limite d’exécution.</w:t>
      </w:r>
    </w:p>
    <w:p>
      <w:pPr>
        <w:pStyle w:val="Heading3"/>
      </w:pPr>
      <w:r>
        <w:t>Les avantages clés :</w:t>
      </w:r>
    </w:p>
    <w:p>
      <w:r>
        <w:t>• Gain de temps opérationnel (de 2 à 10 heures par semaine)</w:t>
      </w:r>
    </w:p>
    <w:p>
      <w:r>
        <w:t>• Réduction des erreurs humaines (jusqu’à 80 % selon les workflows)</w:t>
      </w:r>
    </w:p>
    <w:p>
      <w:r>
        <w:t>• Meilleure coordination entre vos outils numériques</w:t>
      </w:r>
    </w:p>
    <w:p>
      <w:r>
        <w:t>• Expérience client améliorée grâce à la réactivité automatique</w:t>
      </w:r>
    </w:p>
    <w:p>
      <w:r>
        <w:t>• Diminution du stress administratif et des oublis</w:t>
      </w:r>
    </w:p>
    <w:p>
      <w:pPr>
        <w:pStyle w:val="Heading2"/>
      </w:pPr>
      <w:r>
        <w:t>Comment automatiser avec n8n : étapes concrètes</w:t>
      </w:r>
    </w:p>
    <w:p>
      <w:r>
        <w:t>Voici une méthode simple et progressive pour automatiser votre entreprise avec n8n, même sans compétences techniques.</w:t>
      </w:r>
    </w:p>
    <w:p>
      <w:pPr>
        <w:pStyle w:val="Heading3"/>
      </w:pPr>
      <w:r>
        <w:t>Étape 1 : Identifier les tâches répétitives</w:t>
      </w:r>
    </w:p>
    <w:p>
      <w:r>
        <w:t>Commencez par lister les tâches que vous répétez chaque semaine : envoi de devis, rappels clients, relances impayés, saisie dans un tableur, etc. Priorisez celles qui prennent le plus de temps et génèrent peu de valeur ajoutée.</w:t>
      </w:r>
    </w:p>
    <w:p>
      <w:pPr>
        <w:pStyle w:val="Heading3"/>
      </w:pPr>
      <w:r>
        <w:t>Étape 2 : Choisir vos outils à connecter</w:t>
      </w:r>
    </w:p>
    <w:p>
      <w:r>
        <w:t>n8n s’intègre à des centaines d’applications : Google Drive, Notion, Airtable, Gmail, Slack, Stripe, ou encore vos logiciels de comptabilité. Exemple : lorsqu’un client remplit un formulaire Typeform, son contact est ajouté automatiquement dans votre CRM et un email personnalisé lui est envoyé.</w:t>
      </w:r>
    </w:p>
    <w:p>
      <w:pPr>
        <w:pStyle w:val="Heading3"/>
      </w:pPr>
      <w:r>
        <w:t>Étape 3 : Créer votre premier workflow</w:t>
      </w:r>
    </w:p>
    <w:p>
      <w:r>
        <w:t>Dans n8n, chaque automatisation est appelée 'workflow'. Vous assemblez les blocs logiques (nœuds) comme un puzzle : déclencheur, actions, conditions, boucles. Par exemple :</w:t>
      </w:r>
    </w:p>
    <w:p>
      <w:r>
        <w:t>1️⃣ Déclencheur : nouveau message sur Gmail</w:t>
      </w:r>
    </w:p>
    <w:p>
      <w:r>
        <w:t>2️⃣ Action : extraire les coordonnées du client</w:t>
      </w:r>
    </w:p>
    <w:p>
      <w:r>
        <w:t>3️⃣ Action : enregistrer les infos dans Notion</w:t>
      </w:r>
    </w:p>
    <w:p>
      <w:r>
        <w:t>4️⃣ Action : envoyer une réponse automatique</w:t>
      </w:r>
    </w:p>
    <w:p>
      <w:r>
        <w:t>En quelques minutes, votre premier processus est automatisé sans écrire une ligne de code.</w:t>
      </w:r>
    </w:p>
    <w:p>
      <w:pPr>
        <w:pStyle w:val="Heading3"/>
      </w:pPr>
      <w:r>
        <w:t>Étape 4 : Tester et déployer</w:t>
      </w:r>
    </w:p>
    <w:p>
      <w:r>
        <w:t>Avant d’activer votre automatisation, testez-la avec un jeu de données réel. n8n propose une vue d’exécution claire pour identifier rapidement les erreurs ou les nœuds mal configurés.</w:t>
      </w:r>
    </w:p>
    <w:p>
      <w:pPr>
        <w:pStyle w:val="Heading2"/>
      </w:pPr>
      <w:r>
        <w:t>Cas pratiques d’automatisation avec n8n</w:t>
      </w:r>
    </w:p>
    <w:p>
      <w:r>
        <w:t>Voici trois cas concrets adaptés aux TPE et indépendants utilisant n8n pour gagner du temps :</w:t>
      </w:r>
    </w:p>
    <w:p>
      <w:pPr>
        <w:pStyle w:val="Heading3"/>
      </w:pPr>
      <w:r>
        <w:t>1. Relance automatique des devis non signés</w:t>
      </w:r>
    </w:p>
    <w:p>
      <w:r>
        <w:t>Lorsqu’un devis envoyé n’est pas signé sous 7 jours, un email de relance personnalisé part automatiquement. Ce workflow simple peut augmenter le taux de conversion de 20 à 35 %.</w:t>
      </w:r>
    </w:p>
    <w:p>
      <w:pPr>
        <w:pStyle w:val="Heading3"/>
      </w:pPr>
      <w:r>
        <w:t>2. Rappel de rendez-vous automatisé</w:t>
      </w:r>
    </w:p>
    <w:p>
      <w:r>
        <w:t>Un client oublie souvent un rendez-vous ? Connectez Google Calendar, Twilio et n8n pour envoyer un SMS automatique la veille. Les no-shows diminuent en moyenne de 80 %.</w:t>
      </w:r>
    </w:p>
    <w:p>
      <w:pPr>
        <w:pStyle w:val="Heading3"/>
      </w:pPr>
      <w:r>
        <w:t>3. Facturation automatique post-prestation</w:t>
      </w:r>
    </w:p>
    <w:p>
      <w:r>
        <w:t>À la fin d’une mission, votre CRM peut déclencher automatiquement la création d’une facture dans votre logiciel comptable, puis envoyer le PDF par mail. n8n s’occupe de tout, sans intervention manuelle.</w:t>
      </w:r>
    </w:p>
    <w:p>
      <w:pPr>
        <w:pStyle w:val="Heading2"/>
      </w:pPr>
      <w:r>
        <w:t>Erreurs fréquentes à éviter</w:t>
      </w:r>
    </w:p>
    <w:p>
      <w:r>
        <w:t>• Créer des workflows trop complexes dès le début</w:t>
      </w:r>
    </w:p>
    <w:p>
      <w:r>
        <w:t>• Oublier de documenter ses automatisations (utile pour la maintenance)</w:t>
      </w:r>
    </w:p>
    <w:p>
      <w:r>
        <w:t>• Négliger les sauvegardes et les logs d’exécution</w:t>
      </w:r>
    </w:p>
    <w:p>
      <w:r>
        <w:t>• Ne pas tester avec des cas réels avant déploiement</w:t>
      </w:r>
    </w:p>
    <w:p>
      <w:pPr>
        <w:pStyle w:val="Heading2"/>
      </w:pPr>
      <w:r>
        <w:t>FAQ – Automatiser son entreprise avec n8n</w:t>
      </w:r>
    </w:p>
    <w:p>
      <w:r>
        <w:t>**1. n8n est-il gratuit ?** Oui, n8n propose une version open-source gratuite et auto-hébergeable. Vous pouvez aussi opter pour la version cloud payante.</w:t>
      </w:r>
    </w:p>
    <w:p>
      <w:r>
        <w:t>**2. Faut-il savoir coder pour utiliser n8n ?** Non, mais une logique de base suffit. L’interface est visuelle et accessible aux non-techniciens.</w:t>
      </w:r>
    </w:p>
    <w:p>
      <w:r>
        <w:t>**3. Peut-on connecter n8n à son CRM ou à un outil de compta ?** Oui, grâce aux intégrations natives et aux webhooks personnalisés.</w:t>
      </w:r>
    </w:p>
    <w:p>
      <w:r>
        <w:t>**4. Quelle différence entre n8n, Make et Zapier ?** n8n est open-source, plus flexible et sans limites d’exécution, contrairement à Zapier (payant et restreint).</w:t>
      </w:r>
    </w:p>
    <w:p>
      <w:r>
        <w:t>**5. Quelles automatisations prioriser pour une TPE ?** Rappels RDV, relances impayés, génération devis/factures et sauvegardes automatiques.</w:t>
      </w:r>
    </w:p>
    <w:p>
      <w:pPr>
        <w:pStyle w:val="Heading2"/>
      </w:pPr>
      <w:r>
        <w:t>Conclusion</w:t>
      </w:r>
    </w:p>
    <w:p>
      <w:r>
        <w:t>Automatiser son entreprise avec n8n, c’est investir dans la sérénité et la performance. En 2025, ceux qui adoptent l’automatisation gagnent plusieurs heures par semaine, améliorent la satisfaction client et augmentent leurs revenus. Avec Fluxa, vous pouvez aller encore plus loin : nos outils combinent automatisation, gestion des clients et rappels intelligents pour artisans et indépendants.</w:t>
      </w:r>
    </w:p>
    <w:p>
      <w:r>
        <w:t>👉 Découvrez Fluxa dès aujourd’hui et simplifiez votre quotidien professionnel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