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Automatiser son Entreprise en 2025 : Les Clés pour Gagner du Temps et Augmenter sa Rentabilité</w:t>
      </w:r>
    </w:p>
    <w:p>
      <w:r>
        <w:t>Meta description : _Meta description : En 2025, automatiser son entreprise est essentiel pour rester compétitif. Guide complet pour artisans et TPE.</w:t>
      </w:r>
    </w:p>
    <w:p>
      <w:pPr>
        <w:pStyle w:val="Heading2"/>
      </w:pPr>
      <w:r>
        <w:t>Introduction</w:t>
      </w:r>
    </w:p>
    <w:p>
      <w:r>
        <w:t>L’automatisation n’est plus une option en 2025 : c’est un levier de croissance incontournable. Les petites entreprises, artisans et indépendants peuvent désormais rivaliser avec les grandes structures grâce à des outils simples, abordables et connectés. Automatiser son entreprise, c’est reprendre le contrôle de son temps, fiabiliser ses process et booster ses marges. Voici comment passer concrètement à l’action.</w:t>
      </w:r>
    </w:p>
    <w:p>
      <w:pPr>
        <w:pStyle w:val="Heading2"/>
      </w:pPr>
      <w:r>
        <w:t>Pourquoi Automatiser son Entreprise en 2025 ?</w:t>
      </w:r>
    </w:p>
    <w:p>
      <w:r>
        <w:t>Les nouvelles technologies (IA, no-code, connecteurs) rendent l’automatisation accessible à tous. Elle ne sert plus uniquement à faire « gagner du temps », mais à transformer votre manière de travailler. En 2025, une entreprise automatisée, même petite, peut :</w:t>
      </w:r>
    </w:p>
    <w:p>
      <w:r>
        <w:t>- Réduire ses coûts de fonctionnement de 30 à 50 %</w:t>
      </w:r>
    </w:p>
    <w:p>
      <w:r>
        <w:t>- Gérer plus de clients sans recruter</w:t>
      </w:r>
    </w:p>
    <w:p>
      <w:r>
        <w:t>- Éviter les oublis et erreurs humaines</w:t>
      </w:r>
    </w:p>
    <w:p>
      <w:r>
        <w:t>- Délivrer un service plus rapide et plus pro</w:t>
      </w:r>
    </w:p>
    <w:p>
      <w:r>
        <w:t>- Se concentrer sur son cœur de métier</w:t>
      </w:r>
    </w:p>
    <w:p>
      <w:r>
        <w:t>C’est le passage de la gestion manuelle à la gestion intelligente — et c’est ce qui fait la différence entre stagnation et croissance.</w:t>
      </w:r>
    </w:p>
    <w:p>
      <w:pPr>
        <w:pStyle w:val="Heading2"/>
      </w:pPr>
      <w:r>
        <w:t>Les 6 Étapes pour Automatiser son Entreprise</w:t>
      </w:r>
    </w:p>
    <w:p>
      <w:r>
        <w:t>**1️⃣ Auditez vos processus actuels** — Listez toutes les tâches répétitives : emails, factures, rappels, relances, etc.</w:t>
      </w:r>
    </w:p>
    <w:p>
      <w:r>
        <w:t>**2️⃣ Priorisez les actions à forte valeur temps** — Commencez par ce qui vous fait perdre le plus d’heures chaque semaine.</w:t>
      </w:r>
    </w:p>
    <w:p>
      <w:r>
        <w:t>**3️⃣ Choisissez vos outils clés** — Fluxa, Make, n8n, Brevo, Google Sheets, selon vos besoins et votre niveau technique.</w:t>
      </w:r>
    </w:p>
    <w:p>
      <w:r>
        <w:t>**4️⃣ Créez vos premiers workflows** — Exemple : ‘Devis accepté → facture automatique → relance à J+7’.</w:t>
      </w:r>
    </w:p>
    <w:p>
      <w:r>
        <w:t>**5️⃣ Connectez vos canaux** — Email, SMS, CRM, site web, comptabilité… tout doit circuler sans friction.</w:t>
      </w:r>
    </w:p>
    <w:p>
      <w:r>
        <w:t>**6️⃣ Mesurez et ajustez** — Surveillez le temps gagné, le nombre d’erreurs évitées et l’évolution de votre chiffre d’affaires.</w:t>
      </w:r>
    </w:p>
    <w:p>
      <w:pPr>
        <w:pStyle w:val="Heading2"/>
      </w:pPr>
      <w:r>
        <w:t>Exemples d’Entreprises Automatisées en 2025</w:t>
      </w:r>
    </w:p>
    <w:p>
      <w:r>
        <w:t>- **Artisan BTP** : rappels de rendez-vous, factures, relances et suivi chantier automatisés via Fluxa.</w:t>
      </w:r>
    </w:p>
    <w:p>
      <w:r>
        <w:t>- **Coach sportif** : relances clients automatiques et gestion d’abonnements sans intervention humaine.</w:t>
      </w:r>
    </w:p>
    <w:p>
      <w:r>
        <w:t>- **Salon de coiffure** : rappels SMS J-1, relance des clients inactifs à J+60, et envoi automatique de promotions.</w:t>
      </w:r>
    </w:p>
    <w:p>
      <w:r>
        <w:t>- **Consultant** : génération automatique de devis, signature électronique et export comptable en un clic.</w:t>
      </w:r>
    </w:p>
    <w:p>
      <w:r>
        <w:t>- **Photographe** : automatisation complète du parcours client, de la prise de contact à la livraison photo.</w:t>
      </w:r>
    </w:p>
    <w:p>
      <w:pPr>
        <w:pStyle w:val="Heading2"/>
      </w:pPr>
      <w:r>
        <w:t>Les Outils Incontournables pour Automatiser son Entreprise</w:t>
      </w:r>
    </w:p>
    <w:p>
      <w:r>
        <w:t>**Fluxa** — 🇫🇷 *Le tout-en-un pour artisans et TPE*</w:t>
      </w:r>
    </w:p>
    <w:p>
      <w:r>
        <w:t>Automatise la facturation, la gestion client, les rappels et les relances. Interface claire, 100 % française et conforme au RGPD.</w:t>
      </w:r>
    </w:p>
    <w:p>
      <w:r>
        <w:t>**Make (Integromat)** — *Pour visualiser vos scénarios complexes*</w:t>
      </w:r>
    </w:p>
    <w:p>
      <w:r>
        <w:t>Parfait pour relier plusieurs outils entre eux grâce à des diagrammes simples et intuitifs.</w:t>
      </w:r>
    </w:p>
    <w:p>
      <w:r>
        <w:t>**n8n** — *L’alternative open-source personnalisable*</w:t>
      </w:r>
    </w:p>
    <w:p>
      <w:r>
        <w:t>Idéal pour créer vos propres automatisations à moindre coût, auto-hébergeable sur serveur local.</w:t>
      </w:r>
    </w:p>
    <w:p>
      <w:r>
        <w:t>**Brevo (ex-Sendinblue)** — *Automatisation marketing et relation client*</w:t>
      </w:r>
    </w:p>
    <w:p>
      <w:r>
        <w:t>Emails, SMS et campagnes personnalisées pour fidéliser vos clients sans effort.</w:t>
      </w:r>
    </w:p>
    <w:p>
      <w:r>
        <w:t>**Google Sheets + Zapier** — *Combo simple et efficace*</w:t>
      </w:r>
    </w:p>
    <w:p>
      <w:r>
        <w:t>Pour les indépendants qui veulent débuter sans logiciel payant.</w:t>
      </w:r>
    </w:p>
    <w:p>
      <w:pPr>
        <w:pStyle w:val="Heading2"/>
      </w:pPr>
      <w:r>
        <w:t>Les Erreurs à Éviter Quand on Automatiser son Entreprise</w:t>
      </w:r>
    </w:p>
    <w:p>
      <w:r>
        <w:t>- Automatiser sans stratégie : commencez petit et testez chaque scénario.</w:t>
      </w:r>
    </w:p>
    <w:p>
      <w:r>
        <w:t>- Choisir trop d’outils différents : privilégiez une solution centralisée comme Fluxa.</w:t>
      </w:r>
    </w:p>
    <w:p>
      <w:r>
        <w:t>- Oublier la formation : un outil non maîtrisé reste sous-utilisé.</w:t>
      </w:r>
    </w:p>
    <w:p>
      <w:r>
        <w:t>- Négliger la personnalisation des messages automatiques.</w:t>
      </w:r>
    </w:p>
    <w:p>
      <w:r>
        <w:t>- Ignorer la maintenance régulière de vos workflows.</w:t>
      </w:r>
    </w:p>
    <w:p>
      <w:pPr>
        <w:pStyle w:val="Heading2"/>
      </w:pPr>
      <w:r>
        <w:t>FAQ : Automatiser son Entreprise</w:t>
      </w:r>
    </w:p>
    <w:p>
      <w:r>
        <w:t>**1. Combien coûte l’automatisation d’une petite entreprise ?**</w:t>
      </w:r>
    </w:p>
    <w:p>
      <w:r>
        <w:t>Entre 0 € (open-source) et 50 €/mois pour un outil complet comme Fluxa ou Brevo.</w:t>
      </w:r>
    </w:p>
    <w:p>
      <w:r>
        <w:t>**2. Faut-il savoir coder ?**</w:t>
      </w:r>
    </w:p>
    <w:p>
      <w:r>
        <w:t>Non, la majorité des outils modernes sont no-code et visuels.</w:t>
      </w:r>
    </w:p>
    <w:p>
      <w:r>
        <w:t>**3. Quels processus automatiser en priorité ?**</w:t>
      </w:r>
    </w:p>
    <w:p>
      <w:r>
        <w:t>Rappels clients, facturation, relances, suivi comptable et messages post-prestation.</w:t>
      </w:r>
    </w:p>
    <w:p>
      <w:r>
        <w:t>**4. Est-ce adapté aux artisans ?**</w:t>
      </w:r>
    </w:p>
    <w:p>
      <w:r>
        <w:t>Oui, Fluxa a justement été créé pour eux. Aucun besoin technique, tout est clé en main.</w:t>
      </w:r>
    </w:p>
    <w:p>
      <w:r>
        <w:t>**5. Quels résultats attendre ?**</w:t>
      </w:r>
    </w:p>
    <w:p>
      <w:r>
        <w:t>Jusqu’à 10 heures gagnées par semaine, -70 % d’erreurs et +25 % de satisfaction client.</w:t>
      </w:r>
    </w:p>
    <w:p>
      <w:pPr>
        <w:pStyle w:val="Heading2"/>
      </w:pPr>
      <w:r>
        <w:t>Conclusion : L’Automatisation, le Secret des Entreprises Rentables</w:t>
      </w:r>
    </w:p>
    <w:p>
      <w:r>
        <w:t>Automatiser son entreprise, c’est poser les fondations d’une activité durable, fluide et rentable. Les outils disponibles en 2025 permettent à chaque entrepreneur, même non technicien, de reprendre le contrôle de sa gestion. C’est une évolution naturelle pour toute entreprise moderne.</w:t>
      </w:r>
    </w:p>
    <w:p>
      <w:r>
        <w:t>💡 Découvrez **Fluxa**, la solution française qui automatise la gestion complète des TPE : clients, factures, rappels et statistiques. Testez la démo gratuite sur fluxa.fr.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