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60A" w:rsidRPr="00E2460A" w:rsidRDefault="00E42054" w:rsidP="00E2460A">
      <w:pPr>
        <w:pStyle w:val="Default"/>
        <w:rPr>
          <w:rFonts w:asciiTheme="minorHAnsi" w:hAnsiTheme="minorHAnsi" w:cs="Arial"/>
          <w:b/>
          <w:bCs/>
          <w:sz w:val="22"/>
          <w:szCs w:val="22"/>
        </w:rPr>
      </w:pPr>
      <w:r w:rsidRPr="00E2460A">
        <w:rPr>
          <w:rFonts w:asciiTheme="minorHAnsi" w:hAnsiTheme="minorHAnsi"/>
          <w:b/>
        </w:rPr>
        <w:t xml:space="preserve">Anhang </w:t>
      </w:r>
      <w:r w:rsidR="00E2460A" w:rsidRPr="00E2460A">
        <w:rPr>
          <w:rFonts w:asciiTheme="minorHAnsi" w:hAnsiTheme="minorHAnsi"/>
          <w:b/>
        </w:rPr>
        <w:t xml:space="preserve">zu </w:t>
      </w:r>
      <w:r w:rsidR="00E2460A" w:rsidRPr="00E2460A">
        <w:rPr>
          <w:rFonts w:asciiTheme="minorHAnsi" w:hAnsiTheme="minorHAnsi" w:cs="Arial"/>
          <w:b/>
          <w:bCs/>
          <w:sz w:val="22"/>
          <w:szCs w:val="22"/>
        </w:rPr>
        <w:t xml:space="preserve">Endbericht Zur BMBF – Förderrichtlinie: Ressourceneffiziente Stadtquartiere für die Zukunft </w:t>
      </w:r>
    </w:p>
    <w:p w:rsidR="00E2460A" w:rsidRPr="00E2460A" w:rsidRDefault="00E2460A" w:rsidP="00E2460A">
      <w:pPr>
        <w:pStyle w:val="Default"/>
        <w:rPr>
          <w:rFonts w:asciiTheme="minorHAnsi" w:hAnsiTheme="minorHAnsi" w:cs="Arial"/>
          <w:b/>
          <w:sz w:val="22"/>
          <w:szCs w:val="22"/>
        </w:rPr>
      </w:pPr>
      <w:r w:rsidRPr="00E2460A">
        <w:rPr>
          <w:rFonts w:asciiTheme="minorHAnsi" w:hAnsiTheme="minorHAnsi" w:cs="Arial"/>
          <w:sz w:val="22"/>
          <w:szCs w:val="22"/>
        </w:rPr>
        <w:t>Technische Universität Chemnitz, Professur Empirische Sozialforschung</w:t>
      </w:r>
    </w:p>
    <w:p w:rsidR="002C4614" w:rsidRPr="00E2460A" w:rsidRDefault="00E2460A">
      <w:r w:rsidRPr="00E2460A">
        <w:t>Soziologische Aspekte</w:t>
      </w:r>
    </w:p>
    <w:p w:rsidR="00E42054" w:rsidRDefault="00E42054"/>
    <w:p w:rsidR="003F0CC8" w:rsidRPr="003F0CC8" w:rsidRDefault="003F0CC8">
      <w:pPr>
        <w:rPr>
          <w:b/>
        </w:rPr>
      </w:pPr>
      <w:r w:rsidRPr="003F0CC8">
        <w:rPr>
          <w:b/>
        </w:rPr>
        <w:t>Tabelle 1: Operationalisierung und Fragentext</w:t>
      </w:r>
    </w:p>
    <w:tbl>
      <w:tblPr>
        <w:tblW w:w="8789" w:type="dxa"/>
        <w:tblInd w:w="-294" w:type="dxa"/>
        <w:tblBorders>
          <w:top w:val="single" w:sz="4" w:space="0" w:color="auto"/>
          <w:left w:val="single" w:sz="8" w:space="0" w:color="FFFFFF"/>
          <w:bottom w:val="single" w:sz="8" w:space="0" w:color="FFFFFF"/>
          <w:right w:val="single" w:sz="8" w:space="0" w:color="FFFFFF"/>
          <w:insideH w:val="single" w:sz="4" w:space="0" w:color="auto"/>
          <w:insideV w:val="single" w:sz="8" w:space="0" w:color="FFFFFF"/>
        </w:tblBorders>
        <w:tblCellMar>
          <w:left w:w="0" w:type="dxa"/>
          <w:right w:w="0" w:type="dxa"/>
        </w:tblCellMar>
        <w:tblLook w:val="0600" w:firstRow="0" w:lastRow="0" w:firstColumn="0" w:lastColumn="0" w:noHBand="1" w:noVBand="1"/>
      </w:tblPr>
      <w:tblGrid>
        <w:gridCol w:w="3080"/>
        <w:gridCol w:w="5709"/>
      </w:tblGrid>
      <w:tr w:rsidR="003F0CC8" w:rsidRPr="00930FD4" w:rsidTr="00C97A46">
        <w:trPr>
          <w:trHeight w:val="464"/>
        </w:trPr>
        <w:tc>
          <w:tcPr>
            <w:tcW w:w="3080" w:type="dxa"/>
            <w:shd w:val="clear" w:color="auto" w:fill="auto"/>
            <w:tcMar>
              <w:top w:w="72" w:type="dxa"/>
              <w:left w:w="144" w:type="dxa"/>
              <w:bottom w:w="72" w:type="dxa"/>
              <w:right w:w="144" w:type="dxa"/>
            </w:tcMar>
            <w:hideMark/>
          </w:tcPr>
          <w:p w:rsidR="003F0CC8" w:rsidRPr="006851AC" w:rsidRDefault="003F0CC8" w:rsidP="003F0CC8">
            <w:pPr>
              <w:rPr>
                <w:b/>
                <w:sz w:val="18"/>
              </w:rPr>
            </w:pPr>
            <w:r w:rsidRPr="006851AC">
              <w:rPr>
                <w:b/>
                <w:sz w:val="18"/>
              </w:rPr>
              <w:t>Variable</w:t>
            </w:r>
          </w:p>
        </w:tc>
        <w:tc>
          <w:tcPr>
            <w:tcW w:w="5709" w:type="dxa"/>
            <w:shd w:val="clear" w:color="auto" w:fill="auto"/>
            <w:tcMar>
              <w:top w:w="72" w:type="dxa"/>
              <w:left w:w="144" w:type="dxa"/>
              <w:bottom w:w="72" w:type="dxa"/>
              <w:right w:w="144" w:type="dxa"/>
            </w:tcMar>
            <w:hideMark/>
          </w:tcPr>
          <w:p w:rsidR="003F0CC8" w:rsidRPr="006851AC" w:rsidRDefault="003F0CC8" w:rsidP="003F0CC8">
            <w:pPr>
              <w:rPr>
                <w:b/>
                <w:sz w:val="18"/>
              </w:rPr>
            </w:pPr>
            <w:r w:rsidRPr="006851AC">
              <w:rPr>
                <w:b/>
                <w:sz w:val="18"/>
              </w:rPr>
              <w:t>Fragentext (Antwortmöglichkeiten)</w:t>
            </w:r>
          </w:p>
        </w:tc>
      </w:tr>
      <w:tr w:rsidR="00E42054" w:rsidRPr="00930FD4" w:rsidTr="00C97A46">
        <w:trPr>
          <w:trHeight w:val="1832"/>
        </w:trPr>
        <w:tc>
          <w:tcPr>
            <w:tcW w:w="3080" w:type="dxa"/>
            <w:shd w:val="clear" w:color="auto" w:fill="auto"/>
            <w:tcMar>
              <w:top w:w="72" w:type="dxa"/>
              <w:left w:w="144" w:type="dxa"/>
              <w:bottom w:w="72" w:type="dxa"/>
              <w:right w:w="144" w:type="dxa"/>
            </w:tcMar>
            <w:hideMark/>
          </w:tcPr>
          <w:p w:rsidR="00E42054" w:rsidRPr="00930FD4" w:rsidRDefault="00E72169" w:rsidP="00C97A46">
            <w:pPr>
              <w:rPr>
                <w:sz w:val="18"/>
              </w:rPr>
            </w:pPr>
            <w:proofErr w:type="spellStart"/>
            <w:r>
              <w:rPr>
                <w:sz w:val="18"/>
              </w:rPr>
              <w:t>Beliefs</w:t>
            </w:r>
            <w:proofErr w:type="spellEnd"/>
            <w:r>
              <w:rPr>
                <w:sz w:val="18"/>
              </w:rPr>
              <w:t xml:space="preserve"> (subjektiver Erwartungsnutzen)</w:t>
            </w:r>
          </w:p>
        </w:tc>
        <w:tc>
          <w:tcPr>
            <w:tcW w:w="5709" w:type="dxa"/>
            <w:shd w:val="clear" w:color="auto" w:fill="auto"/>
            <w:tcMar>
              <w:top w:w="72" w:type="dxa"/>
              <w:left w:w="144" w:type="dxa"/>
              <w:bottom w:w="72" w:type="dxa"/>
              <w:right w:w="144" w:type="dxa"/>
            </w:tcMar>
            <w:hideMark/>
          </w:tcPr>
          <w:p w:rsidR="00E42054" w:rsidRPr="00930FD4" w:rsidRDefault="00E42054" w:rsidP="00C97A46">
            <w:pPr>
              <w:rPr>
                <w:sz w:val="18"/>
              </w:rPr>
            </w:pPr>
            <w:r w:rsidRPr="00930FD4">
              <w:rPr>
                <w:sz w:val="18"/>
              </w:rPr>
              <w:t xml:space="preserve">U: Wie wichtig ist Ihnen… </w:t>
            </w:r>
            <w:proofErr w:type="spellStart"/>
            <w:r w:rsidRPr="00930FD4">
              <w:rPr>
                <w:sz w:val="18"/>
              </w:rPr>
              <w:t>dass</w:t>
            </w:r>
            <w:proofErr w:type="spellEnd"/>
            <w:r w:rsidRPr="00930FD4">
              <w:rPr>
                <w:sz w:val="18"/>
              </w:rPr>
              <w:t xml:space="preserve"> Wohnen ökologisch nachhaltig ist? </w:t>
            </w:r>
            <w:r w:rsidRPr="00930FD4">
              <w:rPr>
                <w:sz w:val="18"/>
              </w:rPr>
              <w:br/>
              <w:t>(1: überhaupt nicht wichtig…5: sehr wichtig)</w:t>
            </w:r>
          </w:p>
          <w:p w:rsidR="00E42054" w:rsidRPr="00930FD4" w:rsidRDefault="00E42054" w:rsidP="00C97A46">
            <w:pPr>
              <w:rPr>
                <w:sz w:val="18"/>
              </w:rPr>
            </w:pPr>
            <w:r w:rsidRPr="00930FD4">
              <w:rPr>
                <w:sz w:val="18"/>
              </w:rPr>
              <w:t>p: Für wie wahrscheinlich halten Sie es, dass durch  Fassadenbegrünung und vertikale Klimaanlagen… Wohnen ökologisch nachhaltiger wird?</w:t>
            </w:r>
            <w:r w:rsidRPr="00930FD4">
              <w:rPr>
                <w:sz w:val="18"/>
              </w:rPr>
              <w:br/>
              <w:t>(1: sehr unwahrscheinlich…5: sehr wahrscheinlich)</w:t>
            </w:r>
          </w:p>
        </w:tc>
      </w:tr>
      <w:tr w:rsidR="00E42054" w:rsidRPr="00930FD4" w:rsidTr="006851AC">
        <w:trPr>
          <w:trHeight w:val="426"/>
        </w:trPr>
        <w:tc>
          <w:tcPr>
            <w:tcW w:w="3080" w:type="dxa"/>
            <w:shd w:val="clear" w:color="auto" w:fill="auto"/>
            <w:tcMar>
              <w:top w:w="72" w:type="dxa"/>
              <w:left w:w="144" w:type="dxa"/>
              <w:bottom w:w="72" w:type="dxa"/>
              <w:right w:w="144" w:type="dxa"/>
            </w:tcMar>
          </w:tcPr>
          <w:p w:rsidR="00E42054" w:rsidRPr="00930FD4" w:rsidRDefault="00E72169" w:rsidP="00C97A46">
            <w:pPr>
              <w:rPr>
                <w:sz w:val="18"/>
              </w:rPr>
            </w:pPr>
            <w:proofErr w:type="spellStart"/>
            <w:r>
              <w:rPr>
                <w:sz w:val="18"/>
              </w:rPr>
              <w:t>Beliefs</w:t>
            </w:r>
            <w:proofErr w:type="spellEnd"/>
            <w:r>
              <w:rPr>
                <w:sz w:val="18"/>
              </w:rPr>
              <w:t xml:space="preserve"> </w:t>
            </w:r>
            <w:r w:rsidR="006851AC">
              <w:rPr>
                <w:sz w:val="18"/>
              </w:rPr>
              <w:t>Nutzen</w:t>
            </w:r>
          </w:p>
        </w:tc>
        <w:tc>
          <w:tcPr>
            <w:tcW w:w="5709" w:type="dxa"/>
            <w:shd w:val="clear" w:color="auto" w:fill="auto"/>
            <w:tcMar>
              <w:top w:w="72" w:type="dxa"/>
              <w:left w:w="144" w:type="dxa"/>
              <w:bottom w:w="72" w:type="dxa"/>
              <w:right w:w="144" w:type="dxa"/>
            </w:tcMar>
            <w:hideMark/>
          </w:tcPr>
          <w:p w:rsidR="00E42054" w:rsidRPr="00930FD4" w:rsidRDefault="00E42054" w:rsidP="00C97A46">
            <w:pPr>
              <w:rPr>
                <w:sz w:val="18"/>
              </w:rPr>
            </w:pPr>
            <w:r w:rsidRPr="00930FD4">
              <w:rPr>
                <w:sz w:val="18"/>
              </w:rPr>
              <w:t>Ansprechende Wohnhausfassade (p*U)</w:t>
            </w:r>
          </w:p>
        </w:tc>
      </w:tr>
      <w:tr w:rsidR="00E42054" w:rsidRPr="00930FD4" w:rsidTr="006851AC">
        <w:trPr>
          <w:trHeight w:val="30"/>
        </w:trPr>
        <w:tc>
          <w:tcPr>
            <w:tcW w:w="3080" w:type="dxa"/>
            <w:shd w:val="clear" w:color="auto" w:fill="auto"/>
            <w:tcMar>
              <w:top w:w="72" w:type="dxa"/>
              <w:left w:w="144" w:type="dxa"/>
              <w:bottom w:w="72" w:type="dxa"/>
              <w:right w:w="144" w:type="dxa"/>
            </w:tcMar>
          </w:tcPr>
          <w:p w:rsidR="00E42054" w:rsidRPr="00930FD4" w:rsidRDefault="00E72169" w:rsidP="00C97A46">
            <w:pPr>
              <w:rPr>
                <w:sz w:val="18"/>
              </w:rPr>
            </w:pPr>
            <w:proofErr w:type="spellStart"/>
            <w:r>
              <w:rPr>
                <w:sz w:val="18"/>
              </w:rPr>
              <w:t>Beliefs</w:t>
            </w:r>
            <w:proofErr w:type="spellEnd"/>
            <w:r>
              <w:rPr>
                <w:sz w:val="18"/>
              </w:rPr>
              <w:t xml:space="preserve"> </w:t>
            </w:r>
            <w:r w:rsidR="006851AC">
              <w:rPr>
                <w:sz w:val="18"/>
              </w:rPr>
              <w:t>Nutzen</w:t>
            </w:r>
          </w:p>
        </w:tc>
        <w:tc>
          <w:tcPr>
            <w:tcW w:w="5709" w:type="dxa"/>
            <w:shd w:val="clear" w:color="auto" w:fill="auto"/>
            <w:tcMar>
              <w:top w:w="72" w:type="dxa"/>
              <w:left w:w="144" w:type="dxa"/>
              <w:bottom w:w="72" w:type="dxa"/>
              <w:right w:w="144" w:type="dxa"/>
            </w:tcMar>
            <w:hideMark/>
          </w:tcPr>
          <w:p w:rsidR="00E42054" w:rsidRPr="00930FD4" w:rsidRDefault="00E42054" w:rsidP="00C97A46">
            <w:pPr>
              <w:rPr>
                <w:sz w:val="18"/>
              </w:rPr>
            </w:pPr>
            <w:r w:rsidRPr="00930FD4">
              <w:rPr>
                <w:sz w:val="18"/>
              </w:rPr>
              <w:t>Leben im Grünen (p*U)</w:t>
            </w:r>
          </w:p>
        </w:tc>
      </w:tr>
      <w:tr w:rsidR="00E42054" w:rsidRPr="00930FD4" w:rsidTr="006851AC">
        <w:trPr>
          <w:trHeight w:val="192"/>
        </w:trPr>
        <w:tc>
          <w:tcPr>
            <w:tcW w:w="3080" w:type="dxa"/>
            <w:shd w:val="clear" w:color="auto" w:fill="auto"/>
            <w:tcMar>
              <w:top w:w="72" w:type="dxa"/>
              <w:left w:w="144" w:type="dxa"/>
              <w:bottom w:w="72" w:type="dxa"/>
              <w:right w:w="144" w:type="dxa"/>
            </w:tcMar>
          </w:tcPr>
          <w:p w:rsidR="00E42054" w:rsidRPr="00930FD4" w:rsidRDefault="00E72169" w:rsidP="00C97A46">
            <w:pPr>
              <w:rPr>
                <w:sz w:val="18"/>
              </w:rPr>
            </w:pPr>
            <w:proofErr w:type="spellStart"/>
            <w:r>
              <w:rPr>
                <w:sz w:val="18"/>
              </w:rPr>
              <w:t>Beliefs</w:t>
            </w:r>
            <w:proofErr w:type="spellEnd"/>
            <w:r>
              <w:rPr>
                <w:sz w:val="18"/>
              </w:rPr>
              <w:t xml:space="preserve"> </w:t>
            </w:r>
            <w:r w:rsidR="006851AC">
              <w:rPr>
                <w:sz w:val="18"/>
              </w:rPr>
              <w:t>Nutzen</w:t>
            </w:r>
          </w:p>
        </w:tc>
        <w:tc>
          <w:tcPr>
            <w:tcW w:w="5709" w:type="dxa"/>
            <w:shd w:val="clear" w:color="auto" w:fill="auto"/>
            <w:tcMar>
              <w:top w:w="72" w:type="dxa"/>
              <w:left w:w="144" w:type="dxa"/>
              <w:bottom w:w="72" w:type="dxa"/>
              <w:right w:w="144" w:type="dxa"/>
            </w:tcMar>
            <w:hideMark/>
          </w:tcPr>
          <w:p w:rsidR="00E42054" w:rsidRPr="00930FD4" w:rsidRDefault="00E42054" w:rsidP="00C97A46">
            <w:pPr>
              <w:rPr>
                <w:sz w:val="18"/>
              </w:rPr>
            </w:pPr>
            <w:r w:rsidRPr="00930FD4">
              <w:rPr>
                <w:sz w:val="18"/>
              </w:rPr>
              <w:t>Nachhaltige Verwertung von Abwasser (p*U)</w:t>
            </w:r>
          </w:p>
        </w:tc>
      </w:tr>
      <w:tr w:rsidR="00E42054" w:rsidRPr="00930FD4" w:rsidTr="006851AC">
        <w:trPr>
          <w:trHeight w:val="212"/>
        </w:trPr>
        <w:tc>
          <w:tcPr>
            <w:tcW w:w="3080" w:type="dxa"/>
            <w:shd w:val="clear" w:color="auto" w:fill="auto"/>
            <w:tcMar>
              <w:top w:w="72" w:type="dxa"/>
              <w:left w:w="144" w:type="dxa"/>
              <w:bottom w:w="72" w:type="dxa"/>
              <w:right w:w="144" w:type="dxa"/>
            </w:tcMar>
          </w:tcPr>
          <w:p w:rsidR="00E42054" w:rsidRPr="00930FD4" w:rsidRDefault="00E72169" w:rsidP="00C97A46">
            <w:pPr>
              <w:rPr>
                <w:sz w:val="18"/>
              </w:rPr>
            </w:pPr>
            <w:proofErr w:type="spellStart"/>
            <w:r>
              <w:rPr>
                <w:sz w:val="18"/>
              </w:rPr>
              <w:t>Beliefs</w:t>
            </w:r>
            <w:proofErr w:type="spellEnd"/>
            <w:r>
              <w:rPr>
                <w:sz w:val="18"/>
              </w:rPr>
              <w:t xml:space="preserve"> </w:t>
            </w:r>
            <w:r w:rsidR="006851AC">
              <w:rPr>
                <w:sz w:val="18"/>
              </w:rPr>
              <w:t>Nutzen</w:t>
            </w:r>
          </w:p>
        </w:tc>
        <w:tc>
          <w:tcPr>
            <w:tcW w:w="5709" w:type="dxa"/>
            <w:shd w:val="clear" w:color="auto" w:fill="auto"/>
            <w:tcMar>
              <w:top w:w="72" w:type="dxa"/>
              <w:left w:w="144" w:type="dxa"/>
              <w:bottom w:w="72" w:type="dxa"/>
              <w:right w:w="144" w:type="dxa"/>
            </w:tcMar>
            <w:hideMark/>
          </w:tcPr>
          <w:p w:rsidR="00E42054" w:rsidRPr="00930FD4" w:rsidRDefault="00E42054" w:rsidP="00C97A46">
            <w:pPr>
              <w:rPr>
                <w:sz w:val="18"/>
              </w:rPr>
            </w:pPr>
            <w:r w:rsidRPr="00930FD4">
              <w:rPr>
                <w:sz w:val="18"/>
              </w:rPr>
              <w:t>Kühlung Wohngebäude (p*U)</w:t>
            </w:r>
          </w:p>
        </w:tc>
      </w:tr>
      <w:tr w:rsidR="00E42054" w:rsidRPr="00930FD4" w:rsidTr="006851AC">
        <w:trPr>
          <w:trHeight w:val="245"/>
        </w:trPr>
        <w:tc>
          <w:tcPr>
            <w:tcW w:w="3080" w:type="dxa"/>
            <w:shd w:val="clear" w:color="auto" w:fill="auto"/>
            <w:tcMar>
              <w:top w:w="72" w:type="dxa"/>
              <w:left w:w="144" w:type="dxa"/>
              <w:bottom w:w="72" w:type="dxa"/>
              <w:right w:w="144" w:type="dxa"/>
            </w:tcMar>
          </w:tcPr>
          <w:p w:rsidR="00E42054" w:rsidRPr="00930FD4" w:rsidRDefault="00E72169" w:rsidP="00C97A46">
            <w:pPr>
              <w:rPr>
                <w:sz w:val="18"/>
              </w:rPr>
            </w:pPr>
            <w:proofErr w:type="spellStart"/>
            <w:r>
              <w:rPr>
                <w:sz w:val="18"/>
              </w:rPr>
              <w:t>Beliefs</w:t>
            </w:r>
            <w:proofErr w:type="spellEnd"/>
            <w:r>
              <w:rPr>
                <w:sz w:val="18"/>
              </w:rPr>
              <w:t xml:space="preserve"> </w:t>
            </w:r>
            <w:r w:rsidR="006851AC">
              <w:rPr>
                <w:sz w:val="18"/>
              </w:rPr>
              <w:t>Nutzen</w:t>
            </w:r>
          </w:p>
        </w:tc>
        <w:tc>
          <w:tcPr>
            <w:tcW w:w="5709" w:type="dxa"/>
            <w:shd w:val="clear" w:color="auto" w:fill="auto"/>
            <w:tcMar>
              <w:top w:w="72" w:type="dxa"/>
              <w:left w:w="144" w:type="dxa"/>
              <w:bottom w:w="72" w:type="dxa"/>
              <w:right w:w="144" w:type="dxa"/>
            </w:tcMar>
            <w:hideMark/>
          </w:tcPr>
          <w:p w:rsidR="00E42054" w:rsidRPr="00930FD4" w:rsidRDefault="00E42054" w:rsidP="00C97A46">
            <w:pPr>
              <w:rPr>
                <w:sz w:val="18"/>
              </w:rPr>
            </w:pPr>
            <w:r w:rsidRPr="00930FD4">
              <w:rPr>
                <w:sz w:val="18"/>
              </w:rPr>
              <w:t>Luftqualität (p*U)</w:t>
            </w:r>
          </w:p>
        </w:tc>
      </w:tr>
      <w:tr w:rsidR="00E42054" w:rsidRPr="00930FD4" w:rsidTr="006851AC">
        <w:trPr>
          <w:trHeight w:val="251"/>
        </w:trPr>
        <w:tc>
          <w:tcPr>
            <w:tcW w:w="3080" w:type="dxa"/>
            <w:shd w:val="clear" w:color="auto" w:fill="auto"/>
            <w:tcMar>
              <w:top w:w="72" w:type="dxa"/>
              <w:left w:w="144" w:type="dxa"/>
              <w:bottom w:w="72" w:type="dxa"/>
              <w:right w:w="144" w:type="dxa"/>
            </w:tcMar>
          </w:tcPr>
          <w:p w:rsidR="00E42054" w:rsidRPr="00930FD4" w:rsidRDefault="00E72169" w:rsidP="00C97A46">
            <w:pPr>
              <w:rPr>
                <w:sz w:val="18"/>
              </w:rPr>
            </w:pPr>
            <w:proofErr w:type="spellStart"/>
            <w:r>
              <w:rPr>
                <w:sz w:val="18"/>
              </w:rPr>
              <w:t>Beliefs</w:t>
            </w:r>
            <w:proofErr w:type="spellEnd"/>
            <w:r>
              <w:rPr>
                <w:sz w:val="18"/>
              </w:rPr>
              <w:t xml:space="preserve"> </w:t>
            </w:r>
            <w:r w:rsidR="006851AC">
              <w:rPr>
                <w:sz w:val="18"/>
              </w:rPr>
              <w:t>Kosten</w:t>
            </w:r>
          </w:p>
        </w:tc>
        <w:tc>
          <w:tcPr>
            <w:tcW w:w="5709" w:type="dxa"/>
            <w:shd w:val="clear" w:color="auto" w:fill="auto"/>
            <w:tcMar>
              <w:top w:w="72" w:type="dxa"/>
              <w:left w:w="144" w:type="dxa"/>
              <w:bottom w:w="72" w:type="dxa"/>
              <w:right w:w="144" w:type="dxa"/>
            </w:tcMar>
            <w:hideMark/>
          </w:tcPr>
          <w:p w:rsidR="00E42054" w:rsidRPr="00930FD4" w:rsidRDefault="00E42054" w:rsidP="00C97A46">
            <w:pPr>
              <w:rPr>
                <w:sz w:val="18"/>
              </w:rPr>
            </w:pPr>
            <w:r w:rsidRPr="00930FD4">
              <w:rPr>
                <w:sz w:val="18"/>
              </w:rPr>
              <w:t>Vermeidung von Renovierungen (p*U)</w:t>
            </w:r>
          </w:p>
        </w:tc>
      </w:tr>
      <w:tr w:rsidR="00E42054" w:rsidRPr="00930FD4" w:rsidTr="006851AC">
        <w:trPr>
          <w:trHeight w:val="426"/>
        </w:trPr>
        <w:tc>
          <w:tcPr>
            <w:tcW w:w="3080" w:type="dxa"/>
            <w:shd w:val="clear" w:color="auto" w:fill="auto"/>
            <w:tcMar>
              <w:top w:w="72" w:type="dxa"/>
              <w:left w:w="144" w:type="dxa"/>
              <w:bottom w:w="72" w:type="dxa"/>
              <w:right w:w="144" w:type="dxa"/>
            </w:tcMar>
          </w:tcPr>
          <w:p w:rsidR="00E42054" w:rsidRPr="00930FD4" w:rsidRDefault="00E72169" w:rsidP="00C97A46">
            <w:pPr>
              <w:rPr>
                <w:sz w:val="18"/>
              </w:rPr>
            </w:pPr>
            <w:proofErr w:type="spellStart"/>
            <w:r>
              <w:rPr>
                <w:sz w:val="18"/>
              </w:rPr>
              <w:t>Beliefs</w:t>
            </w:r>
            <w:proofErr w:type="spellEnd"/>
            <w:r>
              <w:rPr>
                <w:sz w:val="18"/>
              </w:rPr>
              <w:t xml:space="preserve"> </w:t>
            </w:r>
            <w:r w:rsidR="006851AC">
              <w:rPr>
                <w:sz w:val="18"/>
              </w:rPr>
              <w:t>Kosten</w:t>
            </w:r>
          </w:p>
        </w:tc>
        <w:tc>
          <w:tcPr>
            <w:tcW w:w="5709" w:type="dxa"/>
            <w:shd w:val="clear" w:color="auto" w:fill="auto"/>
            <w:tcMar>
              <w:top w:w="72" w:type="dxa"/>
              <w:left w:w="144" w:type="dxa"/>
              <w:bottom w:w="72" w:type="dxa"/>
              <w:right w:w="144" w:type="dxa"/>
            </w:tcMar>
            <w:hideMark/>
          </w:tcPr>
          <w:p w:rsidR="00E42054" w:rsidRPr="00930FD4" w:rsidRDefault="00E42054" w:rsidP="00C97A46">
            <w:pPr>
              <w:rPr>
                <w:sz w:val="18"/>
              </w:rPr>
            </w:pPr>
            <w:r w:rsidRPr="00930FD4">
              <w:rPr>
                <w:sz w:val="18"/>
              </w:rPr>
              <w:t>Niedrige Wohnkosten (p*U)</w:t>
            </w:r>
          </w:p>
        </w:tc>
      </w:tr>
      <w:tr w:rsidR="00202D23" w:rsidRPr="00930FD4" w:rsidTr="00C97A46">
        <w:trPr>
          <w:trHeight w:val="426"/>
        </w:trPr>
        <w:tc>
          <w:tcPr>
            <w:tcW w:w="3080" w:type="dxa"/>
            <w:shd w:val="clear" w:color="auto" w:fill="auto"/>
            <w:tcMar>
              <w:top w:w="72" w:type="dxa"/>
              <w:left w:w="144" w:type="dxa"/>
              <w:bottom w:w="72" w:type="dxa"/>
              <w:right w:w="144" w:type="dxa"/>
            </w:tcMar>
          </w:tcPr>
          <w:p w:rsidR="00202D23" w:rsidRPr="00930FD4" w:rsidRDefault="006851AC" w:rsidP="00C97A46">
            <w:pPr>
              <w:rPr>
                <w:sz w:val="18"/>
              </w:rPr>
            </w:pPr>
            <w:r>
              <w:rPr>
                <w:sz w:val="18"/>
              </w:rPr>
              <w:t>Soziale Norm</w:t>
            </w:r>
          </w:p>
        </w:tc>
        <w:tc>
          <w:tcPr>
            <w:tcW w:w="5709" w:type="dxa"/>
            <w:shd w:val="clear" w:color="auto" w:fill="auto"/>
            <w:tcMar>
              <w:top w:w="72" w:type="dxa"/>
              <w:left w:w="144" w:type="dxa"/>
              <w:bottom w:w="72" w:type="dxa"/>
              <w:right w:w="144" w:type="dxa"/>
            </w:tcMar>
          </w:tcPr>
          <w:p w:rsidR="00202D23" w:rsidRDefault="006851AC" w:rsidP="006851AC">
            <w:pPr>
              <w:rPr>
                <w:sz w:val="18"/>
              </w:rPr>
            </w:pPr>
            <w:r w:rsidRPr="006851AC">
              <w:rPr>
                <w:sz w:val="18"/>
              </w:rPr>
              <w:t xml:space="preserve">Nun interessiert uns was andere Menschen wohl </w:t>
            </w:r>
            <w:r>
              <w:rPr>
                <w:sz w:val="18"/>
              </w:rPr>
              <w:t xml:space="preserve">über Ihre Wohnsituation denken. </w:t>
            </w:r>
            <w:r w:rsidRPr="006851AC">
              <w:rPr>
                <w:sz w:val="18"/>
              </w:rPr>
              <w:t xml:space="preserve">Denken Sie bitte an all diejenigen Menschen, deren </w:t>
            </w:r>
            <w:r>
              <w:rPr>
                <w:sz w:val="18"/>
              </w:rPr>
              <w:t xml:space="preserve">Meinung Ihnen wichtig ist, also </w:t>
            </w:r>
            <w:r w:rsidRPr="006851AC">
              <w:rPr>
                <w:sz w:val="18"/>
              </w:rPr>
              <w:t>beispielsweise an Personen aus Ihrem Familien- und Bekannt</w:t>
            </w:r>
            <w:r>
              <w:rPr>
                <w:sz w:val="18"/>
              </w:rPr>
              <w:t xml:space="preserve">enkreis und andere </w:t>
            </w:r>
            <w:r w:rsidRPr="006851AC">
              <w:rPr>
                <w:sz w:val="18"/>
              </w:rPr>
              <w:t>Vertrauenspersonen.</w:t>
            </w:r>
          </w:p>
          <w:p w:rsidR="006851AC" w:rsidRPr="00930FD4" w:rsidRDefault="006851AC" w:rsidP="006851AC">
            <w:pPr>
              <w:rPr>
                <w:sz w:val="18"/>
              </w:rPr>
            </w:pPr>
            <w:r>
              <w:rPr>
                <w:sz w:val="18"/>
              </w:rPr>
              <w:t>(1: trifft überhaupt nicht zu … 5: trifft voll und ganz zu)</w:t>
            </w:r>
          </w:p>
        </w:tc>
      </w:tr>
      <w:tr w:rsidR="00202D23" w:rsidRPr="00930FD4" w:rsidTr="00C97A46">
        <w:trPr>
          <w:trHeight w:val="426"/>
        </w:trPr>
        <w:tc>
          <w:tcPr>
            <w:tcW w:w="3080" w:type="dxa"/>
            <w:shd w:val="clear" w:color="auto" w:fill="auto"/>
            <w:tcMar>
              <w:top w:w="72" w:type="dxa"/>
              <w:left w:w="144" w:type="dxa"/>
              <w:bottom w:w="72" w:type="dxa"/>
              <w:right w:w="144" w:type="dxa"/>
            </w:tcMar>
          </w:tcPr>
          <w:p w:rsidR="00202D23" w:rsidRPr="00930FD4" w:rsidRDefault="00202D23" w:rsidP="00C97A46">
            <w:pPr>
              <w:rPr>
                <w:sz w:val="18"/>
              </w:rPr>
            </w:pPr>
          </w:p>
        </w:tc>
        <w:tc>
          <w:tcPr>
            <w:tcW w:w="5709" w:type="dxa"/>
            <w:shd w:val="clear" w:color="auto" w:fill="auto"/>
            <w:tcMar>
              <w:top w:w="72" w:type="dxa"/>
              <w:left w:w="144" w:type="dxa"/>
              <w:bottom w:w="72" w:type="dxa"/>
              <w:right w:w="144" w:type="dxa"/>
            </w:tcMar>
          </w:tcPr>
          <w:p w:rsidR="00202D23" w:rsidRPr="00930FD4" w:rsidRDefault="006851AC" w:rsidP="006851AC">
            <w:pPr>
              <w:rPr>
                <w:sz w:val="18"/>
              </w:rPr>
            </w:pPr>
            <w:r w:rsidRPr="006851AC">
              <w:rPr>
                <w:sz w:val="18"/>
              </w:rPr>
              <w:t>Die für mi</w:t>
            </w:r>
            <w:r>
              <w:rPr>
                <w:sz w:val="18"/>
              </w:rPr>
              <w:t xml:space="preserve">ch wichtigsten Menschen finden, </w:t>
            </w:r>
            <w:r w:rsidRPr="006851AC">
              <w:rPr>
                <w:sz w:val="18"/>
              </w:rPr>
              <w:t>dass ich umweltbewusst wohnen sollte.</w:t>
            </w:r>
          </w:p>
        </w:tc>
      </w:tr>
      <w:tr w:rsidR="00202D23" w:rsidRPr="00930FD4" w:rsidTr="00C97A46">
        <w:trPr>
          <w:trHeight w:val="426"/>
        </w:trPr>
        <w:tc>
          <w:tcPr>
            <w:tcW w:w="3080" w:type="dxa"/>
            <w:shd w:val="clear" w:color="auto" w:fill="auto"/>
            <w:tcMar>
              <w:top w:w="72" w:type="dxa"/>
              <w:left w:w="144" w:type="dxa"/>
              <w:bottom w:w="72" w:type="dxa"/>
              <w:right w:w="144" w:type="dxa"/>
            </w:tcMar>
          </w:tcPr>
          <w:p w:rsidR="00202D23" w:rsidRPr="00930FD4" w:rsidRDefault="00202D23" w:rsidP="00C97A46">
            <w:pPr>
              <w:rPr>
                <w:sz w:val="18"/>
              </w:rPr>
            </w:pPr>
          </w:p>
        </w:tc>
        <w:tc>
          <w:tcPr>
            <w:tcW w:w="5709" w:type="dxa"/>
            <w:shd w:val="clear" w:color="auto" w:fill="auto"/>
            <w:tcMar>
              <w:top w:w="72" w:type="dxa"/>
              <w:left w:w="144" w:type="dxa"/>
              <w:bottom w:w="72" w:type="dxa"/>
              <w:right w:w="144" w:type="dxa"/>
            </w:tcMar>
          </w:tcPr>
          <w:p w:rsidR="00202D23" w:rsidRPr="00930FD4" w:rsidRDefault="006851AC" w:rsidP="006851AC">
            <w:pPr>
              <w:rPr>
                <w:sz w:val="18"/>
              </w:rPr>
            </w:pPr>
            <w:r w:rsidRPr="006851AC">
              <w:rPr>
                <w:sz w:val="18"/>
              </w:rPr>
              <w:t>Die für mich wichtigsten Menschen hal</w:t>
            </w:r>
            <w:r>
              <w:rPr>
                <w:sz w:val="18"/>
              </w:rPr>
              <w:t xml:space="preserve">ten es </w:t>
            </w:r>
            <w:r w:rsidRPr="006851AC">
              <w:rPr>
                <w:sz w:val="18"/>
              </w:rPr>
              <w:t>letz</w:t>
            </w:r>
            <w:r>
              <w:rPr>
                <w:sz w:val="18"/>
              </w:rPr>
              <w:t xml:space="preserve">tlich für überflüssig, wenn ich </w:t>
            </w:r>
            <w:r w:rsidRPr="006851AC">
              <w:rPr>
                <w:sz w:val="18"/>
              </w:rPr>
              <w:t>umweltbewusst wohne.</w:t>
            </w:r>
          </w:p>
        </w:tc>
      </w:tr>
      <w:tr w:rsidR="00202D23" w:rsidRPr="00930FD4" w:rsidTr="00C97A46">
        <w:trPr>
          <w:trHeight w:val="426"/>
        </w:trPr>
        <w:tc>
          <w:tcPr>
            <w:tcW w:w="3080" w:type="dxa"/>
            <w:shd w:val="clear" w:color="auto" w:fill="auto"/>
            <w:tcMar>
              <w:top w:w="72" w:type="dxa"/>
              <w:left w:w="144" w:type="dxa"/>
              <w:bottom w:w="72" w:type="dxa"/>
              <w:right w:w="144" w:type="dxa"/>
            </w:tcMar>
          </w:tcPr>
          <w:p w:rsidR="00202D23" w:rsidRPr="00930FD4" w:rsidRDefault="006851AC" w:rsidP="00C97A46">
            <w:pPr>
              <w:rPr>
                <w:sz w:val="18"/>
              </w:rPr>
            </w:pPr>
            <w:r>
              <w:rPr>
                <w:sz w:val="18"/>
              </w:rPr>
              <w:t>Empathie</w:t>
            </w:r>
          </w:p>
        </w:tc>
        <w:tc>
          <w:tcPr>
            <w:tcW w:w="5709" w:type="dxa"/>
            <w:shd w:val="clear" w:color="auto" w:fill="auto"/>
            <w:tcMar>
              <w:top w:w="72" w:type="dxa"/>
              <w:left w:w="144" w:type="dxa"/>
              <w:bottom w:w="72" w:type="dxa"/>
              <w:right w:w="144" w:type="dxa"/>
            </w:tcMar>
          </w:tcPr>
          <w:p w:rsidR="00202D23" w:rsidRPr="00930FD4" w:rsidRDefault="006851AC" w:rsidP="006851AC">
            <w:pPr>
              <w:rPr>
                <w:sz w:val="18"/>
              </w:rPr>
            </w:pPr>
            <w:r w:rsidRPr="006851AC">
              <w:rPr>
                <w:sz w:val="18"/>
              </w:rPr>
              <w:t>Ich habe oft M</w:t>
            </w:r>
            <w:r>
              <w:rPr>
                <w:sz w:val="18"/>
              </w:rPr>
              <w:t xml:space="preserve">itgefühl mit Personen, denen es </w:t>
            </w:r>
            <w:r w:rsidRPr="006851AC">
              <w:rPr>
                <w:sz w:val="18"/>
              </w:rPr>
              <w:t>schlechter geht als mir.</w:t>
            </w:r>
          </w:p>
        </w:tc>
      </w:tr>
      <w:tr w:rsidR="00202D23" w:rsidRPr="00930FD4" w:rsidTr="00C97A46">
        <w:trPr>
          <w:trHeight w:val="426"/>
        </w:trPr>
        <w:tc>
          <w:tcPr>
            <w:tcW w:w="3080" w:type="dxa"/>
            <w:shd w:val="clear" w:color="auto" w:fill="auto"/>
            <w:tcMar>
              <w:top w:w="72" w:type="dxa"/>
              <w:left w:w="144" w:type="dxa"/>
              <w:bottom w:w="72" w:type="dxa"/>
              <w:right w:w="144" w:type="dxa"/>
            </w:tcMar>
          </w:tcPr>
          <w:p w:rsidR="00202D23" w:rsidRPr="00930FD4" w:rsidRDefault="00202D23" w:rsidP="00C97A46">
            <w:pPr>
              <w:rPr>
                <w:sz w:val="18"/>
              </w:rPr>
            </w:pPr>
          </w:p>
        </w:tc>
        <w:tc>
          <w:tcPr>
            <w:tcW w:w="5709" w:type="dxa"/>
            <w:shd w:val="clear" w:color="auto" w:fill="auto"/>
            <w:tcMar>
              <w:top w:w="72" w:type="dxa"/>
              <w:left w:w="144" w:type="dxa"/>
              <w:bottom w:w="72" w:type="dxa"/>
              <w:right w:w="144" w:type="dxa"/>
            </w:tcMar>
          </w:tcPr>
          <w:p w:rsidR="00445468" w:rsidRDefault="006851AC" w:rsidP="006851AC">
            <w:pPr>
              <w:rPr>
                <w:sz w:val="18"/>
              </w:rPr>
            </w:pPr>
            <w:r w:rsidRPr="006851AC">
              <w:rPr>
                <w:sz w:val="18"/>
              </w:rPr>
              <w:t>Ich glaube</w:t>
            </w:r>
            <w:r>
              <w:rPr>
                <w:sz w:val="18"/>
              </w:rPr>
              <w:t xml:space="preserve">, dass ich mehr als die meisten </w:t>
            </w:r>
            <w:r w:rsidRPr="006851AC">
              <w:rPr>
                <w:sz w:val="18"/>
              </w:rPr>
              <w:t>Menschen v</w:t>
            </w:r>
            <w:r>
              <w:rPr>
                <w:sz w:val="18"/>
              </w:rPr>
              <w:t xml:space="preserve">ersuche, die Gefühle anderer zu </w:t>
            </w:r>
            <w:r w:rsidRPr="006851AC">
              <w:rPr>
                <w:sz w:val="18"/>
              </w:rPr>
              <w:t>verstehen.</w:t>
            </w:r>
            <w:r w:rsidR="00445468">
              <w:rPr>
                <w:sz w:val="18"/>
              </w:rPr>
              <w:t xml:space="preserve"> </w:t>
            </w:r>
          </w:p>
          <w:p w:rsidR="00202D23" w:rsidRPr="00930FD4" w:rsidRDefault="00445468" w:rsidP="006851AC">
            <w:pPr>
              <w:rPr>
                <w:sz w:val="18"/>
              </w:rPr>
            </w:pPr>
            <w:r>
              <w:rPr>
                <w:sz w:val="18"/>
              </w:rPr>
              <w:t>(1: trifft überhaupt nicht zu … 5: trifft voll und ganz zu)</w:t>
            </w:r>
          </w:p>
        </w:tc>
      </w:tr>
      <w:tr w:rsidR="00202D23" w:rsidRPr="00930FD4" w:rsidTr="00C97A46">
        <w:trPr>
          <w:trHeight w:val="426"/>
        </w:trPr>
        <w:tc>
          <w:tcPr>
            <w:tcW w:w="3080" w:type="dxa"/>
            <w:shd w:val="clear" w:color="auto" w:fill="auto"/>
            <w:tcMar>
              <w:top w:w="72" w:type="dxa"/>
              <w:left w:w="144" w:type="dxa"/>
              <w:bottom w:w="72" w:type="dxa"/>
              <w:right w:w="144" w:type="dxa"/>
            </w:tcMar>
          </w:tcPr>
          <w:p w:rsidR="00202D23" w:rsidRPr="00930FD4" w:rsidRDefault="00445468" w:rsidP="00C97A46">
            <w:pPr>
              <w:rPr>
                <w:sz w:val="18"/>
              </w:rPr>
            </w:pPr>
            <w:r>
              <w:rPr>
                <w:sz w:val="18"/>
              </w:rPr>
              <w:lastRenderedPageBreak/>
              <w:t>Prosoziale Einstellung</w:t>
            </w:r>
          </w:p>
        </w:tc>
        <w:tc>
          <w:tcPr>
            <w:tcW w:w="5709" w:type="dxa"/>
            <w:shd w:val="clear" w:color="auto" w:fill="auto"/>
            <w:tcMar>
              <w:top w:w="72" w:type="dxa"/>
              <w:left w:w="144" w:type="dxa"/>
              <w:bottom w:w="72" w:type="dxa"/>
              <w:right w:w="144" w:type="dxa"/>
            </w:tcMar>
          </w:tcPr>
          <w:p w:rsidR="00202D23" w:rsidRPr="00930FD4" w:rsidRDefault="00445468" w:rsidP="00445468">
            <w:pPr>
              <w:rPr>
                <w:sz w:val="18"/>
              </w:rPr>
            </w:pPr>
            <w:r w:rsidRPr="00445468">
              <w:rPr>
                <w:sz w:val="18"/>
              </w:rPr>
              <w:t>Jeder Mensch s</w:t>
            </w:r>
            <w:r>
              <w:rPr>
                <w:sz w:val="18"/>
              </w:rPr>
              <w:t xml:space="preserve">ollte etwas von seiner Zeit für </w:t>
            </w:r>
            <w:r w:rsidRPr="00445468">
              <w:rPr>
                <w:sz w:val="18"/>
              </w:rPr>
              <w:t xml:space="preserve">das </w:t>
            </w:r>
            <w:r>
              <w:rPr>
                <w:sz w:val="18"/>
              </w:rPr>
              <w:t xml:space="preserve">Wohl seiner Stadt oder Gemeinde </w:t>
            </w:r>
            <w:r w:rsidRPr="00445468">
              <w:rPr>
                <w:sz w:val="18"/>
              </w:rPr>
              <w:t>aufbringen.</w:t>
            </w:r>
          </w:p>
        </w:tc>
      </w:tr>
      <w:tr w:rsidR="00202D23" w:rsidRPr="00930FD4" w:rsidTr="00C97A46">
        <w:trPr>
          <w:trHeight w:val="426"/>
        </w:trPr>
        <w:tc>
          <w:tcPr>
            <w:tcW w:w="3080" w:type="dxa"/>
            <w:shd w:val="clear" w:color="auto" w:fill="auto"/>
            <w:tcMar>
              <w:top w:w="72" w:type="dxa"/>
              <w:left w:w="144" w:type="dxa"/>
              <w:bottom w:w="72" w:type="dxa"/>
              <w:right w:w="144" w:type="dxa"/>
            </w:tcMar>
          </w:tcPr>
          <w:p w:rsidR="00202D23" w:rsidRPr="00930FD4" w:rsidRDefault="00202D23" w:rsidP="00C97A46">
            <w:pPr>
              <w:rPr>
                <w:sz w:val="18"/>
              </w:rPr>
            </w:pPr>
          </w:p>
        </w:tc>
        <w:tc>
          <w:tcPr>
            <w:tcW w:w="5709" w:type="dxa"/>
            <w:shd w:val="clear" w:color="auto" w:fill="auto"/>
            <w:tcMar>
              <w:top w:w="72" w:type="dxa"/>
              <w:left w:w="144" w:type="dxa"/>
              <w:bottom w:w="72" w:type="dxa"/>
              <w:right w:w="144" w:type="dxa"/>
            </w:tcMar>
          </w:tcPr>
          <w:p w:rsidR="00202D23" w:rsidRDefault="00445468" w:rsidP="00445468">
            <w:pPr>
              <w:rPr>
                <w:sz w:val="18"/>
              </w:rPr>
            </w:pPr>
            <w:r w:rsidRPr="00445468">
              <w:rPr>
                <w:sz w:val="18"/>
              </w:rPr>
              <w:t>Wenn ein</w:t>
            </w:r>
            <w:r>
              <w:rPr>
                <w:sz w:val="18"/>
              </w:rPr>
              <w:t xml:space="preserve">e Person Unterstützung braucht, </w:t>
            </w:r>
            <w:r w:rsidRPr="00445468">
              <w:rPr>
                <w:sz w:val="18"/>
              </w:rPr>
              <w:t>dann hat das für mich die höchste Priorität.</w:t>
            </w:r>
          </w:p>
          <w:p w:rsidR="00445468" w:rsidRPr="00930FD4" w:rsidRDefault="00445468" w:rsidP="00445468">
            <w:pPr>
              <w:rPr>
                <w:sz w:val="18"/>
              </w:rPr>
            </w:pPr>
            <w:r>
              <w:rPr>
                <w:sz w:val="18"/>
              </w:rPr>
              <w:t>(1: trifft überhaupt nicht zu … 5: trifft voll und ganz zu)</w:t>
            </w:r>
          </w:p>
        </w:tc>
      </w:tr>
      <w:tr w:rsidR="00445468" w:rsidRPr="00930FD4" w:rsidTr="00C97A46">
        <w:trPr>
          <w:trHeight w:val="426"/>
        </w:trPr>
        <w:tc>
          <w:tcPr>
            <w:tcW w:w="3080" w:type="dxa"/>
            <w:shd w:val="clear" w:color="auto" w:fill="auto"/>
            <w:tcMar>
              <w:top w:w="72" w:type="dxa"/>
              <w:left w:w="144" w:type="dxa"/>
              <w:bottom w:w="72" w:type="dxa"/>
              <w:right w:w="144" w:type="dxa"/>
            </w:tcMar>
          </w:tcPr>
          <w:p w:rsidR="00445468" w:rsidRPr="00930FD4" w:rsidRDefault="00445468" w:rsidP="00C97A46">
            <w:pPr>
              <w:rPr>
                <w:sz w:val="18"/>
              </w:rPr>
            </w:pPr>
            <w:r>
              <w:rPr>
                <w:sz w:val="18"/>
              </w:rPr>
              <w:t>Allgemeine Umwelteinstellungen</w:t>
            </w:r>
            <w:r w:rsidR="00462F3D">
              <w:rPr>
                <w:sz w:val="18"/>
              </w:rPr>
              <w:t xml:space="preserve"> (bzw. Umweltbewusstsein)</w:t>
            </w:r>
          </w:p>
        </w:tc>
        <w:tc>
          <w:tcPr>
            <w:tcW w:w="5709" w:type="dxa"/>
            <w:shd w:val="clear" w:color="auto" w:fill="auto"/>
            <w:tcMar>
              <w:top w:w="72" w:type="dxa"/>
              <w:left w:w="144" w:type="dxa"/>
              <w:bottom w:w="72" w:type="dxa"/>
              <w:right w:w="144" w:type="dxa"/>
            </w:tcMar>
          </w:tcPr>
          <w:p w:rsidR="00445468" w:rsidRPr="00930FD4" w:rsidRDefault="00445468" w:rsidP="00445468">
            <w:pPr>
              <w:rPr>
                <w:sz w:val="18"/>
              </w:rPr>
            </w:pPr>
            <w:r w:rsidRPr="00445468">
              <w:rPr>
                <w:sz w:val="18"/>
              </w:rPr>
              <w:t>Ich mache mir Sorgen, wenn ich an die</w:t>
            </w:r>
            <w:r>
              <w:rPr>
                <w:sz w:val="18"/>
              </w:rPr>
              <w:t xml:space="preserve"> </w:t>
            </w:r>
            <w:r w:rsidRPr="00445468">
              <w:rPr>
                <w:sz w:val="18"/>
              </w:rPr>
              <w:t>Umweltbedingu</w:t>
            </w:r>
            <w:r>
              <w:rPr>
                <w:sz w:val="18"/>
              </w:rPr>
              <w:t xml:space="preserve">ngen denke unter welchen unsere </w:t>
            </w:r>
            <w:r w:rsidRPr="00445468">
              <w:rPr>
                <w:sz w:val="18"/>
              </w:rPr>
              <w:t>Kinder und Enke</w:t>
            </w:r>
            <w:r>
              <w:rPr>
                <w:sz w:val="18"/>
              </w:rPr>
              <w:t>lkinder in Zukunft leben müssen</w:t>
            </w:r>
          </w:p>
        </w:tc>
      </w:tr>
      <w:tr w:rsidR="00445468" w:rsidRPr="00930FD4" w:rsidTr="00C97A46">
        <w:trPr>
          <w:trHeight w:val="426"/>
        </w:trPr>
        <w:tc>
          <w:tcPr>
            <w:tcW w:w="3080" w:type="dxa"/>
            <w:shd w:val="clear" w:color="auto" w:fill="auto"/>
            <w:tcMar>
              <w:top w:w="72" w:type="dxa"/>
              <w:left w:w="144" w:type="dxa"/>
              <w:bottom w:w="72" w:type="dxa"/>
              <w:right w:w="144" w:type="dxa"/>
            </w:tcMar>
          </w:tcPr>
          <w:p w:rsidR="00445468" w:rsidRPr="00930FD4" w:rsidRDefault="00445468" w:rsidP="00C97A46">
            <w:pPr>
              <w:rPr>
                <w:sz w:val="18"/>
              </w:rPr>
            </w:pPr>
          </w:p>
        </w:tc>
        <w:tc>
          <w:tcPr>
            <w:tcW w:w="5709" w:type="dxa"/>
            <w:shd w:val="clear" w:color="auto" w:fill="auto"/>
            <w:tcMar>
              <w:top w:w="72" w:type="dxa"/>
              <w:left w:w="144" w:type="dxa"/>
              <w:bottom w:w="72" w:type="dxa"/>
              <w:right w:w="144" w:type="dxa"/>
            </w:tcMar>
          </w:tcPr>
          <w:p w:rsidR="00445468" w:rsidRPr="00930FD4" w:rsidRDefault="00445468" w:rsidP="00445468">
            <w:pPr>
              <w:rPr>
                <w:sz w:val="18"/>
              </w:rPr>
            </w:pPr>
            <w:r w:rsidRPr="00445468">
              <w:rPr>
                <w:sz w:val="18"/>
              </w:rPr>
              <w:t>Wenn wir uns wei</w:t>
            </w:r>
            <w:r>
              <w:rPr>
                <w:sz w:val="18"/>
              </w:rPr>
              <w:t xml:space="preserve">terhin so verhalten, wie wir es </w:t>
            </w:r>
            <w:r w:rsidRPr="00445468">
              <w:rPr>
                <w:sz w:val="18"/>
              </w:rPr>
              <w:t>bisher getan ha</w:t>
            </w:r>
            <w:r>
              <w:rPr>
                <w:sz w:val="18"/>
              </w:rPr>
              <w:t xml:space="preserve">ben, werden wir bald eine große </w:t>
            </w:r>
            <w:r w:rsidRPr="00445468">
              <w:rPr>
                <w:sz w:val="18"/>
              </w:rPr>
              <w:t>ö</w:t>
            </w:r>
            <w:r>
              <w:rPr>
                <w:sz w:val="18"/>
              </w:rPr>
              <w:t>kologische Katastrophe erfahren</w:t>
            </w:r>
          </w:p>
        </w:tc>
      </w:tr>
      <w:tr w:rsidR="00445468" w:rsidRPr="00930FD4" w:rsidTr="00C97A46">
        <w:trPr>
          <w:trHeight w:val="426"/>
        </w:trPr>
        <w:tc>
          <w:tcPr>
            <w:tcW w:w="3080" w:type="dxa"/>
            <w:shd w:val="clear" w:color="auto" w:fill="auto"/>
            <w:tcMar>
              <w:top w:w="72" w:type="dxa"/>
              <w:left w:w="144" w:type="dxa"/>
              <w:bottom w:w="72" w:type="dxa"/>
              <w:right w:w="144" w:type="dxa"/>
            </w:tcMar>
          </w:tcPr>
          <w:p w:rsidR="00445468" w:rsidRPr="00930FD4" w:rsidRDefault="00445468" w:rsidP="00C97A46">
            <w:pPr>
              <w:rPr>
                <w:sz w:val="18"/>
              </w:rPr>
            </w:pPr>
          </w:p>
        </w:tc>
        <w:tc>
          <w:tcPr>
            <w:tcW w:w="5709" w:type="dxa"/>
            <w:shd w:val="clear" w:color="auto" w:fill="auto"/>
            <w:tcMar>
              <w:top w:w="72" w:type="dxa"/>
              <w:left w:w="144" w:type="dxa"/>
              <w:bottom w:w="72" w:type="dxa"/>
              <w:right w:w="144" w:type="dxa"/>
            </w:tcMar>
          </w:tcPr>
          <w:p w:rsidR="00445468" w:rsidRPr="00930FD4" w:rsidRDefault="00445468" w:rsidP="00445468">
            <w:pPr>
              <w:rPr>
                <w:sz w:val="18"/>
              </w:rPr>
            </w:pPr>
            <w:r w:rsidRPr="00445468">
              <w:rPr>
                <w:sz w:val="18"/>
              </w:rPr>
              <w:t>In unserer industrialis</w:t>
            </w:r>
            <w:r>
              <w:rPr>
                <w:sz w:val="18"/>
              </w:rPr>
              <w:t xml:space="preserve">ierten Welt gibt es eine Grenze </w:t>
            </w:r>
            <w:r w:rsidRPr="00445468">
              <w:rPr>
                <w:sz w:val="18"/>
              </w:rPr>
              <w:t>für Wachstum, die b</w:t>
            </w:r>
            <w:r>
              <w:rPr>
                <w:sz w:val="18"/>
              </w:rPr>
              <w:t>ereits überschritten wurde oder bald überschritten wird</w:t>
            </w:r>
          </w:p>
        </w:tc>
      </w:tr>
      <w:tr w:rsidR="00445468" w:rsidRPr="00930FD4" w:rsidTr="00C97A46">
        <w:trPr>
          <w:trHeight w:val="426"/>
        </w:trPr>
        <w:tc>
          <w:tcPr>
            <w:tcW w:w="3080" w:type="dxa"/>
            <w:shd w:val="clear" w:color="auto" w:fill="auto"/>
            <w:tcMar>
              <w:top w:w="72" w:type="dxa"/>
              <w:left w:w="144" w:type="dxa"/>
              <w:bottom w:w="72" w:type="dxa"/>
              <w:right w:w="144" w:type="dxa"/>
            </w:tcMar>
          </w:tcPr>
          <w:p w:rsidR="00445468" w:rsidRPr="00930FD4" w:rsidRDefault="00445468" w:rsidP="00C97A46">
            <w:pPr>
              <w:rPr>
                <w:sz w:val="18"/>
              </w:rPr>
            </w:pPr>
          </w:p>
        </w:tc>
        <w:tc>
          <w:tcPr>
            <w:tcW w:w="5709" w:type="dxa"/>
            <w:shd w:val="clear" w:color="auto" w:fill="auto"/>
            <w:tcMar>
              <w:top w:w="72" w:type="dxa"/>
              <w:left w:w="144" w:type="dxa"/>
              <w:bottom w:w="72" w:type="dxa"/>
              <w:right w:w="144" w:type="dxa"/>
            </w:tcMar>
          </w:tcPr>
          <w:p w:rsidR="00445468" w:rsidRPr="00930FD4" w:rsidRDefault="00445468" w:rsidP="00445468">
            <w:pPr>
              <w:rPr>
                <w:sz w:val="18"/>
              </w:rPr>
            </w:pPr>
            <w:r w:rsidRPr="00445468">
              <w:rPr>
                <w:sz w:val="18"/>
              </w:rPr>
              <w:t>Meiner M</w:t>
            </w:r>
            <w:r>
              <w:rPr>
                <w:sz w:val="18"/>
              </w:rPr>
              <w:t xml:space="preserve">einung nach wird das Ausmaß von </w:t>
            </w:r>
            <w:r w:rsidRPr="00445468">
              <w:rPr>
                <w:sz w:val="18"/>
              </w:rPr>
              <w:t>Umweltproblemen von Umweltschützern übertrieben</w:t>
            </w:r>
            <w:r>
              <w:rPr>
                <w:sz w:val="18"/>
              </w:rPr>
              <w:t xml:space="preserve"> dargestellt</w:t>
            </w:r>
          </w:p>
        </w:tc>
      </w:tr>
      <w:tr w:rsidR="00445468" w:rsidRPr="00930FD4" w:rsidTr="00C97A46">
        <w:trPr>
          <w:trHeight w:val="426"/>
        </w:trPr>
        <w:tc>
          <w:tcPr>
            <w:tcW w:w="3080" w:type="dxa"/>
            <w:shd w:val="clear" w:color="auto" w:fill="auto"/>
            <w:tcMar>
              <w:top w:w="72" w:type="dxa"/>
              <w:left w:w="144" w:type="dxa"/>
              <w:bottom w:w="72" w:type="dxa"/>
              <w:right w:w="144" w:type="dxa"/>
            </w:tcMar>
          </w:tcPr>
          <w:p w:rsidR="00445468" w:rsidRPr="00930FD4" w:rsidRDefault="00445468" w:rsidP="00C97A46">
            <w:pPr>
              <w:rPr>
                <w:sz w:val="18"/>
              </w:rPr>
            </w:pPr>
          </w:p>
        </w:tc>
        <w:tc>
          <w:tcPr>
            <w:tcW w:w="5709" w:type="dxa"/>
            <w:shd w:val="clear" w:color="auto" w:fill="auto"/>
            <w:tcMar>
              <w:top w:w="72" w:type="dxa"/>
              <w:left w:w="144" w:type="dxa"/>
              <w:bottom w:w="72" w:type="dxa"/>
              <w:right w:w="144" w:type="dxa"/>
            </w:tcMar>
          </w:tcPr>
          <w:p w:rsidR="00445468" w:rsidRPr="00930FD4" w:rsidRDefault="00445468" w:rsidP="00445468">
            <w:pPr>
              <w:rPr>
                <w:sz w:val="18"/>
              </w:rPr>
            </w:pPr>
            <w:r w:rsidRPr="00445468">
              <w:rPr>
                <w:sz w:val="18"/>
              </w:rPr>
              <w:t>Politiker tun imm</w:t>
            </w:r>
            <w:r>
              <w:rPr>
                <w:sz w:val="18"/>
              </w:rPr>
              <w:t>er noch zu wenig, um die Umwelt zu schützen</w:t>
            </w:r>
          </w:p>
        </w:tc>
      </w:tr>
      <w:tr w:rsidR="00445468" w:rsidRPr="00930FD4" w:rsidTr="00C97A46">
        <w:trPr>
          <w:trHeight w:val="426"/>
        </w:trPr>
        <w:tc>
          <w:tcPr>
            <w:tcW w:w="3080" w:type="dxa"/>
            <w:shd w:val="clear" w:color="auto" w:fill="auto"/>
            <w:tcMar>
              <w:top w:w="72" w:type="dxa"/>
              <w:left w:w="144" w:type="dxa"/>
              <w:bottom w:w="72" w:type="dxa"/>
              <w:right w:w="144" w:type="dxa"/>
            </w:tcMar>
          </w:tcPr>
          <w:p w:rsidR="00445468" w:rsidRPr="00930FD4" w:rsidRDefault="00445468" w:rsidP="00C97A46">
            <w:pPr>
              <w:rPr>
                <w:sz w:val="18"/>
              </w:rPr>
            </w:pPr>
          </w:p>
        </w:tc>
        <w:tc>
          <w:tcPr>
            <w:tcW w:w="5709" w:type="dxa"/>
            <w:shd w:val="clear" w:color="auto" w:fill="auto"/>
            <w:tcMar>
              <w:top w:w="72" w:type="dxa"/>
              <w:left w:w="144" w:type="dxa"/>
              <w:bottom w:w="72" w:type="dxa"/>
              <w:right w:w="144" w:type="dxa"/>
            </w:tcMar>
          </w:tcPr>
          <w:p w:rsidR="00445468" w:rsidRPr="00930FD4" w:rsidRDefault="00445468" w:rsidP="00445468">
            <w:pPr>
              <w:rPr>
                <w:sz w:val="18"/>
              </w:rPr>
            </w:pPr>
            <w:r w:rsidRPr="00445468">
              <w:rPr>
                <w:sz w:val="18"/>
              </w:rPr>
              <w:t>Der Umwelt zu</w:t>
            </w:r>
            <w:r>
              <w:rPr>
                <w:sz w:val="18"/>
              </w:rPr>
              <w:t xml:space="preserve"> liebe sollten wir alle unseren Lebensstandard einschränken</w:t>
            </w:r>
          </w:p>
        </w:tc>
      </w:tr>
      <w:tr w:rsidR="00445468" w:rsidRPr="00930FD4" w:rsidTr="00C97A46">
        <w:trPr>
          <w:trHeight w:val="426"/>
        </w:trPr>
        <w:tc>
          <w:tcPr>
            <w:tcW w:w="3080" w:type="dxa"/>
            <w:shd w:val="clear" w:color="auto" w:fill="auto"/>
            <w:tcMar>
              <w:top w:w="72" w:type="dxa"/>
              <w:left w:w="144" w:type="dxa"/>
              <w:bottom w:w="72" w:type="dxa"/>
              <w:right w:w="144" w:type="dxa"/>
            </w:tcMar>
          </w:tcPr>
          <w:p w:rsidR="00445468" w:rsidRPr="00930FD4" w:rsidRDefault="00445468" w:rsidP="00C97A46">
            <w:pPr>
              <w:rPr>
                <w:sz w:val="18"/>
              </w:rPr>
            </w:pPr>
          </w:p>
        </w:tc>
        <w:tc>
          <w:tcPr>
            <w:tcW w:w="5709" w:type="dxa"/>
            <w:shd w:val="clear" w:color="auto" w:fill="auto"/>
            <w:tcMar>
              <w:top w:w="72" w:type="dxa"/>
              <w:left w:w="144" w:type="dxa"/>
              <w:bottom w:w="72" w:type="dxa"/>
              <w:right w:w="144" w:type="dxa"/>
            </w:tcMar>
          </w:tcPr>
          <w:p w:rsidR="00445468" w:rsidRDefault="00445468" w:rsidP="00445468">
            <w:pPr>
              <w:rPr>
                <w:sz w:val="18"/>
              </w:rPr>
            </w:pPr>
            <w:r w:rsidRPr="00445468">
              <w:rPr>
                <w:sz w:val="18"/>
              </w:rPr>
              <w:t>Ich würde a</w:t>
            </w:r>
            <w:r>
              <w:rPr>
                <w:sz w:val="18"/>
              </w:rPr>
              <w:t xml:space="preserve">uf einen Teil meines Einkommens </w:t>
            </w:r>
            <w:r w:rsidRPr="00445468">
              <w:rPr>
                <w:sz w:val="18"/>
              </w:rPr>
              <w:t>verzichten, wenn ich sicher sein könnte, d</w:t>
            </w:r>
            <w:r>
              <w:rPr>
                <w:sz w:val="18"/>
              </w:rPr>
              <w:t xml:space="preserve">ass das </w:t>
            </w:r>
            <w:r w:rsidRPr="00445468">
              <w:rPr>
                <w:sz w:val="18"/>
              </w:rPr>
              <w:t xml:space="preserve">Geld für </w:t>
            </w:r>
            <w:r>
              <w:rPr>
                <w:sz w:val="18"/>
              </w:rPr>
              <w:t>den Umweltschutz verwendet wird</w:t>
            </w:r>
          </w:p>
          <w:p w:rsidR="00445468" w:rsidRPr="00930FD4" w:rsidRDefault="00404BB5" w:rsidP="00445468">
            <w:pPr>
              <w:rPr>
                <w:sz w:val="18"/>
              </w:rPr>
            </w:pPr>
            <w:r>
              <w:rPr>
                <w:sz w:val="18"/>
              </w:rPr>
              <w:t>(1: stimme gar</w:t>
            </w:r>
            <w:r w:rsidR="00445468">
              <w:rPr>
                <w:sz w:val="18"/>
              </w:rPr>
              <w:t xml:space="preserve"> nicht zu …</w:t>
            </w:r>
            <w:r>
              <w:rPr>
                <w:sz w:val="18"/>
              </w:rPr>
              <w:t xml:space="preserve"> 5: stimme</w:t>
            </w:r>
            <w:r w:rsidR="00445468">
              <w:rPr>
                <w:sz w:val="18"/>
              </w:rPr>
              <w:t xml:space="preserve"> voll und ganz zu)</w:t>
            </w:r>
          </w:p>
        </w:tc>
      </w:tr>
      <w:tr w:rsidR="00445468" w:rsidRPr="00930FD4" w:rsidTr="00C97A46">
        <w:trPr>
          <w:trHeight w:val="426"/>
        </w:trPr>
        <w:tc>
          <w:tcPr>
            <w:tcW w:w="3080" w:type="dxa"/>
            <w:shd w:val="clear" w:color="auto" w:fill="auto"/>
            <w:tcMar>
              <w:top w:w="72" w:type="dxa"/>
              <w:left w:w="144" w:type="dxa"/>
              <w:bottom w:w="72" w:type="dxa"/>
              <w:right w:w="144" w:type="dxa"/>
            </w:tcMar>
          </w:tcPr>
          <w:p w:rsidR="00445468" w:rsidRPr="00930FD4" w:rsidRDefault="00404BB5" w:rsidP="00C97A46">
            <w:pPr>
              <w:rPr>
                <w:sz w:val="18"/>
              </w:rPr>
            </w:pPr>
            <w:r>
              <w:rPr>
                <w:sz w:val="18"/>
              </w:rPr>
              <w:t>Wahrnehmung globale Umweltprobleme</w:t>
            </w:r>
          </w:p>
        </w:tc>
        <w:tc>
          <w:tcPr>
            <w:tcW w:w="5709" w:type="dxa"/>
            <w:shd w:val="clear" w:color="auto" w:fill="auto"/>
            <w:tcMar>
              <w:top w:w="72" w:type="dxa"/>
              <w:left w:w="144" w:type="dxa"/>
              <w:bottom w:w="72" w:type="dxa"/>
              <w:right w:w="144" w:type="dxa"/>
            </w:tcMar>
          </w:tcPr>
          <w:p w:rsidR="00445468" w:rsidRPr="00930FD4" w:rsidRDefault="00404BB5" w:rsidP="00404BB5">
            <w:pPr>
              <w:rPr>
                <w:sz w:val="18"/>
              </w:rPr>
            </w:pPr>
            <w:r w:rsidRPr="00404BB5">
              <w:rPr>
                <w:sz w:val="18"/>
              </w:rPr>
              <w:t>Betrachten wir nun allgeme</w:t>
            </w:r>
            <w:r>
              <w:rPr>
                <w:sz w:val="18"/>
              </w:rPr>
              <w:t xml:space="preserve">in Umweltprobleme auf der Welt: </w:t>
            </w:r>
            <w:r w:rsidRPr="00404BB5">
              <w:rPr>
                <w:sz w:val="18"/>
              </w:rPr>
              <w:t>Sagen Sie uns bitte für wie ernsthaft Sie die folgend</w:t>
            </w:r>
            <w:r>
              <w:rPr>
                <w:sz w:val="18"/>
              </w:rPr>
              <w:t xml:space="preserve">e Probleme für die Welt aktuell </w:t>
            </w:r>
            <w:r w:rsidRPr="00404BB5">
              <w:rPr>
                <w:sz w:val="18"/>
              </w:rPr>
              <w:t>sehen.</w:t>
            </w:r>
          </w:p>
        </w:tc>
      </w:tr>
      <w:tr w:rsidR="00404BB5" w:rsidRPr="00930FD4" w:rsidTr="00C97A46">
        <w:trPr>
          <w:trHeight w:val="426"/>
        </w:trPr>
        <w:tc>
          <w:tcPr>
            <w:tcW w:w="3080" w:type="dxa"/>
            <w:shd w:val="clear" w:color="auto" w:fill="auto"/>
            <w:tcMar>
              <w:top w:w="72" w:type="dxa"/>
              <w:left w:w="144" w:type="dxa"/>
              <w:bottom w:w="72" w:type="dxa"/>
              <w:right w:w="144" w:type="dxa"/>
            </w:tcMar>
          </w:tcPr>
          <w:p w:rsidR="00404BB5" w:rsidRPr="00930FD4" w:rsidRDefault="00404BB5" w:rsidP="00C97A46">
            <w:pPr>
              <w:rPr>
                <w:sz w:val="18"/>
              </w:rPr>
            </w:pPr>
          </w:p>
        </w:tc>
        <w:tc>
          <w:tcPr>
            <w:tcW w:w="5709" w:type="dxa"/>
            <w:shd w:val="clear" w:color="auto" w:fill="auto"/>
            <w:tcMar>
              <w:top w:w="72" w:type="dxa"/>
              <w:left w:w="144" w:type="dxa"/>
              <w:bottom w:w="72" w:type="dxa"/>
              <w:right w:w="144" w:type="dxa"/>
            </w:tcMar>
          </w:tcPr>
          <w:p w:rsidR="00404BB5" w:rsidRPr="00930FD4" w:rsidRDefault="00404BB5" w:rsidP="00C97A46">
            <w:pPr>
              <w:rPr>
                <w:sz w:val="18"/>
              </w:rPr>
            </w:pPr>
            <w:r w:rsidRPr="00404BB5">
              <w:rPr>
                <w:sz w:val="18"/>
              </w:rPr>
              <w:t>Globale Erwärmung und Treibhauseffekt</w:t>
            </w:r>
          </w:p>
        </w:tc>
      </w:tr>
      <w:tr w:rsidR="00404BB5" w:rsidRPr="00930FD4" w:rsidTr="00C97A46">
        <w:trPr>
          <w:trHeight w:val="426"/>
        </w:trPr>
        <w:tc>
          <w:tcPr>
            <w:tcW w:w="3080" w:type="dxa"/>
            <w:shd w:val="clear" w:color="auto" w:fill="auto"/>
            <w:tcMar>
              <w:top w:w="72" w:type="dxa"/>
              <w:left w:w="144" w:type="dxa"/>
              <w:bottom w:w="72" w:type="dxa"/>
              <w:right w:w="144" w:type="dxa"/>
            </w:tcMar>
          </w:tcPr>
          <w:p w:rsidR="00404BB5" w:rsidRPr="00930FD4" w:rsidRDefault="00404BB5" w:rsidP="00C97A46">
            <w:pPr>
              <w:rPr>
                <w:sz w:val="18"/>
              </w:rPr>
            </w:pPr>
          </w:p>
        </w:tc>
        <w:tc>
          <w:tcPr>
            <w:tcW w:w="5709" w:type="dxa"/>
            <w:shd w:val="clear" w:color="auto" w:fill="auto"/>
            <w:tcMar>
              <w:top w:w="72" w:type="dxa"/>
              <w:left w:w="144" w:type="dxa"/>
              <w:bottom w:w="72" w:type="dxa"/>
              <w:right w:w="144" w:type="dxa"/>
            </w:tcMar>
          </w:tcPr>
          <w:p w:rsidR="00404BB5" w:rsidRPr="00930FD4" w:rsidRDefault="00404BB5" w:rsidP="00C97A46">
            <w:pPr>
              <w:rPr>
                <w:sz w:val="18"/>
              </w:rPr>
            </w:pPr>
            <w:r w:rsidRPr="00404BB5">
              <w:rPr>
                <w:sz w:val="18"/>
              </w:rPr>
              <w:t>Verlust von Tier- und Pflanzenarten</w:t>
            </w:r>
          </w:p>
        </w:tc>
      </w:tr>
      <w:tr w:rsidR="00404BB5" w:rsidRPr="00930FD4" w:rsidTr="00C97A46">
        <w:trPr>
          <w:trHeight w:val="426"/>
        </w:trPr>
        <w:tc>
          <w:tcPr>
            <w:tcW w:w="3080" w:type="dxa"/>
            <w:shd w:val="clear" w:color="auto" w:fill="auto"/>
            <w:tcMar>
              <w:top w:w="72" w:type="dxa"/>
              <w:left w:w="144" w:type="dxa"/>
              <w:bottom w:w="72" w:type="dxa"/>
              <w:right w:w="144" w:type="dxa"/>
            </w:tcMar>
          </w:tcPr>
          <w:p w:rsidR="00404BB5" w:rsidRPr="00930FD4" w:rsidRDefault="00404BB5" w:rsidP="00C97A46">
            <w:pPr>
              <w:rPr>
                <w:sz w:val="18"/>
              </w:rPr>
            </w:pPr>
          </w:p>
        </w:tc>
        <w:tc>
          <w:tcPr>
            <w:tcW w:w="5709" w:type="dxa"/>
            <w:shd w:val="clear" w:color="auto" w:fill="auto"/>
            <w:tcMar>
              <w:top w:w="72" w:type="dxa"/>
              <w:left w:w="144" w:type="dxa"/>
              <w:bottom w:w="72" w:type="dxa"/>
              <w:right w:w="144" w:type="dxa"/>
            </w:tcMar>
          </w:tcPr>
          <w:p w:rsidR="00404BB5" w:rsidRPr="00930FD4" w:rsidRDefault="00404BB5" w:rsidP="00404BB5">
            <w:pPr>
              <w:rPr>
                <w:sz w:val="18"/>
              </w:rPr>
            </w:pPr>
            <w:r w:rsidRPr="00404BB5">
              <w:rPr>
                <w:sz w:val="18"/>
              </w:rPr>
              <w:t>Verschmutzung</w:t>
            </w:r>
            <w:r>
              <w:rPr>
                <w:sz w:val="18"/>
              </w:rPr>
              <w:t xml:space="preserve"> von Flüssen, Seen und </w:t>
            </w:r>
            <w:r w:rsidRPr="00404BB5">
              <w:rPr>
                <w:sz w:val="18"/>
              </w:rPr>
              <w:t>Ozeanen</w:t>
            </w:r>
          </w:p>
        </w:tc>
      </w:tr>
      <w:tr w:rsidR="00404BB5" w:rsidRPr="00930FD4" w:rsidTr="00C97A46">
        <w:trPr>
          <w:trHeight w:val="426"/>
        </w:trPr>
        <w:tc>
          <w:tcPr>
            <w:tcW w:w="3080" w:type="dxa"/>
            <w:shd w:val="clear" w:color="auto" w:fill="auto"/>
            <w:tcMar>
              <w:top w:w="72" w:type="dxa"/>
              <w:left w:w="144" w:type="dxa"/>
              <w:bottom w:w="72" w:type="dxa"/>
              <w:right w:w="144" w:type="dxa"/>
            </w:tcMar>
          </w:tcPr>
          <w:p w:rsidR="00404BB5" w:rsidRPr="00930FD4" w:rsidRDefault="00404BB5" w:rsidP="00C97A46">
            <w:pPr>
              <w:rPr>
                <w:sz w:val="18"/>
              </w:rPr>
            </w:pPr>
          </w:p>
        </w:tc>
        <w:tc>
          <w:tcPr>
            <w:tcW w:w="5709" w:type="dxa"/>
            <w:shd w:val="clear" w:color="auto" w:fill="auto"/>
            <w:tcMar>
              <w:top w:w="72" w:type="dxa"/>
              <w:left w:w="144" w:type="dxa"/>
              <w:bottom w:w="72" w:type="dxa"/>
              <w:right w:w="144" w:type="dxa"/>
            </w:tcMar>
          </w:tcPr>
          <w:p w:rsidR="00404BB5" w:rsidRDefault="00404BB5" w:rsidP="00C97A46">
            <w:pPr>
              <w:rPr>
                <w:sz w:val="18"/>
              </w:rPr>
            </w:pPr>
            <w:r w:rsidRPr="00404BB5">
              <w:rPr>
                <w:sz w:val="18"/>
              </w:rPr>
              <w:t>Luftverschmutzung</w:t>
            </w:r>
          </w:p>
          <w:p w:rsidR="00404BB5" w:rsidRPr="00930FD4" w:rsidRDefault="00404BB5" w:rsidP="00C97A46">
            <w:pPr>
              <w:rPr>
                <w:sz w:val="18"/>
              </w:rPr>
            </w:pPr>
            <w:r>
              <w:rPr>
                <w:sz w:val="18"/>
              </w:rPr>
              <w:t>(1: überhaupt kein ernsthaftes Problem … 5: sehr ernsthaftes Problem)</w:t>
            </w:r>
          </w:p>
        </w:tc>
      </w:tr>
      <w:tr w:rsidR="00404BB5" w:rsidRPr="00930FD4" w:rsidTr="00C97A46">
        <w:trPr>
          <w:trHeight w:val="426"/>
        </w:trPr>
        <w:tc>
          <w:tcPr>
            <w:tcW w:w="3080" w:type="dxa"/>
            <w:shd w:val="clear" w:color="auto" w:fill="auto"/>
            <w:tcMar>
              <w:top w:w="72" w:type="dxa"/>
              <w:left w:w="144" w:type="dxa"/>
              <w:bottom w:w="72" w:type="dxa"/>
              <w:right w:w="144" w:type="dxa"/>
            </w:tcMar>
          </w:tcPr>
          <w:p w:rsidR="00404BB5" w:rsidRPr="00930FD4" w:rsidRDefault="00404BB5" w:rsidP="00C97A46">
            <w:pPr>
              <w:rPr>
                <w:sz w:val="18"/>
              </w:rPr>
            </w:pPr>
            <w:r>
              <w:rPr>
                <w:sz w:val="18"/>
              </w:rPr>
              <w:t>Technikakzeptanz</w:t>
            </w:r>
          </w:p>
        </w:tc>
        <w:tc>
          <w:tcPr>
            <w:tcW w:w="5709" w:type="dxa"/>
            <w:shd w:val="clear" w:color="auto" w:fill="auto"/>
            <w:tcMar>
              <w:top w:w="72" w:type="dxa"/>
              <w:left w:w="144" w:type="dxa"/>
              <w:bottom w:w="72" w:type="dxa"/>
              <w:right w:w="144" w:type="dxa"/>
            </w:tcMar>
          </w:tcPr>
          <w:p w:rsidR="00404BB5" w:rsidRPr="00930FD4" w:rsidRDefault="00404BB5" w:rsidP="00404BB5">
            <w:pPr>
              <w:rPr>
                <w:sz w:val="18"/>
              </w:rPr>
            </w:pPr>
            <w:r w:rsidRPr="00404BB5">
              <w:rPr>
                <w:sz w:val="18"/>
              </w:rPr>
              <w:t>Hinsichtlich technischer Neuentwicklungen bin</w:t>
            </w:r>
            <w:r>
              <w:rPr>
                <w:sz w:val="18"/>
              </w:rPr>
              <w:t xml:space="preserve"> ich sehr neugierig</w:t>
            </w:r>
          </w:p>
        </w:tc>
      </w:tr>
      <w:tr w:rsidR="00404BB5" w:rsidRPr="00930FD4" w:rsidTr="00C97A46">
        <w:trPr>
          <w:trHeight w:val="426"/>
        </w:trPr>
        <w:tc>
          <w:tcPr>
            <w:tcW w:w="3080" w:type="dxa"/>
            <w:shd w:val="clear" w:color="auto" w:fill="auto"/>
            <w:tcMar>
              <w:top w:w="72" w:type="dxa"/>
              <w:left w:w="144" w:type="dxa"/>
              <w:bottom w:w="72" w:type="dxa"/>
              <w:right w:w="144" w:type="dxa"/>
            </w:tcMar>
          </w:tcPr>
          <w:p w:rsidR="00404BB5" w:rsidRPr="00930FD4" w:rsidRDefault="00404BB5" w:rsidP="00C97A46">
            <w:pPr>
              <w:rPr>
                <w:sz w:val="18"/>
              </w:rPr>
            </w:pPr>
          </w:p>
        </w:tc>
        <w:tc>
          <w:tcPr>
            <w:tcW w:w="5709" w:type="dxa"/>
            <w:shd w:val="clear" w:color="auto" w:fill="auto"/>
            <w:tcMar>
              <w:top w:w="72" w:type="dxa"/>
              <w:left w:w="144" w:type="dxa"/>
              <w:bottom w:w="72" w:type="dxa"/>
              <w:right w:w="144" w:type="dxa"/>
            </w:tcMar>
          </w:tcPr>
          <w:p w:rsidR="00404BB5" w:rsidRPr="00930FD4" w:rsidRDefault="00404BB5" w:rsidP="00404BB5">
            <w:pPr>
              <w:rPr>
                <w:sz w:val="18"/>
              </w:rPr>
            </w:pPr>
            <w:r w:rsidRPr="00404BB5">
              <w:rPr>
                <w:sz w:val="18"/>
              </w:rPr>
              <w:t xml:space="preserve">Ich finde </w:t>
            </w:r>
            <w:r>
              <w:rPr>
                <w:sz w:val="18"/>
              </w:rPr>
              <w:t>schnell Gefallen an technischen Neuentwicklungen</w:t>
            </w:r>
          </w:p>
        </w:tc>
      </w:tr>
      <w:tr w:rsidR="00404BB5" w:rsidRPr="00930FD4" w:rsidTr="00C97A46">
        <w:trPr>
          <w:trHeight w:val="426"/>
        </w:trPr>
        <w:tc>
          <w:tcPr>
            <w:tcW w:w="3080" w:type="dxa"/>
            <w:shd w:val="clear" w:color="auto" w:fill="auto"/>
            <w:tcMar>
              <w:top w:w="72" w:type="dxa"/>
              <w:left w:w="144" w:type="dxa"/>
              <w:bottom w:w="72" w:type="dxa"/>
              <w:right w:w="144" w:type="dxa"/>
            </w:tcMar>
          </w:tcPr>
          <w:p w:rsidR="00404BB5" w:rsidRPr="00930FD4" w:rsidRDefault="00404BB5" w:rsidP="00C97A46">
            <w:pPr>
              <w:rPr>
                <w:sz w:val="18"/>
              </w:rPr>
            </w:pPr>
          </w:p>
        </w:tc>
        <w:tc>
          <w:tcPr>
            <w:tcW w:w="5709" w:type="dxa"/>
            <w:shd w:val="clear" w:color="auto" w:fill="auto"/>
            <w:tcMar>
              <w:top w:w="72" w:type="dxa"/>
              <w:left w:w="144" w:type="dxa"/>
              <w:bottom w:w="72" w:type="dxa"/>
              <w:right w:w="144" w:type="dxa"/>
            </w:tcMar>
          </w:tcPr>
          <w:p w:rsidR="00404BB5" w:rsidRDefault="00404BB5" w:rsidP="00404BB5">
            <w:pPr>
              <w:rPr>
                <w:sz w:val="18"/>
              </w:rPr>
            </w:pPr>
            <w:r w:rsidRPr="00404BB5">
              <w:rPr>
                <w:sz w:val="18"/>
              </w:rPr>
              <w:t>Es intere</w:t>
            </w:r>
            <w:r>
              <w:rPr>
                <w:sz w:val="18"/>
              </w:rPr>
              <w:t>ssiert mich nicht, die neuesten technischen Geräte zu verwenden</w:t>
            </w:r>
          </w:p>
          <w:p w:rsidR="005004DD" w:rsidRPr="00404BB5" w:rsidRDefault="005004DD" w:rsidP="00404BB5">
            <w:pPr>
              <w:rPr>
                <w:sz w:val="18"/>
              </w:rPr>
            </w:pPr>
            <w:r>
              <w:rPr>
                <w:sz w:val="18"/>
              </w:rPr>
              <w:t>(1: trifft überhaupt nicht zu … 5: trifft voll und ganz zu)</w:t>
            </w:r>
          </w:p>
        </w:tc>
      </w:tr>
      <w:tr w:rsidR="00404BB5" w:rsidRPr="00930FD4" w:rsidTr="00C97A46">
        <w:trPr>
          <w:trHeight w:val="426"/>
        </w:trPr>
        <w:tc>
          <w:tcPr>
            <w:tcW w:w="3080" w:type="dxa"/>
            <w:shd w:val="clear" w:color="auto" w:fill="auto"/>
            <w:tcMar>
              <w:top w:w="72" w:type="dxa"/>
              <w:left w:w="144" w:type="dxa"/>
              <w:bottom w:w="72" w:type="dxa"/>
              <w:right w:w="144" w:type="dxa"/>
            </w:tcMar>
          </w:tcPr>
          <w:p w:rsidR="00404BB5" w:rsidRPr="00930FD4" w:rsidRDefault="00404BB5" w:rsidP="00C97A46">
            <w:pPr>
              <w:rPr>
                <w:sz w:val="18"/>
              </w:rPr>
            </w:pPr>
            <w:r>
              <w:rPr>
                <w:sz w:val="18"/>
              </w:rPr>
              <w:t>Wohnzufriedenheit</w:t>
            </w:r>
          </w:p>
        </w:tc>
        <w:tc>
          <w:tcPr>
            <w:tcW w:w="5709" w:type="dxa"/>
            <w:shd w:val="clear" w:color="auto" w:fill="auto"/>
            <w:tcMar>
              <w:top w:w="72" w:type="dxa"/>
              <w:left w:w="144" w:type="dxa"/>
              <w:bottom w:w="72" w:type="dxa"/>
              <w:right w:w="144" w:type="dxa"/>
            </w:tcMar>
          </w:tcPr>
          <w:p w:rsidR="00404BB5" w:rsidRPr="00404BB5" w:rsidRDefault="00404BB5" w:rsidP="00404BB5">
            <w:pPr>
              <w:rPr>
                <w:sz w:val="18"/>
              </w:rPr>
            </w:pPr>
            <w:r w:rsidRPr="00404BB5">
              <w:rPr>
                <w:sz w:val="18"/>
              </w:rPr>
              <w:t>Alles in allem, wie zufrieden sind Sie mit…</w:t>
            </w:r>
          </w:p>
        </w:tc>
      </w:tr>
      <w:tr w:rsidR="00404BB5" w:rsidRPr="00930FD4" w:rsidTr="00C97A46">
        <w:trPr>
          <w:trHeight w:val="426"/>
        </w:trPr>
        <w:tc>
          <w:tcPr>
            <w:tcW w:w="3080" w:type="dxa"/>
            <w:shd w:val="clear" w:color="auto" w:fill="auto"/>
            <w:tcMar>
              <w:top w:w="72" w:type="dxa"/>
              <w:left w:w="144" w:type="dxa"/>
              <w:bottom w:w="72" w:type="dxa"/>
              <w:right w:w="144" w:type="dxa"/>
            </w:tcMar>
          </w:tcPr>
          <w:p w:rsidR="00404BB5" w:rsidRPr="00930FD4" w:rsidRDefault="00404BB5" w:rsidP="00C97A46">
            <w:pPr>
              <w:rPr>
                <w:sz w:val="18"/>
              </w:rPr>
            </w:pPr>
          </w:p>
        </w:tc>
        <w:tc>
          <w:tcPr>
            <w:tcW w:w="5709" w:type="dxa"/>
            <w:shd w:val="clear" w:color="auto" w:fill="auto"/>
            <w:tcMar>
              <w:top w:w="72" w:type="dxa"/>
              <w:left w:w="144" w:type="dxa"/>
              <w:bottom w:w="72" w:type="dxa"/>
              <w:right w:w="144" w:type="dxa"/>
            </w:tcMar>
          </w:tcPr>
          <w:p w:rsidR="00404BB5" w:rsidRPr="00404BB5" w:rsidRDefault="00F67FE6" w:rsidP="00404BB5">
            <w:pPr>
              <w:rPr>
                <w:sz w:val="18"/>
              </w:rPr>
            </w:pPr>
            <w:r w:rsidRPr="00F67FE6">
              <w:rPr>
                <w:sz w:val="18"/>
              </w:rPr>
              <w:t>... Ihrer Wohnung?</w:t>
            </w:r>
          </w:p>
        </w:tc>
      </w:tr>
      <w:tr w:rsidR="00404BB5" w:rsidRPr="00930FD4" w:rsidTr="00C97A46">
        <w:trPr>
          <w:trHeight w:val="426"/>
        </w:trPr>
        <w:tc>
          <w:tcPr>
            <w:tcW w:w="3080" w:type="dxa"/>
            <w:shd w:val="clear" w:color="auto" w:fill="auto"/>
            <w:tcMar>
              <w:top w:w="72" w:type="dxa"/>
              <w:left w:w="144" w:type="dxa"/>
              <w:bottom w:w="72" w:type="dxa"/>
              <w:right w:w="144" w:type="dxa"/>
            </w:tcMar>
          </w:tcPr>
          <w:p w:rsidR="00404BB5" w:rsidRPr="00930FD4" w:rsidRDefault="00404BB5" w:rsidP="00C97A46">
            <w:pPr>
              <w:rPr>
                <w:sz w:val="18"/>
              </w:rPr>
            </w:pPr>
          </w:p>
        </w:tc>
        <w:tc>
          <w:tcPr>
            <w:tcW w:w="5709" w:type="dxa"/>
            <w:shd w:val="clear" w:color="auto" w:fill="auto"/>
            <w:tcMar>
              <w:top w:w="72" w:type="dxa"/>
              <w:left w:w="144" w:type="dxa"/>
              <w:bottom w:w="72" w:type="dxa"/>
              <w:right w:w="144" w:type="dxa"/>
            </w:tcMar>
          </w:tcPr>
          <w:p w:rsidR="00404BB5" w:rsidRPr="00404BB5" w:rsidRDefault="00F67FE6" w:rsidP="00404BB5">
            <w:pPr>
              <w:rPr>
                <w:sz w:val="18"/>
              </w:rPr>
            </w:pPr>
            <w:r w:rsidRPr="00F67FE6">
              <w:rPr>
                <w:sz w:val="18"/>
              </w:rPr>
              <w:t>... Ihrer Wohnumgebung?</w:t>
            </w:r>
          </w:p>
        </w:tc>
      </w:tr>
      <w:tr w:rsidR="00404BB5" w:rsidRPr="00930FD4" w:rsidTr="00C97A46">
        <w:trPr>
          <w:trHeight w:val="426"/>
        </w:trPr>
        <w:tc>
          <w:tcPr>
            <w:tcW w:w="3080" w:type="dxa"/>
            <w:shd w:val="clear" w:color="auto" w:fill="auto"/>
            <w:tcMar>
              <w:top w:w="72" w:type="dxa"/>
              <w:left w:w="144" w:type="dxa"/>
              <w:bottom w:w="72" w:type="dxa"/>
              <w:right w:w="144" w:type="dxa"/>
            </w:tcMar>
          </w:tcPr>
          <w:p w:rsidR="00404BB5" w:rsidRPr="00930FD4" w:rsidRDefault="00404BB5" w:rsidP="00C97A46">
            <w:pPr>
              <w:rPr>
                <w:sz w:val="18"/>
              </w:rPr>
            </w:pPr>
          </w:p>
        </w:tc>
        <w:tc>
          <w:tcPr>
            <w:tcW w:w="5709" w:type="dxa"/>
            <w:shd w:val="clear" w:color="auto" w:fill="auto"/>
            <w:tcMar>
              <w:top w:w="72" w:type="dxa"/>
              <w:left w:w="144" w:type="dxa"/>
              <w:bottom w:w="72" w:type="dxa"/>
              <w:right w:w="144" w:type="dxa"/>
            </w:tcMar>
          </w:tcPr>
          <w:p w:rsidR="00404BB5" w:rsidRPr="00404BB5" w:rsidRDefault="00F67FE6" w:rsidP="00F67FE6">
            <w:pPr>
              <w:rPr>
                <w:sz w:val="18"/>
              </w:rPr>
            </w:pPr>
            <w:r w:rsidRPr="00F67FE6">
              <w:rPr>
                <w:sz w:val="18"/>
              </w:rPr>
              <w:t>Wie zufrieden sind Sie bezüglich der folgenden Eige</w:t>
            </w:r>
            <w:r>
              <w:rPr>
                <w:sz w:val="18"/>
              </w:rPr>
              <w:t xml:space="preserve">nschaften mit Ihrem Wohngebäude </w:t>
            </w:r>
            <w:r w:rsidRPr="00F67FE6">
              <w:rPr>
                <w:sz w:val="18"/>
              </w:rPr>
              <w:t>und Ihrer Wohnumgebung?</w:t>
            </w:r>
          </w:p>
        </w:tc>
      </w:tr>
      <w:tr w:rsidR="00404BB5" w:rsidRPr="00930FD4" w:rsidTr="00C97A46">
        <w:trPr>
          <w:trHeight w:val="426"/>
        </w:trPr>
        <w:tc>
          <w:tcPr>
            <w:tcW w:w="3080" w:type="dxa"/>
            <w:shd w:val="clear" w:color="auto" w:fill="auto"/>
            <w:tcMar>
              <w:top w:w="72" w:type="dxa"/>
              <w:left w:w="144" w:type="dxa"/>
              <w:bottom w:w="72" w:type="dxa"/>
              <w:right w:w="144" w:type="dxa"/>
            </w:tcMar>
          </w:tcPr>
          <w:p w:rsidR="00404BB5" w:rsidRPr="00930FD4" w:rsidRDefault="00404BB5" w:rsidP="00C97A46">
            <w:pPr>
              <w:rPr>
                <w:sz w:val="18"/>
              </w:rPr>
            </w:pPr>
          </w:p>
        </w:tc>
        <w:tc>
          <w:tcPr>
            <w:tcW w:w="5709" w:type="dxa"/>
            <w:shd w:val="clear" w:color="auto" w:fill="auto"/>
            <w:tcMar>
              <w:top w:w="72" w:type="dxa"/>
              <w:left w:w="144" w:type="dxa"/>
              <w:bottom w:w="72" w:type="dxa"/>
              <w:right w:w="144" w:type="dxa"/>
            </w:tcMar>
          </w:tcPr>
          <w:p w:rsidR="00404BB5" w:rsidRPr="00404BB5" w:rsidRDefault="00F67FE6" w:rsidP="00404BB5">
            <w:pPr>
              <w:rPr>
                <w:sz w:val="18"/>
              </w:rPr>
            </w:pPr>
            <w:r w:rsidRPr="00F67FE6">
              <w:rPr>
                <w:sz w:val="18"/>
              </w:rPr>
              <w:t>Nähe zu Grünflächen</w:t>
            </w:r>
          </w:p>
        </w:tc>
      </w:tr>
      <w:tr w:rsidR="00F67FE6" w:rsidRPr="00930FD4" w:rsidTr="00C97A46">
        <w:trPr>
          <w:trHeight w:val="426"/>
        </w:trPr>
        <w:tc>
          <w:tcPr>
            <w:tcW w:w="3080" w:type="dxa"/>
            <w:shd w:val="clear" w:color="auto" w:fill="auto"/>
            <w:tcMar>
              <w:top w:w="72" w:type="dxa"/>
              <w:left w:w="144" w:type="dxa"/>
              <w:bottom w:w="72" w:type="dxa"/>
              <w:right w:w="144" w:type="dxa"/>
            </w:tcMar>
          </w:tcPr>
          <w:p w:rsidR="00F67FE6" w:rsidRPr="00930FD4" w:rsidRDefault="00F67FE6" w:rsidP="00C97A46">
            <w:pPr>
              <w:rPr>
                <w:sz w:val="18"/>
              </w:rPr>
            </w:pPr>
          </w:p>
        </w:tc>
        <w:tc>
          <w:tcPr>
            <w:tcW w:w="5709" w:type="dxa"/>
            <w:shd w:val="clear" w:color="auto" w:fill="auto"/>
            <w:tcMar>
              <w:top w:w="72" w:type="dxa"/>
              <w:left w:w="144" w:type="dxa"/>
              <w:bottom w:w="72" w:type="dxa"/>
              <w:right w:w="144" w:type="dxa"/>
            </w:tcMar>
          </w:tcPr>
          <w:p w:rsidR="00F67FE6" w:rsidRPr="00F67FE6" w:rsidRDefault="00F67FE6" w:rsidP="00F67FE6">
            <w:pPr>
              <w:rPr>
                <w:sz w:val="18"/>
              </w:rPr>
            </w:pPr>
            <w:r>
              <w:rPr>
                <w:sz w:val="18"/>
              </w:rPr>
              <w:t xml:space="preserve">Heizbedingungen und Dämmung </w:t>
            </w:r>
            <w:r w:rsidRPr="00F67FE6">
              <w:rPr>
                <w:sz w:val="18"/>
              </w:rPr>
              <w:t>(Winter- bzw. Sommertemperaturen)</w:t>
            </w:r>
          </w:p>
        </w:tc>
      </w:tr>
      <w:tr w:rsidR="00F67FE6" w:rsidRPr="00930FD4" w:rsidTr="00C97A46">
        <w:trPr>
          <w:trHeight w:val="426"/>
        </w:trPr>
        <w:tc>
          <w:tcPr>
            <w:tcW w:w="3080" w:type="dxa"/>
            <w:shd w:val="clear" w:color="auto" w:fill="auto"/>
            <w:tcMar>
              <w:top w:w="72" w:type="dxa"/>
              <w:left w:w="144" w:type="dxa"/>
              <w:bottom w:w="72" w:type="dxa"/>
              <w:right w:w="144" w:type="dxa"/>
            </w:tcMar>
          </w:tcPr>
          <w:p w:rsidR="00F67FE6" w:rsidRPr="00930FD4" w:rsidRDefault="00F67FE6" w:rsidP="00C97A46">
            <w:pPr>
              <w:rPr>
                <w:sz w:val="18"/>
              </w:rPr>
            </w:pPr>
          </w:p>
        </w:tc>
        <w:tc>
          <w:tcPr>
            <w:tcW w:w="5709" w:type="dxa"/>
            <w:shd w:val="clear" w:color="auto" w:fill="auto"/>
            <w:tcMar>
              <w:top w:w="72" w:type="dxa"/>
              <w:left w:w="144" w:type="dxa"/>
              <w:bottom w:w="72" w:type="dxa"/>
              <w:right w:w="144" w:type="dxa"/>
            </w:tcMar>
          </w:tcPr>
          <w:p w:rsidR="00F67FE6" w:rsidRPr="00F67FE6" w:rsidRDefault="00F67FE6" w:rsidP="00404BB5">
            <w:pPr>
              <w:rPr>
                <w:sz w:val="18"/>
              </w:rPr>
            </w:pPr>
            <w:r w:rsidRPr="00F67FE6">
              <w:rPr>
                <w:sz w:val="18"/>
              </w:rPr>
              <w:t>Lautstärke (Fußgänger, Verkehr etc.)</w:t>
            </w:r>
          </w:p>
        </w:tc>
      </w:tr>
      <w:tr w:rsidR="00F67FE6" w:rsidRPr="00930FD4" w:rsidTr="00C97A46">
        <w:trPr>
          <w:trHeight w:val="426"/>
        </w:trPr>
        <w:tc>
          <w:tcPr>
            <w:tcW w:w="3080" w:type="dxa"/>
            <w:shd w:val="clear" w:color="auto" w:fill="auto"/>
            <w:tcMar>
              <w:top w:w="72" w:type="dxa"/>
              <w:left w:w="144" w:type="dxa"/>
              <w:bottom w:w="72" w:type="dxa"/>
              <w:right w:w="144" w:type="dxa"/>
            </w:tcMar>
          </w:tcPr>
          <w:p w:rsidR="00F67FE6" w:rsidRPr="00930FD4" w:rsidRDefault="00F67FE6" w:rsidP="00C97A46">
            <w:pPr>
              <w:rPr>
                <w:sz w:val="18"/>
              </w:rPr>
            </w:pPr>
          </w:p>
        </w:tc>
        <w:tc>
          <w:tcPr>
            <w:tcW w:w="5709" w:type="dxa"/>
            <w:shd w:val="clear" w:color="auto" w:fill="auto"/>
            <w:tcMar>
              <w:top w:w="72" w:type="dxa"/>
              <w:left w:w="144" w:type="dxa"/>
              <w:bottom w:w="72" w:type="dxa"/>
              <w:right w:w="144" w:type="dxa"/>
            </w:tcMar>
          </w:tcPr>
          <w:p w:rsidR="00F67FE6" w:rsidRDefault="00F67FE6" w:rsidP="00404BB5">
            <w:pPr>
              <w:rPr>
                <w:sz w:val="18"/>
              </w:rPr>
            </w:pPr>
            <w:r w:rsidRPr="00F67FE6">
              <w:rPr>
                <w:sz w:val="18"/>
              </w:rPr>
              <w:t>Luftqualität</w:t>
            </w:r>
          </w:p>
          <w:p w:rsidR="00F67FE6" w:rsidRPr="00F67FE6" w:rsidRDefault="00F67FE6" w:rsidP="00404BB5">
            <w:pPr>
              <w:rPr>
                <w:sz w:val="18"/>
              </w:rPr>
            </w:pPr>
            <w:r>
              <w:rPr>
                <w:sz w:val="18"/>
              </w:rPr>
              <w:t>(1: überhaupt nicht zufrieden … 5: voll und ganz zufrieden)</w:t>
            </w:r>
          </w:p>
        </w:tc>
      </w:tr>
      <w:tr w:rsidR="00F67FE6" w:rsidRPr="00930FD4" w:rsidTr="00C97A46">
        <w:trPr>
          <w:trHeight w:val="426"/>
        </w:trPr>
        <w:tc>
          <w:tcPr>
            <w:tcW w:w="3080" w:type="dxa"/>
            <w:shd w:val="clear" w:color="auto" w:fill="auto"/>
            <w:tcMar>
              <w:top w:w="72" w:type="dxa"/>
              <w:left w:w="144" w:type="dxa"/>
              <w:bottom w:w="72" w:type="dxa"/>
              <w:right w:w="144" w:type="dxa"/>
            </w:tcMar>
          </w:tcPr>
          <w:p w:rsidR="00F67FE6" w:rsidRPr="00930FD4" w:rsidRDefault="00F67FE6" w:rsidP="00C97A46">
            <w:pPr>
              <w:rPr>
                <w:sz w:val="18"/>
              </w:rPr>
            </w:pPr>
            <w:r>
              <w:rPr>
                <w:sz w:val="18"/>
              </w:rPr>
              <w:t xml:space="preserve">Akzeptanz </w:t>
            </w:r>
            <w:proofErr w:type="spellStart"/>
            <w:r>
              <w:rPr>
                <w:sz w:val="18"/>
              </w:rPr>
              <w:t>VertiKKA</w:t>
            </w:r>
            <w:proofErr w:type="spellEnd"/>
          </w:p>
        </w:tc>
        <w:tc>
          <w:tcPr>
            <w:tcW w:w="5709" w:type="dxa"/>
            <w:shd w:val="clear" w:color="auto" w:fill="auto"/>
            <w:tcMar>
              <w:top w:w="72" w:type="dxa"/>
              <w:left w:w="144" w:type="dxa"/>
              <w:bottom w:w="72" w:type="dxa"/>
              <w:right w:w="144" w:type="dxa"/>
            </w:tcMar>
          </w:tcPr>
          <w:p w:rsidR="00F67FE6" w:rsidRPr="00F67FE6" w:rsidRDefault="00F67FE6" w:rsidP="00F67FE6">
            <w:pPr>
              <w:rPr>
                <w:sz w:val="18"/>
              </w:rPr>
            </w:pPr>
            <w:r w:rsidRPr="00F67FE6">
              <w:rPr>
                <w:sz w:val="18"/>
              </w:rPr>
              <w:t>Ich f</w:t>
            </w:r>
            <w:r>
              <w:rPr>
                <w:sz w:val="18"/>
              </w:rPr>
              <w:t xml:space="preserve">inde die Verwendung technischer </w:t>
            </w:r>
            <w:r w:rsidRPr="00F67FE6">
              <w:rPr>
                <w:sz w:val="18"/>
              </w:rPr>
              <w:t>Innovation</w:t>
            </w:r>
            <w:r>
              <w:rPr>
                <w:sz w:val="18"/>
              </w:rPr>
              <w:t xml:space="preserve">en im Bereich Fassadenbegrünung </w:t>
            </w:r>
            <w:r w:rsidRPr="00F67FE6">
              <w:rPr>
                <w:sz w:val="18"/>
              </w:rPr>
              <w:t>sehr nützlich.</w:t>
            </w:r>
          </w:p>
        </w:tc>
      </w:tr>
      <w:tr w:rsidR="00F67FE6" w:rsidRPr="00930FD4" w:rsidTr="00C97A46">
        <w:trPr>
          <w:trHeight w:val="426"/>
        </w:trPr>
        <w:tc>
          <w:tcPr>
            <w:tcW w:w="3080" w:type="dxa"/>
            <w:shd w:val="clear" w:color="auto" w:fill="auto"/>
            <w:tcMar>
              <w:top w:w="72" w:type="dxa"/>
              <w:left w:w="144" w:type="dxa"/>
              <w:bottom w:w="72" w:type="dxa"/>
              <w:right w:w="144" w:type="dxa"/>
            </w:tcMar>
          </w:tcPr>
          <w:p w:rsidR="00F67FE6" w:rsidRDefault="00F67FE6" w:rsidP="00C97A46">
            <w:pPr>
              <w:rPr>
                <w:sz w:val="18"/>
              </w:rPr>
            </w:pPr>
          </w:p>
        </w:tc>
        <w:tc>
          <w:tcPr>
            <w:tcW w:w="5709" w:type="dxa"/>
            <w:shd w:val="clear" w:color="auto" w:fill="auto"/>
            <w:tcMar>
              <w:top w:w="72" w:type="dxa"/>
              <w:left w:w="144" w:type="dxa"/>
              <w:bottom w:w="72" w:type="dxa"/>
              <w:right w:w="144" w:type="dxa"/>
            </w:tcMar>
          </w:tcPr>
          <w:p w:rsidR="00F67FE6" w:rsidRPr="00F67FE6" w:rsidRDefault="00F67FE6" w:rsidP="00F67FE6">
            <w:pPr>
              <w:rPr>
                <w:sz w:val="18"/>
              </w:rPr>
            </w:pPr>
            <w:r w:rsidRPr="00F67FE6">
              <w:rPr>
                <w:sz w:val="18"/>
              </w:rPr>
              <w:t>Letztendlich</w:t>
            </w:r>
            <w:r>
              <w:rPr>
                <w:sz w:val="18"/>
              </w:rPr>
              <w:t xml:space="preserve"> bringt die Nutzung technischer </w:t>
            </w:r>
            <w:r w:rsidRPr="00F67FE6">
              <w:rPr>
                <w:sz w:val="18"/>
              </w:rPr>
              <w:t>Innovation</w:t>
            </w:r>
            <w:r>
              <w:rPr>
                <w:sz w:val="18"/>
              </w:rPr>
              <w:t xml:space="preserve">en bei Fassadenbegrünungen mehr </w:t>
            </w:r>
            <w:r w:rsidRPr="00F67FE6">
              <w:rPr>
                <w:sz w:val="18"/>
              </w:rPr>
              <w:t>Nachteile als Vorteile.</w:t>
            </w:r>
          </w:p>
        </w:tc>
      </w:tr>
      <w:tr w:rsidR="00F67FE6" w:rsidRPr="00930FD4" w:rsidTr="00C97A46">
        <w:trPr>
          <w:trHeight w:val="426"/>
        </w:trPr>
        <w:tc>
          <w:tcPr>
            <w:tcW w:w="3080" w:type="dxa"/>
            <w:shd w:val="clear" w:color="auto" w:fill="auto"/>
            <w:tcMar>
              <w:top w:w="72" w:type="dxa"/>
              <w:left w:w="144" w:type="dxa"/>
              <w:bottom w:w="72" w:type="dxa"/>
              <w:right w:w="144" w:type="dxa"/>
            </w:tcMar>
          </w:tcPr>
          <w:p w:rsidR="00F67FE6" w:rsidRDefault="00F67FE6" w:rsidP="00C97A46">
            <w:pPr>
              <w:rPr>
                <w:sz w:val="18"/>
              </w:rPr>
            </w:pPr>
          </w:p>
        </w:tc>
        <w:tc>
          <w:tcPr>
            <w:tcW w:w="5709" w:type="dxa"/>
            <w:shd w:val="clear" w:color="auto" w:fill="auto"/>
            <w:tcMar>
              <w:top w:w="72" w:type="dxa"/>
              <w:left w:w="144" w:type="dxa"/>
              <w:bottom w:w="72" w:type="dxa"/>
              <w:right w:w="144" w:type="dxa"/>
            </w:tcMar>
          </w:tcPr>
          <w:p w:rsidR="00F67FE6" w:rsidRPr="00F67FE6" w:rsidRDefault="00F67FE6" w:rsidP="00F67FE6">
            <w:pPr>
              <w:rPr>
                <w:sz w:val="18"/>
              </w:rPr>
            </w:pPr>
            <w:r w:rsidRPr="00F67FE6">
              <w:rPr>
                <w:sz w:val="18"/>
              </w:rPr>
              <w:t>Ic</w:t>
            </w:r>
            <w:r>
              <w:rPr>
                <w:sz w:val="18"/>
              </w:rPr>
              <w:t xml:space="preserve">h würde gerne in einem Haus mit </w:t>
            </w:r>
            <w:r w:rsidRPr="00F67FE6">
              <w:rPr>
                <w:sz w:val="18"/>
              </w:rPr>
              <w:t>Fassadenbegrünung wohnen.</w:t>
            </w:r>
          </w:p>
        </w:tc>
      </w:tr>
      <w:tr w:rsidR="00F67FE6" w:rsidRPr="00930FD4" w:rsidTr="00C97A46">
        <w:trPr>
          <w:trHeight w:val="426"/>
        </w:trPr>
        <w:tc>
          <w:tcPr>
            <w:tcW w:w="3080" w:type="dxa"/>
            <w:shd w:val="clear" w:color="auto" w:fill="auto"/>
            <w:tcMar>
              <w:top w:w="72" w:type="dxa"/>
              <w:left w:w="144" w:type="dxa"/>
              <w:bottom w:w="72" w:type="dxa"/>
              <w:right w:w="144" w:type="dxa"/>
            </w:tcMar>
          </w:tcPr>
          <w:p w:rsidR="00F67FE6" w:rsidRDefault="00F67FE6" w:rsidP="00C97A46">
            <w:pPr>
              <w:rPr>
                <w:sz w:val="18"/>
              </w:rPr>
            </w:pPr>
          </w:p>
        </w:tc>
        <w:tc>
          <w:tcPr>
            <w:tcW w:w="5709" w:type="dxa"/>
            <w:shd w:val="clear" w:color="auto" w:fill="auto"/>
            <w:tcMar>
              <w:top w:w="72" w:type="dxa"/>
              <w:left w:w="144" w:type="dxa"/>
              <w:bottom w:w="72" w:type="dxa"/>
              <w:right w:w="144" w:type="dxa"/>
            </w:tcMar>
          </w:tcPr>
          <w:p w:rsidR="00F67FE6" w:rsidRDefault="00F67FE6" w:rsidP="00F67FE6">
            <w:pPr>
              <w:rPr>
                <w:sz w:val="18"/>
              </w:rPr>
            </w:pPr>
            <w:r w:rsidRPr="00F67FE6">
              <w:rPr>
                <w:sz w:val="18"/>
              </w:rPr>
              <w:t>Ich finde</w:t>
            </w:r>
            <w:r>
              <w:rPr>
                <w:sz w:val="18"/>
              </w:rPr>
              <w:t xml:space="preserve"> ein Haus mit Fassadenbegrünung </w:t>
            </w:r>
            <w:r w:rsidRPr="00F67FE6">
              <w:rPr>
                <w:sz w:val="18"/>
              </w:rPr>
              <w:t>besser als ein Haus ohne Fassadenbegrünung.</w:t>
            </w:r>
          </w:p>
          <w:p w:rsidR="00F67FE6" w:rsidRPr="00F67FE6" w:rsidRDefault="00F67FE6" w:rsidP="00F67FE6">
            <w:pPr>
              <w:rPr>
                <w:sz w:val="18"/>
              </w:rPr>
            </w:pPr>
            <w:r>
              <w:rPr>
                <w:sz w:val="18"/>
              </w:rPr>
              <w:t>(1: trifft überhaupt nicht zu … 5: trifft voll und ganz zu)</w:t>
            </w:r>
          </w:p>
        </w:tc>
      </w:tr>
      <w:tr w:rsidR="00F67FE6" w:rsidRPr="00930FD4" w:rsidTr="00C97A46">
        <w:trPr>
          <w:trHeight w:val="426"/>
        </w:trPr>
        <w:tc>
          <w:tcPr>
            <w:tcW w:w="3080" w:type="dxa"/>
            <w:shd w:val="clear" w:color="auto" w:fill="auto"/>
            <w:tcMar>
              <w:top w:w="72" w:type="dxa"/>
              <w:left w:w="144" w:type="dxa"/>
              <w:bottom w:w="72" w:type="dxa"/>
              <w:right w:w="144" w:type="dxa"/>
            </w:tcMar>
          </w:tcPr>
          <w:p w:rsidR="00F67FE6" w:rsidRDefault="00F67FE6" w:rsidP="00C97A46">
            <w:pPr>
              <w:rPr>
                <w:sz w:val="18"/>
              </w:rPr>
            </w:pPr>
          </w:p>
        </w:tc>
        <w:tc>
          <w:tcPr>
            <w:tcW w:w="5709" w:type="dxa"/>
            <w:shd w:val="clear" w:color="auto" w:fill="auto"/>
            <w:tcMar>
              <w:top w:w="72" w:type="dxa"/>
              <w:left w:w="144" w:type="dxa"/>
              <w:bottom w:w="72" w:type="dxa"/>
              <w:right w:w="144" w:type="dxa"/>
            </w:tcMar>
          </w:tcPr>
          <w:p w:rsidR="00F67FE6" w:rsidRDefault="00F67FE6" w:rsidP="00F67FE6">
            <w:pPr>
              <w:rPr>
                <w:sz w:val="18"/>
              </w:rPr>
            </w:pPr>
            <w:r w:rsidRPr="00F67FE6">
              <w:rPr>
                <w:sz w:val="18"/>
              </w:rPr>
              <w:t>Wie viel wäre es Ihnen finanziell wert, in einem G</w:t>
            </w:r>
            <w:r>
              <w:rPr>
                <w:sz w:val="18"/>
              </w:rPr>
              <w:t xml:space="preserve">ebäude mit Fassadenbegrünung zu </w:t>
            </w:r>
            <w:r w:rsidRPr="00F67FE6">
              <w:rPr>
                <w:sz w:val="18"/>
              </w:rPr>
              <w:t>leben? Nehmen Sie dazu ein Haus ohne Fassadenbegrünung zum</w:t>
            </w:r>
            <w:r>
              <w:rPr>
                <w:sz w:val="18"/>
              </w:rPr>
              <w:t xml:space="preserve"> Vergleich</w:t>
            </w:r>
          </w:p>
          <w:p w:rsidR="00F67FE6" w:rsidRPr="00F67FE6" w:rsidRDefault="00F67FE6" w:rsidP="00F67FE6">
            <w:pPr>
              <w:rPr>
                <w:sz w:val="18"/>
              </w:rPr>
            </w:pPr>
            <w:r>
              <w:rPr>
                <w:sz w:val="18"/>
              </w:rPr>
              <w:t>(1: viel weniger</w:t>
            </w:r>
            <w:proofErr w:type="gramStart"/>
            <w:r>
              <w:rPr>
                <w:sz w:val="18"/>
              </w:rPr>
              <w:t xml:space="preserve"> ..</w:t>
            </w:r>
            <w:proofErr w:type="gramEnd"/>
            <w:r>
              <w:rPr>
                <w:sz w:val="18"/>
              </w:rPr>
              <w:t xml:space="preserve"> 3: gleich viel… 5: viel mehr)</w:t>
            </w:r>
          </w:p>
        </w:tc>
      </w:tr>
      <w:tr w:rsidR="00F67FE6" w:rsidRPr="00930FD4" w:rsidTr="00C97A46">
        <w:trPr>
          <w:trHeight w:val="426"/>
        </w:trPr>
        <w:tc>
          <w:tcPr>
            <w:tcW w:w="3080" w:type="dxa"/>
            <w:shd w:val="clear" w:color="auto" w:fill="auto"/>
            <w:tcMar>
              <w:top w:w="72" w:type="dxa"/>
              <w:left w:w="144" w:type="dxa"/>
              <w:bottom w:w="72" w:type="dxa"/>
              <w:right w:w="144" w:type="dxa"/>
            </w:tcMar>
          </w:tcPr>
          <w:p w:rsidR="00F67FE6" w:rsidRDefault="00462F3D" w:rsidP="00C97A46">
            <w:pPr>
              <w:rPr>
                <w:sz w:val="18"/>
              </w:rPr>
            </w:pPr>
            <w:r>
              <w:rPr>
                <w:sz w:val="18"/>
              </w:rPr>
              <w:t>Vertrauen in Institutionen</w:t>
            </w:r>
          </w:p>
        </w:tc>
        <w:tc>
          <w:tcPr>
            <w:tcW w:w="5709" w:type="dxa"/>
            <w:shd w:val="clear" w:color="auto" w:fill="auto"/>
            <w:tcMar>
              <w:top w:w="72" w:type="dxa"/>
              <w:left w:w="144" w:type="dxa"/>
              <w:bottom w:w="72" w:type="dxa"/>
              <w:right w:w="144" w:type="dxa"/>
            </w:tcMar>
          </w:tcPr>
          <w:p w:rsidR="00F67FE6" w:rsidRDefault="00894AA1" w:rsidP="00F67FE6">
            <w:pPr>
              <w:rPr>
                <w:sz w:val="18"/>
              </w:rPr>
            </w:pPr>
            <w:r w:rsidRPr="00894AA1">
              <w:rPr>
                <w:sz w:val="18"/>
              </w:rPr>
              <w:t xml:space="preserve">Hier </w:t>
            </w:r>
            <w:proofErr w:type="gramStart"/>
            <w:r w:rsidRPr="00894AA1">
              <w:rPr>
                <w:sz w:val="18"/>
              </w:rPr>
              <w:t>sind</w:t>
            </w:r>
            <w:proofErr w:type="gramEnd"/>
            <w:r w:rsidRPr="00894AA1">
              <w:rPr>
                <w:sz w:val="18"/>
              </w:rPr>
              <w:t xml:space="preserve"> eine Reihe von öffentlichen Einrichtungen und Organisationen aufgelistet. Bitte geben Sie bei jeder</w:t>
            </w:r>
            <w:r w:rsidR="00462F3D">
              <w:rPr>
                <w:sz w:val="18"/>
              </w:rPr>
              <w:t xml:space="preserve"> </w:t>
            </w:r>
            <w:r w:rsidRPr="00894AA1">
              <w:rPr>
                <w:sz w:val="18"/>
              </w:rPr>
              <w:t>Einrichtung oder Organisation an, wie groß das Vertrauen ist, das Sie ihr entgegenbringen.</w:t>
            </w:r>
          </w:p>
          <w:p w:rsidR="00462F3D" w:rsidRPr="00F67FE6" w:rsidRDefault="00462F3D" w:rsidP="00F67FE6">
            <w:pPr>
              <w:rPr>
                <w:sz w:val="18"/>
              </w:rPr>
            </w:pPr>
            <w:r w:rsidRPr="00462F3D">
              <w:rPr>
                <w:sz w:val="18"/>
              </w:rPr>
              <w:t>Wie hoch ist ihr Vertrauen gegenüber...</w:t>
            </w:r>
          </w:p>
        </w:tc>
      </w:tr>
      <w:tr w:rsidR="00894AA1" w:rsidRPr="00930FD4" w:rsidTr="00C97A46">
        <w:trPr>
          <w:trHeight w:val="426"/>
        </w:trPr>
        <w:tc>
          <w:tcPr>
            <w:tcW w:w="3080" w:type="dxa"/>
            <w:shd w:val="clear" w:color="auto" w:fill="auto"/>
            <w:tcMar>
              <w:top w:w="72" w:type="dxa"/>
              <w:left w:w="144" w:type="dxa"/>
              <w:bottom w:w="72" w:type="dxa"/>
              <w:right w:w="144" w:type="dxa"/>
            </w:tcMar>
          </w:tcPr>
          <w:p w:rsidR="00894AA1" w:rsidRDefault="00894AA1" w:rsidP="00C97A46">
            <w:pPr>
              <w:rPr>
                <w:sz w:val="18"/>
              </w:rPr>
            </w:pPr>
          </w:p>
        </w:tc>
        <w:tc>
          <w:tcPr>
            <w:tcW w:w="5709" w:type="dxa"/>
            <w:shd w:val="clear" w:color="auto" w:fill="auto"/>
            <w:tcMar>
              <w:top w:w="72" w:type="dxa"/>
              <w:left w:w="144" w:type="dxa"/>
              <w:bottom w:w="72" w:type="dxa"/>
              <w:right w:w="144" w:type="dxa"/>
            </w:tcMar>
          </w:tcPr>
          <w:p w:rsidR="00894AA1" w:rsidRPr="00894AA1" w:rsidRDefault="00462F3D" w:rsidP="00F67FE6">
            <w:pPr>
              <w:rPr>
                <w:sz w:val="18"/>
              </w:rPr>
            </w:pPr>
            <w:r w:rsidRPr="00462F3D">
              <w:rPr>
                <w:sz w:val="18"/>
              </w:rPr>
              <w:t>der Bundesregierung</w:t>
            </w:r>
          </w:p>
        </w:tc>
      </w:tr>
      <w:tr w:rsidR="00894AA1" w:rsidRPr="00930FD4" w:rsidTr="00C97A46">
        <w:trPr>
          <w:trHeight w:val="426"/>
        </w:trPr>
        <w:tc>
          <w:tcPr>
            <w:tcW w:w="3080" w:type="dxa"/>
            <w:shd w:val="clear" w:color="auto" w:fill="auto"/>
            <w:tcMar>
              <w:top w:w="72" w:type="dxa"/>
              <w:left w:w="144" w:type="dxa"/>
              <w:bottom w:w="72" w:type="dxa"/>
              <w:right w:w="144" w:type="dxa"/>
            </w:tcMar>
          </w:tcPr>
          <w:p w:rsidR="00894AA1" w:rsidRDefault="00894AA1" w:rsidP="00C97A46">
            <w:pPr>
              <w:rPr>
                <w:sz w:val="18"/>
              </w:rPr>
            </w:pPr>
          </w:p>
        </w:tc>
        <w:tc>
          <w:tcPr>
            <w:tcW w:w="5709" w:type="dxa"/>
            <w:shd w:val="clear" w:color="auto" w:fill="auto"/>
            <w:tcMar>
              <w:top w:w="72" w:type="dxa"/>
              <w:left w:w="144" w:type="dxa"/>
              <w:bottom w:w="72" w:type="dxa"/>
              <w:right w:w="144" w:type="dxa"/>
            </w:tcMar>
          </w:tcPr>
          <w:p w:rsidR="00894AA1" w:rsidRPr="00894AA1" w:rsidRDefault="00462F3D" w:rsidP="00F67FE6">
            <w:pPr>
              <w:rPr>
                <w:sz w:val="18"/>
              </w:rPr>
            </w:pPr>
            <w:r w:rsidRPr="00462F3D">
              <w:rPr>
                <w:sz w:val="18"/>
              </w:rPr>
              <w:t>den Medien</w:t>
            </w:r>
          </w:p>
        </w:tc>
      </w:tr>
      <w:tr w:rsidR="00894AA1" w:rsidRPr="00930FD4" w:rsidTr="00C97A46">
        <w:trPr>
          <w:trHeight w:val="426"/>
        </w:trPr>
        <w:tc>
          <w:tcPr>
            <w:tcW w:w="3080" w:type="dxa"/>
            <w:shd w:val="clear" w:color="auto" w:fill="auto"/>
            <w:tcMar>
              <w:top w:w="72" w:type="dxa"/>
              <w:left w:w="144" w:type="dxa"/>
              <w:bottom w:w="72" w:type="dxa"/>
              <w:right w:w="144" w:type="dxa"/>
            </w:tcMar>
          </w:tcPr>
          <w:p w:rsidR="00894AA1" w:rsidRDefault="00894AA1" w:rsidP="00C97A46">
            <w:pPr>
              <w:rPr>
                <w:sz w:val="18"/>
              </w:rPr>
            </w:pPr>
          </w:p>
        </w:tc>
        <w:tc>
          <w:tcPr>
            <w:tcW w:w="5709" w:type="dxa"/>
            <w:shd w:val="clear" w:color="auto" w:fill="auto"/>
            <w:tcMar>
              <w:top w:w="72" w:type="dxa"/>
              <w:left w:w="144" w:type="dxa"/>
              <w:bottom w:w="72" w:type="dxa"/>
              <w:right w:w="144" w:type="dxa"/>
            </w:tcMar>
          </w:tcPr>
          <w:p w:rsidR="00894AA1" w:rsidRPr="00894AA1" w:rsidRDefault="00462F3D" w:rsidP="00F67FE6">
            <w:pPr>
              <w:rPr>
                <w:sz w:val="18"/>
              </w:rPr>
            </w:pPr>
            <w:r w:rsidRPr="00462F3D">
              <w:rPr>
                <w:sz w:val="18"/>
              </w:rPr>
              <w:t>der Polizei</w:t>
            </w:r>
          </w:p>
        </w:tc>
      </w:tr>
      <w:tr w:rsidR="00894AA1" w:rsidRPr="00930FD4" w:rsidTr="00C97A46">
        <w:trPr>
          <w:trHeight w:val="426"/>
        </w:trPr>
        <w:tc>
          <w:tcPr>
            <w:tcW w:w="3080" w:type="dxa"/>
            <w:shd w:val="clear" w:color="auto" w:fill="auto"/>
            <w:tcMar>
              <w:top w:w="72" w:type="dxa"/>
              <w:left w:w="144" w:type="dxa"/>
              <w:bottom w:w="72" w:type="dxa"/>
              <w:right w:w="144" w:type="dxa"/>
            </w:tcMar>
          </w:tcPr>
          <w:p w:rsidR="00894AA1" w:rsidRDefault="00894AA1" w:rsidP="00C97A46">
            <w:pPr>
              <w:rPr>
                <w:sz w:val="18"/>
              </w:rPr>
            </w:pPr>
          </w:p>
        </w:tc>
        <w:tc>
          <w:tcPr>
            <w:tcW w:w="5709" w:type="dxa"/>
            <w:shd w:val="clear" w:color="auto" w:fill="auto"/>
            <w:tcMar>
              <w:top w:w="72" w:type="dxa"/>
              <w:left w:w="144" w:type="dxa"/>
              <w:bottom w:w="72" w:type="dxa"/>
              <w:right w:w="144" w:type="dxa"/>
            </w:tcMar>
          </w:tcPr>
          <w:p w:rsidR="00894AA1" w:rsidRPr="00894AA1" w:rsidRDefault="00462F3D" w:rsidP="00F67FE6">
            <w:pPr>
              <w:rPr>
                <w:sz w:val="18"/>
              </w:rPr>
            </w:pPr>
            <w:r w:rsidRPr="00462F3D">
              <w:rPr>
                <w:sz w:val="18"/>
              </w:rPr>
              <w:t>dem Gesundheitsamt</w:t>
            </w:r>
          </w:p>
        </w:tc>
      </w:tr>
      <w:tr w:rsidR="00894AA1" w:rsidRPr="00930FD4" w:rsidTr="00C97A46">
        <w:trPr>
          <w:trHeight w:val="426"/>
        </w:trPr>
        <w:tc>
          <w:tcPr>
            <w:tcW w:w="3080" w:type="dxa"/>
            <w:shd w:val="clear" w:color="auto" w:fill="auto"/>
            <w:tcMar>
              <w:top w:w="72" w:type="dxa"/>
              <w:left w:w="144" w:type="dxa"/>
              <w:bottom w:w="72" w:type="dxa"/>
              <w:right w:w="144" w:type="dxa"/>
            </w:tcMar>
          </w:tcPr>
          <w:p w:rsidR="00894AA1" w:rsidRDefault="00894AA1" w:rsidP="00C97A46">
            <w:pPr>
              <w:rPr>
                <w:sz w:val="18"/>
              </w:rPr>
            </w:pPr>
          </w:p>
        </w:tc>
        <w:tc>
          <w:tcPr>
            <w:tcW w:w="5709" w:type="dxa"/>
            <w:shd w:val="clear" w:color="auto" w:fill="auto"/>
            <w:tcMar>
              <w:top w:w="72" w:type="dxa"/>
              <w:left w:w="144" w:type="dxa"/>
              <w:bottom w:w="72" w:type="dxa"/>
              <w:right w:w="144" w:type="dxa"/>
            </w:tcMar>
          </w:tcPr>
          <w:p w:rsidR="00894AA1" w:rsidRPr="00894AA1" w:rsidRDefault="00462F3D" w:rsidP="00F67FE6">
            <w:pPr>
              <w:rPr>
                <w:sz w:val="18"/>
              </w:rPr>
            </w:pPr>
            <w:r w:rsidRPr="00462F3D">
              <w:rPr>
                <w:sz w:val="18"/>
              </w:rPr>
              <w:t>dem Bundestag</w:t>
            </w:r>
          </w:p>
        </w:tc>
      </w:tr>
      <w:tr w:rsidR="00894AA1" w:rsidRPr="00930FD4" w:rsidTr="00C97A46">
        <w:trPr>
          <w:trHeight w:val="426"/>
        </w:trPr>
        <w:tc>
          <w:tcPr>
            <w:tcW w:w="3080" w:type="dxa"/>
            <w:shd w:val="clear" w:color="auto" w:fill="auto"/>
            <w:tcMar>
              <w:top w:w="72" w:type="dxa"/>
              <w:left w:w="144" w:type="dxa"/>
              <w:bottom w:w="72" w:type="dxa"/>
              <w:right w:w="144" w:type="dxa"/>
            </w:tcMar>
          </w:tcPr>
          <w:p w:rsidR="00894AA1" w:rsidRDefault="00894AA1" w:rsidP="00C97A46">
            <w:pPr>
              <w:rPr>
                <w:sz w:val="18"/>
              </w:rPr>
            </w:pPr>
          </w:p>
        </w:tc>
        <w:tc>
          <w:tcPr>
            <w:tcW w:w="5709" w:type="dxa"/>
            <w:shd w:val="clear" w:color="auto" w:fill="auto"/>
            <w:tcMar>
              <w:top w:w="72" w:type="dxa"/>
              <w:left w:w="144" w:type="dxa"/>
              <w:bottom w:w="72" w:type="dxa"/>
              <w:right w:w="144" w:type="dxa"/>
            </w:tcMar>
          </w:tcPr>
          <w:p w:rsidR="00894AA1" w:rsidRDefault="00462F3D" w:rsidP="00F67FE6">
            <w:pPr>
              <w:rPr>
                <w:sz w:val="18"/>
              </w:rPr>
            </w:pPr>
            <w:r w:rsidRPr="00462F3D">
              <w:rPr>
                <w:sz w:val="18"/>
              </w:rPr>
              <w:t>der Wissenschaft</w:t>
            </w:r>
          </w:p>
          <w:p w:rsidR="00462F3D" w:rsidRPr="00894AA1" w:rsidRDefault="00462F3D" w:rsidP="00F67FE6">
            <w:pPr>
              <w:rPr>
                <w:sz w:val="18"/>
              </w:rPr>
            </w:pPr>
            <w:r>
              <w:rPr>
                <w:sz w:val="18"/>
              </w:rPr>
              <w:t>(1: kein Vertrauen … 5: großes Vertrauen)</w:t>
            </w:r>
          </w:p>
        </w:tc>
      </w:tr>
      <w:tr w:rsidR="00445468" w:rsidRPr="00930FD4" w:rsidTr="00C97A46">
        <w:trPr>
          <w:trHeight w:val="426"/>
        </w:trPr>
        <w:tc>
          <w:tcPr>
            <w:tcW w:w="3080" w:type="dxa"/>
            <w:shd w:val="clear" w:color="auto" w:fill="auto"/>
            <w:tcMar>
              <w:top w:w="72" w:type="dxa"/>
              <w:left w:w="144" w:type="dxa"/>
              <w:bottom w:w="72" w:type="dxa"/>
              <w:right w:w="144" w:type="dxa"/>
            </w:tcMar>
          </w:tcPr>
          <w:p w:rsidR="00445468" w:rsidRPr="00930FD4" w:rsidRDefault="00462F3D" w:rsidP="00C97A46">
            <w:pPr>
              <w:rPr>
                <w:sz w:val="18"/>
              </w:rPr>
            </w:pPr>
            <w:r>
              <w:rPr>
                <w:sz w:val="18"/>
              </w:rPr>
              <w:t>Wissenschaftsskepsis</w:t>
            </w:r>
          </w:p>
        </w:tc>
        <w:tc>
          <w:tcPr>
            <w:tcW w:w="5709" w:type="dxa"/>
            <w:shd w:val="clear" w:color="auto" w:fill="auto"/>
            <w:tcMar>
              <w:top w:w="72" w:type="dxa"/>
              <w:left w:w="144" w:type="dxa"/>
              <w:bottom w:w="72" w:type="dxa"/>
              <w:right w:w="144" w:type="dxa"/>
            </w:tcMar>
          </w:tcPr>
          <w:p w:rsidR="00445468" w:rsidRPr="00930FD4" w:rsidRDefault="00462F3D" w:rsidP="00462F3D">
            <w:pPr>
              <w:rPr>
                <w:sz w:val="18"/>
              </w:rPr>
            </w:pPr>
            <w:r w:rsidRPr="00462F3D">
              <w:rPr>
                <w:sz w:val="18"/>
              </w:rPr>
              <w:t xml:space="preserve">Im Folgenden geht es um Ihre Meinung </w:t>
            </w:r>
            <w:r>
              <w:rPr>
                <w:sz w:val="18"/>
              </w:rPr>
              <w:t xml:space="preserve">zur Wissenschaft und Forschung. </w:t>
            </w:r>
            <w:r w:rsidRPr="00462F3D">
              <w:rPr>
                <w:sz w:val="18"/>
              </w:rPr>
              <w:t>Bitte geben Sie zu jeder Aussage</w:t>
            </w:r>
            <w:r>
              <w:rPr>
                <w:sz w:val="18"/>
              </w:rPr>
              <w:t xml:space="preserve"> an, in welchem Maße Sie dieser zustimmen oder nicht</w:t>
            </w:r>
          </w:p>
        </w:tc>
      </w:tr>
      <w:tr w:rsidR="00462F3D" w:rsidRPr="00930FD4" w:rsidTr="00C97A46">
        <w:trPr>
          <w:trHeight w:val="426"/>
        </w:trPr>
        <w:tc>
          <w:tcPr>
            <w:tcW w:w="3080" w:type="dxa"/>
            <w:shd w:val="clear" w:color="auto" w:fill="auto"/>
            <w:tcMar>
              <w:top w:w="72" w:type="dxa"/>
              <w:left w:w="144" w:type="dxa"/>
              <w:bottom w:w="72" w:type="dxa"/>
              <w:right w:w="144" w:type="dxa"/>
            </w:tcMar>
          </w:tcPr>
          <w:p w:rsidR="00462F3D" w:rsidRPr="00930FD4" w:rsidRDefault="00462F3D" w:rsidP="00C97A46">
            <w:pPr>
              <w:rPr>
                <w:sz w:val="18"/>
              </w:rPr>
            </w:pPr>
          </w:p>
        </w:tc>
        <w:tc>
          <w:tcPr>
            <w:tcW w:w="5709" w:type="dxa"/>
            <w:shd w:val="clear" w:color="auto" w:fill="auto"/>
            <w:tcMar>
              <w:top w:w="72" w:type="dxa"/>
              <w:left w:w="144" w:type="dxa"/>
              <w:bottom w:w="72" w:type="dxa"/>
              <w:right w:w="144" w:type="dxa"/>
            </w:tcMar>
          </w:tcPr>
          <w:p w:rsidR="00462F3D" w:rsidRPr="00930FD4" w:rsidRDefault="00462F3D" w:rsidP="00C97A46">
            <w:pPr>
              <w:rPr>
                <w:sz w:val="18"/>
              </w:rPr>
            </w:pPr>
            <w:r w:rsidRPr="00462F3D">
              <w:rPr>
                <w:sz w:val="18"/>
              </w:rPr>
              <w:t>Der Großteil wissenschaftlicher Forschung ist pol</w:t>
            </w:r>
            <w:r>
              <w:rPr>
                <w:sz w:val="18"/>
              </w:rPr>
              <w:t>itisch motiviert</w:t>
            </w:r>
          </w:p>
        </w:tc>
      </w:tr>
      <w:tr w:rsidR="00462F3D" w:rsidRPr="00930FD4" w:rsidTr="00C97A46">
        <w:trPr>
          <w:trHeight w:val="426"/>
        </w:trPr>
        <w:tc>
          <w:tcPr>
            <w:tcW w:w="3080" w:type="dxa"/>
            <w:shd w:val="clear" w:color="auto" w:fill="auto"/>
            <w:tcMar>
              <w:top w:w="72" w:type="dxa"/>
              <w:left w:w="144" w:type="dxa"/>
              <w:bottom w:w="72" w:type="dxa"/>
              <w:right w:w="144" w:type="dxa"/>
            </w:tcMar>
          </w:tcPr>
          <w:p w:rsidR="00462F3D" w:rsidRPr="00930FD4" w:rsidRDefault="00462F3D" w:rsidP="00C97A46">
            <w:pPr>
              <w:rPr>
                <w:sz w:val="18"/>
              </w:rPr>
            </w:pPr>
          </w:p>
        </w:tc>
        <w:tc>
          <w:tcPr>
            <w:tcW w:w="5709" w:type="dxa"/>
            <w:shd w:val="clear" w:color="auto" w:fill="auto"/>
            <w:tcMar>
              <w:top w:w="72" w:type="dxa"/>
              <w:left w:w="144" w:type="dxa"/>
              <w:bottom w:w="72" w:type="dxa"/>
              <w:right w:w="144" w:type="dxa"/>
            </w:tcMar>
          </w:tcPr>
          <w:p w:rsidR="00462F3D" w:rsidRPr="00930FD4" w:rsidRDefault="00462F3D" w:rsidP="00C97A46">
            <w:pPr>
              <w:rPr>
                <w:sz w:val="18"/>
              </w:rPr>
            </w:pPr>
            <w:r w:rsidRPr="00462F3D">
              <w:rPr>
                <w:sz w:val="18"/>
              </w:rPr>
              <w:t>Man kann wiss</w:t>
            </w:r>
            <w:r>
              <w:rPr>
                <w:sz w:val="18"/>
              </w:rPr>
              <w:t>enschaftlicher Forschung trauen</w:t>
            </w:r>
          </w:p>
        </w:tc>
      </w:tr>
      <w:tr w:rsidR="00462F3D" w:rsidRPr="00930FD4" w:rsidTr="00C97A46">
        <w:trPr>
          <w:trHeight w:val="426"/>
        </w:trPr>
        <w:tc>
          <w:tcPr>
            <w:tcW w:w="3080" w:type="dxa"/>
            <w:shd w:val="clear" w:color="auto" w:fill="auto"/>
            <w:tcMar>
              <w:top w:w="72" w:type="dxa"/>
              <w:left w:w="144" w:type="dxa"/>
              <w:bottom w:w="72" w:type="dxa"/>
              <w:right w:w="144" w:type="dxa"/>
            </w:tcMar>
          </w:tcPr>
          <w:p w:rsidR="00462F3D" w:rsidRPr="00930FD4" w:rsidRDefault="00462F3D" w:rsidP="00C97A46">
            <w:pPr>
              <w:rPr>
                <w:sz w:val="18"/>
              </w:rPr>
            </w:pPr>
          </w:p>
        </w:tc>
        <w:tc>
          <w:tcPr>
            <w:tcW w:w="5709" w:type="dxa"/>
            <w:shd w:val="clear" w:color="auto" w:fill="auto"/>
            <w:tcMar>
              <w:top w:w="72" w:type="dxa"/>
              <w:left w:w="144" w:type="dxa"/>
              <w:bottom w:w="72" w:type="dxa"/>
              <w:right w:w="144" w:type="dxa"/>
            </w:tcMar>
          </w:tcPr>
          <w:p w:rsidR="00462F3D" w:rsidRPr="00930FD4" w:rsidRDefault="00462F3D" w:rsidP="00C97A46">
            <w:pPr>
              <w:rPr>
                <w:sz w:val="18"/>
              </w:rPr>
            </w:pPr>
            <w:r w:rsidRPr="00462F3D">
              <w:rPr>
                <w:sz w:val="18"/>
              </w:rPr>
              <w:t>Wissenschaftler*innen kümmern sich weniger um das Lösen von</w:t>
            </w:r>
            <w:r>
              <w:rPr>
                <w:sz w:val="18"/>
              </w:rPr>
              <w:t xml:space="preserve"> </w:t>
            </w:r>
            <w:r w:rsidRPr="00462F3D">
              <w:rPr>
                <w:sz w:val="18"/>
              </w:rPr>
              <w:t xml:space="preserve">Problemen, </w:t>
            </w:r>
            <w:r>
              <w:rPr>
                <w:sz w:val="18"/>
              </w:rPr>
              <w:t>als um ihr persönliches Ansehen</w:t>
            </w:r>
          </w:p>
        </w:tc>
      </w:tr>
      <w:tr w:rsidR="00462F3D" w:rsidRPr="00930FD4" w:rsidTr="00C97A46">
        <w:trPr>
          <w:trHeight w:val="426"/>
        </w:trPr>
        <w:tc>
          <w:tcPr>
            <w:tcW w:w="3080" w:type="dxa"/>
            <w:shd w:val="clear" w:color="auto" w:fill="auto"/>
            <w:tcMar>
              <w:top w:w="72" w:type="dxa"/>
              <w:left w:w="144" w:type="dxa"/>
              <w:bottom w:w="72" w:type="dxa"/>
              <w:right w:w="144" w:type="dxa"/>
            </w:tcMar>
          </w:tcPr>
          <w:p w:rsidR="00462F3D" w:rsidRPr="00930FD4" w:rsidRDefault="00462F3D" w:rsidP="00C97A46">
            <w:pPr>
              <w:rPr>
                <w:sz w:val="18"/>
              </w:rPr>
            </w:pPr>
          </w:p>
        </w:tc>
        <w:tc>
          <w:tcPr>
            <w:tcW w:w="5709" w:type="dxa"/>
            <w:shd w:val="clear" w:color="auto" w:fill="auto"/>
            <w:tcMar>
              <w:top w:w="72" w:type="dxa"/>
              <w:left w:w="144" w:type="dxa"/>
              <w:bottom w:w="72" w:type="dxa"/>
              <w:right w:w="144" w:type="dxa"/>
            </w:tcMar>
          </w:tcPr>
          <w:p w:rsidR="00462F3D" w:rsidRDefault="00462F3D" w:rsidP="00C97A46">
            <w:pPr>
              <w:rPr>
                <w:sz w:val="18"/>
              </w:rPr>
            </w:pPr>
            <w:r w:rsidRPr="00462F3D">
              <w:rPr>
                <w:sz w:val="18"/>
              </w:rPr>
              <w:t>Die meisten Exp</w:t>
            </w:r>
            <w:r>
              <w:rPr>
                <w:sz w:val="18"/>
              </w:rPr>
              <w:t>ert*innen sind vertrauenswürdig</w:t>
            </w:r>
          </w:p>
          <w:p w:rsidR="00462F3D" w:rsidRPr="00930FD4" w:rsidRDefault="00462F3D" w:rsidP="00C97A46">
            <w:pPr>
              <w:rPr>
                <w:sz w:val="18"/>
              </w:rPr>
            </w:pPr>
            <w:r>
              <w:rPr>
                <w:sz w:val="18"/>
              </w:rPr>
              <w:t>(1: trifft überhaupt nicht zu … 5: trifft voll und ganz zu)</w:t>
            </w:r>
          </w:p>
        </w:tc>
      </w:tr>
      <w:tr w:rsidR="00264E64" w:rsidRPr="00930FD4" w:rsidTr="00C97A46">
        <w:trPr>
          <w:trHeight w:val="426"/>
        </w:trPr>
        <w:tc>
          <w:tcPr>
            <w:tcW w:w="3080" w:type="dxa"/>
            <w:shd w:val="clear" w:color="auto" w:fill="auto"/>
            <w:tcMar>
              <w:top w:w="72" w:type="dxa"/>
              <w:left w:w="144" w:type="dxa"/>
              <w:bottom w:w="72" w:type="dxa"/>
              <w:right w:w="144" w:type="dxa"/>
            </w:tcMar>
          </w:tcPr>
          <w:p w:rsidR="00264E64" w:rsidRPr="00930FD4" w:rsidRDefault="00264E64" w:rsidP="00C97A46">
            <w:pPr>
              <w:rPr>
                <w:sz w:val="18"/>
              </w:rPr>
            </w:pPr>
            <w:r>
              <w:rPr>
                <w:sz w:val="18"/>
              </w:rPr>
              <w:t>Wertorientierung</w:t>
            </w:r>
          </w:p>
        </w:tc>
        <w:tc>
          <w:tcPr>
            <w:tcW w:w="5709" w:type="dxa"/>
            <w:shd w:val="clear" w:color="auto" w:fill="auto"/>
            <w:tcMar>
              <w:top w:w="72" w:type="dxa"/>
              <w:left w:w="144" w:type="dxa"/>
              <w:bottom w:w="72" w:type="dxa"/>
              <w:right w:w="144" w:type="dxa"/>
            </w:tcMar>
          </w:tcPr>
          <w:p w:rsidR="00264E64" w:rsidRPr="00462F3D" w:rsidRDefault="00264E64" w:rsidP="005004DD">
            <w:pPr>
              <w:rPr>
                <w:sz w:val="18"/>
              </w:rPr>
            </w:pPr>
            <w:r w:rsidRPr="00264E64">
              <w:rPr>
                <w:sz w:val="18"/>
              </w:rPr>
              <w:t>Im Folgenden würden wir gerne mehr darüber erfahren, welch</w:t>
            </w:r>
            <w:r>
              <w:rPr>
                <w:sz w:val="18"/>
              </w:rPr>
              <w:t xml:space="preserve">e Ziele und Werte Ihnen wichtig </w:t>
            </w:r>
            <w:r w:rsidRPr="00264E64">
              <w:rPr>
                <w:sz w:val="18"/>
              </w:rPr>
              <w:t>sind. Bitte lesen Sie sich die folgende Werte und Ihre Beschre</w:t>
            </w:r>
            <w:r>
              <w:rPr>
                <w:sz w:val="18"/>
              </w:rPr>
              <w:t xml:space="preserve">ibungen durch. Kreuzen Sie dann </w:t>
            </w:r>
            <w:r w:rsidRPr="00264E64">
              <w:rPr>
                <w:sz w:val="18"/>
              </w:rPr>
              <w:t>an, wie wichtig diese Werte für Sie persönlich sind. Denken Sie</w:t>
            </w:r>
            <w:r>
              <w:rPr>
                <w:sz w:val="18"/>
              </w:rPr>
              <w:t xml:space="preserve"> daran, dass Sie einzelne Werte </w:t>
            </w:r>
            <w:r w:rsidRPr="00264E64">
              <w:rPr>
                <w:sz w:val="18"/>
              </w:rPr>
              <w:t xml:space="preserve">im Vergleich zu den anderen Werten beurteilen können. </w:t>
            </w:r>
            <w:r>
              <w:rPr>
                <w:sz w:val="18"/>
              </w:rPr>
              <w:t xml:space="preserve">Zum Beispiel, wenn Sie sich bei </w:t>
            </w:r>
            <w:r w:rsidRPr="00264E64">
              <w:rPr>
                <w:sz w:val="18"/>
              </w:rPr>
              <w:t>„Selbstlosigkeit“ nicht genau sicher sind, vergleichen Sie ob Ihne</w:t>
            </w:r>
            <w:r>
              <w:rPr>
                <w:sz w:val="18"/>
              </w:rPr>
              <w:t>n dieser Wert wichtiger ist als „Macht</w:t>
            </w:r>
            <w:proofErr w:type="gramStart"/>
            <w:r>
              <w:rPr>
                <w:sz w:val="18"/>
              </w:rPr>
              <w:t>“ ,</w:t>
            </w:r>
            <w:proofErr w:type="gramEnd"/>
            <w:r>
              <w:rPr>
                <w:sz w:val="18"/>
              </w:rPr>
              <w:t xml:space="preserve"> „Vergnügen“ etc. </w:t>
            </w:r>
            <w:r w:rsidRPr="00264E64">
              <w:rPr>
                <w:sz w:val="18"/>
              </w:rPr>
              <w:t>Wie wichtig sind Ihnen persönlich folgende Werte als lebensbegleitendes Prinzip?</w:t>
            </w:r>
            <w:r w:rsidR="005004DD">
              <w:rPr>
                <w:sz w:val="18"/>
              </w:rPr>
              <w:t xml:space="preserve">  (1: überhaupt nicht wichtig … 5: sehr wichtig)</w:t>
            </w:r>
          </w:p>
        </w:tc>
      </w:tr>
      <w:tr w:rsidR="00264E64" w:rsidRPr="00930FD4" w:rsidTr="00C97A46">
        <w:trPr>
          <w:trHeight w:val="426"/>
        </w:trPr>
        <w:tc>
          <w:tcPr>
            <w:tcW w:w="3080" w:type="dxa"/>
            <w:shd w:val="clear" w:color="auto" w:fill="auto"/>
            <w:tcMar>
              <w:top w:w="72" w:type="dxa"/>
              <w:left w:w="144" w:type="dxa"/>
              <w:bottom w:w="72" w:type="dxa"/>
              <w:right w:w="144" w:type="dxa"/>
            </w:tcMar>
          </w:tcPr>
          <w:p w:rsidR="00264E64" w:rsidRPr="00930FD4" w:rsidRDefault="00264E64" w:rsidP="00C97A46">
            <w:pPr>
              <w:rPr>
                <w:sz w:val="18"/>
              </w:rPr>
            </w:pPr>
            <w:r>
              <w:rPr>
                <w:sz w:val="18"/>
              </w:rPr>
              <w:t>Universalismus/Selbstlosigkeit</w:t>
            </w:r>
          </w:p>
        </w:tc>
        <w:tc>
          <w:tcPr>
            <w:tcW w:w="5709" w:type="dxa"/>
            <w:shd w:val="clear" w:color="auto" w:fill="auto"/>
            <w:tcMar>
              <w:top w:w="72" w:type="dxa"/>
              <w:left w:w="144" w:type="dxa"/>
              <w:bottom w:w="72" w:type="dxa"/>
              <w:right w:w="144" w:type="dxa"/>
            </w:tcMar>
          </w:tcPr>
          <w:p w:rsidR="00264E64" w:rsidRPr="00462F3D" w:rsidRDefault="00264E64" w:rsidP="00264E64">
            <w:pPr>
              <w:rPr>
                <w:sz w:val="18"/>
              </w:rPr>
            </w:pPr>
            <w:r w:rsidRPr="00264E64">
              <w:rPr>
                <w:sz w:val="18"/>
              </w:rPr>
              <w:t>Universalismus</w:t>
            </w:r>
            <w:r>
              <w:rPr>
                <w:sz w:val="18"/>
              </w:rPr>
              <w:t xml:space="preserve">, das heißt Toleranz, Weisheit, </w:t>
            </w:r>
            <w:r w:rsidRPr="00264E64">
              <w:rPr>
                <w:sz w:val="18"/>
              </w:rPr>
              <w:t>soziale Gerechtigkeit, Gleichheit</w:t>
            </w:r>
          </w:p>
        </w:tc>
      </w:tr>
      <w:tr w:rsidR="00264E64" w:rsidRPr="00930FD4" w:rsidTr="00C97A46">
        <w:trPr>
          <w:trHeight w:val="426"/>
        </w:trPr>
        <w:tc>
          <w:tcPr>
            <w:tcW w:w="3080" w:type="dxa"/>
            <w:shd w:val="clear" w:color="auto" w:fill="auto"/>
            <w:tcMar>
              <w:top w:w="72" w:type="dxa"/>
              <w:left w:w="144" w:type="dxa"/>
              <w:bottom w:w="72" w:type="dxa"/>
              <w:right w:w="144" w:type="dxa"/>
            </w:tcMar>
          </w:tcPr>
          <w:p w:rsidR="00264E64" w:rsidRPr="00930FD4" w:rsidRDefault="00264E64" w:rsidP="00C97A46">
            <w:pPr>
              <w:rPr>
                <w:sz w:val="18"/>
              </w:rPr>
            </w:pPr>
          </w:p>
        </w:tc>
        <w:tc>
          <w:tcPr>
            <w:tcW w:w="5709" w:type="dxa"/>
            <w:shd w:val="clear" w:color="auto" w:fill="auto"/>
            <w:tcMar>
              <w:top w:w="72" w:type="dxa"/>
              <w:left w:w="144" w:type="dxa"/>
              <w:bottom w:w="72" w:type="dxa"/>
              <w:right w:w="144" w:type="dxa"/>
            </w:tcMar>
          </w:tcPr>
          <w:p w:rsidR="00264E64" w:rsidRPr="00462F3D" w:rsidRDefault="00264E64" w:rsidP="00264E64">
            <w:pPr>
              <w:rPr>
                <w:sz w:val="18"/>
              </w:rPr>
            </w:pPr>
            <w:r w:rsidRPr="00264E64">
              <w:rPr>
                <w:sz w:val="18"/>
              </w:rPr>
              <w:t xml:space="preserve">Selbstlosigkeit, </w:t>
            </w:r>
            <w:r>
              <w:rPr>
                <w:sz w:val="18"/>
              </w:rPr>
              <w:t xml:space="preserve">das heißt hilfsbereit, ehrlich, </w:t>
            </w:r>
            <w:r w:rsidRPr="00264E64">
              <w:rPr>
                <w:sz w:val="18"/>
              </w:rPr>
              <w:t>vergebend, treu, verantwortungsbewusst sein</w:t>
            </w:r>
          </w:p>
        </w:tc>
      </w:tr>
      <w:tr w:rsidR="00264E64" w:rsidRPr="00930FD4" w:rsidTr="00C97A46">
        <w:trPr>
          <w:trHeight w:val="426"/>
        </w:trPr>
        <w:tc>
          <w:tcPr>
            <w:tcW w:w="3080" w:type="dxa"/>
            <w:shd w:val="clear" w:color="auto" w:fill="auto"/>
            <w:tcMar>
              <w:top w:w="72" w:type="dxa"/>
              <w:left w:w="144" w:type="dxa"/>
              <w:bottom w:w="72" w:type="dxa"/>
              <w:right w:w="144" w:type="dxa"/>
            </w:tcMar>
          </w:tcPr>
          <w:p w:rsidR="00264E64" w:rsidRPr="00930FD4" w:rsidRDefault="00264E64" w:rsidP="00C97A46">
            <w:pPr>
              <w:rPr>
                <w:sz w:val="18"/>
              </w:rPr>
            </w:pPr>
            <w:r>
              <w:rPr>
                <w:sz w:val="18"/>
              </w:rPr>
              <w:t>Konservativismus</w:t>
            </w:r>
          </w:p>
        </w:tc>
        <w:tc>
          <w:tcPr>
            <w:tcW w:w="5709" w:type="dxa"/>
            <w:shd w:val="clear" w:color="auto" w:fill="auto"/>
            <w:tcMar>
              <w:top w:w="72" w:type="dxa"/>
              <w:left w:w="144" w:type="dxa"/>
              <w:bottom w:w="72" w:type="dxa"/>
              <w:right w:w="144" w:type="dxa"/>
            </w:tcMar>
          </w:tcPr>
          <w:p w:rsidR="00264E64" w:rsidRPr="00462F3D" w:rsidRDefault="00264E64" w:rsidP="00264E64">
            <w:pPr>
              <w:rPr>
                <w:sz w:val="18"/>
              </w:rPr>
            </w:pPr>
            <w:r w:rsidRPr="00264E64">
              <w:rPr>
                <w:sz w:val="18"/>
              </w:rPr>
              <w:t>Tradition, da</w:t>
            </w:r>
            <w:r>
              <w:rPr>
                <w:sz w:val="18"/>
              </w:rPr>
              <w:t xml:space="preserve">s heißt demütig, gemäßigt sein, </w:t>
            </w:r>
            <w:r w:rsidRPr="00264E64">
              <w:rPr>
                <w:sz w:val="18"/>
              </w:rPr>
              <w:t>meine Stellun</w:t>
            </w:r>
            <w:r>
              <w:rPr>
                <w:sz w:val="18"/>
              </w:rPr>
              <w:t xml:space="preserve">g im Leben akzeptieren, Achtung </w:t>
            </w:r>
            <w:r w:rsidRPr="00264E64">
              <w:rPr>
                <w:sz w:val="18"/>
              </w:rPr>
              <w:t>vor der Tradition haben</w:t>
            </w:r>
          </w:p>
        </w:tc>
      </w:tr>
      <w:tr w:rsidR="00264E64" w:rsidRPr="00930FD4" w:rsidTr="00C97A46">
        <w:trPr>
          <w:trHeight w:val="426"/>
        </w:trPr>
        <w:tc>
          <w:tcPr>
            <w:tcW w:w="3080" w:type="dxa"/>
            <w:shd w:val="clear" w:color="auto" w:fill="auto"/>
            <w:tcMar>
              <w:top w:w="72" w:type="dxa"/>
              <w:left w:w="144" w:type="dxa"/>
              <w:bottom w:w="72" w:type="dxa"/>
              <w:right w:w="144" w:type="dxa"/>
            </w:tcMar>
          </w:tcPr>
          <w:p w:rsidR="00264E64" w:rsidRPr="00930FD4" w:rsidRDefault="00264E64" w:rsidP="00C97A46">
            <w:pPr>
              <w:rPr>
                <w:sz w:val="18"/>
              </w:rPr>
            </w:pPr>
          </w:p>
        </w:tc>
        <w:tc>
          <w:tcPr>
            <w:tcW w:w="5709" w:type="dxa"/>
            <w:shd w:val="clear" w:color="auto" w:fill="auto"/>
            <w:tcMar>
              <w:top w:w="72" w:type="dxa"/>
              <w:left w:w="144" w:type="dxa"/>
              <w:bottom w:w="72" w:type="dxa"/>
              <w:right w:w="144" w:type="dxa"/>
            </w:tcMar>
          </w:tcPr>
          <w:p w:rsidR="00264E64" w:rsidRPr="00462F3D" w:rsidRDefault="00264E64" w:rsidP="00264E64">
            <w:pPr>
              <w:rPr>
                <w:sz w:val="18"/>
              </w:rPr>
            </w:pPr>
            <w:r w:rsidRPr="00264E64">
              <w:rPr>
                <w:sz w:val="18"/>
              </w:rPr>
              <w:t>Konformitä</w:t>
            </w:r>
            <w:r>
              <w:rPr>
                <w:sz w:val="18"/>
              </w:rPr>
              <w:t xml:space="preserve">t, das heißt höflich, gehorsam, </w:t>
            </w:r>
            <w:r w:rsidRPr="00264E64">
              <w:rPr>
                <w:sz w:val="18"/>
              </w:rPr>
              <w:t>selbstdiszip</w:t>
            </w:r>
            <w:r>
              <w:rPr>
                <w:sz w:val="18"/>
              </w:rPr>
              <w:t xml:space="preserve">liniert sein, Respekt gegenüber </w:t>
            </w:r>
            <w:r w:rsidRPr="00264E64">
              <w:rPr>
                <w:sz w:val="18"/>
              </w:rPr>
              <w:t>Eltern und Menschen im höheren Alter haben</w:t>
            </w:r>
          </w:p>
        </w:tc>
      </w:tr>
      <w:tr w:rsidR="00264E64" w:rsidRPr="00930FD4" w:rsidTr="00C97A46">
        <w:trPr>
          <w:trHeight w:val="426"/>
        </w:trPr>
        <w:tc>
          <w:tcPr>
            <w:tcW w:w="3080" w:type="dxa"/>
            <w:shd w:val="clear" w:color="auto" w:fill="auto"/>
            <w:tcMar>
              <w:top w:w="72" w:type="dxa"/>
              <w:left w:w="144" w:type="dxa"/>
              <w:bottom w:w="72" w:type="dxa"/>
              <w:right w:w="144" w:type="dxa"/>
            </w:tcMar>
          </w:tcPr>
          <w:p w:rsidR="00264E64" w:rsidRPr="00930FD4" w:rsidRDefault="00264E64" w:rsidP="00C97A46">
            <w:pPr>
              <w:rPr>
                <w:sz w:val="18"/>
              </w:rPr>
            </w:pPr>
            <w:r>
              <w:rPr>
                <w:sz w:val="18"/>
              </w:rPr>
              <w:t>Offenheit</w:t>
            </w:r>
          </w:p>
        </w:tc>
        <w:tc>
          <w:tcPr>
            <w:tcW w:w="5709" w:type="dxa"/>
            <w:shd w:val="clear" w:color="auto" w:fill="auto"/>
            <w:tcMar>
              <w:top w:w="72" w:type="dxa"/>
              <w:left w:w="144" w:type="dxa"/>
              <w:bottom w:w="72" w:type="dxa"/>
              <w:right w:w="144" w:type="dxa"/>
            </w:tcMar>
          </w:tcPr>
          <w:p w:rsidR="00264E64" w:rsidRPr="00264E64" w:rsidRDefault="00264E64" w:rsidP="00264E64">
            <w:pPr>
              <w:rPr>
                <w:sz w:val="18"/>
              </w:rPr>
            </w:pPr>
            <w:r w:rsidRPr="00264E64">
              <w:rPr>
                <w:sz w:val="18"/>
              </w:rPr>
              <w:t>Vergnügen, das heißt das Leben genießen</w:t>
            </w:r>
          </w:p>
        </w:tc>
      </w:tr>
      <w:tr w:rsidR="00264E64" w:rsidRPr="00930FD4" w:rsidTr="00C97A46">
        <w:trPr>
          <w:trHeight w:val="426"/>
        </w:trPr>
        <w:tc>
          <w:tcPr>
            <w:tcW w:w="3080" w:type="dxa"/>
            <w:shd w:val="clear" w:color="auto" w:fill="auto"/>
            <w:tcMar>
              <w:top w:w="72" w:type="dxa"/>
              <w:left w:w="144" w:type="dxa"/>
              <w:bottom w:w="72" w:type="dxa"/>
              <w:right w:w="144" w:type="dxa"/>
            </w:tcMar>
          </w:tcPr>
          <w:p w:rsidR="00264E64" w:rsidRPr="00930FD4" w:rsidRDefault="00264E64" w:rsidP="00C97A46">
            <w:pPr>
              <w:rPr>
                <w:sz w:val="18"/>
              </w:rPr>
            </w:pPr>
          </w:p>
        </w:tc>
        <w:tc>
          <w:tcPr>
            <w:tcW w:w="5709" w:type="dxa"/>
            <w:shd w:val="clear" w:color="auto" w:fill="auto"/>
            <w:tcMar>
              <w:top w:w="72" w:type="dxa"/>
              <w:left w:w="144" w:type="dxa"/>
              <w:bottom w:w="72" w:type="dxa"/>
              <w:right w:w="144" w:type="dxa"/>
            </w:tcMar>
          </w:tcPr>
          <w:p w:rsidR="00264E64" w:rsidRPr="00264E64" w:rsidRDefault="00264E64" w:rsidP="00264E64">
            <w:pPr>
              <w:rPr>
                <w:sz w:val="18"/>
              </w:rPr>
            </w:pPr>
            <w:r w:rsidRPr="00264E64">
              <w:rPr>
                <w:sz w:val="18"/>
              </w:rPr>
              <w:t>Anregung, da</w:t>
            </w:r>
            <w:r>
              <w:rPr>
                <w:sz w:val="18"/>
              </w:rPr>
              <w:t xml:space="preserve">s heißt ein abwechslungsreiches </w:t>
            </w:r>
            <w:r w:rsidRPr="00264E64">
              <w:rPr>
                <w:sz w:val="18"/>
              </w:rPr>
              <w:t>und aufregendes Leben haben</w:t>
            </w:r>
          </w:p>
        </w:tc>
      </w:tr>
      <w:tr w:rsidR="00264E64" w:rsidRPr="00930FD4" w:rsidTr="00C97A46">
        <w:trPr>
          <w:trHeight w:val="426"/>
        </w:trPr>
        <w:tc>
          <w:tcPr>
            <w:tcW w:w="3080" w:type="dxa"/>
            <w:shd w:val="clear" w:color="auto" w:fill="auto"/>
            <w:tcMar>
              <w:top w:w="72" w:type="dxa"/>
              <w:left w:w="144" w:type="dxa"/>
              <w:bottom w:w="72" w:type="dxa"/>
              <w:right w:w="144" w:type="dxa"/>
            </w:tcMar>
          </w:tcPr>
          <w:p w:rsidR="00264E64" w:rsidRPr="00930FD4" w:rsidRDefault="00264E64" w:rsidP="00C97A46">
            <w:pPr>
              <w:rPr>
                <w:sz w:val="18"/>
              </w:rPr>
            </w:pPr>
          </w:p>
        </w:tc>
        <w:tc>
          <w:tcPr>
            <w:tcW w:w="5709" w:type="dxa"/>
            <w:shd w:val="clear" w:color="auto" w:fill="auto"/>
            <w:tcMar>
              <w:top w:w="72" w:type="dxa"/>
              <w:left w:w="144" w:type="dxa"/>
              <w:bottom w:w="72" w:type="dxa"/>
              <w:right w:w="144" w:type="dxa"/>
            </w:tcMar>
          </w:tcPr>
          <w:p w:rsidR="00264E64" w:rsidRPr="00264E64" w:rsidRDefault="00264E64" w:rsidP="00264E64">
            <w:pPr>
              <w:rPr>
                <w:sz w:val="18"/>
              </w:rPr>
            </w:pPr>
            <w:r w:rsidRPr="00264E64">
              <w:rPr>
                <w:sz w:val="18"/>
              </w:rPr>
              <w:t>Selbstbesti</w:t>
            </w:r>
            <w:r>
              <w:rPr>
                <w:sz w:val="18"/>
              </w:rPr>
              <w:t xml:space="preserve">mmung, das heißt kreativ, frei, </w:t>
            </w:r>
            <w:r w:rsidRPr="00264E64">
              <w:rPr>
                <w:sz w:val="18"/>
              </w:rPr>
              <w:t>unabhängi</w:t>
            </w:r>
            <w:r>
              <w:rPr>
                <w:sz w:val="18"/>
              </w:rPr>
              <w:t xml:space="preserve">g, neugierig sein, eigene Ziele </w:t>
            </w:r>
            <w:r w:rsidRPr="00264E64">
              <w:rPr>
                <w:sz w:val="18"/>
              </w:rPr>
              <w:t>verfolgen</w:t>
            </w:r>
          </w:p>
        </w:tc>
      </w:tr>
      <w:tr w:rsidR="00462F3D" w:rsidRPr="00930FD4" w:rsidTr="00C97A46">
        <w:trPr>
          <w:trHeight w:val="426"/>
        </w:trPr>
        <w:tc>
          <w:tcPr>
            <w:tcW w:w="3080" w:type="dxa"/>
            <w:shd w:val="clear" w:color="auto" w:fill="auto"/>
            <w:tcMar>
              <w:top w:w="72" w:type="dxa"/>
              <w:left w:w="144" w:type="dxa"/>
              <w:bottom w:w="72" w:type="dxa"/>
              <w:right w:w="144" w:type="dxa"/>
            </w:tcMar>
          </w:tcPr>
          <w:p w:rsidR="00752A8B" w:rsidRPr="00930FD4" w:rsidRDefault="007F25B0" w:rsidP="00C97A46">
            <w:pPr>
              <w:rPr>
                <w:sz w:val="18"/>
              </w:rPr>
            </w:pPr>
            <w:r>
              <w:rPr>
                <w:sz w:val="18"/>
              </w:rPr>
              <w:t>Leistungs-/Machtstreben</w:t>
            </w:r>
          </w:p>
        </w:tc>
        <w:tc>
          <w:tcPr>
            <w:tcW w:w="5709" w:type="dxa"/>
            <w:shd w:val="clear" w:color="auto" w:fill="auto"/>
            <w:tcMar>
              <w:top w:w="72" w:type="dxa"/>
              <w:left w:w="144" w:type="dxa"/>
              <w:bottom w:w="72" w:type="dxa"/>
              <w:right w:w="144" w:type="dxa"/>
            </w:tcMar>
          </w:tcPr>
          <w:p w:rsidR="00462F3D" w:rsidRPr="00930FD4" w:rsidRDefault="007F25B0" w:rsidP="007F25B0">
            <w:pPr>
              <w:rPr>
                <w:sz w:val="18"/>
              </w:rPr>
            </w:pPr>
            <w:r w:rsidRPr="007F25B0">
              <w:rPr>
                <w:sz w:val="18"/>
              </w:rPr>
              <w:t xml:space="preserve">Macht, das </w:t>
            </w:r>
            <w:r>
              <w:rPr>
                <w:sz w:val="18"/>
              </w:rPr>
              <w:t xml:space="preserve">heißt soziale Macht, Autorität, </w:t>
            </w:r>
            <w:r w:rsidRPr="007F25B0">
              <w:rPr>
                <w:sz w:val="18"/>
              </w:rPr>
              <w:t>Reichtum, mein öffentliches Ansehen wahren</w:t>
            </w:r>
          </w:p>
        </w:tc>
      </w:tr>
      <w:tr w:rsidR="007F25B0" w:rsidRPr="00930FD4" w:rsidTr="00C97A46">
        <w:trPr>
          <w:trHeight w:val="426"/>
        </w:trPr>
        <w:tc>
          <w:tcPr>
            <w:tcW w:w="3080" w:type="dxa"/>
            <w:shd w:val="clear" w:color="auto" w:fill="auto"/>
            <w:tcMar>
              <w:top w:w="72" w:type="dxa"/>
              <w:left w:w="144" w:type="dxa"/>
              <w:bottom w:w="72" w:type="dxa"/>
              <w:right w:w="144" w:type="dxa"/>
            </w:tcMar>
          </w:tcPr>
          <w:p w:rsidR="007F25B0" w:rsidRDefault="007F25B0" w:rsidP="00C97A46">
            <w:pPr>
              <w:rPr>
                <w:sz w:val="18"/>
              </w:rPr>
            </w:pPr>
          </w:p>
        </w:tc>
        <w:tc>
          <w:tcPr>
            <w:tcW w:w="5709" w:type="dxa"/>
            <w:shd w:val="clear" w:color="auto" w:fill="auto"/>
            <w:tcMar>
              <w:top w:w="72" w:type="dxa"/>
              <w:left w:w="144" w:type="dxa"/>
              <w:bottom w:w="72" w:type="dxa"/>
              <w:right w:w="144" w:type="dxa"/>
            </w:tcMar>
          </w:tcPr>
          <w:p w:rsidR="007F25B0" w:rsidRPr="00930FD4" w:rsidRDefault="007F25B0" w:rsidP="007F25B0">
            <w:pPr>
              <w:rPr>
                <w:sz w:val="18"/>
              </w:rPr>
            </w:pPr>
            <w:r w:rsidRPr="007F25B0">
              <w:rPr>
                <w:sz w:val="18"/>
              </w:rPr>
              <w:t>Leistung</w:t>
            </w:r>
            <w:r>
              <w:rPr>
                <w:sz w:val="18"/>
              </w:rPr>
              <w:t xml:space="preserve">, das heißt erfolgreich, fähig, </w:t>
            </w:r>
            <w:r w:rsidRPr="007F25B0">
              <w:rPr>
                <w:sz w:val="18"/>
              </w:rPr>
              <w:t>ehrgeizig sein</w:t>
            </w:r>
          </w:p>
        </w:tc>
      </w:tr>
      <w:tr w:rsidR="007F25B0" w:rsidRPr="00930FD4" w:rsidTr="00C97A46">
        <w:trPr>
          <w:trHeight w:val="426"/>
        </w:trPr>
        <w:tc>
          <w:tcPr>
            <w:tcW w:w="3080" w:type="dxa"/>
            <w:shd w:val="clear" w:color="auto" w:fill="auto"/>
            <w:tcMar>
              <w:top w:w="72" w:type="dxa"/>
              <w:left w:w="144" w:type="dxa"/>
              <w:bottom w:w="72" w:type="dxa"/>
              <w:right w:w="144" w:type="dxa"/>
            </w:tcMar>
          </w:tcPr>
          <w:p w:rsidR="007F25B0" w:rsidRDefault="007F25B0" w:rsidP="00C97A46">
            <w:pPr>
              <w:rPr>
                <w:sz w:val="18"/>
              </w:rPr>
            </w:pPr>
            <w:r>
              <w:rPr>
                <w:sz w:val="18"/>
              </w:rPr>
              <w:lastRenderedPageBreak/>
              <w:t>Naturverbundenheit</w:t>
            </w:r>
          </w:p>
        </w:tc>
        <w:tc>
          <w:tcPr>
            <w:tcW w:w="5709" w:type="dxa"/>
            <w:shd w:val="clear" w:color="auto" w:fill="auto"/>
            <w:tcMar>
              <w:top w:w="72" w:type="dxa"/>
              <w:left w:w="144" w:type="dxa"/>
              <w:bottom w:w="72" w:type="dxa"/>
              <w:right w:w="144" w:type="dxa"/>
            </w:tcMar>
          </w:tcPr>
          <w:p w:rsidR="007F25B0" w:rsidRPr="00930FD4" w:rsidRDefault="007F25B0" w:rsidP="007F25B0">
            <w:pPr>
              <w:rPr>
                <w:sz w:val="18"/>
              </w:rPr>
            </w:pPr>
            <w:r w:rsidRPr="007F25B0">
              <w:rPr>
                <w:sz w:val="18"/>
              </w:rPr>
              <w:t>Verm</w:t>
            </w:r>
            <w:r>
              <w:rPr>
                <w:sz w:val="18"/>
              </w:rPr>
              <w:t xml:space="preserve">eidung von Umweltverschmutzung, </w:t>
            </w:r>
            <w:r w:rsidRPr="007F25B0">
              <w:rPr>
                <w:sz w:val="18"/>
              </w:rPr>
              <w:t>das heißt natürliche Ressourcen zu schützen</w:t>
            </w:r>
          </w:p>
        </w:tc>
      </w:tr>
      <w:tr w:rsidR="007F25B0" w:rsidRPr="00930FD4" w:rsidTr="00C97A46">
        <w:trPr>
          <w:trHeight w:val="426"/>
        </w:trPr>
        <w:tc>
          <w:tcPr>
            <w:tcW w:w="3080" w:type="dxa"/>
            <w:shd w:val="clear" w:color="auto" w:fill="auto"/>
            <w:tcMar>
              <w:top w:w="72" w:type="dxa"/>
              <w:left w:w="144" w:type="dxa"/>
              <w:bottom w:w="72" w:type="dxa"/>
              <w:right w:w="144" w:type="dxa"/>
            </w:tcMar>
          </w:tcPr>
          <w:p w:rsidR="007F25B0" w:rsidRDefault="007F25B0" w:rsidP="00C97A46">
            <w:pPr>
              <w:rPr>
                <w:sz w:val="18"/>
              </w:rPr>
            </w:pPr>
          </w:p>
        </w:tc>
        <w:tc>
          <w:tcPr>
            <w:tcW w:w="5709" w:type="dxa"/>
            <w:shd w:val="clear" w:color="auto" w:fill="auto"/>
            <w:tcMar>
              <w:top w:w="72" w:type="dxa"/>
              <w:left w:w="144" w:type="dxa"/>
              <w:bottom w:w="72" w:type="dxa"/>
              <w:right w:w="144" w:type="dxa"/>
            </w:tcMar>
          </w:tcPr>
          <w:p w:rsidR="007F25B0" w:rsidRPr="007F25B0" w:rsidRDefault="007F25B0" w:rsidP="007F25B0">
            <w:pPr>
              <w:rPr>
                <w:sz w:val="18"/>
              </w:rPr>
            </w:pPr>
            <w:r w:rsidRPr="007F25B0">
              <w:rPr>
                <w:sz w:val="18"/>
              </w:rPr>
              <w:t>Einheit mit</w:t>
            </w:r>
            <w:r>
              <w:rPr>
                <w:sz w:val="18"/>
              </w:rPr>
              <w:t xml:space="preserve"> der Natur, das heißt, sich der </w:t>
            </w:r>
            <w:r w:rsidRPr="007F25B0">
              <w:rPr>
                <w:sz w:val="18"/>
              </w:rPr>
              <w:t>Natur anpassen</w:t>
            </w:r>
          </w:p>
        </w:tc>
      </w:tr>
      <w:tr w:rsidR="007F25B0" w:rsidRPr="00930FD4" w:rsidTr="00C97A46">
        <w:trPr>
          <w:trHeight w:val="426"/>
        </w:trPr>
        <w:tc>
          <w:tcPr>
            <w:tcW w:w="3080" w:type="dxa"/>
            <w:shd w:val="clear" w:color="auto" w:fill="auto"/>
            <w:tcMar>
              <w:top w:w="72" w:type="dxa"/>
              <w:left w:w="144" w:type="dxa"/>
              <w:bottom w:w="72" w:type="dxa"/>
              <w:right w:w="144" w:type="dxa"/>
            </w:tcMar>
          </w:tcPr>
          <w:p w:rsidR="007F25B0" w:rsidRDefault="007F25B0" w:rsidP="00C97A46">
            <w:pPr>
              <w:rPr>
                <w:sz w:val="18"/>
              </w:rPr>
            </w:pPr>
          </w:p>
        </w:tc>
        <w:tc>
          <w:tcPr>
            <w:tcW w:w="5709" w:type="dxa"/>
            <w:shd w:val="clear" w:color="auto" w:fill="auto"/>
            <w:tcMar>
              <w:top w:w="72" w:type="dxa"/>
              <w:left w:w="144" w:type="dxa"/>
              <w:bottom w:w="72" w:type="dxa"/>
              <w:right w:w="144" w:type="dxa"/>
            </w:tcMar>
          </w:tcPr>
          <w:p w:rsidR="007F25B0" w:rsidRPr="00930FD4" w:rsidRDefault="007F25B0" w:rsidP="00C97A46">
            <w:pPr>
              <w:rPr>
                <w:sz w:val="18"/>
              </w:rPr>
            </w:pPr>
          </w:p>
        </w:tc>
      </w:tr>
    </w:tbl>
    <w:p w:rsidR="00752A8B" w:rsidRPr="00752A8B" w:rsidRDefault="00752A8B" w:rsidP="00752A8B">
      <w:pPr>
        <w:rPr>
          <w:b/>
        </w:rPr>
      </w:pPr>
      <w:r w:rsidRPr="00752A8B">
        <w:rPr>
          <w:b/>
        </w:rPr>
        <w:t>Theoriemodell</w:t>
      </w:r>
    </w:p>
    <w:p w:rsidR="00752A8B" w:rsidRDefault="00752A8B" w:rsidP="00752A8B">
      <w:pPr>
        <w:rPr>
          <w:b/>
        </w:rPr>
      </w:pPr>
      <w:r>
        <w:rPr>
          <w:b/>
        </w:rPr>
        <w:t>Abbildung 1</w:t>
      </w:r>
    </w:p>
    <w:p w:rsidR="00752A8B" w:rsidRDefault="00752A8B" w:rsidP="00752A8B">
      <w:pPr>
        <w:rPr>
          <w:b/>
        </w:rPr>
      </w:pPr>
      <w:r>
        <w:rPr>
          <w:noProof/>
          <w:lang w:eastAsia="de-DE"/>
        </w:rPr>
        <w:drawing>
          <wp:inline distT="114300" distB="114300" distL="114300" distR="114300" wp14:anchorId="6F312317" wp14:editId="4B1C2057">
            <wp:extent cx="4710113" cy="2722789"/>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4710113" cy="2722789"/>
                    </a:xfrm>
                    <a:prstGeom prst="rect">
                      <a:avLst/>
                    </a:prstGeom>
                    <a:ln/>
                  </pic:spPr>
                </pic:pic>
              </a:graphicData>
            </a:graphic>
          </wp:inline>
        </w:drawing>
      </w:r>
    </w:p>
    <w:p w:rsidR="00752A8B" w:rsidRDefault="00752A8B" w:rsidP="00752A8B">
      <w:pPr>
        <w:rPr>
          <w:b/>
        </w:rPr>
      </w:pPr>
    </w:p>
    <w:p w:rsidR="00116A7B" w:rsidRDefault="00116A7B" w:rsidP="00116A7B">
      <w:r>
        <w:t xml:space="preserve">Insgesamt wurden fünf theoretische Perspektiven konsultiert und in ein Theoriemodell (siehe Abbildung 1) zusammengeführt: </w:t>
      </w:r>
    </w:p>
    <w:p w:rsidR="00116A7B" w:rsidRDefault="00116A7B" w:rsidP="00116A7B">
      <w:pPr>
        <w:numPr>
          <w:ilvl w:val="0"/>
          <w:numId w:val="2"/>
        </w:numPr>
        <w:spacing w:after="0" w:line="276" w:lineRule="auto"/>
      </w:pPr>
      <w:r>
        <w:t>Prosoziales Verhalten (PV)</w:t>
      </w:r>
    </w:p>
    <w:p w:rsidR="00116A7B" w:rsidRDefault="00116A7B" w:rsidP="00116A7B">
      <w:pPr>
        <w:numPr>
          <w:ilvl w:val="0"/>
          <w:numId w:val="2"/>
        </w:numPr>
        <w:spacing w:after="0" w:line="276" w:lineRule="auto"/>
      </w:pPr>
      <w:r>
        <w:t>Umweltbewusstsein (UB)</w:t>
      </w:r>
    </w:p>
    <w:p w:rsidR="00116A7B" w:rsidRDefault="00116A7B" w:rsidP="00116A7B">
      <w:pPr>
        <w:numPr>
          <w:ilvl w:val="0"/>
          <w:numId w:val="2"/>
        </w:numPr>
        <w:spacing w:after="0" w:line="276" w:lineRule="auto"/>
      </w:pPr>
      <w:r>
        <w:t>Technikakzeptanz</w:t>
      </w:r>
    </w:p>
    <w:p w:rsidR="00116A7B" w:rsidRDefault="00116A7B" w:rsidP="00116A7B">
      <w:pPr>
        <w:numPr>
          <w:ilvl w:val="0"/>
          <w:numId w:val="2"/>
        </w:numPr>
        <w:spacing w:after="0" w:line="276" w:lineRule="auto"/>
      </w:pPr>
      <w:r>
        <w:t>Wohn- und Lebensqualität (WL)</w:t>
      </w:r>
    </w:p>
    <w:p w:rsidR="00116A7B" w:rsidRDefault="00116A7B" w:rsidP="00116A7B">
      <w:pPr>
        <w:numPr>
          <w:ilvl w:val="0"/>
          <w:numId w:val="2"/>
        </w:numPr>
        <w:spacing w:after="0" w:line="276" w:lineRule="auto"/>
      </w:pPr>
      <w:r>
        <w:t xml:space="preserve">Theorie des geplanten Handelns (TPB)  </w:t>
      </w:r>
    </w:p>
    <w:p w:rsidR="00116A7B" w:rsidRDefault="00116A7B" w:rsidP="00116A7B"/>
    <w:p w:rsidR="00116A7B" w:rsidRDefault="00116A7B" w:rsidP="00116A7B">
      <w:r>
        <w:t xml:space="preserve">Zentral für die Akzeptanz ökologischer-innovativer Technologien ist die Abwägung von Kosten-Nutzen Wahrnehmungen (siehe Tabelle 1), welche als Hauptmediatoren fungieren. Diese sind wiederum bestimmt durch prosoziale Einstellungen, Umwelteinstellungen und -wahrnehmungen, Technikeinstellungen, Aspekte der Wohnzufriedenheit und Wertorientierungen. </w:t>
      </w:r>
    </w:p>
    <w:p w:rsidR="00116A7B" w:rsidRDefault="00116A7B" w:rsidP="00116A7B">
      <w:pPr>
        <w:spacing w:after="0" w:line="276" w:lineRule="auto"/>
        <w:rPr>
          <w:b/>
        </w:rPr>
      </w:pPr>
      <w:r>
        <w:rPr>
          <w:b/>
        </w:rPr>
        <w:t>Vorbereitung und Datenerhebung</w:t>
      </w:r>
    </w:p>
    <w:p w:rsidR="00116A7B" w:rsidRDefault="00116A7B" w:rsidP="00116A7B">
      <w:pPr>
        <w:spacing w:before="240" w:after="240"/>
        <w:rPr>
          <w:i/>
        </w:rPr>
      </w:pPr>
      <w:r>
        <w:rPr>
          <w:i/>
        </w:rPr>
        <w:t>Vorbereitung der ersten Befragung</w:t>
      </w:r>
    </w:p>
    <w:p w:rsidR="00116A7B" w:rsidRDefault="00116A7B" w:rsidP="00116A7B">
      <w:pPr>
        <w:spacing w:before="240" w:after="240"/>
      </w:pPr>
      <w:r>
        <w:t xml:space="preserve">In der ersten Phase wurden die Zielbezirke der Stadt Köln gewählt, Datenschutzerklärungen verfasst, sowie die Fragebögen für den jeweiligen Erhebungsmodus konzipiert. Im Detail sahen die Schritte wie folgt aus: </w:t>
      </w:r>
    </w:p>
    <w:p w:rsidR="00116A7B" w:rsidRDefault="00116A7B" w:rsidP="00116A7B">
      <w:pPr>
        <w:numPr>
          <w:ilvl w:val="0"/>
          <w:numId w:val="6"/>
        </w:numPr>
        <w:spacing w:before="240" w:after="0" w:line="276" w:lineRule="auto"/>
      </w:pPr>
      <w:r w:rsidRPr="00BE7C2E">
        <w:rPr>
          <w:b/>
        </w:rPr>
        <w:lastRenderedPageBreak/>
        <w:t>Auswahl der Stadtbezirke</w:t>
      </w:r>
      <w:r>
        <w:t xml:space="preserve">: unter ausführlicher Abwägung von verschiedenen Kriterien (Temperaturen, Hitzeinseln, Soziodemographie, etc.)  wurde Köln-Ehrenfeld als Testbezirk für die Erprobung von </w:t>
      </w:r>
      <w:proofErr w:type="spellStart"/>
      <w:r>
        <w:t>VertiKKA</w:t>
      </w:r>
      <w:proofErr w:type="spellEnd"/>
      <w:r>
        <w:t xml:space="preserve"> und Köln-Nippes als Kontrollgruppe ausgewählt (Mai-Juli 2019)</w:t>
      </w:r>
    </w:p>
    <w:p w:rsidR="00116A7B" w:rsidRDefault="00116A7B" w:rsidP="00116A7B">
      <w:pPr>
        <w:numPr>
          <w:ilvl w:val="0"/>
          <w:numId w:val="4"/>
        </w:numPr>
        <w:spacing w:after="0" w:line="276" w:lineRule="auto"/>
      </w:pPr>
      <w:r>
        <w:t xml:space="preserve">Verfassen der </w:t>
      </w:r>
      <w:r w:rsidRPr="00BE7C2E">
        <w:rPr>
          <w:b/>
        </w:rPr>
        <w:t>Datenschutzerklärung</w:t>
      </w:r>
      <w:r>
        <w:t xml:space="preserve"> und Kontakt mit Datenschutzbeauftragten (August- September 2019)</w:t>
      </w:r>
    </w:p>
    <w:p w:rsidR="00116A7B" w:rsidRDefault="00116A7B" w:rsidP="00116A7B">
      <w:pPr>
        <w:numPr>
          <w:ilvl w:val="0"/>
          <w:numId w:val="4"/>
        </w:numPr>
        <w:spacing w:after="0" w:line="276" w:lineRule="auto"/>
      </w:pPr>
      <w:r w:rsidRPr="00BE7C2E">
        <w:rPr>
          <w:b/>
        </w:rPr>
        <w:t>Schreiben</w:t>
      </w:r>
      <w:r>
        <w:t xml:space="preserve"> an das </w:t>
      </w:r>
      <w:r w:rsidRPr="00BE7C2E">
        <w:rPr>
          <w:b/>
        </w:rPr>
        <w:t>Einwohnermeldeamt</w:t>
      </w:r>
      <w:r>
        <w:t xml:space="preserve"> Köln mit der Bitte um Stichprobenziehung (Oktober 2019)</w:t>
      </w:r>
    </w:p>
    <w:p w:rsidR="00116A7B" w:rsidRDefault="00116A7B" w:rsidP="00116A7B">
      <w:pPr>
        <w:numPr>
          <w:ilvl w:val="0"/>
          <w:numId w:val="4"/>
        </w:numPr>
        <w:spacing w:after="0" w:line="276" w:lineRule="auto"/>
      </w:pPr>
      <w:r>
        <w:t xml:space="preserve">Skalenliteraturrecherche und </w:t>
      </w:r>
      <w:r w:rsidRPr="00BE7C2E">
        <w:rPr>
          <w:b/>
        </w:rPr>
        <w:t>Konzipierung des Fragebogens</w:t>
      </w:r>
      <w:r>
        <w:t xml:space="preserve"> (Okt.-Dez. 2019)</w:t>
      </w:r>
    </w:p>
    <w:p w:rsidR="00116A7B" w:rsidRDefault="00116A7B" w:rsidP="00116A7B">
      <w:pPr>
        <w:numPr>
          <w:ilvl w:val="1"/>
          <w:numId w:val="4"/>
        </w:numPr>
        <w:spacing w:after="0" w:line="276" w:lineRule="auto"/>
      </w:pPr>
      <w:r>
        <w:t xml:space="preserve">Themenblöcke zur derzeitigen Wohnsituation, Umwelteinstellungen, persönlichen Einschätzungen (prosoziale Einstellungen, Altruismus, Schwarz Values, Lebenszufriedenheit), Technikakzeptanz, Nutzen- und Kosten </w:t>
      </w:r>
      <w:proofErr w:type="spellStart"/>
      <w:r>
        <w:t>Beliefs</w:t>
      </w:r>
      <w:proofErr w:type="spellEnd"/>
      <w:r>
        <w:t xml:space="preserve">, Akzeptanz von </w:t>
      </w:r>
      <w:proofErr w:type="spellStart"/>
      <w:r>
        <w:t>VertiKKA</w:t>
      </w:r>
      <w:proofErr w:type="spellEnd"/>
      <w:r>
        <w:t xml:space="preserve"> (+ Einstellungszugänglichkeit, soziale Norm), Soziodemografie</w:t>
      </w:r>
    </w:p>
    <w:p w:rsidR="00116A7B" w:rsidRDefault="00116A7B" w:rsidP="00116A7B">
      <w:pPr>
        <w:numPr>
          <w:ilvl w:val="0"/>
          <w:numId w:val="4"/>
        </w:numPr>
        <w:spacing w:after="0" w:line="276" w:lineRule="auto"/>
      </w:pPr>
      <w:r>
        <w:t xml:space="preserve">Auswahl der </w:t>
      </w:r>
      <w:r w:rsidRPr="00BE7C2E">
        <w:rPr>
          <w:b/>
        </w:rPr>
        <w:t>Erhebungsmethode</w:t>
      </w:r>
      <w:r>
        <w:t xml:space="preserve">: </w:t>
      </w:r>
      <w:proofErr w:type="spellStart"/>
      <w:r>
        <w:t>mixed</w:t>
      </w:r>
      <w:proofErr w:type="spellEnd"/>
      <w:r>
        <w:t xml:space="preserve"> mode-Erhebung zur Erhöhung der Rücklaufquote und der Repräsentativität (schriftlich-postalische Umfrage (n=1000) und Online-Fragebogen (n=2600))</w:t>
      </w:r>
    </w:p>
    <w:p w:rsidR="00116A7B" w:rsidRDefault="00116A7B" w:rsidP="00116A7B"/>
    <w:p w:rsidR="00116A7B" w:rsidRDefault="00116A7B" w:rsidP="00116A7B">
      <w:r>
        <w:t xml:space="preserve">In beiden Erhebungen wurden Erinnerungsschreiben gesendet um die Rücklaufquote zu erhöhen. Nach einer Woche wurde eine Postkarte mit Danksagung und Erinnerung geschickt, nach zwei Wochen der schriftliche Fragebogen erneut in Kombination mit Zugangscode für die Möglichkeit zur Onlineteilnahme (push2web). </w:t>
      </w:r>
    </w:p>
    <w:p w:rsidR="00116A7B" w:rsidRDefault="00116A7B" w:rsidP="00116A7B">
      <w:r>
        <w:t xml:space="preserve">Aus der Abbildung 2 können die Rücklaufquoten zwischen Mitte März und Mitte Mai 2020 entnommen werden. Die Grafik zeigt, dass durch die </w:t>
      </w:r>
      <w:r w:rsidRPr="00BE7C2E">
        <w:rPr>
          <w:b/>
        </w:rPr>
        <w:t>Erinnerungsschreiben</w:t>
      </w:r>
      <w:r>
        <w:t xml:space="preserve"> und die </w:t>
      </w:r>
      <w:r w:rsidRPr="00BE7C2E">
        <w:rPr>
          <w:b/>
        </w:rPr>
        <w:t>Möglichkeit</w:t>
      </w:r>
      <w:r>
        <w:t xml:space="preserve"> den </w:t>
      </w:r>
      <w:r w:rsidRPr="00BE7C2E">
        <w:rPr>
          <w:b/>
        </w:rPr>
        <w:t>Befragungsmodus</w:t>
      </w:r>
      <w:r>
        <w:t xml:space="preserve"> von schriftlich zu online </w:t>
      </w:r>
      <w:r w:rsidRPr="00BE7C2E">
        <w:rPr>
          <w:b/>
        </w:rPr>
        <w:t>zu wechseln</w:t>
      </w:r>
      <w:r>
        <w:t xml:space="preserve">, die </w:t>
      </w:r>
      <w:r w:rsidRPr="00BE7C2E">
        <w:rPr>
          <w:b/>
        </w:rPr>
        <w:t>Ausschöpfungsquote deutlich erhöht</w:t>
      </w:r>
      <w:r>
        <w:t xml:space="preserve"> hat. Die endgültig erzielte Stichprobe (vollständige Fragebögen) umfasst 517 Personen, davon 413 aus Ehrenfeld und 97 aus Nippes, wobei insgesamt 212 online und 305 schriftlich realisiert wurden. </w:t>
      </w:r>
    </w:p>
    <w:p w:rsidR="00116A7B" w:rsidRDefault="00116A7B" w:rsidP="00116A7B">
      <w:pPr>
        <w:rPr>
          <w:b/>
        </w:rPr>
      </w:pPr>
    </w:p>
    <w:p w:rsidR="00116A7B" w:rsidRDefault="00116A7B" w:rsidP="00116A7B">
      <w:pPr>
        <w:rPr>
          <w:b/>
        </w:rPr>
      </w:pPr>
      <w:proofErr w:type="spellStart"/>
      <w:r>
        <w:rPr>
          <w:b/>
        </w:rPr>
        <w:t>Abb</w:t>
      </w:r>
      <w:proofErr w:type="spellEnd"/>
      <w:r>
        <w:rPr>
          <w:b/>
        </w:rPr>
        <w:t xml:space="preserve"> 2. Rücklauf Erste Befragungswelle 2020</w:t>
      </w:r>
    </w:p>
    <w:p w:rsidR="00116A7B" w:rsidRDefault="00116A7B" w:rsidP="00116A7B">
      <w:pPr>
        <w:rPr>
          <w:highlight w:val="green"/>
        </w:rPr>
      </w:pPr>
      <w:r>
        <w:rPr>
          <w:noProof/>
          <w:lang w:eastAsia="de-DE"/>
        </w:rPr>
        <w:drawing>
          <wp:inline distT="114300" distB="114300" distL="114300" distR="114300" wp14:anchorId="2091DF79" wp14:editId="1736F030">
            <wp:extent cx="5731200" cy="2933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1200" cy="2933700"/>
                    </a:xfrm>
                    <a:prstGeom prst="rect">
                      <a:avLst/>
                    </a:prstGeom>
                    <a:ln/>
                  </pic:spPr>
                </pic:pic>
              </a:graphicData>
            </a:graphic>
          </wp:inline>
        </w:drawing>
      </w:r>
    </w:p>
    <w:p w:rsidR="00116A7B" w:rsidRDefault="00116A7B" w:rsidP="00116A7B"/>
    <w:p w:rsidR="00116A7B" w:rsidRDefault="00116A7B" w:rsidP="00116A7B">
      <w:r>
        <w:lastRenderedPageBreak/>
        <w:t xml:space="preserve">Für die Folgebefragung (2021) wurden Personen schriftlich eingeladen, die in der ersten Befragung angegeben haben, ein weiteres Mal teilnehmen zu wollen (n=400). Die schriftliche Einladung beinhaltete einen persönlichen Zugangscode zum Online Fragebogen auf der Plattform </w:t>
      </w:r>
      <w:proofErr w:type="spellStart"/>
      <w:r>
        <w:t>SoSci</w:t>
      </w:r>
      <w:proofErr w:type="spellEnd"/>
      <w:r>
        <w:t xml:space="preserve"> Survey. Im </w:t>
      </w:r>
      <w:r w:rsidRPr="00BE7C2E">
        <w:rPr>
          <w:b/>
        </w:rPr>
        <w:t>Folgefragebogen</w:t>
      </w:r>
      <w:r>
        <w:t xml:space="preserve"> wurden einige Themen wiederholt abgefragt (Umwelteinstellungen, Kosten- und Nutzen </w:t>
      </w:r>
      <w:proofErr w:type="spellStart"/>
      <w:r>
        <w:t>Beliefs</w:t>
      </w:r>
      <w:proofErr w:type="spellEnd"/>
      <w:r>
        <w:t xml:space="preserve">, Akzeptanz von </w:t>
      </w:r>
      <w:proofErr w:type="spellStart"/>
      <w:r>
        <w:t>Vertikka</w:t>
      </w:r>
      <w:proofErr w:type="spellEnd"/>
      <w:r>
        <w:t xml:space="preserve">) und </w:t>
      </w:r>
      <w:r w:rsidRPr="00BE7C2E">
        <w:rPr>
          <w:b/>
        </w:rPr>
        <w:t>drei neue Frageblöcke</w:t>
      </w:r>
      <w:r>
        <w:t xml:space="preserve"> bzw. theoretische Perspektiven hinzugefügt: </w:t>
      </w:r>
    </w:p>
    <w:p w:rsidR="00116A7B" w:rsidRDefault="00116A7B" w:rsidP="00116A7B">
      <w:pPr>
        <w:numPr>
          <w:ilvl w:val="1"/>
          <w:numId w:val="5"/>
        </w:numPr>
        <w:spacing w:after="0" w:line="276" w:lineRule="auto"/>
      </w:pPr>
      <w:r>
        <w:t>Vertrauen in politische und öffentliche Institutionen</w:t>
      </w:r>
    </w:p>
    <w:p w:rsidR="00116A7B" w:rsidRDefault="00116A7B" w:rsidP="00116A7B">
      <w:pPr>
        <w:numPr>
          <w:ilvl w:val="1"/>
          <w:numId w:val="5"/>
        </w:numPr>
        <w:spacing w:after="0" w:line="276" w:lineRule="auto"/>
      </w:pPr>
      <w:r>
        <w:t xml:space="preserve">Wissenschaftsskepsis </w:t>
      </w:r>
    </w:p>
    <w:p w:rsidR="00116A7B" w:rsidRDefault="00116A7B" w:rsidP="00116A7B">
      <w:pPr>
        <w:numPr>
          <w:ilvl w:val="1"/>
          <w:numId w:val="5"/>
        </w:numPr>
        <w:spacing w:after="0" w:line="276" w:lineRule="auto"/>
      </w:pPr>
      <w:r>
        <w:t>das wahrgenommene größte Problem in Deutschland</w:t>
      </w:r>
    </w:p>
    <w:p w:rsidR="00116A7B" w:rsidRDefault="00116A7B" w:rsidP="00116A7B">
      <w:r>
        <w:t xml:space="preserve">Diese Inklusion geschah vor dem Hintergrund der Pandemie, da sich in dieser Zeit vor allem Vertrauen in Institutionen und Wissenschaft als wichtige Prädiktoren für soziales Handeln auf der Ebene komplexer, globaler Bedrohungen erwiesen haben (Holz et al. 2022) </w:t>
      </w:r>
    </w:p>
    <w:p w:rsidR="00116A7B" w:rsidRDefault="00116A7B" w:rsidP="00116A7B">
      <w:r>
        <w:t xml:space="preserve">Zusätzlich wurde noch ein Survey-Experiment mit einem Informationsstimulus durchgeführt. Zufällig ausgewählten 75% der Befragten wurde ein visuelles Informationstreatment mit Zusatztext gezeigt. Dieses Treatment stand chronologisch vor den Fragen zur </w:t>
      </w:r>
      <w:proofErr w:type="spellStart"/>
      <w:r>
        <w:t>VertiKKA</w:t>
      </w:r>
      <w:proofErr w:type="spellEnd"/>
      <w:r>
        <w:t xml:space="preserve">. Auf dieser </w:t>
      </w:r>
      <w:proofErr w:type="spellStart"/>
      <w:r>
        <w:t>Treatmentseite</w:t>
      </w:r>
      <w:proofErr w:type="spellEnd"/>
      <w:r>
        <w:t xml:space="preserve"> wurden Fotos des Versuchsaufbaus der </w:t>
      </w:r>
      <w:proofErr w:type="spellStart"/>
      <w:r>
        <w:t>VertiKKA</w:t>
      </w:r>
      <w:proofErr w:type="spellEnd"/>
      <w:r>
        <w:t xml:space="preserve"> gezeigt, sowie ein kurzer Informationstext zu den Funktionen der </w:t>
      </w:r>
      <w:proofErr w:type="spellStart"/>
      <w:r>
        <w:t>VertiKKA</w:t>
      </w:r>
      <w:proofErr w:type="spellEnd"/>
      <w:r>
        <w:t xml:space="preserve">. </w:t>
      </w:r>
    </w:p>
    <w:p w:rsidR="00116A7B" w:rsidRDefault="00116A7B" w:rsidP="00116A7B">
      <w:r>
        <w:t xml:space="preserve">Die Postsendung wurde am 22.11. von der Poststelle der TU Chemnitz entgegengenommen und verschickt. Am 7.12. wurde die 1. Erinnerung in Form einer Postkarte an die Personen verschickt, die noch nicht teilgenommen haben. Am 17.12. wurde die zweite Erinnerung an alle Personen, die auch nach der ersten Erinnerung noch nicht teilgenommen hatten, verschickt. Dieses Schreiben beinhaltete ein weiteres Mal das komplette Schreiben mit Zugangscode und Datenschutzerklärung. Der Abbildung 3 kann der Rücklauf zwischen November 2021 und Anfang Januar 2022 entnommen werden. Die Grafik zeigt, dass durch das Erinnerungsschreiben die Ausschöpfungsquote deutlich erhöht hat. Insgesamt konnten in der Folgebefragung 203 Online-Interviews erfasst werden. </w:t>
      </w:r>
    </w:p>
    <w:p w:rsidR="00116A7B" w:rsidRDefault="00116A7B" w:rsidP="00116A7B"/>
    <w:p w:rsidR="00116A7B" w:rsidRDefault="00116A7B" w:rsidP="00116A7B">
      <w:pPr>
        <w:rPr>
          <w:b/>
        </w:rPr>
      </w:pPr>
      <w:proofErr w:type="spellStart"/>
      <w:r>
        <w:rPr>
          <w:b/>
        </w:rPr>
        <w:t>Abb</w:t>
      </w:r>
      <w:proofErr w:type="spellEnd"/>
      <w:r>
        <w:rPr>
          <w:b/>
        </w:rPr>
        <w:t xml:space="preserve"> 3. Rücklauf Zweite Befragungswelle 2021 </w:t>
      </w:r>
    </w:p>
    <w:p w:rsidR="00116A7B" w:rsidRDefault="00116A7B">
      <w:r>
        <w:rPr>
          <w:noProof/>
          <w:lang w:eastAsia="de-DE"/>
        </w:rPr>
        <w:drawing>
          <wp:inline distT="114300" distB="114300" distL="114300" distR="114300" wp14:anchorId="31A92300" wp14:editId="40B08E5E">
            <wp:extent cx="5731200" cy="32131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213100"/>
                    </a:xfrm>
                    <a:prstGeom prst="rect">
                      <a:avLst/>
                    </a:prstGeom>
                    <a:ln/>
                  </pic:spPr>
                </pic:pic>
              </a:graphicData>
            </a:graphic>
          </wp:inline>
        </w:drawing>
      </w:r>
      <w:bookmarkStart w:id="0" w:name="_GoBack"/>
      <w:bookmarkEnd w:id="0"/>
    </w:p>
    <w:sectPr w:rsidR="00116A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1EDA"/>
    <w:multiLevelType w:val="multilevel"/>
    <w:tmpl w:val="B00C3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C73FB6"/>
    <w:multiLevelType w:val="multilevel"/>
    <w:tmpl w:val="C97AD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816B5F"/>
    <w:multiLevelType w:val="multilevel"/>
    <w:tmpl w:val="E1761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045679"/>
    <w:multiLevelType w:val="multilevel"/>
    <w:tmpl w:val="672C8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B00430"/>
    <w:multiLevelType w:val="multilevel"/>
    <w:tmpl w:val="A00A2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992237"/>
    <w:multiLevelType w:val="multilevel"/>
    <w:tmpl w:val="92927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054"/>
    <w:rsid w:val="00116A7B"/>
    <w:rsid w:val="00202D23"/>
    <w:rsid w:val="00224BB0"/>
    <w:rsid w:val="00264E64"/>
    <w:rsid w:val="002C4614"/>
    <w:rsid w:val="003F0CC8"/>
    <w:rsid w:val="00404BB5"/>
    <w:rsid w:val="00445468"/>
    <w:rsid w:val="00462F3D"/>
    <w:rsid w:val="005004DD"/>
    <w:rsid w:val="005107BA"/>
    <w:rsid w:val="005E6502"/>
    <w:rsid w:val="0061117C"/>
    <w:rsid w:val="006851AC"/>
    <w:rsid w:val="00752A8B"/>
    <w:rsid w:val="007F25B0"/>
    <w:rsid w:val="00894AA1"/>
    <w:rsid w:val="00C20589"/>
    <w:rsid w:val="00E2460A"/>
    <w:rsid w:val="00E42054"/>
    <w:rsid w:val="00E72169"/>
    <w:rsid w:val="00E80329"/>
    <w:rsid w:val="00F67FE6"/>
    <w:rsid w:val="00FB7F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FA3C"/>
  <w15:chartTrackingRefBased/>
  <w15:docId w15:val="{1E754508-ABE4-417F-866C-DCA0B719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2460A"/>
    <w:pPr>
      <w:autoSpaceDE w:val="0"/>
      <w:autoSpaceDN w:val="0"/>
      <w:adjustRightInd w:val="0"/>
      <w:spacing w:after="0" w:line="240" w:lineRule="auto"/>
    </w:pPr>
    <w:rPr>
      <w:rFonts w:ascii="Calibri" w:hAnsi="Calibri" w:cs="Calibri"/>
      <w:color w:val="000000"/>
      <w:sz w:val="24"/>
      <w:szCs w:val="24"/>
    </w:rPr>
  </w:style>
  <w:style w:type="table" w:customStyle="1" w:styleId="TableNormal">
    <w:name w:val="Table Normal"/>
    <w:rsid w:val="00E2460A"/>
    <w:pPr>
      <w:spacing w:after="0" w:line="276" w:lineRule="auto"/>
    </w:pPr>
    <w:rPr>
      <w:rFonts w:ascii="Arial" w:eastAsia="Arial" w:hAnsi="Arial" w:cs="Arial"/>
      <w:lang w:val="de" w:eastAsia="de-D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1642</Words>
  <Characters>10345</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23</cp:revision>
  <dcterms:created xsi:type="dcterms:W3CDTF">2022-08-10T13:16:00Z</dcterms:created>
  <dcterms:modified xsi:type="dcterms:W3CDTF">2022-08-17T09:18:00Z</dcterms:modified>
</cp:coreProperties>
</file>