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3A4" w:rsidRDefault="004206AD">
      <w:hyperlink r:id="rId4" w:history="1">
        <w:r w:rsidRPr="007E71A3">
          <w:rPr>
            <w:rStyle w:val="Hyperlink"/>
          </w:rPr>
          <w:t>https://catnip-mousepad-01f.notion.site/Dr-Manoj-Thakur-1d05148dc9f780c7b19bd8359e968be3</w:t>
        </w:r>
      </w:hyperlink>
      <w:r>
        <w:t xml:space="preserve"> </w:t>
      </w:r>
    </w:p>
    <w:sectPr w:rsidR="005D63A4" w:rsidSect="005D6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6AD"/>
    <w:rsid w:val="004206AD"/>
    <w:rsid w:val="005D6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6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nip-mousepad-01f.notion.site/Dr-Manoj-Thakur-1d05148dc9f780c7b19bd8359e968b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HP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2025-04-16T06:37:00Z</dcterms:created>
  <dcterms:modified xsi:type="dcterms:W3CDTF">2025-04-16T06:38:00Z</dcterms:modified>
</cp:coreProperties>
</file>