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D5C15" w14:textId="685D4C60" w:rsidR="0031790E" w:rsidRPr="0031790E" w:rsidRDefault="0031790E" w:rsidP="00814546">
      <w:pPr>
        <w:jc w:val="center"/>
        <w:rPr>
          <w:rFonts w:ascii="Times New Roman" w:hAnsi="Times New Roman"/>
          <w:b/>
          <w:bCs/>
        </w:rPr>
      </w:pPr>
      <w:r w:rsidRPr="0031790E">
        <w:rPr>
          <w:rFonts w:ascii="Times New Roman" w:hAnsi="Times New Roman"/>
          <w:b/>
          <w:bCs/>
          <w:sz w:val="40"/>
          <w:szCs w:val="40"/>
        </w:rPr>
        <w:t>NLP for Tracking Misinformation in Low-Resourced Public Health Datasets</w:t>
      </w:r>
    </w:p>
    <w:p w14:paraId="119E098E" w14:textId="5036FB8E" w:rsidR="0031790E" w:rsidRPr="0031790E" w:rsidRDefault="0031790E" w:rsidP="00814546">
      <w:pPr>
        <w:jc w:val="center"/>
        <w:rPr>
          <w:rFonts w:ascii="Times New Roman" w:hAnsi="Times New Roman"/>
        </w:rPr>
      </w:pPr>
      <w:r w:rsidRPr="0031790E">
        <w:rPr>
          <w:rFonts w:ascii="Times New Roman" w:hAnsi="Times New Roman"/>
          <w:b/>
          <w:bCs/>
        </w:rPr>
        <w:br/>
        <w:t>Agnivo Basu</w:t>
      </w:r>
      <w:r w:rsidRPr="0031790E">
        <w:rPr>
          <w:rFonts w:ascii="Times New Roman" w:hAnsi="Times New Roman"/>
          <w:b/>
          <w:bCs/>
        </w:rPr>
        <w:br/>
      </w:r>
      <w:r w:rsidRPr="0031790E">
        <w:rPr>
          <w:rFonts w:ascii="Times New Roman" w:hAnsi="Times New Roman"/>
        </w:rPr>
        <w:t>Reg. No. 242808001</w:t>
      </w:r>
      <w:r w:rsidRPr="0031790E">
        <w:rPr>
          <w:rFonts w:ascii="Times New Roman" w:hAnsi="Times New Roman"/>
        </w:rPr>
        <w:br/>
        <w:t>MSc Digital Epidemiology</w:t>
      </w:r>
    </w:p>
    <w:p w14:paraId="76E135CB" w14:textId="77777777" w:rsidR="0031790E" w:rsidRPr="0031790E" w:rsidRDefault="0031790E" w:rsidP="00814546">
      <w:pPr>
        <w:jc w:val="center"/>
        <w:rPr>
          <w:rFonts w:ascii="Times New Roman" w:hAnsi="Times New Roman"/>
        </w:rPr>
      </w:pPr>
      <w:r w:rsidRPr="0031790E">
        <w:rPr>
          <w:rFonts w:ascii="Times New Roman" w:hAnsi="Times New Roman"/>
          <w:b/>
          <w:bCs/>
        </w:rPr>
        <w:t>Manu ML</w:t>
      </w:r>
      <w:r w:rsidRPr="0031790E">
        <w:rPr>
          <w:rFonts w:ascii="Times New Roman" w:hAnsi="Times New Roman"/>
          <w:b/>
          <w:bCs/>
        </w:rPr>
        <w:br/>
      </w:r>
      <w:r w:rsidRPr="0031790E">
        <w:rPr>
          <w:rFonts w:ascii="Times New Roman" w:hAnsi="Times New Roman"/>
        </w:rPr>
        <w:t>Reg. No. 242807006</w:t>
      </w:r>
      <w:r w:rsidRPr="0031790E">
        <w:rPr>
          <w:rFonts w:ascii="Times New Roman" w:hAnsi="Times New Roman"/>
        </w:rPr>
        <w:br/>
        <w:t>MSc Data Science</w:t>
      </w:r>
    </w:p>
    <w:p w14:paraId="113CFE7E" w14:textId="6A5E8F0B" w:rsidR="0031790E" w:rsidRDefault="0031790E" w:rsidP="00814546">
      <w:pPr>
        <w:jc w:val="center"/>
        <w:rPr>
          <w:rFonts w:ascii="Times New Roman" w:hAnsi="Times New Roman"/>
          <w:b/>
          <w:bCs/>
        </w:rPr>
      </w:pPr>
      <w:r w:rsidRPr="0031790E">
        <w:rPr>
          <w:rFonts w:ascii="Times New Roman" w:hAnsi="Times New Roman"/>
          <w:b/>
          <w:bCs/>
        </w:rPr>
        <w:t>Subject</w:t>
      </w:r>
      <w:r w:rsidRPr="00814546">
        <w:rPr>
          <w:rFonts w:ascii="Times New Roman" w:hAnsi="Times New Roman"/>
          <w:b/>
          <w:bCs/>
        </w:rPr>
        <w:t xml:space="preserve">: </w:t>
      </w:r>
      <w:r w:rsidRPr="0031790E">
        <w:rPr>
          <w:rFonts w:ascii="Times New Roman" w:hAnsi="Times New Roman"/>
          <w:b/>
          <w:bCs/>
        </w:rPr>
        <w:t>Deep Learning &amp; Text Mining (DDS5205)</w:t>
      </w:r>
    </w:p>
    <w:p w14:paraId="685A1B2C" w14:textId="654E3A1E" w:rsidR="00814546" w:rsidRPr="0031790E" w:rsidRDefault="00814546" w:rsidP="00814546">
      <w:pPr>
        <w:jc w:val="center"/>
        <w:rPr>
          <w:rFonts w:ascii="Times New Roman" w:hAnsi="Times New Roman"/>
          <w:b/>
          <w:bCs/>
          <w:i/>
          <w:iCs/>
        </w:rPr>
      </w:pPr>
      <w:r w:rsidRPr="00814546">
        <w:rPr>
          <w:rFonts w:ascii="Times New Roman" w:hAnsi="Times New Roman"/>
          <w:b/>
          <w:bCs/>
          <w:i/>
          <w:iCs/>
        </w:rPr>
        <w:t xml:space="preserve">Department of Applied Statistics &amp; Data Science, </w:t>
      </w:r>
      <w:r w:rsidRPr="00814546">
        <w:rPr>
          <w:rFonts w:ascii="Times New Roman" w:hAnsi="Times New Roman"/>
          <w:b/>
          <w:bCs/>
          <w:i/>
          <w:iCs/>
        </w:rPr>
        <w:br/>
        <w:t xml:space="preserve">Prasanna School of Public Health, </w:t>
      </w:r>
      <w:r w:rsidRPr="00814546">
        <w:rPr>
          <w:rFonts w:ascii="Times New Roman" w:hAnsi="Times New Roman"/>
          <w:b/>
          <w:bCs/>
          <w:i/>
          <w:iCs/>
        </w:rPr>
        <w:br/>
        <w:t>MAHE, Manipal</w:t>
      </w:r>
    </w:p>
    <w:p w14:paraId="6BFBF001" w14:textId="055DAA97" w:rsidR="0031790E" w:rsidRPr="0031790E" w:rsidRDefault="0031790E" w:rsidP="00814546">
      <w:pPr>
        <w:jc w:val="center"/>
        <w:rPr>
          <w:rFonts w:ascii="Times New Roman" w:hAnsi="Times New Roman"/>
          <w:b/>
          <w:bCs/>
        </w:rPr>
      </w:pPr>
      <w:r w:rsidRPr="0031790E">
        <w:rPr>
          <w:rFonts w:ascii="Times New Roman" w:hAnsi="Times New Roman"/>
          <w:b/>
          <w:bCs/>
        </w:rPr>
        <w:t>Date of Submission</w:t>
      </w:r>
      <w:r w:rsidRPr="00814546">
        <w:rPr>
          <w:rFonts w:ascii="Times New Roman" w:hAnsi="Times New Roman"/>
          <w:b/>
          <w:bCs/>
        </w:rPr>
        <w:t>: 12</w:t>
      </w:r>
      <w:r w:rsidRPr="00814546">
        <w:rPr>
          <w:rFonts w:ascii="Times New Roman" w:hAnsi="Times New Roman"/>
          <w:b/>
          <w:bCs/>
          <w:vertAlign w:val="superscript"/>
        </w:rPr>
        <w:t>th</w:t>
      </w:r>
      <w:r w:rsidRPr="00814546">
        <w:rPr>
          <w:rFonts w:ascii="Times New Roman" w:hAnsi="Times New Roman"/>
          <w:b/>
          <w:bCs/>
        </w:rPr>
        <w:t xml:space="preserve"> May, </w:t>
      </w:r>
      <w:r w:rsidRPr="0031790E">
        <w:rPr>
          <w:rFonts w:ascii="Times New Roman" w:hAnsi="Times New Roman"/>
          <w:b/>
          <w:bCs/>
        </w:rPr>
        <w:t>2025</w:t>
      </w:r>
    </w:p>
    <w:p w14:paraId="122A17FB" w14:textId="77777777" w:rsidR="007A145D" w:rsidRPr="007A145D" w:rsidRDefault="007A145D" w:rsidP="007A145D">
      <w:pPr>
        <w:jc w:val="center"/>
        <w:rPr>
          <w:rFonts w:ascii="Times New Roman" w:hAnsi="Times New Roman"/>
          <w:b/>
          <w:bCs/>
        </w:rPr>
      </w:pPr>
      <w:r w:rsidRPr="007A145D">
        <w:rPr>
          <w:rFonts w:ascii="Times New Roman" w:hAnsi="Times New Roman"/>
          <w:b/>
          <w:bCs/>
        </w:rPr>
        <w:t>Abstract</w:t>
      </w:r>
    </w:p>
    <w:p w14:paraId="364BDFAB" w14:textId="77C9F876" w:rsidR="00273139" w:rsidRPr="007A145D" w:rsidRDefault="007A145D" w:rsidP="007A145D">
      <w:pPr>
        <w:rPr>
          <w:rFonts w:ascii="Times New Roman" w:hAnsi="Times New Roman"/>
        </w:rPr>
      </w:pPr>
      <w:r w:rsidRPr="007A145D">
        <w:rPr>
          <w:rFonts w:ascii="Times New Roman" w:hAnsi="Times New Roman"/>
        </w:rPr>
        <w:t>The rapid spread of health-related misinformation on digital platforms poses a critical threat to public well‐being, particularly in settings with limited annotated corpora and language‐specific NLP tools. This study aims to evaluate the effectiveness of transformer‐based models for detecting four categories of misinformation—Reliable, Fake, Unreliable, and “Not Enough Info”—in low‐resourced public health datasets. We first compiled and preprocessed a novel corpus of 8 927 English‐language instances by merging six publicly available health‐misinformation datasets, stratifying labels into a consistent four‐way taxonomy. Using Hugging-Face Transformers, we fine-tuned three architectures—</w:t>
      </w:r>
      <w:proofErr w:type="spellStart"/>
      <w:r w:rsidRPr="007A145D">
        <w:rPr>
          <w:rFonts w:ascii="Times New Roman" w:hAnsi="Times New Roman"/>
        </w:rPr>
        <w:t>DistilBERT</w:t>
      </w:r>
      <w:proofErr w:type="spellEnd"/>
      <w:r w:rsidRPr="007A145D">
        <w:rPr>
          <w:rFonts w:ascii="Times New Roman" w:hAnsi="Times New Roman"/>
        </w:rPr>
        <w:t xml:space="preserve">, BERT, and </w:t>
      </w:r>
      <w:proofErr w:type="spellStart"/>
      <w:r w:rsidRPr="007A145D">
        <w:rPr>
          <w:rFonts w:ascii="Times New Roman" w:hAnsi="Times New Roman"/>
        </w:rPr>
        <w:t>RoBERTa</w:t>
      </w:r>
      <w:proofErr w:type="spellEnd"/>
      <w:r w:rsidRPr="007A145D">
        <w:rPr>
          <w:rFonts w:ascii="Times New Roman" w:hAnsi="Times New Roman"/>
        </w:rPr>
        <w:t xml:space="preserve">—on an 80/20 train–test split, optimizing hyperparameters such as learning rate, batch size, and weight decay. Model performance was assessed via accuracy, precision, recall, </w:t>
      </w:r>
      <w:proofErr w:type="spellStart"/>
      <w:r w:rsidRPr="007A145D">
        <w:rPr>
          <w:rFonts w:ascii="Times New Roman" w:hAnsi="Times New Roman"/>
        </w:rPr>
        <w:t>F</w:t>
      </w:r>
      <w:r w:rsidR="00956EFD">
        <w:rPr>
          <w:rFonts w:ascii="Times New Roman" w:hAnsi="Times New Roman"/>
        </w:rPr>
        <w:t>1</w:t>
      </w:r>
      <w:proofErr w:type="spellEnd"/>
      <w:r w:rsidRPr="007A145D">
        <w:rPr>
          <w:rFonts w:ascii="Times New Roman" w:hAnsi="Times New Roman"/>
        </w:rPr>
        <w:t xml:space="preserve">-score, and cross-entropy loss, and embedding separability was visualized through </w:t>
      </w:r>
      <w:proofErr w:type="spellStart"/>
      <w:r w:rsidRPr="007A145D">
        <w:rPr>
          <w:rFonts w:ascii="Times New Roman" w:hAnsi="Times New Roman"/>
        </w:rPr>
        <w:t>2D</w:t>
      </w:r>
      <w:proofErr w:type="spellEnd"/>
      <w:r w:rsidRPr="007A145D">
        <w:rPr>
          <w:rFonts w:ascii="Times New Roman" w:hAnsi="Times New Roman"/>
        </w:rPr>
        <w:t xml:space="preserve"> and 3D t-SNE projections and SHAP token-importance plots. </w:t>
      </w:r>
      <w:proofErr w:type="spellStart"/>
      <w:r w:rsidRPr="007A145D">
        <w:rPr>
          <w:rFonts w:ascii="Times New Roman" w:hAnsi="Times New Roman"/>
        </w:rPr>
        <w:t>DistilBERT</w:t>
      </w:r>
      <w:proofErr w:type="spellEnd"/>
      <w:r w:rsidRPr="007A145D">
        <w:rPr>
          <w:rFonts w:ascii="Times New Roman" w:hAnsi="Times New Roman"/>
        </w:rPr>
        <w:t xml:space="preserve"> achieved 75.7 % accuracy (macro-</w:t>
      </w:r>
      <w:proofErr w:type="spellStart"/>
      <w:r w:rsidRPr="007A145D">
        <w:rPr>
          <w:rFonts w:ascii="Times New Roman" w:hAnsi="Times New Roman"/>
        </w:rPr>
        <w:t>F</w:t>
      </w:r>
      <w:r w:rsidR="00956EFD">
        <w:rPr>
          <w:rFonts w:ascii="Times New Roman" w:hAnsi="Times New Roman"/>
        </w:rPr>
        <w:t>1</w:t>
      </w:r>
      <w:proofErr w:type="spellEnd"/>
      <w:r w:rsidRPr="007A145D">
        <w:rPr>
          <w:rFonts w:ascii="Times New Roman" w:hAnsi="Times New Roman"/>
        </w:rPr>
        <w:t xml:space="preserve"> = 0.74), BERT reached 82.1 % (macro-</w:t>
      </w:r>
      <w:proofErr w:type="spellStart"/>
      <w:r w:rsidRPr="007A145D">
        <w:rPr>
          <w:rFonts w:ascii="Times New Roman" w:hAnsi="Times New Roman"/>
        </w:rPr>
        <w:t>F</w:t>
      </w:r>
      <w:r w:rsidR="00956EFD">
        <w:rPr>
          <w:rFonts w:ascii="Times New Roman" w:hAnsi="Times New Roman"/>
        </w:rPr>
        <w:t>1</w:t>
      </w:r>
      <w:proofErr w:type="spellEnd"/>
      <w:r w:rsidRPr="007A145D">
        <w:rPr>
          <w:rFonts w:ascii="Times New Roman" w:hAnsi="Times New Roman"/>
        </w:rPr>
        <w:t xml:space="preserve"> = 0.82), and </w:t>
      </w:r>
      <w:proofErr w:type="spellStart"/>
      <w:r w:rsidRPr="007A145D">
        <w:rPr>
          <w:rFonts w:ascii="Times New Roman" w:hAnsi="Times New Roman"/>
        </w:rPr>
        <w:t>RoBERTa</w:t>
      </w:r>
      <w:proofErr w:type="spellEnd"/>
      <w:r w:rsidRPr="007A145D">
        <w:rPr>
          <w:rFonts w:ascii="Times New Roman" w:hAnsi="Times New Roman"/>
        </w:rPr>
        <w:t xml:space="preserve"> attained the highest accuracy of 85.7 % (macro-</w:t>
      </w:r>
      <w:proofErr w:type="spellStart"/>
      <w:r w:rsidRPr="007A145D">
        <w:rPr>
          <w:rFonts w:ascii="Times New Roman" w:hAnsi="Times New Roman"/>
        </w:rPr>
        <w:t>F</w:t>
      </w:r>
      <w:r w:rsidR="00956EFD">
        <w:rPr>
          <w:rFonts w:ascii="Times New Roman" w:hAnsi="Times New Roman"/>
        </w:rPr>
        <w:t>1</w:t>
      </w:r>
      <w:proofErr w:type="spellEnd"/>
      <w:r w:rsidRPr="007A145D">
        <w:rPr>
          <w:rFonts w:ascii="Times New Roman" w:hAnsi="Times New Roman"/>
        </w:rPr>
        <w:t xml:space="preserve"> = 0.80). While transformer embeddings distinctly clustered the “Not Enough Info” and “Unreliable” classes, “Fake” and “Reliable” remained partially overlapping, indicating semantic proximity. These findings demonstrate that deep contextual models substantially outperform lighter baselines but still face challenges in discriminating nuanced misinformation. Future work should explore data augmentation, </w:t>
      </w:r>
      <w:proofErr w:type="spellStart"/>
      <w:r w:rsidRPr="007A145D">
        <w:rPr>
          <w:rFonts w:ascii="Times New Roman" w:hAnsi="Times New Roman"/>
        </w:rPr>
        <w:t>ensembling</w:t>
      </w:r>
      <w:proofErr w:type="spellEnd"/>
      <w:r w:rsidRPr="007A145D">
        <w:rPr>
          <w:rFonts w:ascii="Times New Roman" w:hAnsi="Times New Roman"/>
        </w:rPr>
        <w:t xml:space="preserve">, domain‐adaptive pre-training, and multilingual extensions. By enhancing automated detection of public health misinformation, our </w:t>
      </w:r>
      <w:r w:rsidRPr="007A145D">
        <w:rPr>
          <w:rFonts w:ascii="Times New Roman" w:hAnsi="Times New Roman"/>
        </w:rPr>
        <w:lastRenderedPageBreak/>
        <w:t>results offer a scalable foundation for real-time monitoring systems and targeted interventions in resource‐constrained environments.</w:t>
      </w:r>
    </w:p>
    <w:p w14:paraId="3213CBE4" w14:textId="25512D84" w:rsidR="00722B39" w:rsidRPr="00722B39" w:rsidRDefault="00722B39" w:rsidP="00722B39">
      <w:pPr>
        <w:rPr>
          <w:rFonts w:ascii="Times New Roman" w:hAnsi="Times New Roman"/>
        </w:rPr>
      </w:pPr>
      <w:r w:rsidRPr="00722B39">
        <w:rPr>
          <w:rFonts w:ascii="Times New Roman" w:hAnsi="Times New Roman"/>
          <w:b/>
          <w:bCs/>
        </w:rPr>
        <w:t>1. Introduction</w:t>
      </w:r>
    </w:p>
    <w:p w14:paraId="3C81BEF2" w14:textId="6FA52EBC" w:rsidR="00722B39" w:rsidRPr="00722B39" w:rsidRDefault="00722B39" w:rsidP="00722B39">
      <w:pPr>
        <w:rPr>
          <w:rFonts w:ascii="Times New Roman" w:hAnsi="Times New Roman"/>
        </w:rPr>
      </w:pPr>
      <w:r w:rsidRPr="00722B39">
        <w:rPr>
          <w:rFonts w:ascii="Times New Roman" w:hAnsi="Times New Roman"/>
        </w:rPr>
        <w:t>Health‐related misinformation—false or misleading information about disease prevention, diagnosis, or treatment—poses a serious threat to public well‐being and trust in medical authorities (Wardle &amp; Derakhshan, 2017). The rapid proliferation of rumors and unverified claims on social media and messaging platforms accelerates the spread of such misinformation, particularly in low‐resource settings where annotated corpora and language‐specific tools are scarce. For example, a randomized survey on WhatsApp users in the UK and Brazil demonstrated that partial or wholly false COVID-19 messages strongly influenced younger adults’ beliefs and sharing intentions, even after corrective information was provided (Vijaykumar et al., 2021). Meanwhile, public health communications may unintentionally omit critical context—such as effect sizes or uncertainty—further complicating individuals’ ability to distinguish fact from fiction (Brown &amp; de Barra, 2023).</w:t>
      </w:r>
    </w:p>
    <w:p w14:paraId="588730F0" w14:textId="0A67A895" w:rsidR="00722B39" w:rsidRPr="00722B39" w:rsidRDefault="00722B39" w:rsidP="00722B39">
      <w:pPr>
        <w:rPr>
          <w:rFonts w:ascii="Times New Roman" w:hAnsi="Times New Roman"/>
        </w:rPr>
      </w:pPr>
      <w:r w:rsidRPr="00722B39">
        <w:rPr>
          <w:rFonts w:ascii="Times New Roman" w:hAnsi="Times New Roman"/>
        </w:rPr>
        <w:t xml:space="preserve">Confronting this “infodemic” requires robust natural language processing (NLP) techniques tailored both to resource‐rich and low‐resourced languages and domains. Traditional machine‐learning classifiers (e.g., </w:t>
      </w:r>
      <w:r w:rsidRPr="00814546">
        <w:rPr>
          <w:rFonts w:ascii="Times New Roman" w:hAnsi="Times New Roman"/>
        </w:rPr>
        <w:t>support vector machines (SVMs)</w:t>
      </w:r>
      <w:r w:rsidRPr="00722B39">
        <w:rPr>
          <w:rFonts w:ascii="Times New Roman" w:hAnsi="Times New Roman"/>
        </w:rPr>
        <w:t>, logistic regression) have long leveraged handcrafted features and bag-of-words representations to detect false claims (Dai</w:t>
      </w:r>
      <w:r w:rsidRPr="00814546">
        <w:rPr>
          <w:rFonts w:ascii="Times New Roman" w:hAnsi="Times New Roman"/>
        </w:rPr>
        <w:t xml:space="preserve"> et al.</w:t>
      </w:r>
      <w:r w:rsidRPr="00722B39">
        <w:rPr>
          <w:rFonts w:ascii="Times New Roman" w:hAnsi="Times New Roman"/>
        </w:rPr>
        <w:t xml:space="preserve">, 2020). More recently, word‐embedding and transformer models (e.g., </w:t>
      </w:r>
      <w:proofErr w:type="spellStart"/>
      <w:r w:rsidRPr="00722B39">
        <w:rPr>
          <w:rFonts w:ascii="Times New Roman" w:hAnsi="Times New Roman"/>
        </w:rPr>
        <w:t>Word2Vec</w:t>
      </w:r>
      <w:proofErr w:type="spellEnd"/>
      <w:r w:rsidRPr="00722B39">
        <w:rPr>
          <w:rFonts w:ascii="Times New Roman" w:hAnsi="Times New Roman"/>
        </w:rPr>
        <w:t xml:space="preserve">, </w:t>
      </w:r>
      <w:proofErr w:type="spellStart"/>
      <w:r w:rsidRPr="00722B39">
        <w:rPr>
          <w:rFonts w:ascii="Times New Roman" w:hAnsi="Times New Roman"/>
        </w:rPr>
        <w:t>FastText</w:t>
      </w:r>
      <w:proofErr w:type="spellEnd"/>
      <w:r w:rsidRPr="00722B39">
        <w:rPr>
          <w:rFonts w:ascii="Times New Roman" w:hAnsi="Times New Roman"/>
        </w:rPr>
        <w:t>, BERT) have enabled richer semantic encoding, offering enhanced discrimination of subtle linguistic cues in fake news (Al-</w:t>
      </w:r>
      <w:proofErr w:type="spellStart"/>
      <w:r w:rsidRPr="00722B39">
        <w:rPr>
          <w:rFonts w:ascii="Times New Roman" w:hAnsi="Times New Roman"/>
        </w:rPr>
        <w:t>Tarawneh</w:t>
      </w:r>
      <w:proofErr w:type="spellEnd"/>
      <w:r w:rsidRPr="00722B39">
        <w:rPr>
          <w:rFonts w:ascii="Times New Roman" w:hAnsi="Times New Roman"/>
        </w:rPr>
        <w:t xml:space="preserve"> et al., 2024; </w:t>
      </w:r>
      <w:proofErr w:type="spellStart"/>
      <w:r w:rsidRPr="00722B39">
        <w:rPr>
          <w:rFonts w:ascii="Times New Roman" w:hAnsi="Times New Roman"/>
        </w:rPr>
        <w:t>Oubenali</w:t>
      </w:r>
      <w:proofErr w:type="spellEnd"/>
      <w:r w:rsidRPr="00722B39">
        <w:rPr>
          <w:rFonts w:ascii="Times New Roman" w:hAnsi="Times New Roman"/>
        </w:rPr>
        <w:t xml:space="preserve"> et al., 2022). Yet these advanced architectures often demand extensive training data and computational resources, posing challenges for deployment in low-resource public health contexts. This study therefore investigates both traditional and deep‐learning approaches</w:t>
      </w:r>
      <w:r w:rsidRPr="00814546">
        <w:rPr>
          <w:rFonts w:ascii="Times New Roman" w:hAnsi="Times New Roman"/>
        </w:rPr>
        <w:t>—</w:t>
      </w:r>
      <w:r w:rsidRPr="00722B39">
        <w:rPr>
          <w:rFonts w:ascii="Times New Roman" w:hAnsi="Times New Roman"/>
        </w:rPr>
        <w:t>fine-tuned on a multilingual public‐health corpus—to evaluate their relative effectiveness in tracking misinformation under constrained settings.</w:t>
      </w:r>
    </w:p>
    <w:p w14:paraId="2750D77A" w14:textId="77777777" w:rsidR="00722B39" w:rsidRPr="00722B39" w:rsidRDefault="00722B39" w:rsidP="00722B39">
      <w:pPr>
        <w:rPr>
          <w:rFonts w:ascii="Times New Roman" w:hAnsi="Times New Roman"/>
        </w:rPr>
      </w:pPr>
      <w:r w:rsidRPr="00722B39">
        <w:rPr>
          <w:rFonts w:ascii="Times New Roman" w:hAnsi="Times New Roman"/>
          <w:b/>
          <w:bCs/>
        </w:rPr>
        <w:t>2. Literature Review</w:t>
      </w:r>
    </w:p>
    <w:p w14:paraId="63671AD7" w14:textId="283D2EE4" w:rsidR="00722B39" w:rsidRPr="00722B39" w:rsidRDefault="00722B39" w:rsidP="00722B39">
      <w:pPr>
        <w:rPr>
          <w:rFonts w:ascii="Times New Roman" w:hAnsi="Times New Roman"/>
        </w:rPr>
      </w:pPr>
      <w:r w:rsidRPr="00722B39">
        <w:rPr>
          <w:rFonts w:ascii="Times New Roman" w:hAnsi="Times New Roman"/>
          <w:b/>
          <w:bCs/>
        </w:rPr>
        <w:t>2.1 Traditional Machine‐Learning Approaches</w:t>
      </w:r>
      <w:r w:rsidRPr="00722B39">
        <w:rPr>
          <w:rFonts w:ascii="Times New Roman" w:hAnsi="Times New Roman"/>
        </w:rPr>
        <w:br/>
        <w:t xml:space="preserve">Early fake‐news detection relied on classical algorithms with sparse, manually engineered features. Dai et al. (2020) introduced </w:t>
      </w:r>
      <w:proofErr w:type="spellStart"/>
      <w:r w:rsidRPr="00722B39">
        <w:rPr>
          <w:rFonts w:ascii="Times New Roman" w:hAnsi="Times New Roman"/>
        </w:rPr>
        <w:t>FakeHealth</w:t>
      </w:r>
      <w:proofErr w:type="spellEnd"/>
      <w:r w:rsidRPr="00722B39">
        <w:rPr>
          <w:rFonts w:ascii="Times New Roman" w:hAnsi="Times New Roman"/>
        </w:rPr>
        <w:t xml:space="preserve">, a repository combining article text with social‐engagement metadata and expert reviews, and showed that SVMs using </w:t>
      </w:r>
      <w:r w:rsidRPr="00814546">
        <w:rPr>
          <w:rFonts w:ascii="Times New Roman" w:hAnsi="Times New Roman"/>
        </w:rPr>
        <w:t>term frequency–inverse document frequency (</w:t>
      </w:r>
      <w:r w:rsidRPr="00722B39">
        <w:rPr>
          <w:rFonts w:ascii="Times New Roman" w:hAnsi="Times New Roman"/>
        </w:rPr>
        <w:t>TF–IDF</w:t>
      </w:r>
      <w:r w:rsidRPr="00814546">
        <w:rPr>
          <w:rFonts w:ascii="Times New Roman" w:hAnsi="Times New Roman"/>
        </w:rPr>
        <w:t>)</w:t>
      </w:r>
      <w:r w:rsidRPr="00722B39">
        <w:rPr>
          <w:rFonts w:ascii="Times New Roman" w:hAnsi="Times New Roman"/>
        </w:rPr>
        <w:t xml:space="preserve"> features achieved strong baseline accuracy. Similarly, traditional classifiers such as </w:t>
      </w:r>
      <w:r w:rsidRPr="00814546">
        <w:rPr>
          <w:rFonts w:ascii="Times New Roman" w:hAnsi="Times New Roman"/>
        </w:rPr>
        <w:t xml:space="preserve">naive </w:t>
      </w:r>
      <w:r w:rsidRPr="00722B39">
        <w:rPr>
          <w:rFonts w:ascii="Times New Roman" w:hAnsi="Times New Roman"/>
        </w:rPr>
        <w:t xml:space="preserve">Bayes, </w:t>
      </w:r>
      <w:r w:rsidRPr="00722B39">
        <w:rPr>
          <w:rFonts w:ascii="Times New Roman" w:hAnsi="Times New Roman"/>
          <w:i/>
          <w:iCs/>
        </w:rPr>
        <w:t>k</w:t>
      </w:r>
      <w:r w:rsidRPr="00814546">
        <w:rPr>
          <w:rFonts w:ascii="Times New Roman" w:hAnsi="Times New Roman"/>
        </w:rPr>
        <w:t xml:space="preserve">‐nearest neighbors, and random forests </w:t>
      </w:r>
      <w:r w:rsidRPr="00722B39">
        <w:rPr>
          <w:rFonts w:ascii="Times New Roman" w:hAnsi="Times New Roman"/>
        </w:rPr>
        <w:t>have been widely applied to labeled health‐news corpora, often achieving acceptable performance on balanced datasets but struggling with nuanced or context‐dependent misinformation (Dai et al., 2020).</w:t>
      </w:r>
    </w:p>
    <w:p w14:paraId="057D9ACD" w14:textId="7135FEBD" w:rsidR="00722B39" w:rsidRPr="00722B39" w:rsidRDefault="00722B39" w:rsidP="00722B39">
      <w:pPr>
        <w:rPr>
          <w:rFonts w:ascii="Times New Roman" w:hAnsi="Times New Roman"/>
        </w:rPr>
      </w:pPr>
      <w:r w:rsidRPr="00722B39">
        <w:rPr>
          <w:rFonts w:ascii="Times New Roman" w:hAnsi="Times New Roman"/>
          <w:b/>
          <w:bCs/>
        </w:rPr>
        <w:t>2.2 Word‐Embedding Techniques</w:t>
      </w:r>
      <w:r w:rsidRPr="00722B39">
        <w:rPr>
          <w:rFonts w:ascii="Times New Roman" w:hAnsi="Times New Roman"/>
        </w:rPr>
        <w:br/>
        <w:t xml:space="preserve">The advent of dense vector representations transformed feature extraction in text classification. </w:t>
      </w:r>
      <w:r w:rsidRPr="00722B39">
        <w:rPr>
          <w:rFonts w:ascii="Times New Roman" w:hAnsi="Times New Roman"/>
        </w:rPr>
        <w:lastRenderedPageBreak/>
        <w:t xml:space="preserve">Al-Tarawneh et al. (2024) systematically compared TF–IDF, </w:t>
      </w:r>
      <w:proofErr w:type="spellStart"/>
      <w:r w:rsidRPr="00722B39">
        <w:rPr>
          <w:rFonts w:ascii="Times New Roman" w:hAnsi="Times New Roman"/>
        </w:rPr>
        <w:t>Word2Vec</w:t>
      </w:r>
      <w:proofErr w:type="spellEnd"/>
      <w:r w:rsidRPr="00722B39">
        <w:rPr>
          <w:rFonts w:ascii="Times New Roman" w:hAnsi="Times New Roman"/>
        </w:rPr>
        <w:t xml:space="preserve">, and </w:t>
      </w:r>
      <w:proofErr w:type="spellStart"/>
      <w:r w:rsidRPr="00722B39">
        <w:rPr>
          <w:rFonts w:ascii="Times New Roman" w:hAnsi="Times New Roman"/>
        </w:rPr>
        <w:t>FastText</w:t>
      </w:r>
      <w:proofErr w:type="spellEnd"/>
      <w:r w:rsidRPr="00722B39">
        <w:rPr>
          <w:rFonts w:ascii="Times New Roman" w:hAnsi="Times New Roman"/>
        </w:rPr>
        <w:t xml:space="preserve"> embeddings across several machine‐learning and deep‐learning models on the </w:t>
      </w:r>
      <w:proofErr w:type="spellStart"/>
      <w:r w:rsidRPr="00722B39">
        <w:rPr>
          <w:rFonts w:ascii="Times New Roman" w:hAnsi="Times New Roman"/>
        </w:rPr>
        <w:t>TruthSeeker</w:t>
      </w:r>
      <w:proofErr w:type="spellEnd"/>
      <w:r w:rsidRPr="00722B39">
        <w:rPr>
          <w:rFonts w:ascii="Times New Roman" w:hAnsi="Times New Roman"/>
        </w:rPr>
        <w:t xml:space="preserve"> dataset. They reported that SVMs paired with TF–IDF and </w:t>
      </w:r>
      <w:r w:rsidRPr="00814546">
        <w:rPr>
          <w:rFonts w:ascii="Times New Roman" w:hAnsi="Times New Roman"/>
        </w:rPr>
        <w:t>convolutional neural networks (</w:t>
      </w:r>
      <w:r w:rsidRPr="00722B39">
        <w:rPr>
          <w:rFonts w:ascii="Times New Roman" w:hAnsi="Times New Roman"/>
        </w:rPr>
        <w:t>CNNs</w:t>
      </w:r>
      <w:r w:rsidRPr="00814546">
        <w:rPr>
          <w:rFonts w:ascii="Times New Roman" w:hAnsi="Times New Roman"/>
        </w:rPr>
        <w:t>)</w:t>
      </w:r>
      <w:r w:rsidRPr="00722B39">
        <w:rPr>
          <w:rFonts w:ascii="Times New Roman" w:hAnsi="Times New Roman"/>
        </w:rPr>
        <w:t xml:space="preserve"> fed by TF–IDF both outperformed their </w:t>
      </w:r>
      <w:proofErr w:type="spellStart"/>
      <w:r w:rsidRPr="00722B39">
        <w:rPr>
          <w:rFonts w:ascii="Times New Roman" w:hAnsi="Times New Roman"/>
        </w:rPr>
        <w:t>Word2Vec</w:t>
      </w:r>
      <w:proofErr w:type="spellEnd"/>
      <w:r w:rsidRPr="00722B39">
        <w:rPr>
          <w:rFonts w:ascii="Times New Roman" w:hAnsi="Times New Roman"/>
        </w:rPr>
        <w:t xml:space="preserve"> and </w:t>
      </w:r>
      <w:proofErr w:type="spellStart"/>
      <w:r w:rsidRPr="00722B39">
        <w:rPr>
          <w:rFonts w:ascii="Times New Roman" w:hAnsi="Times New Roman"/>
        </w:rPr>
        <w:t>FastText</w:t>
      </w:r>
      <w:proofErr w:type="spellEnd"/>
      <w:r w:rsidRPr="00722B39">
        <w:rPr>
          <w:rFonts w:ascii="Times New Roman" w:hAnsi="Times New Roman"/>
        </w:rPr>
        <w:t xml:space="preserve"> counterparts, underscoring that the choice of embedding critically affects downstream classifier efficacy. </w:t>
      </w:r>
      <w:proofErr w:type="spellStart"/>
      <w:r w:rsidRPr="00722B39">
        <w:rPr>
          <w:rFonts w:ascii="Times New Roman" w:hAnsi="Times New Roman"/>
        </w:rPr>
        <w:t>Oubenali</w:t>
      </w:r>
      <w:proofErr w:type="spellEnd"/>
      <w:r w:rsidRPr="00722B39">
        <w:rPr>
          <w:rFonts w:ascii="Times New Roman" w:hAnsi="Times New Roman"/>
        </w:rPr>
        <w:t xml:space="preserve"> et al. (2022) reviewed medical‐concept embeddings—</w:t>
      </w:r>
      <w:proofErr w:type="spellStart"/>
      <w:r w:rsidRPr="00722B39">
        <w:rPr>
          <w:rFonts w:ascii="Times New Roman" w:hAnsi="Times New Roman"/>
        </w:rPr>
        <w:t>Word2Vec</w:t>
      </w:r>
      <w:proofErr w:type="spellEnd"/>
      <w:r w:rsidRPr="00722B39">
        <w:rPr>
          <w:rFonts w:ascii="Times New Roman" w:hAnsi="Times New Roman"/>
        </w:rPr>
        <w:t xml:space="preserve">, </w:t>
      </w:r>
      <w:proofErr w:type="spellStart"/>
      <w:r w:rsidRPr="00722B39">
        <w:rPr>
          <w:rFonts w:ascii="Times New Roman" w:hAnsi="Times New Roman"/>
        </w:rPr>
        <w:t>GloVe</w:t>
      </w:r>
      <w:proofErr w:type="spellEnd"/>
      <w:r w:rsidRPr="00722B39">
        <w:rPr>
          <w:rFonts w:ascii="Times New Roman" w:hAnsi="Times New Roman"/>
        </w:rPr>
        <w:t xml:space="preserve">, </w:t>
      </w:r>
      <w:proofErr w:type="spellStart"/>
      <w:r w:rsidRPr="00722B39">
        <w:rPr>
          <w:rFonts w:ascii="Times New Roman" w:hAnsi="Times New Roman"/>
        </w:rPr>
        <w:t>FastText</w:t>
      </w:r>
      <w:proofErr w:type="spellEnd"/>
      <w:r w:rsidRPr="00722B39">
        <w:rPr>
          <w:rFonts w:ascii="Times New Roman" w:hAnsi="Times New Roman"/>
        </w:rPr>
        <w:t xml:space="preserve">, and </w:t>
      </w:r>
      <w:r w:rsidRPr="00814546">
        <w:rPr>
          <w:rFonts w:ascii="Times New Roman" w:hAnsi="Times New Roman"/>
        </w:rPr>
        <w:t>bidirectional encoder representations from transformers (</w:t>
      </w:r>
      <w:r w:rsidRPr="00722B39">
        <w:rPr>
          <w:rFonts w:ascii="Times New Roman" w:hAnsi="Times New Roman"/>
        </w:rPr>
        <w:t>BERT</w:t>
      </w:r>
      <w:r w:rsidRPr="00814546">
        <w:rPr>
          <w:rFonts w:ascii="Times New Roman" w:hAnsi="Times New Roman"/>
        </w:rPr>
        <w:t>)</w:t>
      </w:r>
      <w:r w:rsidRPr="00722B39">
        <w:rPr>
          <w:rFonts w:ascii="Times New Roman" w:hAnsi="Times New Roman"/>
        </w:rPr>
        <w:t>—highlighting that embedding visualization is essential for evaluating semantic consistency and revealing clustering of clinical terms, yet noting a lack of standardized guidelines for such visual analyses.</w:t>
      </w:r>
    </w:p>
    <w:p w14:paraId="3EA86524" w14:textId="77777777" w:rsidR="00722B39" w:rsidRPr="00722B39" w:rsidRDefault="00722B39" w:rsidP="00722B39">
      <w:pPr>
        <w:rPr>
          <w:rFonts w:ascii="Times New Roman" w:hAnsi="Times New Roman"/>
        </w:rPr>
      </w:pPr>
      <w:r w:rsidRPr="00722B39">
        <w:rPr>
          <w:rFonts w:ascii="Times New Roman" w:hAnsi="Times New Roman"/>
          <w:b/>
          <w:bCs/>
        </w:rPr>
        <w:t>2.3 Deep‐Learning and Transformer Models</w:t>
      </w:r>
      <w:r w:rsidRPr="00722B39">
        <w:rPr>
          <w:rFonts w:ascii="Times New Roman" w:hAnsi="Times New Roman"/>
        </w:rPr>
        <w:br/>
        <w:t xml:space="preserve">Transformer‐based architectures, pre–trained on large corpora and fine-tuned on task‐specific data, have set new state-of-the-art results in many NLP benchmarks. Models such as BERT, </w:t>
      </w:r>
      <w:proofErr w:type="spellStart"/>
      <w:r w:rsidRPr="00722B39">
        <w:rPr>
          <w:rFonts w:ascii="Times New Roman" w:hAnsi="Times New Roman"/>
        </w:rPr>
        <w:t>RoBERTa</w:t>
      </w:r>
      <w:proofErr w:type="spellEnd"/>
      <w:r w:rsidRPr="00722B39">
        <w:rPr>
          <w:rFonts w:ascii="Times New Roman" w:hAnsi="Times New Roman"/>
        </w:rPr>
        <w:t>, and their domain‐adapted variants (e.g., COVID-Twitter-BERT) capture long‐range dependencies and contextual nuances that elude simpler models (Al-</w:t>
      </w:r>
      <w:proofErr w:type="spellStart"/>
      <w:r w:rsidRPr="00722B39">
        <w:rPr>
          <w:rFonts w:ascii="Times New Roman" w:hAnsi="Times New Roman"/>
        </w:rPr>
        <w:t>Tarawneh</w:t>
      </w:r>
      <w:proofErr w:type="spellEnd"/>
      <w:r w:rsidRPr="00722B39">
        <w:rPr>
          <w:rFonts w:ascii="Times New Roman" w:hAnsi="Times New Roman"/>
        </w:rPr>
        <w:t xml:space="preserve"> et al., 2024). However, these models’ computational demands and reliance on large annotated datasets present challenges in low-resource environments. Techniques such as knowledge distillation (e.g., </w:t>
      </w:r>
      <w:proofErr w:type="spellStart"/>
      <w:r w:rsidRPr="00722B39">
        <w:rPr>
          <w:rFonts w:ascii="Times New Roman" w:hAnsi="Times New Roman"/>
        </w:rPr>
        <w:t>DistilBERT</w:t>
      </w:r>
      <w:proofErr w:type="spellEnd"/>
      <w:r w:rsidRPr="00722B39">
        <w:rPr>
          <w:rFonts w:ascii="Times New Roman" w:hAnsi="Times New Roman"/>
        </w:rPr>
        <w:t>) and parameter sharing offer lighter‐weight alternatives, though often at some loss in accuracy.</w:t>
      </w:r>
    </w:p>
    <w:p w14:paraId="5D3CF888" w14:textId="77777777" w:rsidR="00722B39" w:rsidRPr="00722B39" w:rsidRDefault="00722B39" w:rsidP="00722B39">
      <w:pPr>
        <w:rPr>
          <w:rFonts w:ascii="Times New Roman" w:hAnsi="Times New Roman"/>
        </w:rPr>
      </w:pPr>
      <w:r w:rsidRPr="00722B39">
        <w:rPr>
          <w:rFonts w:ascii="Times New Roman" w:hAnsi="Times New Roman"/>
          <w:b/>
          <w:bCs/>
        </w:rPr>
        <w:t>2.4 Ethical and Communicative Considerations</w:t>
      </w:r>
      <w:r w:rsidRPr="00722B39">
        <w:rPr>
          <w:rFonts w:ascii="Times New Roman" w:hAnsi="Times New Roman"/>
        </w:rPr>
        <w:br/>
        <w:t>Beyond algorithmic performance, the ethical framing and transparency of public health communication influence misinformation dynamics. Brown and de Barra (2023) developed a taxonomy of non-honesty in public health messages—ranging from omission of effect sizes to strategic framing—that underscores how even well-intentioned advisories can mislead. Vijaykumar et al. (2021) further demonstrated that corrective information must account for age‐related differences in source monitoring and cognitive processing to avoid “backfire” effects among older adults.</w:t>
      </w:r>
    </w:p>
    <w:p w14:paraId="7FB7FA85" w14:textId="77777777" w:rsidR="00A92AC8" w:rsidRPr="00A92AC8" w:rsidRDefault="00A92AC8" w:rsidP="00A92AC8">
      <w:pPr>
        <w:rPr>
          <w:rFonts w:ascii="Times New Roman" w:hAnsi="Times New Roman"/>
          <w:b/>
          <w:bCs/>
        </w:rPr>
      </w:pPr>
      <w:r w:rsidRPr="00A92AC8">
        <w:rPr>
          <w:rFonts w:ascii="Times New Roman" w:hAnsi="Times New Roman"/>
          <w:b/>
          <w:bCs/>
        </w:rPr>
        <w:t>3. Dataset Description</w:t>
      </w:r>
    </w:p>
    <w:p w14:paraId="5012C277" w14:textId="77777777" w:rsidR="00A92AC8" w:rsidRPr="00A92AC8" w:rsidRDefault="00A92AC8" w:rsidP="00A92AC8">
      <w:pPr>
        <w:rPr>
          <w:rFonts w:ascii="Times New Roman" w:hAnsi="Times New Roman"/>
          <w:b/>
          <w:bCs/>
        </w:rPr>
      </w:pPr>
      <w:r w:rsidRPr="00A92AC8">
        <w:rPr>
          <w:rFonts w:ascii="Times New Roman" w:hAnsi="Times New Roman"/>
          <w:b/>
          <w:bCs/>
        </w:rPr>
        <w:t>3.1 Acquisition Sources</w:t>
      </w:r>
    </w:p>
    <w:p w14:paraId="7ABB3CB3" w14:textId="77777777" w:rsidR="00A92AC8" w:rsidRPr="00814546" w:rsidRDefault="00A92AC8" w:rsidP="00A92AC8">
      <w:pPr>
        <w:rPr>
          <w:rFonts w:ascii="Times New Roman" w:hAnsi="Times New Roman"/>
        </w:rPr>
      </w:pPr>
      <w:r w:rsidRPr="00A92AC8">
        <w:rPr>
          <w:rFonts w:ascii="Times New Roman" w:hAnsi="Times New Roman"/>
        </w:rPr>
        <w:t>We combined six publicly-available health-misinformation datasets, each focusing on English‐language news or social‐media posts. Sources 7–17 were either COVID-specific, unavailable, or out-of-scope and thus excluded.</w:t>
      </w:r>
    </w:p>
    <w:p w14:paraId="395B2C76" w14:textId="5B65DA27" w:rsidR="00A92AC8" w:rsidRPr="00A92AC8" w:rsidRDefault="00A92AC8" w:rsidP="00A92AC8">
      <w:pPr>
        <w:jc w:val="center"/>
        <w:rPr>
          <w:rFonts w:ascii="Times New Roman" w:hAnsi="Times New Roman"/>
          <w:b/>
          <w:bCs/>
        </w:rPr>
      </w:pPr>
      <w:r w:rsidRPr="00814546">
        <w:rPr>
          <w:rFonts w:ascii="Times New Roman" w:hAnsi="Times New Roman"/>
          <w:b/>
          <w:bCs/>
        </w:rPr>
        <w:t>Table 1. Datasets incorporated with available links</w:t>
      </w:r>
    </w:p>
    <w:tbl>
      <w:tblPr>
        <w:tblStyle w:val="PlainTable2"/>
        <w:tblW w:w="0" w:type="auto"/>
        <w:tblInd w:w="-176" w:type="dxa"/>
        <w:tblLook w:val="04A0" w:firstRow="1" w:lastRow="0" w:firstColumn="1" w:lastColumn="0" w:noHBand="0" w:noVBand="1"/>
      </w:tblPr>
      <w:tblGrid>
        <w:gridCol w:w="993"/>
        <w:gridCol w:w="1758"/>
        <w:gridCol w:w="6785"/>
      </w:tblGrid>
      <w:tr w:rsidR="00A92AC8" w:rsidRPr="00814546" w14:paraId="4A13155E" w14:textId="77777777" w:rsidTr="00A92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2D21745F" w14:textId="77777777" w:rsidR="00A92AC8" w:rsidRPr="00A92AC8" w:rsidRDefault="00A92AC8" w:rsidP="00A92AC8">
            <w:pPr>
              <w:spacing w:after="160" w:line="278" w:lineRule="auto"/>
              <w:rPr>
                <w:rFonts w:ascii="Times New Roman" w:hAnsi="Times New Roman"/>
              </w:rPr>
            </w:pPr>
            <w:r w:rsidRPr="00A92AC8">
              <w:rPr>
                <w:rFonts w:ascii="Times New Roman" w:hAnsi="Times New Roman"/>
              </w:rPr>
              <w:t>Sl. No.</w:t>
            </w:r>
          </w:p>
        </w:tc>
        <w:tc>
          <w:tcPr>
            <w:tcW w:w="1758" w:type="dxa"/>
            <w:hideMark/>
          </w:tcPr>
          <w:p w14:paraId="777A24EB" w14:textId="77777777" w:rsidR="00A92AC8" w:rsidRPr="00A92AC8" w:rsidRDefault="00A92AC8" w:rsidP="00A92AC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92AC8">
              <w:rPr>
                <w:rFonts w:ascii="Times New Roman" w:hAnsi="Times New Roman"/>
              </w:rPr>
              <w:t>Dataset Title</w:t>
            </w:r>
          </w:p>
        </w:tc>
        <w:tc>
          <w:tcPr>
            <w:tcW w:w="0" w:type="auto"/>
            <w:hideMark/>
          </w:tcPr>
          <w:p w14:paraId="23E7455B" w14:textId="77777777" w:rsidR="00A92AC8" w:rsidRPr="00A92AC8" w:rsidRDefault="00A92AC8" w:rsidP="00A92AC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92AC8">
              <w:rPr>
                <w:rFonts w:ascii="Times New Roman" w:hAnsi="Times New Roman"/>
              </w:rPr>
              <w:t>Link</w:t>
            </w:r>
          </w:p>
        </w:tc>
      </w:tr>
      <w:tr w:rsidR="00A92AC8" w:rsidRPr="00814546" w14:paraId="37E85B96" w14:textId="77777777" w:rsidTr="00A9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59278CCA"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t>1</w:t>
            </w:r>
          </w:p>
        </w:tc>
        <w:tc>
          <w:tcPr>
            <w:tcW w:w="1758" w:type="dxa"/>
            <w:hideMark/>
          </w:tcPr>
          <w:p w14:paraId="5D5112D3"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A92AC8">
              <w:rPr>
                <w:rFonts w:ascii="Times New Roman" w:hAnsi="Times New Roman"/>
              </w:rPr>
              <w:t>PubHealthTab</w:t>
            </w:r>
            <w:proofErr w:type="spellEnd"/>
          </w:p>
        </w:tc>
        <w:tc>
          <w:tcPr>
            <w:tcW w:w="0" w:type="auto"/>
            <w:hideMark/>
          </w:tcPr>
          <w:p w14:paraId="0A4C02A5"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5" w:history="1">
              <w:r w:rsidRPr="00A92AC8">
                <w:rPr>
                  <w:rStyle w:val="Hyperlink"/>
                  <w:rFonts w:ascii="Times New Roman" w:hAnsi="Times New Roman"/>
                </w:rPr>
                <w:t>https://github.com/mubasharaak/PubHealthTab/tree/main/data</w:t>
              </w:r>
            </w:hyperlink>
          </w:p>
        </w:tc>
      </w:tr>
      <w:tr w:rsidR="00A92AC8" w:rsidRPr="00814546" w14:paraId="2A109DAA" w14:textId="77777777" w:rsidTr="00A92AC8">
        <w:tc>
          <w:tcPr>
            <w:cnfStyle w:val="001000000000" w:firstRow="0" w:lastRow="0" w:firstColumn="1" w:lastColumn="0" w:oddVBand="0" w:evenVBand="0" w:oddHBand="0" w:evenHBand="0" w:firstRowFirstColumn="0" w:firstRowLastColumn="0" w:lastRowFirstColumn="0" w:lastRowLastColumn="0"/>
            <w:tcW w:w="993" w:type="dxa"/>
            <w:hideMark/>
          </w:tcPr>
          <w:p w14:paraId="680E5877"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t>2</w:t>
            </w:r>
          </w:p>
        </w:tc>
        <w:tc>
          <w:tcPr>
            <w:tcW w:w="1758" w:type="dxa"/>
            <w:hideMark/>
          </w:tcPr>
          <w:p w14:paraId="0964B84F"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A92AC8">
              <w:rPr>
                <w:rFonts w:ascii="Times New Roman" w:hAnsi="Times New Roman"/>
              </w:rPr>
              <w:t>FakeHealth</w:t>
            </w:r>
            <w:proofErr w:type="spellEnd"/>
          </w:p>
        </w:tc>
        <w:tc>
          <w:tcPr>
            <w:tcW w:w="0" w:type="auto"/>
            <w:hideMark/>
          </w:tcPr>
          <w:p w14:paraId="77FF5176"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6" w:history="1">
              <w:r w:rsidRPr="00A92AC8">
                <w:rPr>
                  <w:rStyle w:val="Hyperlink"/>
                  <w:rFonts w:ascii="Times New Roman" w:hAnsi="Times New Roman"/>
                </w:rPr>
                <w:t>https://github.com/EnyanDai/FakeHealth</w:t>
              </w:r>
            </w:hyperlink>
          </w:p>
        </w:tc>
      </w:tr>
      <w:tr w:rsidR="00A92AC8" w:rsidRPr="00814546" w14:paraId="326DBF27" w14:textId="77777777" w:rsidTr="00A9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5A7D5122"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lastRenderedPageBreak/>
              <w:t>3</w:t>
            </w:r>
          </w:p>
        </w:tc>
        <w:tc>
          <w:tcPr>
            <w:tcW w:w="1758" w:type="dxa"/>
            <w:hideMark/>
          </w:tcPr>
          <w:p w14:paraId="149E5F0B"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A92AC8">
              <w:rPr>
                <w:rFonts w:ascii="Times New Roman" w:hAnsi="Times New Roman"/>
              </w:rPr>
              <w:t>HealthVer</w:t>
            </w:r>
            <w:proofErr w:type="spellEnd"/>
          </w:p>
        </w:tc>
        <w:tc>
          <w:tcPr>
            <w:tcW w:w="0" w:type="auto"/>
            <w:hideMark/>
          </w:tcPr>
          <w:p w14:paraId="1AB0ECBC"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7" w:history="1">
              <w:r w:rsidRPr="00A92AC8">
                <w:rPr>
                  <w:rStyle w:val="Hyperlink"/>
                  <w:rFonts w:ascii="Times New Roman" w:hAnsi="Times New Roman"/>
                </w:rPr>
                <w:t>https://github.com/sarrouti/HealthVer/blob/.../healthver_test.csv</w:t>
              </w:r>
            </w:hyperlink>
          </w:p>
        </w:tc>
      </w:tr>
      <w:tr w:rsidR="00A92AC8" w:rsidRPr="00814546" w14:paraId="5C452EA5" w14:textId="77777777" w:rsidTr="00A92AC8">
        <w:tc>
          <w:tcPr>
            <w:cnfStyle w:val="001000000000" w:firstRow="0" w:lastRow="0" w:firstColumn="1" w:lastColumn="0" w:oddVBand="0" w:evenVBand="0" w:oddHBand="0" w:evenHBand="0" w:firstRowFirstColumn="0" w:firstRowLastColumn="0" w:lastRowFirstColumn="0" w:lastRowLastColumn="0"/>
            <w:tcW w:w="993" w:type="dxa"/>
            <w:hideMark/>
          </w:tcPr>
          <w:p w14:paraId="374B0DF7"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t>4</w:t>
            </w:r>
          </w:p>
        </w:tc>
        <w:tc>
          <w:tcPr>
            <w:tcW w:w="1758" w:type="dxa"/>
            <w:hideMark/>
          </w:tcPr>
          <w:p w14:paraId="55638B8E"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92AC8">
              <w:rPr>
                <w:rFonts w:ascii="Times New Roman" w:hAnsi="Times New Roman"/>
              </w:rPr>
              <w:t>Health Misinformation</w:t>
            </w:r>
          </w:p>
        </w:tc>
        <w:tc>
          <w:tcPr>
            <w:tcW w:w="0" w:type="auto"/>
            <w:hideMark/>
          </w:tcPr>
          <w:p w14:paraId="66EDA3B8"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8" w:history="1">
              <w:r w:rsidRPr="00A92AC8">
                <w:rPr>
                  <w:rStyle w:val="Hyperlink"/>
                  <w:rFonts w:ascii="Times New Roman" w:hAnsi="Times New Roman"/>
                </w:rPr>
                <w:t>https://github.com/ikr3-lab/health-misinformation/</w:t>
              </w:r>
            </w:hyperlink>
          </w:p>
        </w:tc>
      </w:tr>
      <w:tr w:rsidR="00A92AC8" w:rsidRPr="00814546" w14:paraId="3221B1F7" w14:textId="77777777" w:rsidTr="00A9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hideMark/>
          </w:tcPr>
          <w:p w14:paraId="651B4EA6"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t>5</w:t>
            </w:r>
          </w:p>
        </w:tc>
        <w:tc>
          <w:tcPr>
            <w:tcW w:w="1758" w:type="dxa"/>
            <w:hideMark/>
          </w:tcPr>
          <w:p w14:paraId="63A526EC"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A92AC8">
              <w:rPr>
                <w:rFonts w:ascii="Times New Roman" w:hAnsi="Times New Roman"/>
              </w:rPr>
              <w:t>HoVer</w:t>
            </w:r>
            <w:proofErr w:type="spellEnd"/>
          </w:p>
        </w:tc>
        <w:tc>
          <w:tcPr>
            <w:tcW w:w="0" w:type="auto"/>
            <w:hideMark/>
          </w:tcPr>
          <w:p w14:paraId="51D305CC" w14:textId="77777777" w:rsidR="00A92AC8" w:rsidRPr="00A92AC8" w:rsidRDefault="00A92AC8" w:rsidP="00A92AC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9" w:history="1">
              <w:r w:rsidRPr="00A92AC8">
                <w:rPr>
                  <w:rStyle w:val="Hyperlink"/>
                  <w:rFonts w:ascii="Times New Roman" w:hAnsi="Times New Roman"/>
                </w:rPr>
                <w:t>https://hover-nlp.github.io/</w:t>
              </w:r>
            </w:hyperlink>
          </w:p>
        </w:tc>
      </w:tr>
      <w:tr w:rsidR="00A92AC8" w:rsidRPr="00814546" w14:paraId="64A7063B" w14:textId="77777777" w:rsidTr="00A92AC8">
        <w:tc>
          <w:tcPr>
            <w:cnfStyle w:val="001000000000" w:firstRow="0" w:lastRow="0" w:firstColumn="1" w:lastColumn="0" w:oddVBand="0" w:evenVBand="0" w:oddHBand="0" w:evenHBand="0" w:firstRowFirstColumn="0" w:firstRowLastColumn="0" w:lastRowFirstColumn="0" w:lastRowLastColumn="0"/>
            <w:tcW w:w="993" w:type="dxa"/>
            <w:hideMark/>
          </w:tcPr>
          <w:p w14:paraId="51B52014" w14:textId="77777777" w:rsidR="00A92AC8" w:rsidRPr="00A92AC8" w:rsidRDefault="00A92AC8" w:rsidP="00A92AC8">
            <w:pPr>
              <w:spacing w:after="160" w:line="278" w:lineRule="auto"/>
              <w:jc w:val="right"/>
              <w:rPr>
                <w:rFonts w:ascii="Times New Roman" w:hAnsi="Times New Roman"/>
              </w:rPr>
            </w:pPr>
            <w:r w:rsidRPr="00A92AC8">
              <w:rPr>
                <w:rFonts w:ascii="Times New Roman" w:hAnsi="Times New Roman"/>
              </w:rPr>
              <w:t>6</w:t>
            </w:r>
          </w:p>
        </w:tc>
        <w:tc>
          <w:tcPr>
            <w:tcW w:w="1758" w:type="dxa"/>
            <w:hideMark/>
          </w:tcPr>
          <w:p w14:paraId="2C9C86D1"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92AC8">
              <w:rPr>
                <w:rFonts w:ascii="Times New Roman" w:hAnsi="Times New Roman"/>
              </w:rPr>
              <w:t>Medical Misinformation</w:t>
            </w:r>
          </w:p>
        </w:tc>
        <w:tc>
          <w:tcPr>
            <w:tcW w:w="0" w:type="auto"/>
            <w:hideMark/>
          </w:tcPr>
          <w:p w14:paraId="0BECDAD1" w14:textId="77777777" w:rsidR="00A92AC8" w:rsidRPr="00A92AC8" w:rsidRDefault="00A92AC8" w:rsidP="00A92AC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10" w:history="1">
              <w:r w:rsidRPr="00A92AC8">
                <w:rPr>
                  <w:rStyle w:val="Hyperlink"/>
                  <w:rFonts w:ascii="Times New Roman" w:hAnsi="Times New Roman"/>
                </w:rPr>
                <w:t>https://github.com/kinit-sk/medical-misinformation-dataset/tree/main</w:t>
              </w:r>
            </w:hyperlink>
          </w:p>
        </w:tc>
      </w:tr>
    </w:tbl>
    <w:p w14:paraId="5817E766" w14:textId="77777777" w:rsidR="00722B39" w:rsidRPr="00814546" w:rsidRDefault="00722B39" w:rsidP="00D05A0A">
      <w:pPr>
        <w:rPr>
          <w:rFonts w:ascii="Times New Roman" w:hAnsi="Times New Roman"/>
        </w:rPr>
      </w:pPr>
    </w:p>
    <w:p w14:paraId="582F6D18" w14:textId="77777777" w:rsidR="00CE3760" w:rsidRPr="00CE3760" w:rsidRDefault="00CE3760" w:rsidP="00CE3760">
      <w:pPr>
        <w:rPr>
          <w:rFonts w:ascii="Times New Roman" w:hAnsi="Times New Roman"/>
          <w:b/>
          <w:bCs/>
        </w:rPr>
      </w:pPr>
      <w:r w:rsidRPr="00CE3760">
        <w:rPr>
          <w:rFonts w:ascii="Times New Roman" w:hAnsi="Times New Roman"/>
          <w:b/>
          <w:bCs/>
        </w:rPr>
        <w:t>3.2 Dataset Characteristics</w:t>
      </w:r>
    </w:p>
    <w:p w14:paraId="2E792675" w14:textId="05DC07CC" w:rsidR="00CE3760" w:rsidRPr="00CE3760" w:rsidRDefault="00CE3760" w:rsidP="00CE3760">
      <w:pPr>
        <w:numPr>
          <w:ilvl w:val="0"/>
          <w:numId w:val="5"/>
        </w:numPr>
        <w:rPr>
          <w:rFonts w:ascii="Times New Roman" w:hAnsi="Times New Roman"/>
        </w:rPr>
      </w:pPr>
      <w:r w:rsidRPr="00CE3760">
        <w:rPr>
          <w:rFonts w:ascii="Times New Roman" w:hAnsi="Times New Roman"/>
          <w:b/>
          <w:bCs/>
        </w:rPr>
        <w:t>Combined size:</w:t>
      </w:r>
      <w:r w:rsidRPr="00CE3760">
        <w:rPr>
          <w:rFonts w:ascii="Times New Roman" w:hAnsi="Times New Roman"/>
        </w:rPr>
        <w:t xml:space="preserve"> 8</w:t>
      </w:r>
      <w:r w:rsidRPr="00814546">
        <w:rPr>
          <w:rFonts w:ascii="Times New Roman" w:hAnsi="Times New Roman"/>
        </w:rPr>
        <w:t>,</w:t>
      </w:r>
      <w:r w:rsidRPr="00CE3760">
        <w:rPr>
          <w:rFonts w:ascii="Times New Roman" w:hAnsi="Times New Roman"/>
        </w:rPr>
        <w:t>927 instances</w:t>
      </w:r>
    </w:p>
    <w:p w14:paraId="78C53031" w14:textId="77777777" w:rsidR="00CE3760" w:rsidRPr="00CE3760" w:rsidRDefault="00CE3760" w:rsidP="00CE3760">
      <w:pPr>
        <w:numPr>
          <w:ilvl w:val="0"/>
          <w:numId w:val="5"/>
        </w:numPr>
        <w:rPr>
          <w:rFonts w:ascii="Times New Roman" w:hAnsi="Times New Roman"/>
        </w:rPr>
      </w:pPr>
      <w:r w:rsidRPr="00CE3760">
        <w:rPr>
          <w:rFonts w:ascii="Times New Roman" w:hAnsi="Times New Roman"/>
          <w:b/>
          <w:bCs/>
        </w:rPr>
        <w:t>Features used:</w:t>
      </w:r>
    </w:p>
    <w:p w14:paraId="3FD6B1E6" w14:textId="4D920721" w:rsidR="00CE3760" w:rsidRPr="00814546" w:rsidRDefault="00CE3760" w:rsidP="00CE3760">
      <w:pPr>
        <w:pStyle w:val="ListParagraph"/>
        <w:numPr>
          <w:ilvl w:val="1"/>
          <w:numId w:val="5"/>
        </w:numPr>
        <w:rPr>
          <w:rFonts w:ascii="Times New Roman" w:hAnsi="Times New Roman"/>
        </w:rPr>
      </w:pPr>
      <w:r w:rsidRPr="00814546">
        <w:rPr>
          <w:rFonts w:ascii="Times New Roman" w:hAnsi="Times New Roman"/>
          <w:b/>
          <w:bCs/>
        </w:rPr>
        <w:t>Text:</w:t>
      </w:r>
      <w:r w:rsidRPr="00814546">
        <w:rPr>
          <w:rFonts w:ascii="Times New Roman" w:hAnsi="Times New Roman"/>
        </w:rPr>
        <w:t xml:space="preserve"> cleaned natural-language content (lowercased, punctuation-stripped)</w:t>
      </w:r>
    </w:p>
    <w:p w14:paraId="2A73A630" w14:textId="77777777" w:rsidR="00CE3760" w:rsidRPr="00CE3760" w:rsidRDefault="00CE3760" w:rsidP="00CE3760">
      <w:pPr>
        <w:numPr>
          <w:ilvl w:val="1"/>
          <w:numId w:val="5"/>
        </w:numPr>
        <w:rPr>
          <w:rFonts w:ascii="Times New Roman" w:hAnsi="Times New Roman"/>
        </w:rPr>
      </w:pPr>
      <w:r w:rsidRPr="00CE3760">
        <w:rPr>
          <w:rFonts w:ascii="Times New Roman" w:hAnsi="Times New Roman"/>
          <w:b/>
          <w:bCs/>
        </w:rPr>
        <w:t>Label:</w:t>
      </w:r>
      <w:r w:rsidRPr="00CE3760">
        <w:rPr>
          <w:rFonts w:ascii="Times New Roman" w:hAnsi="Times New Roman"/>
        </w:rPr>
        <w:t xml:space="preserve"> four‐way truth annotation (0=Unreliable, 1=Fake, 2=Reliable, 3=NOT ENOUGH INFO)</w:t>
      </w:r>
    </w:p>
    <w:p w14:paraId="31BB4CEA" w14:textId="77777777" w:rsidR="00CE3760" w:rsidRPr="00814546" w:rsidRDefault="00CE3760" w:rsidP="00CE3760">
      <w:pPr>
        <w:numPr>
          <w:ilvl w:val="0"/>
          <w:numId w:val="5"/>
        </w:numPr>
        <w:rPr>
          <w:rFonts w:ascii="Times New Roman" w:hAnsi="Times New Roman"/>
        </w:rPr>
      </w:pPr>
      <w:r w:rsidRPr="00CE3760">
        <w:rPr>
          <w:rFonts w:ascii="Times New Roman" w:hAnsi="Times New Roman"/>
          <w:b/>
          <w:bCs/>
        </w:rPr>
        <w:t>Label distribution:</w:t>
      </w:r>
    </w:p>
    <w:p w14:paraId="79E2040E" w14:textId="61BBFA8D" w:rsidR="00CE3760" w:rsidRPr="00CE3760" w:rsidRDefault="00CE3760" w:rsidP="00CE3760">
      <w:pPr>
        <w:ind w:left="720"/>
        <w:jc w:val="center"/>
        <w:rPr>
          <w:rFonts w:ascii="Times New Roman" w:hAnsi="Times New Roman"/>
        </w:rPr>
      </w:pPr>
      <w:r w:rsidRPr="00814546">
        <w:rPr>
          <w:rFonts w:ascii="Times New Roman" w:hAnsi="Times New Roman"/>
          <w:b/>
          <w:bCs/>
        </w:rPr>
        <w:t xml:space="preserve">Table 2. </w:t>
      </w:r>
      <w:r w:rsidRPr="00814546">
        <w:rPr>
          <w:rFonts w:ascii="Times New Roman" w:hAnsi="Times New Roman"/>
        </w:rPr>
        <w:t>Label classes and their proportion</w:t>
      </w:r>
    </w:p>
    <w:tbl>
      <w:tblPr>
        <w:tblStyle w:val="PlainTable2"/>
        <w:tblW w:w="0" w:type="auto"/>
        <w:jc w:val="center"/>
        <w:tblLook w:val="04A0" w:firstRow="1" w:lastRow="0" w:firstColumn="1" w:lastColumn="0" w:noHBand="0" w:noVBand="1"/>
      </w:tblPr>
      <w:tblGrid>
        <w:gridCol w:w="2519"/>
        <w:gridCol w:w="750"/>
        <w:gridCol w:w="857"/>
        <w:gridCol w:w="1345"/>
      </w:tblGrid>
      <w:tr w:rsidR="00CE3760" w:rsidRPr="00CE3760" w14:paraId="4353AB60" w14:textId="77777777" w:rsidTr="00CE37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0640D6"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Label</w:t>
            </w:r>
          </w:p>
        </w:tc>
        <w:tc>
          <w:tcPr>
            <w:tcW w:w="0" w:type="auto"/>
            <w:hideMark/>
          </w:tcPr>
          <w:p w14:paraId="00F236E6" w14:textId="77777777" w:rsidR="00CE3760" w:rsidRPr="00CE3760" w:rsidRDefault="00CE3760" w:rsidP="00CE376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Code</w:t>
            </w:r>
          </w:p>
        </w:tc>
        <w:tc>
          <w:tcPr>
            <w:tcW w:w="0" w:type="auto"/>
            <w:hideMark/>
          </w:tcPr>
          <w:p w14:paraId="6730D16C" w14:textId="77777777" w:rsidR="00CE3760" w:rsidRPr="00CE3760" w:rsidRDefault="00CE3760" w:rsidP="00CE376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Count</w:t>
            </w:r>
          </w:p>
        </w:tc>
        <w:tc>
          <w:tcPr>
            <w:tcW w:w="0" w:type="auto"/>
            <w:hideMark/>
          </w:tcPr>
          <w:p w14:paraId="56DEFB18" w14:textId="77777777" w:rsidR="00CE3760" w:rsidRPr="00CE3760" w:rsidRDefault="00CE3760" w:rsidP="00CE3760">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Percentage</w:t>
            </w:r>
          </w:p>
        </w:tc>
      </w:tr>
      <w:tr w:rsidR="00CE3760" w:rsidRPr="00CE3760" w14:paraId="46F3C723" w14:textId="77777777" w:rsidTr="00CE3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24BAD"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Unreliable</w:t>
            </w:r>
          </w:p>
        </w:tc>
        <w:tc>
          <w:tcPr>
            <w:tcW w:w="0" w:type="auto"/>
            <w:hideMark/>
          </w:tcPr>
          <w:p w14:paraId="337E28D4"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0</w:t>
            </w:r>
          </w:p>
        </w:tc>
        <w:tc>
          <w:tcPr>
            <w:tcW w:w="0" w:type="auto"/>
            <w:hideMark/>
          </w:tcPr>
          <w:p w14:paraId="09F125F6"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1 794</w:t>
            </w:r>
          </w:p>
        </w:tc>
        <w:tc>
          <w:tcPr>
            <w:tcW w:w="0" w:type="auto"/>
            <w:hideMark/>
          </w:tcPr>
          <w:p w14:paraId="0349F2C9"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20.1 %</w:t>
            </w:r>
          </w:p>
        </w:tc>
      </w:tr>
      <w:tr w:rsidR="00CE3760" w:rsidRPr="00CE3760" w14:paraId="05FE058C" w14:textId="77777777" w:rsidTr="00CE376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2B5373"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Fake</w:t>
            </w:r>
          </w:p>
        </w:tc>
        <w:tc>
          <w:tcPr>
            <w:tcW w:w="0" w:type="auto"/>
            <w:hideMark/>
          </w:tcPr>
          <w:p w14:paraId="462D2311"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1</w:t>
            </w:r>
          </w:p>
        </w:tc>
        <w:tc>
          <w:tcPr>
            <w:tcW w:w="0" w:type="auto"/>
            <w:hideMark/>
          </w:tcPr>
          <w:p w14:paraId="4CA7172C"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2 605</w:t>
            </w:r>
          </w:p>
        </w:tc>
        <w:tc>
          <w:tcPr>
            <w:tcW w:w="0" w:type="auto"/>
            <w:hideMark/>
          </w:tcPr>
          <w:p w14:paraId="4130BE36"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29.2 %</w:t>
            </w:r>
          </w:p>
        </w:tc>
      </w:tr>
      <w:tr w:rsidR="00CE3760" w:rsidRPr="00CE3760" w14:paraId="6B1C647E" w14:textId="77777777" w:rsidTr="00CE3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277CDC"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Reliable</w:t>
            </w:r>
          </w:p>
        </w:tc>
        <w:tc>
          <w:tcPr>
            <w:tcW w:w="0" w:type="auto"/>
            <w:hideMark/>
          </w:tcPr>
          <w:p w14:paraId="6EEDFC2E"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2</w:t>
            </w:r>
          </w:p>
        </w:tc>
        <w:tc>
          <w:tcPr>
            <w:tcW w:w="0" w:type="auto"/>
            <w:hideMark/>
          </w:tcPr>
          <w:p w14:paraId="3AF05F15"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3 343</w:t>
            </w:r>
          </w:p>
        </w:tc>
        <w:tc>
          <w:tcPr>
            <w:tcW w:w="0" w:type="auto"/>
            <w:hideMark/>
          </w:tcPr>
          <w:p w14:paraId="327C7189"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37.4 %</w:t>
            </w:r>
          </w:p>
        </w:tc>
      </w:tr>
      <w:tr w:rsidR="00CE3760" w:rsidRPr="00CE3760" w14:paraId="074FF343" w14:textId="77777777" w:rsidTr="00CE376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4819CE"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NOT ENOUGH INFO</w:t>
            </w:r>
          </w:p>
        </w:tc>
        <w:tc>
          <w:tcPr>
            <w:tcW w:w="0" w:type="auto"/>
            <w:hideMark/>
          </w:tcPr>
          <w:p w14:paraId="5812BA31"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3</w:t>
            </w:r>
          </w:p>
        </w:tc>
        <w:tc>
          <w:tcPr>
            <w:tcW w:w="0" w:type="auto"/>
            <w:hideMark/>
          </w:tcPr>
          <w:p w14:paraId="617DD924"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1 185</w:t>
            </w:r>
          </w:p>
        </w:tc>
        <w:tc>
          <w:tcPr>
            <w:tcW w:w="0" w:type="auto"/>
            <w:hideMark/>
          </w:tcPr>
          <w:p w14:paraId="34003722" w14:textId="77777777" w:rsidR="00CE3760" w:rsidRPr="00CE3760" w:rsidRDefault="00CE3760" w:rsidP="00CE3760">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E3760">
              <w:rPr>
                <w:rFonts w:ascii="Times New Roman" w:hAnsi="Times New Roman"/>
              </w:rPr>
              <w:t>13.3 %</w:t>
            </w:r>
          </w:p>
        </w:tc>
      </w:tr>
      <w:tr w:rsidR="00CE3760" w:rsidRPr="00CE3760" w14:paraId="6533B2CA" w14:textId="77777777" w:rsidTr="00CE37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341800" w14:textId="77777777" w:rsidR="00CE3760" w:rsidRPr="00CE3760" w:rsidRDefault="00CE3760" w:rsidP="00CE3760">
            <w:pPr>
              <w:spacing w:after="160" w:line="278" w:lineRule="auto"/>
              <w:rPr>
                <w:rFonts w:ascii="Times New Roman" w:hAnsi="Times New Roman"/>
              </w:rPr>
            </w:pPr>
            <w:r w:rsidRPr="00CE3760">
              <w:rPr>
                <w:rFonts w:ascii="Times New Roman" w:hAnsi="Times New Roman"/>
              </w:rPr>
              <w:t>Total</w:t>
            </w:r>
          </w:p>
        </w:tc>
        <w:tc>
          <w:tcPr>
            <w:tcW w:w="0" w:type="auto"/>
            <w:hideMark/>
          </w:tcPr>
          <w:p w14:paraId="6689767D"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0" w:type="auto"/>
            <w:hideMark/>
          </w:tcPr>
          <w:p w14:paraId="429385FB"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8 927</w:t>
            </w:r>
          </w:p>
        </w:tc>
        <w:tc>
          <w:tcPr>
            <w:tcW w:w="0" w:type="auto"/>
            <w:hideMark/>
          </w:tcPr>
          <w:p w14:paraId="3087CF97" w14:textId="77777777" w:rsidR="00CE3760" w:rsidRPr="00CE3760" w:rsidRDefault="00CE3760" w:rsidP="00CE3760">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3760">
              <w:rPr>
                <w:rFonts w:ascii="Times New Roman" w:hAnsi="Times New Roman"/>
              </w:rPr>
              <w:t>100 %</w:t>
            </w:r>
          </w:p>
        </w:tc>
      </w:tr>
    </w:tbl>
    <w:p w14:paraId="40F08339" w14:textId="48AE96A0" w:rsidR="00A92AC8" w:rsidRPr="00814546" w:rsidRDefault="00A92AC8" w:rsidP="00D05A0A">
      <w:pPr>
        <w:rPr>
          <w:rFonts w:ascii="Times New Roman" w:hAnsi="Times New Roman"/>
        </w:rPr>
      </w:pPr>
    </w:p>
    <w:p w14:paraId="228D7200" w14:textId="77777777" w:rsidR="00CE3760" w:rsidRPr="00814546" w:rsidRDefault="00CE3760" w:rsidP="00CE3760">
      <w:pPr>
        <w:pStyle w:val="ListParagraph"/>
        <w:numPr>
          <w:ilvl w:val="0"/>
          <w:numId w:val="7"/>
        </w:numPr>
        <w:rPr>
          <w:rFonts w:ascii="Times New Roman" w:hAnsi="Times New Roman"/>
        </w:rPr>
      </w:pPr>
      <w:r w:rsidRPr="00814546">
        <w:rPr>
          <w:rFonts w:ascii="Times New Roman" w:hAnsi="Times New Roman"/>
          <w:b/>
          <w:bCs/>
        </w:rPr>
        <w:t>Vocabulary &amp; Corpus Stats:</w:t>
      </w:r>
    </w:p>
    <w:p w14:paraId="6E9D7672" w14:textId="3021C5F8" w:rsidR="00CE3760" w:rsidRPr="00CE3760" w:rsidRDefault="00CE3760" w:rsidP="00CE3760">
      <w:pPr>
        <w:ind w:left="720"/>
        <w:rPr>
          <w:rFonts w:ascii="Times New Roman" w:hAnsi="Times New Roman"/>
        </w:rPr>
      </w:pPr>
      <w:r w:rsidRPr="00CE3760">
        <w:rPr>
          <w:rFonts w:ascii="Times New Roman" w:hAnsi="Times New Roman"/>
        </w:rPr>
        <w:t xml:space="preserve">We used the </w:t>
      </w:r>
      <w:proofErr w:type="spellStart"/>
      <w:r w:rsidRPr="00CE3760">
        <w:rPr>
          <w:rFonts w:ascii="Times New Roman" w:hAnsi="Times New Roman"/>
        </w:rPr>
        <w:t>RoBERTa</w:t>
      </w:r>
      <w:proofErr w:type="spellEnd"/>
      <w:r w:rsidRPr="00CE3760">
        <w:rPr>
          <w:rFonts w:ascii="Times New Roman" w:hAnsi="Times New Roman"/>
        </w:rPr>
        <w:t>‐</w:t>
      </w:r>
      <w:proofErr w:type="spellStart"/>
      <w:r w:rsidRPr="00CE3760">
        <w:rPr>
          <w:rFonts w:ascii="Times New Roman" w:hAnsi="Times New Roman"/>
        </w:rPr>
        <w:t>base</w:t>
      </w:r>
      <w:proofErr w:type="spellEnd"/>
      <w:r w:rsidRPr="00CE3760">
        <w:rPr>
          <w:rFonts w:ascii="Times New Roman" w:hAnsi="Times New Roman"/>
        </w:rPr>
        <w:t xml:space="preserve"> </w:t>
      </w:r>
      <w:proofErr w:type="spellStart"/>
      <w:r w:rsidRPr="00CE3760">
        <w:rPr>
          <w:rFonts w:ascii="Times New Roman" w:hAnsi="Times New Roman"/>
        </w:rPr>
        <w:t>subword</w:t>
      </w:r>
      <w:proofErr w:type="spellEnd"/>
      <w:r w:rsidRPr="00CE3760">
        <w:rPr>
          <w:rFonts w:ascii="Times New Roman" w:hAnsi="Times New Roman"/>
        </w:rPr>
        <w:t xml:space="preserve"> tokenizer (vocabulary size=50</w:t>
      </w:r>
      <w:r w:rsidRPr="00814546">
        <w:rPr>
          <w:rFonts w:ascii="Times New Roman" w:hAnsi="Times New Roman"/>
        </w:rPr>
        <w:t>,</w:t>
      </w:r>
      <w:r w:rsidRPr="00CE3760">
        <w:rPr>
          <w:rFonts w:ascii="Times New Roman" w:hAnsi="Times New Roman"/>
        </w:rPr>
        <w:t>265).</w:t>
      </w:r>
      <w:r w:rsidRPr="00814546">
        <w:rPr>
          <w:rFonts w:ascii="Times New Roman" w:hAnsi="Times New Roman"/>
        </w:rPr>
        <w:t xml:space="preserve"> </w:t>
      </w:r>
      <w:r w:rsidRPr="00CE3760">
        <w:rPr>
          <w:rFonts w:ascii="Times New Roman" w:hAnsi="Times New Roman"/>
        </w:rPr>
        <w:t>A bar chart of the top-20 most frequent tokens (e.g. “covid”, “vaccine”, “health”) is shown in Figure A in the Appendix.</w:t>
      </w:r>
    </w:p>
    <w:p w14:paraId="29D5E30F" w14:textId="77777777" w:rsidR="00CE3760" w:rsidRPr="00CE3760" w:rsidRDefault="00CE3760" w:rsidP="00CE3760">
      <w:pPr>
        <w:numPr>
          <w:ilvl w:val="0"/>
          <w:numId w:val="6"/>
        </w:numPr>
        <w:rPr>
          <w:rFonts w:ascii="Times New Roman" w:hAnsi="Times New Roman"/>
        </w:rPr>
      </w:pPr>
      <w:r w:rsidRPr="00CE3760">
        <w:rPr>
          <w:rFonts w:ascii="Times New Roman" w:hAnsi="Times New Roman"/>
        </w:rPr>
        <w:t>Document length (in tokens) ranges from 5 to 512, with a median of 84 tokens.</w:t>
      </w:r>
    </w:p>
    <w:p w14:paraId="7E37F521" w14:textId="77777777" w:rsidR="00CE3760" w:rsidRPr="00814546" w:rsidRDefault="00CE3760" w:rsidP="00CE3760">
      <w:pPr>
        <w:rPr>
          <w:rFonts w:ascii="Times New Roman" w:hAnsi="Times New Roman"/>
          <w:b/>
          <w:bCs/>
        </w:rPr>
      </w:pPr>
    </w:p>
    <w:p w14:paraId="2828060C" w14:textId="4B044781" w:rsidR="00CE3760" w:rsidRPr="00CE3760" w:rsidRDefault="00CE3760" w:rsidP="00CE3760">
      <w:pPr>
        <w:rPr>
          <w:rFonts w:ascii="Times New Roman" w:hAnsi="Times New Roman"/>
          <w:b/>
          <w:bCs/>
        </w:rPr>
      </w:pPr>
      <w:r w:rsidRPr="00CE3760">
        <w:rPr>
          <w:rFonts w:ascii="Times New Roman" w:hAnsi="Times New Roman"/>
          <w:b/>
          <w:bCs/>
        </w:rPr>
        <w:lastRenderedPageBreak/>
        <w:t>4. Experimental Setup</w:t>
      </w:r>
    </w:p>
    <w:p w14:paraId="227CB601" w14:textId="77777777" w:rsidR="00CE3760" w:rsidRPr="00CE3760" w:rsidRDefault="00CE3760" w:rsidP="00CE3760">
      <w:pPr>
        <w:rPr>
          <w:rFonts w:ascii="Times New Roman" w:hAnsi="Times New Roman"/>
          <w:b/>
          <w:bCs/>
        </w:rPr>
      </w:pPr>
      <w:r w:rsidRPr="00CE3760">
        <w:rPr>
          <w:rFonts w:ascii="Times New Roman" w:hAnsi="Times New Roman"/>
          <w:b/>
          <w:bCs/>
        </w:rPr>
        <w:t>4.1 Data Splits</w:t>
      </w:r>
    </w:p>
    <w:p w14:paraId="255F0E52" w14:textId="5117F22E" w:rsidR="00CE3760" w:rsidRPr="00CE3760" w:rsidRDefault="00CE3760" w:rsidP="00CE3760">
      <w:pPr>
        <w:numPr>
          <w:ilvl w:val="0"/>
          <w:numId w:val="8"/>
        </w:numPr>
        <w:rPr>
          <w:rFonts w:ascii="Times New Roman" w:hAnsi="Times New Roman"/>
        </w:rPr>
      </w:pPr>
      <w:r w:rsidRPr="00CE3760">
        <w:rPr>
          <w:rFonts w:ascii="Times New Roman" w:hAnsi="Times New Roman"/>
          <w:b/>
          <w:bCs/>
        </w:rPr>
        <w:t>Training set:</w:t>
      </w:r>
      <w:r w:rsidRPr="00CE3760">
        <w:rPr>
          <w:rFonts w:ascii="Times New Roman" w:hAnsi="Times New Roman"/>
        </w:rPr>
        <w:t xml:space="preserve"> 80% of the combined corpus (7</w:t>
      </w:r>
      <w:r w:rsidRPr="00814546">
        <w:rPr>
          <w:rFonts w:ascii="Times New Roman" w:hAnsi="Times New Roman"/>
        </w:rPr>
        <w:t>,</w:t>
      </w:r>
      <w:r w:rsidRPr="00CE3760">
        <w:rPr>
          <w:rFonts w:ascii="Times New Roman" w:hAnsi="Times New Roman"/>
        </w:rPr>
        <w:t>142 instances)</w:t>
      </w:r>
    </w:p>
    <w:p w14:paraId="4AB51DFB" w14:textId="255F38EF" w:rsidR="00CE3760" w:rsidRPr="00CE3760" w:rsidRDefault="00CE3760" w:rsidP="00CE3760">
      <w:pPr>
        <w:numPr>
          <w:ilvl w:val="0"/>
          <w:numId w:val="8"/>
        </w:numPr>
        <w:rPr>
          <w:rFonts w:ascii="Times New Roman" w:hAnsi="Times New Roman"/>
        </w:rPr>
      </w:pPr>
      <w:r w:rsidRPr="00CE3760">
        <w:rPr>
          <w:rFonts w:ascii="Times New Roman" w:hAnsi="Times New Roman"/>
          <w:b/>
          <w:bCs/>
        </w:rPr>
        <w:t>Evaluation set:</w:t>
      </w:r>
      <w:r w:rsidRPr="00CE3760">
        <w:rPr>
          <w:rFonts w:ascii="Times New Roman" w:hAnsi="Times New Roman"/>
        </w:rPr>
        <w:t xml:space="preserve"> 20% hold-out (1</w:t>
      </w:r>
      <w:r w:rsidRPr="00814546">
        <w:rPr>
          <w:rFonts w:ascii="Times New Roman" w:hAnsi="Times New Roman"/>
        </w:rPr>
        <w:t>,</w:t>
      </w:r>
      <w:r w:rsidRPr="00CE3760">
        <w:rPr>
          <w:rFonts w:ascii="Times New Roman" w:hAnsi="Times New Roman"/>
        </w:rPr>
        <w:t>785 instances)</w:t>
      </w:r>
    </w:p>
    <w:p w14:paraId="214BF6E2" w14:textId="77777777" w:rsidR="00CE3760" w:rsidRPr="00CE3760" w:rsidRDefault="00CE3760" w:rsidP="00CE3760">
      <w:pPr>
        <w:numPr>
          <w:ilvl w:val="0"/>
          <w:numId w:val="8"/>
        </w:numPr>
        <w:rPr>
          <w:rFonts w:ascii="Times New Roman" w:hAnsi="Times New Roman"/>
        </w:rPr>
      </w:pPr>
      <w:r w:rsidRPr="00CE3760">
        <w:rPr>
          <w:rFonts w:ascii="Times New Roman" w:hAnsi="Times New Roman"/>
          <w:b/>
          <w:bCs/>
        </w:rPr>
        <w:t>Random seed:</w:t>
      </w:r>
      <w:r w:rsidRPr="00CE3760">
        <w:rPr>
          <w:rFonts w:ascii="Times New Roman" w:hAnsi="Times New Roman"/>
        </w:rPr>
        <w:t xml:space="preserve"> 42, stratified by label to preserve class proportions.</w:t>
      </w:r>
    </w:p>
    <w:p w14:paraId="7A4B07A0" w14:textId="77777777" w:rsidR="00CE3760" w:rsidRPr="00CE3760" w:rsidRDefault="00CE3760" w:rsidP="00CE3760">
      <w:pPr>
        <w:numPr>
          <w:ilvl w:val="0"/>
          <w:numId w:val="8"/>
        </w:numPr>
        <w:rPr>
          <w:rFonts w:ascii="Times New Roman" w:hAnsi="Times New Roman"/>
        </w:rPr>
      </w:pPr>
      <w:r w:rsidRPr="00CE3760">
        <w:rPr>
          <w:rFonts w:ascii="Times New Roman" w:hAnsi="Times New Roman"/>
          <w:b/>
          <w:bCs/>
        </w:rPr>
        <w:t>No separate validation set</w:t>
      </w:r>
      <w:r w:rsidRPr="00CE3760">
        <w:rPr>
          <w:rFonts w:ascii="Times New Roman" w:hAnsi="Times New Roman"/>
        </w:rPr>
        <w:t xml:space="preserve"> was held out; model checkpoints were evaluated directly on the test split at regular intervals.</w:t>
      </w:r>
    </w:p>
    <w:p w14:paraId="2B7088ED" w14:textId="77777777" w:rsidR="00CE3760" w:rsidRPr="00CE3760" w:rsidRDefault="00CE3760" w:rsidP="00CE3760">
      <w:pPr>
        <w:rPr>
          <w:rFonts w:ascii="Times New Roman" w:hAnsi="Times New Roman"/>
          <w:b/>
          <w:bCs/>
        </w:rPr>
      </w:pPr>
      <w:r w:rsidRPr="00CE3760">
        <w:rPr>
          <w:rFonts w:ascii="Times New Roman" w:hAnsi="Times New Roman"/>
          <w:b/>
          <w:bCs/>
        </w:rPr>
        <w:t>4.2 Preprocessing &amp; Assumptions</w:t>
      </w:r>
    </w:p>
    <w:p w14:paraId="1741B30F" w14:textId="77777777" w:rsidR="00CE3760" w:rsidRPr="00CE3760" w:rsidRDefault="00CE3760" w:rsidP="00CE3760">
      <w:pPr>
        <w:numPr>
          <w:ilvl w:val="0"/>
          <w:numId w:val="9"/>
        </w:numPr>
        <w:rPr>
          <w:rFonts w:ascii="Times New Roman" w:hAnsi="Times New Roman"/>
        </w:rPr>
      </w:pPr>
      <w:r w:rsidRPr="00CE3760">
        <w:rPr>
          <w:rFonts w:ascii="Times New Roman" w:hAnsi="Times New Roman"/>
          <w:b/>
          <w:bCs/>
        </w:rPr>
        <w:t>Text truncation:</w:t>
      </w:r>
      <w:r w:rsidRPr="00CE3760">
        <w:rPr>
          <w:rFonts w:ascii="Times New Roman" w:hAnsi="Times New Roman"/>
        </w:rPr>
        <w:t xml:space="preserve"> All inputs truncated or padded to 512 </w:t>
      </w:r>
      <w:proofErr w:type="spellStart"/>
      <w:r w:rsidRPr="00CE3760">
        <w:rPr>
          <w:rFonts w:ascii="Times New Roman" w:hAnsi="Times New Roman"/>
        </w:rPr>
        <w:t>subword</w:t>
      </w:r>
      <w:proofErr w:type="spellEnd"/>
      <w:r w:rsidRPr="00CE3760">
        <w:rPr>
          <w:rFonts w:ascii="Times New Roman" w:hAnsi="Times New Roman"/>
        </w:rPr>
        <w:t xml:space="preserve"> tokens to match transformer requirements.</w:t>
      </w:r>
    </w:p>
    <w:p w14:paraId="4E7EFA73" w14:textId="77777777" w:rsidR="00CE3760" w:rsidRPr="00CE3760" w:rsidRDefault="00CE3760" w:rsidP="00CE3760">
      <w:pPr>
        <w:numPr>
          <w:ilvl w:val="0"/>
          <w:numId w:val="9"/>
        </w:numPr>
        <w:rPr>
          <w:rFonts w:ascii="Times New Roman" w:hAnsi="Times New Roman"/>
        </w:rPr>
      </w:pPr>
      <w:r w:rsidRPr="00CE3760">
        <w:rPr>
          <w:rFonts w:ascii="Times New Roman" w:hAnsi="Times New Roman"/>
          <w:b/>
          <w:bCs/>
        </w:rPr>
        <w:t>Language:</w:t>
      </w:r>
      <w:r w:rsidRPr="00CE3760">
        <w:rPr>
          <w:rFonts w:ascii="Times New Roman" w:hAnsi="Times New Roman"/>
        </w:rPr>
        <w:t xml:space="preserve"> English only. Non-Roman characters (URLs, emojis) were retained but tokenized into </w:t>
      </w:r>
      <w:proofErr w:type="spellStart"/>
      <w:r w:rsidRPr="00CE3760">
        <w:rPr>
          <w:rFonts w:ascii="Times New Roman" w:hAnsi="Times New Roman"/>
        </w:rPr>
        <w:t>subwords</w:t>
      </w:r>
      <w:proofErr w:type="spellEnd"/>
      <w:r w:rsidRPr="00CE3760">
        <w:rPr>
          <w:rFonts w:ascii="Times New Roman" w:hAnsi="Times New Roman"/>
        </w:rPr>
        <w:t xml:space="preserve"> or special tokens.</w:t>
      </w:r>
    </w:p>
    <w:p w14:paraId="785AE9DC" w14:textId="77777777" w:rsidR="00CE3760" w:rsidRPr="00CE3760" w:rsidRDefault="00CE3760" w:rsidP="00CE3760">
      <w:pPr>
        <w:numPr>
          <w:ilvl w:val="0"/>
          <w:numId w:val="9"/>
        </w:numPr>
        <w:rPr>
          <w:rFonts w:ascii="Times New Roman" w:hAnsi="Times New Roman"/>
        </w:rPr>
      </w:pPr>
      <w:r w:rsidRPr="00CE3760">
        <w:rPr>
          <w:rFonts w:ascii="Times New Roman" w:hAnsi="Times New Roman"/>
          <w:b/>
          <w:bCs/>
        </w:rPr>
        <w:t>Missing data:</w:t>
      </w:r>
      <w:r w:rsidRPr="00CE3760">
        <w:rPr>
          <w:rFonts w:ascii="Times New Roman" w:hAnsi="Times New Roman"/>
        </w:rPr>
        <w:t xml:space="preserve"> No null texts remained </w:t>
      </w:r>
      <w:proofErr w:type="gramStart"/>
      <w:r w:rsidRPr="00CE3760">
        <w:rPr>
          <w:rFonts w:ascii="Times New Roman" w:hAnsi="Times New Roman"/>
        </w:rPr>
        <w:t>after .</w:t>
      </w:r>
      <w:proofErr w:type="spellStart"/>
      <w:r w:rsidRPr="00CE3760">
        <w:rPr>
          <w:rFonts w:ascii="Times New Roman" w:hAnsi="Times New Roman"/>
        </w:rPr>
        <w:t>fillna</w:t>
      </w:r>
      <w:proofErr w:type="spellEnd"/>
      <w:proofErr w:type="gramEnd"/>
      <w:r w:rsidRPr="00CE3760">
        <w:rPr>
          <w:rFonts w:ascii="Times New Roman" w:hAnsi="Times New Roman"/>
        </w:rPr>
        <w:t>(""); all instances were preserved.</w:t>
      </w:r>
    </w:p>
    <w:p w14:paraId="52CAA631" w14:textId="77777777" w:rsidR="00CE3760" w:rsidRPr="00CE3760" w:rsidRDefault="00CE3760" w:rsidP="00CE3760">
      <w:pPr>
        <w:numPr>
          <w:ilvl w:val="0"/>
          <w:numId w:val="9"/>
        </w:numPr>
        <w:rPr>
          <w:rFonts w:ascii="Times New Roman" w:hAnsi="Times New Roman"/>
        </w:rPr>
      </w:pPr>
      <w:r w:rsidRPr="00CE3760">
        <w:rPr>
          <w:rFonts w:ascii="Times New Roman" w:hAnsi="Times New Roman"/>
          <w:b/>
          <w:bCs/>
        </w:rPr>
        <w:t>Hardware:</w:t>
      </w:r>
      <w:r w:rsidRPr="00CE3760">
        <w:rPr>
          <w:rFonts w:ascii="Times New Roman" w:hAnsi="Times New Roman"/>
        </w:rPr>
        <w:t xml:space="preserve"> Google </w:t>
      </w:r>
      <w:proofErr w:type="spellStart"/>
      <w:r w:rsidRPr="00CE3760">
        <w:rPr>
          <w:rFonts w:ascii="Times New Roman" w:hAnsi="Times New Roman"/>
        </w:rPr>
        <w:t>Colab</w:t>
      </w:r>
      <w:proofErr w:type="spellEnd"/>
      <w:r w:rsidRPr="00CE3760">
        <w:rPr>
          <w:rFonts w:ascii="Times New Roman" w:hAnsi="Times New Roman"/>
        </w:rPr>
        <w:t xml:space="preserve"> GPU runtime (NVIDIA </w:t>
      </w:r>
      <w:proofErr w:type="spellStart"/>
      <w:r w:rsidRPr="00CE3760">
        <w:rPr>
          <w:rFonts w:ascii="Times New Roman" w:hAnsi="Times New Roman"/>
        </w:rPr>
        <w:t>T4</w:t>
      </w:r>
      <w:proofErr w:type="spellEnd"/>
      <w:r w:rsidRPr="00CE3760">
        <w:rPr>
          <w:rFonts w:ascii="Times New Roman" w:hAnsi="Times New Roman"/>
        </w:rPr>
        <w:t>, 16 GB VRAM).</w:t>
      </w:r>
    </w:p>
    <w:p w14:paraId="435676A6" w14:textId="77777777" w:rsidR="00CE3760" w:rsidRPr="00CE3760" w:rsidRDefault="00CE3760" w:rsidP="00CE3760">
      <w:pPr>
        <w:rPr>
          <w:rFonts w:ascii="Times New Roman" w:hAnsi="Times New Roman"/>
          <w:b/>
          <w:bCs/>
        </w:rPr>
      </w:pPr>
      <w:r w:rsidRPr="00CE3760">
        <w:rPr>
          <w:rFonts w:ascii="Times New Roman" w:hAnsi="Times New Roman"/>
          <w:b/>
          <w:bCs/>
        </w:rPr>
        <w:t>4.3 Model Training Procedure</w:t>
      </w:r>
    </w:p>
    <w:p w14:paraId="671297C4" w14:textId="77777777" w:rsidR="00CE3760" w:rsidRPr="00CE3760" w:rsidRDefault="00CE3760" w:rsidP="00CE3760">
      <w:pPr>
        <w:numPr>
          <w:ilvl w:val="0"/>
          <w:numId w:val="10"/>
        </w:numPr>
        <w:rPr>
          <w:rFonts w:ascii="Times New Roman" w:hAnsi="Times New Roman"/>
        </w:rPr>
      </w:pPr>
      <w:r w:rsidRPr="00CE3760">
        <w:rPr>
          <w:rFonts w:ascii="Times New Roman" w:hAnsi="Times New Roman"/>
          <w:b/>
          <w:bCs/>
        </w:rPr>
        <w:t>Framework:</w:t>
      </w:r>
      <w:r w:rsidRPr="00CE3760">
        <w:rPr>
          <w:rFonts w:ascii="Times New Roman" w:hAnsi="Times New Roman"/>
        </w:rPr>
        <w:t xml:space="preserve"> Hugging-Face Transformers </w:t>
      </w:r>
      <w:proofErr w:type="spellStart"/>
      <w:r w:rsidRPr="00CE3760">
        <w:rPr>
          <w:rFonts w:ascii="Times New Roman" w:hAnsi="Times New Roman"/>
        </w:rPr>
        <w:t>4.x</w:t>
      </w:r>
      <w:proofErr w:type="spellEnd"/>
      <w:r w:rsidRPr="00CE3760">
        <w:rPr>
          <w:rFonts w:ascii="Times New Roman" w:hAnsi="Times New Roman"/>
        </w:rPr>
        <w:t xml:space="preserve"> with </w:t>
      </w:r>
      <w:proofErr w:type="spellStart"/>
      <w:r w:rsidRPr="00CE3760">
        <w:rPr>
          <w:rFonts w:ascii="Times New Roman" w:hAnsi="Times New Roman"/>
        </w:rPr>
        <w:t>PyTorch</w:t>
      </w:r>
      <w:proofErr w:type="spellEnd"/>
      <w:r w:rsidRPr="00CE3760">
        <w:rPr>
          <w:rFonts w:ascii="Times New Roman" w:hAnsi="Times New Roman"/>
        </w:rPr>
        <w:t xml:space="preserve"> backend</w:t>
      </w:r>
    </w:p>
    <w:p w14:paraId="4F5535C2" w14:textId="77777777" w:rsidR="00CE3760" w:rsidRPr="00CE3760" w:rsidRDefault="00CE3760" w:rsidP="00CE3760">
      <w:pPr>
        <w:numPr>
          <w:ilvl w:val="0"/>
          <w:numId w:val="10"/>
        </w:numPr>
        <w:rPr>
          <w:rFonts w:ascii="Times New Roman" w:hAnsi="Times New Roman"/>
        </w:rPr>
      </w:pPr>
      <w:r w:rsidRPr="00CE3760">
        <w:rPr>
          <w:rFonts w:ascii="Times New Roman" w:hAnsi="Times New Roman"/>
          <w:b/>
          <w:bCs/>
        </w:rPr>
        <w:t>Models fine-tuned:</w:t>
      </w:r>
    </w:p>
    <w:p w14:paraId="12FC4179" w14:textId="77777777" w:rsidR="00CE3760" w:rsidRPr="00CE3760" w:rsidRDefault="00CE3760" w:rsidP="00CE3760">
      <w:pPr>
        <w:numPr>
          <w:ilvl w:val="1"/>
          <w:numId w:val="10"/>
        </w:numPr>
        <w:rPr>
          <w:rFonts w:ascii="Times New Roman" w:hAnsi="Times New Roman"/>
        </w:rPr>
      </w:pPr>
      <w:proofErr w:type="spellStart"/>
      <w:r w:rsidRPr="00CE3760">
        <w:rPr>
          <w:rFonts w:ascii="Times New Roman" w:hAnsi="Times New Roman"/>
        </w:rPr>
        <w:t>DistilBERT</w:t>
      </w:r>
      <w:proofErr w:type="spellEnd"/>
      <w:r w:rsidRPr="00CE3760">
        <w:rPr>
          <w:rFonts w:ascii="Times New Roman" w:hAnsi="Times New Roman"/>
        </w:rPr>
        <w:t xml:space="preserve"> (“</w:t>
      </w:r>
      <w:proofErr w:type="spellStart"/>
      <w:r w:rsidRPr="00CE3760">
        <w:rPr>
          <w:rFonts w:ascii="Times New Roman" w:hAnsi="Times New Roman"/>
        </w:rPr>
        <w:t>distilbert</w:t>
      </w:r>
      <w:proofErr w:type="spellEnd"/>
      <w:r w:rsidRPr="00CE3760">
        <w:rPr>
          <w:rFonts w:ascii="Times New Roman" w:hAnsi="Times New Roman"/>
        </w:rPr>
        <w:t>-base-uncased”)</w:t>
      </w:r>
    </w:p>
    <w:p w14:paraId="72688B4E" w14:textId="77777777" w:rsidR="00CE3760" w:rsidRPr="00CE3760" w:rsidRDefault="00CE3760" w:rsidP="00CE3760">
      <w:pPr>
        <w:numPr>
          <w:ilvl w:val="1"/>
          <w:numId w:val="10"/>
        </w:numPr>
        <w:rPr>
          <w:rFonts w:ascii="Times New Roman" w:hAnsi="Times New Roman"/>
        </w:rPr>
      </w:pPr>
      <w:r w:rsidRPr="00CE3760">
        <w:rPr>
          <w:rFonts w:ascii="Times New Roman" w:hAnsi="Times New Roman"/>
        </w:rPr>
        <w:t>BERT (“</w:t>
      </w:r>
      <w:proofErr w:type="spellStart"/>
      <w:r w:rsidRPr="00CE3760">
        <w:rPr>
          <w:rFonts w:ascii="Times New Roman" w:hAnsi="Times New Roman"/>
        </w:rPr>
        <w:t>bert</w:t>
      </w:r>
      <w:proofErr w:type="spellEnd"/>
      <w:r w:rsidRPr="00CE3760">
        <w:rPr>
          <w:rFonts w:ascii="Times New Roman" w:hAnsi="Times New Roman"/>
        </w:rPr>
        <w:t>-base-uncased”)</w:t>
      </w:r>
    </w:p>
    <w:p w14:paraId="2FB53310" w14:textId="77777777" w:rsidR="00CE3760" w:rsidRPr="00CE3760" w:rsidRDefault="00CE3760" w:rsidP="00CE3760">
      <w:pPr>
        <w:numPr>
          <w:ilvl w:val="1"/>
          <w:numId w:val="10"/>
        </w:numPr>
        <w:rPr>
          <w:rFonts w:ascii="Times New Roman" w:hAnsi="Times New Roman"/>
        </w:rPr>
      </w:pPr>
      <w:proofErr w:type="spellStart"/>
      <w:r w:rsidRPr="00CE3760">
        <w:rPr>
          <w:rFonts w:ascii="Times New Roman" w:hAnsi="Times New Roman"/>
        </w:rPr>
        <w:t>RoBERTa</w:t>
      </w:r>
      <w:proofErr w:type="spellEnd"/>
      <w:r w:rsidRPr="00CE3760">
        <w:rPr>
          <w:rFonts w:ascii="Times New Roman" w:hAnsi="Times New Roman"/>
        </w:rPr>
        <w:t xml:space="preserve"> (“</w:t>
      </w:r>
      <w:proofErr w:type="spellStart"/>
      <w:r w:rsidRPr="00CE3760">
        <w:rPr>
          <w:rFonts w:ascii="Times New Roman" w:hAnsi="Times New Roman"/>
        </w:rPr>
        <w:t>roberta</w:t>
      </w:r>
      <w:proofErr w:type="spellEnd"/>
      <w:r w:rsidRPr="00CE3760">
        <w:rPr>
          <w:rFonts w:ascii="Times New Roman" w:hAnsi="Times New Roman"/>
        </w:rPr>
        <w:t>-base”)</w:t>
      </w:r>
    </w:p>
    <w:p w14:paraId="5574ACE0" w14:textId="77777777" w:rsidR="00CE3760" w:rsidRPr="00CE3760" w:rsidRDefault="00CE3760" w:rsidP="00CE3760">
      <w:pPr>
        <w:numPr>
          <w:ilvl w:val="0"/>
          <w:numId w:val="10"/>
        </w:numPr>
        <w:rPr>
          <w:rFonts w:ascii="Times New Roman" w:hAnsi="Times New Roman"/>
        </w:rPr>
      </w:pPr>
      <w:r w:rsidRPr="00CE3760">
        <w:rPr>
          <w:rFonts w:ascii="Times New Roman" w:hAnsi="Times New Roman"/>
          <w:b/>
          <w:bCs/>
        </w:rPr>
        <w:t>Hyperparameters (</w:t>
      </w:r>
      <w:proofErr w:type="spellStart"/>
      <w:r w:rsidRPr="00CE3760">
        <w:rPr>
          <w:rFonts w:ascii="Times New Roman" w:hAnsi="Times New Roman"/>
          <w:b/>
          <w:bCs/>
        </w:rPr>
        <w:t>RoBERTa</w:t>
      </w:r>
      <w:proofErr w:type="spellEnd"/>
      <w:r w:rsidRPr="00CE3760">
        <w:rPr>
          <w:rFonts w:ascii="Times New Roman" w:hAnsi="Times New Roman"/>
          <w:b/>
          <w:bCs/>
        </w:rPr>
        <w:t xml:space="preserve"> example):</w:t>
      </w:r>
    </w:p>
    <w:p w14:paraId="7818F2D3" w14:textId="77777777" w:rsidR="00CE3760" w:rsidRPr="00CE3760" w:rsidRDefault="00CE3760" w:rsidP="00CE3760">
      <w:pPr>
        <w:numPr>
          <w:ilvl w:val="1"/>
          <w:numId w:val="13"/>
        </w:numPr>
        <w:rPr>
          <w:rFonts w:ascii="Times New Roman" w:hAnsi="Times New Roman"/>
        </w:rPr>
      </w:pPr>
      <w:r w:rsidRPr="00CE3760">
        <w:rPr>
          <w:rFonts w:ascii="Times New Roman" w:hAnsi="Times New Roman"/>
        </w:rPr>
        <w:t>epochs = 5</w:t>
      </w:r>
    </w:p>
    <w:p w14:paraId="7028869B" w14:textId="77777777"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batch_size</w:t>
      </w:r>
      <w:proofErr w:type="spellEnd"/>
      <w:r w:rsidRPr="00CE3760">
        <w:rPr>
          <w:rFonts w:ascii="Times New Roman" w:hAnsi="Times New Roman"/>
        </w:rPr>
        <w:t>(train/eval) = 32/32</w:t>
      </w:r>
    </w:p>
    <w:p w14:paraId="5DC0CF2F" w14:textId="77777777"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learning_rate</w:t>
      </w:r>
      <w:proofErr w:type="spellEnd"/>
      <w:r w:rsidRPr="00CE3760">
        <w:rPr>
          <w:rFonts w:ascii="Times New Roman" w:hAnsi="Times New Roman"/>
        </w:rPr>
        <w:t xml:space="preserve"> = 2×10⁻⁵</w:t>
      </w:r>
    </w:p>
    <w:p w14:paraId="48D9270C" w14:textId="77777777"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weight_decay</w:t>
      </w:r>
      <w:proofErr w:type="spellEnd"/>
      <w:r w:rsidRPr="00CE3760">
        <w:rPr>
          <w:rFonts w:ascii="Times New Roman" w:hAnsi="Times New Roman"/>
        </w:rPr>
        <w:t xml:space="preserve"> = 0.01</w:t>
      </w:r>
    </w:p>
    <w:p w14:paraId="4DBBE38E" w14:textId="5AAE8643"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logging_steps</w:t>
      </w:r>
      <w:proofErr w:type="spellEnd"/>
      <w:r w:rsidRPr="00CE3760">
        <w:rPr>
          <w:rFonts w:ascii="Times New Roman" w:hAnsi="Times New Roman"/>
        </w:rPr>
        <w:t xml:space="preserve"> = </w:t>
      </w:r>
      <w:r w:rsidRPr="00814546">
        <w:rPr>
          <w:rFonts w:ascii="Times New Roman" w:hAnsi="Times New Roman" w:cs="Cambria Math"/>
        </w:rPr>
        <w:t xml:space="preserve">100 </w:t>
      </w:r>
    </w:p>
    <w:p w14:paraId="3C15A384" w14:textId="7461971F"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eval_steps</w:t>
      </w:r>
      <w:proofErr w:type="spellEnd"/>
      <w:r w:rsidRPr="00CE3760">
        <w:rPr>
          <w:rFonts w:ascii="Times New Roman" w:hAnsi="Times New Roman"/>
        </w:rPr>
        <w:t xml:space="preserve"> = </w:t>
      </w:r>
      <w:r w:rsidRPr="00814546">
        <w:rPr>
          <w:rFonts w:ascii="Times New Roman" w:hAnsi="Times New Roman" w:cs="Cambria Math"/>
        </w:rPr>
        <w:t xml:space="preserve">100 </w:t>
      </w:r>
    </w:p>
    <w:p w14:paraId="252ECC22" w14:textId="5EEF77D9"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t>save_steps</w:t>
      </w:r>
      <w:proofErr w:type="spellEnd"/>
      <w:r w:rsidRPr="00CE3760">
        <w:rPr>
          <w:rFonts w:ascii="Times New Roman" w:hAnsi="Times New Roman"/>
        </w:rPr>
        <w:t xml:space="preserve"> = </w:t>
      </w:r>
      <w:r w:rsidRPr="00814546">
        <w:rPr>
          <w:rFonts w:ascii="Times New Roman" w:hAnsi="Times New Roman" w:cs="Cambria Math"/>
        </w:rPr>
        <w:t xml:space="preserve">100 </w:t>
      </w:r>
    </w:p>
    <w:p w14:paraId="0F59EB47" w14:textId="77777777" w:rsidR="00CE3760" w:rsidRPr="00CE3760" w:rsidRDefault="00CE3760" w:rsidP="00CE3760">
      <w:pPr>
        <w:numPr>
          <w:ilvl w:val="1"/>
          <w:numId w:val="13"/>
        </w:numPr>
        <w:rPr>
          <w:rFonts w:ascii="Times New Roman" w:hAnsi="Times New Roman"/>
        </w:rPr>
      </w:pPr>
      <w:proofErr w:type="spellStart"/>
      <w:r w:rsidRPr="00CE3760">
        <w:rPr>
          <w:rFonts w:ascii="Times New Roman" w:hAnsi="Times New Roman"/>
        </w:rPr>
        <w:lastRenderedPageBreak/>
        <w:t>save_total_limit</w:t>
      </w:r>
      <w:proofErr w:type="spellEnd"/>
      <w:r w:rsidRPr="00CE3760">
        <w:rPr>
          <w:rFonts w:ascii="Times New Roman" w:hAnsi="Times New Roman"/>
        </w:rPr>
        <w:t xml:space="preserve"> = 2</w:t>
      </w:r>
    </w:p>
    <w:p w14:paraId="07A3BBBE" w14:textId="77777777" w:rsidR="00CE3760" w:rsidRPr="00CE3760" w:rsidRDefault="00CE3760" w:rsidP="00CE3760">
      <w:pPr>
        <w:numPr>
          <w:ilvl w:val="0"/>
          <w:numId w:val="10"/>
        </w:numPr>
        <w:rPr>
          <w:rFonts w:ascii="Times New Roman" w:hAnsi="Times New Roman"/>
        </w:rPr>
      </w:pPr>
      <w:r w:rsidRPr="00CE3760">
        <w:rPr>
          <w:rFonts w:ascii="Times New Roman" w:hAnsi="Times New Roman"/>
          <w:b/>
          <w:bCs/>
        </w:rPr>
        <w:t>Procedure:</w:t>
      </w:r>
    </w:p>
    <w:p w14:paraId="2F661D4C" w14:textId="77777777" w:rsidR="00CE3760" w:rsidRPr="00CE3760" w:rsidRDefault="00CE3760" w:rsidP="00CE3760">
      <w:pPr>
        <w:numPr>
          <w:ilvl w:val="1"/>
          <w:numId w:val="10"/>
        </w:numPr>
        <w:rPr>
          <w:rFonts w:ascii="Times New Roman" w:hAnsi="Times New Roman"/>
        </w:rPr>
      </w:pPr>
      <w:r w:rsidRPr="00CE3760">
        <w:rPr>
          <w:rFonts w:ascii="Times New Roman" w:hAnsi="Times New Roman"/>
        </w:rPr>
        <w:t xml:space="preserve">Tokenize with </w:t>
      </w:r>
      <w:proofErr w:type="spellStart"/>
      <w:r w:rsidRPr="00CE3760">
        <w:rPr>
          <w:rFonts w:ascii="Times New Roman" w:hAnsi="Times New Roman"/>
        </w:rPr>
        <w:t>AutoTokenizer</w:t>
      </w:r>
      <w:proofErr w:type="spellEnd"/>
      <w:r w:rsidRPr="00CE3760">
        <w:rPr>
          <w:rFonts w:ascii="Times New Roman" w:hAnsi="Times New Roman"/>
        </w:rPr>
        <w:t>, truncate to 512 tokens.</w:t>
      </w:r>
    </w:p>
    <w:p w14:paraId="7B7ECC11" w14:textId="77777777" w:rsidR="00CE3760" w:rsidRPr="00CE3760" w:rsidRDefault="00CE3760" w:rsidP="00CE3760">
      <w:pPr>
        <w:numPr>
          <w:ilvl w:val="1"/>
          <w:numId w:val="10"/>
        </w:numPr>
        <w:rPr>
          <w:rFonts w:ascii="Times New Roman" w:hAnsi="Times New Roman"/>
        </w:rPr>
      </w:pPr>
      <w:r w:rsidRPr="00CE3760">
        <w:rPr>
          <w:rFonts w:ascii="Times New Roman" w:hAnsi="Times New Roman"/>
        </w:rPr>
        <w:t xml:space="preserve">Instantiate </w:t>
      </w:r>
      <w:proofErr w:type="spellStart"/>
      <w:r w:rsidRPr="00CE3760">
        <w:rPr>
          <w:rFonts w:ascii="Times New Roman" w:hAnsi="Times New Roman"/>
        </w:rPr>
        <w:t>AutoModelForSequenceClassification</w:t>
      </w:r>
      <w:proofErr w:type="spellEnd"/>
      <w:r w:rsidRPr="00CE3760">
        <w:rPr>
          <w:rFonts w:ascii="Times New Roman" w:hAnsi="Times New Roman"/>
        </w:rPr>
        <w:t xml:space="preserve"> with </w:t>
      </w:r>
      <w:proofErr w:type="spellStart"/>
      <w:r w:rsidRPr="00CE3760">
        <w:rPr>
          <w:rFonts w:ascii="Times New Roman" w:hAnsi="Times New Roman"/>
        </w:rPr>
        <w:t>num_labels</w:t>
      </w:r>
      <w:proofErr w:type="spellEnd"/>
      <w:r w:rsidRPr="00CE3760">
        <w:rPr>
          <w:rFonts w:ascii="Times New Roman" w:hAnsi="Times New Roman"/>
        </w:rPr>
        <w:t>=4.</w:t>
      </w:r>
    </w:p>
    <w:p w14:paraId="4A6791C0" w14:textId="77777777" w:rsidR="00CE3760" w:rsidRPr="00CE3760" w:rsidRDefault="00CE3760" w:rsidP="00CE3760">
      <w:pPr>
        <w:numPr>
          <w:ilvl w:val="1"/>
          <w:numId w:val="10"/>
        </w:numPr>
        <w:rPr>
          <w:rFonts w:ascii="Times New Roman" w:hAnsi="Times New Roman"/>
        </w:rPr>
      </w:pPr>
      <w:r w:rsidRPr="00CE3760">
        <w:rPr>
          <w:rFonts w:ascii="Times New Roman" w:hAnsi="Times New Roman"/>
        </w:rPr>
        <w:t xml:space="preserve">Fine-tune via </w:t>
      </w:r>
      <w:proofErr w:type="spellStart"/>
      <w:r w:rsidRPr="00CE3760">
        <w:rPr>
          <w:rFonts w:ascii="Times New Roman" w:hAnsi="Times New Roman"/>
        </w:rPr>
        <w:t>Trainer.train</w:t>
      </w:r>
      <w:proofErr w:type="spellEnd"/>
      <w:r w:rsidRPr="00CE3760">
        <w:rPr>
          <w:rFonts w:ascii="Times New Roman" w:hAnsi="Times New Roman"/>
        </w:rPr>
        <w:t>(), checkpointing per epoch.</w:t>
      </w:r>
    </w:p>
    <w:p w14:paraId="024F4A0C" w14:textId="6E2309B0" w:rsidR="00CE3760" w:rsidRPr="00CE3760" w:rsidRDefault="00CE3760" w:rsidP="00CE3760">
      <w:pPr>
        <w:numPr>
          <w:ilvl w:val="1"/>
          <w:numId w:val="10"/>
        </w:numPr>
        <w:rPr>
          <w:rFonts w:ascii="Times New Roman" w:hAnsi="Times New Roman"/>
        </w:rPr>
      </w:pPr>
      <w:r w:rsidRPr="00CE3760">
        <w:rPr>
          <w:rFonts w:ascii="Times New Roman" w:hAnsi="Times New Roman"/>
        </w:rPr>
        <w:t xml:space="preserve">Save final </w:t>
      </w:r>
      <w:proofErr w:type="spellStart"/>
      <w:r w:rsidRPr="00CE3760">
        <w:rPr>
          <w:rFonts w:ascii="Times New Roman" w:hAnsi="Times New Roman"/>
        </w:rPr>
        <w:t>state_dict</w:t>
      </w:r>
      <w:proofErr w:type="spellEnd"/>
      <w:r w:rsidRPr="00CE3760">
        <w:rPr>
          <w:rFonts w:ascii="Times New Roman" w:hAnsi="Times New Roman"/>
        </w:rPr>
        <w:t xml:space="preserve"> </w:t>
      </w:r>
      <w:proofErr w:type="gramStart"/>
      <w:r w:rsidRPr="00CE3760">
        <w:rPr>
          <w:rFonts w:ascii="Times New Roman" w:hAnsi="Times New Roman"/>
        </w:rPr>
        <w:t>to .</w:t>
      </w:r>
      <w:proofErr w:type="spellStart"/>
      <w:r w:rsidRPr="00CE3760">
        <w:rPr>
          <w:rFonts w:ascii="Times New Roman" w:hAnsi="Times New Roman"/>
        </w:rPr>
        <w:t>pkl</w:t>
      </w:r>
      <w:proofErr w:type="spellEnd"/>
      <w:proofErr w:type="gramEnd"/>
      <w:r w:rsidRPr="00CE3760">
        <w:rPr>
          <w:rFonts w:ascii="Times New Roman" w:hAnsi="Times New Roman"/>
        </w:rPr>
        <w:t xml:space="preserve"> and download (</w:t>
      </w:r>
      <w:r w:rsidRPr="00814546">
        <w:rPr>
          <w:rFonts w:ascii="Times New Roman" w:hAnsi="Times New Roman"/>
        </w:rPr>
        <w:t>refer to</w:t>
      </w:r>
      <w:r w:rsidRPr="00CE3760">
        <w:rPr>
          <w:rFonts w:ascii="Times New Roman" w:hAnsi="Times New Roman"/>
        </w:rPr>
        <w:t xml:space="preserve"> </w:t>
      </w:r>
      <w:proofErr w:type="spellStart"/>
      <w:r w:rsidRPr="00CE3760">
        <w:rPr>
          <w:rFonts w:ascii="Times New Roman" w:hAnsi="Times New Roman"/>
        </w:rPr>
        <w:t>Final_Code_Model_training_</w:t>
      </w:r>
      <w:proofErr w:type="gramStart"/>
      <w:r w:rsidRPr="00CE3760">
        <w:rPr>
          <w:rFonts w:ascii="Times New Roman" w:hAnsi="Times New Roman"/>
        </w:rPr>
        <w:t>3.ipynb</w:t>
      </w:r>
      <w:proofErr w:type="spellEnd"/>
      <w:proofErr w:type="gramEnd"/>
      <w:r w:rsidRPr="00CE3760">
        <w:rPr>
          <w:rFonts w:ascii="Times New Roman" w:hAnsi="Times New Roman"/>
        </w:rPr>
        <w:t>).</w:t>
      </w:r>
    </w:p>
    <w:p w14:paraId="36D852ED" w14:textId="77777777" w:rsidR="00CE3760" w:rsidRPr="00CE3760" w:rsidRDefault="00CE3760" w:rsidP="00CE3760">
      <w:pPr>
        <w:numPr>
          <w:ilvl w:val="1"/>
          <w:numId w:val="10"/>
        </w:numPr>
        <w:rPr>
          <w:rFonts w:ascii="Times New Roman" w:hAnsi="Times New Roman"/>
        </w:rPr>
      </w:pPr>
      <w:r w:rsidRPr="00CE3760">
        <w:rPr>
          <w:rFonts w:ascii="Times New Roman" w:hAnsi="Times New Roman"/>
        </w:rPr>
        <w:t xml:space="preserve">Evaluate via </w:t>
      </w:r>
      <w:proofErr w:type="spellStart"/>
      <w:r w:rsidRPr="00CE3760">
        <w:rPr>
          <w:rFonts w:ascii="Times New Roman" w:hAnsi="Times New Roman"/>
        </w:rPr>
        <w:t>Trainer.evaluate</w:t>
      </w:r>
      <w:proofErr w:type="spellEnd"/>
      <w:r w:rsidRPr="00CE3760">
        <w:rPr>
          <w:rFonts w:ascii="Times New Roman" w:hAnsi="Times New Roman"/>
        </w:rPr>
        <w:t xml:space="preserve">() and </w:t>
      </w:r>
      <w:proofErr w:type="spellStart"/>
      <w:r w:rsidRPr="00CE3760">
        <w:rPr>
          <w:rFonts w:ascii="Times New Roman" w:hAnsi="Times New Roman"/>
        </w:rPr>
        <w:t>Trainer.predict</w:t>
      </w:r>
      <w:proofErr w:type="spellEnd"/>
      <w:r w:rsidRPr="00CE3760">
        <w:rPr>
          <w:rFonts w:ascii="Times New Roman" w:hAnsi="Times New Roman"/>
        </w:rPr>
        <w:t>() on hold-out set.</w:t>
      </w:r>
    </w:p>
    <w:p w14:paraId="23F21A27" w14:textId="77777777" w:rsidR="00CE3760" w:rsidRPr="00CE3760" w:rsidRDefault="00CE3760" w:rsidP="00CE3760">
      <w:pPr>
        <w:rPr>
          <w:rFonts w:ascii="Times New Roman" w:hAnsi="Times New Roman"/>
          <w:b/>
          <w:bCs/>
        </w:rPr>
      </w:pPr>
      <w:r w:rsidRPr="00CE3760">
        <w:rPr>
          <w:rFonts w:ascii="Times New Roman" w:hAnsi="Times New Roman"/>
          <w:b/>
          <w:bCs/>
        </w:rPr>
        <w:t>4.4 Evaluation Metrics</w:t>
      </w:r>
    </w:p>
    <w:p w14:paraId="19E222A9" w14:textId="39B19E85" w:rsidR="00CE3760" w:rsidRPr="00CE3760" w:rsidRDefault="00CE3760" w:rsidP="00CE3760">
      <w:pPr>
        <w:numPr>
          <w:ilvl w:val="0"/>
          <w:numId w:val="12"/>
        </w:numPr>
        <w:rPr>
          <w:rFonts w:ascii="Times New Roman" w:hAnsi="Times New Roman"/>
        </w:rPr>
      </w:pPr>
      <w:r w:rsidRPr="00CE3760">
        <w:rPr>
          <w:rFonts w:ascii="Times New Roman" w:hAnsi="Times New Roman"/>
          <w:b/>
          <w:bCs/>
        </w:rPr>
        <w:t>Primary:</w:t>
      </w:r>
      <w:r w:rsidRPr="00CE3760">
        <w:rPr>
          <w:rFonts w:ascii="Times New Roman" w:hAnsi="Times New Roman"/>
        </w:rPr>
        <w:t xml:space="preserve"> accuracy, precision, recall, </w:t>
      </w:r>
      <w:proofErr w:type="spellStart"/>
      <w:r w:rsidRPr="00CE3760">
        <w:rPr>
          <w:rFonts w:ascii="Times New Roman" w:hAnsi="Times New Roman"/>
        </w:rPr>
        <w:t>F</w:t>
      </w:r>
      <w:r w:rsidR="00956EFD">
        <w:rPr>
          <w:rFonts w:ascii="Times New Roman" w:hAnsi="Times New Roman"/>
        </w:rPr>
        <w:t>1</w:t>
      </w:r>
      <w:proofErr w:type="spellEnd"/>
      <w:r w:rsidRPr="00CE3760">
        <w:rPr>
          <w:rFonts w:ascii="Times New Roman" w:hAnsi="Times New Roman"/>
        </w:rPr>
        <w:t>-score (per class and macro/weighted averages), cross-entropy loss.</w:t>
      </w:r>
    </w:p>
    <w:p w14:paraId="135874BB" w14:textId="77777777" w:rsidR="00CE3760" w:rsidRPr="00CE3760" w:rsidRDefault="00CE3760" w:rsidP="00CE3760">
      <w:pPr>
        <w:numPr>
          <w:ilvl w:val="0"/>
          <w:numId w:val="12"/>
        </w:numPr>
        <w:rPr>
          <w:rFonts w:ascii="Times New Roman" w:hAnsi="Times New Roman"/>
        </w:rPr>
      </w:pPr>
      <w:r w:rsidRPr="00CE3760">
        <w:rPr>
          <w:rFonts w:ascii="Times New Roman" w:hAnsi="Times New Roman"/>
          <w:b/>
          <w:bCs/>
        </w:rPr>
        <w:t>Throughput:</w:t>
      </w:r>
      <w:r w:rsidRPr="00CE3760">
        <w:rPr>
          <w:rFonts w:ascii="Times New Roman" w:hAnsi="Times New Roman"/>
        </w:rPr>
        <w:t xml:space="preserve"> samples/second measured during evaluation.</w:t>
      </w:r>
    </w:p>
    <w:p w14:paraId="4382DA6A" w14:textId="77777777" w:rsidR="00CE3760" w:rsidRPr="00CE3760" w:rsidRDefault="00CE3760" w:rsidP="00CE3760">
      <w:pPr>
        <w:numPr>
          <w:ilvl w:val="0"/>
          <w:numId w:val="12"/>
        </w:numPr>
        <w:rPr>
          <w:rFonts w:ascii="Times New Roman" w:hAnsi="Times New Roman"/>
        </w:rPr>
      </w:pPr>
      <w:r w:rsidRPr="00CE3760">
        <w:rPr>
          <w:rFonts w:ascii="Times New Roman" w:hAnsi="Times New Roman"/>
          <w:b/>
          <w:bCs/>
        </w:rPr>
        <w:t>Visualization:</w:t>
      </w:r>
      <w:r w:rsidRPr="00CE3760">
        <w:rPr>
          <w:rFonts w:ascii="Times New Roman" w:hAnsi="Times New Roman"/>
        </w:rPr>
        <w:t xml:space="preserve"> confusion matrices, t-SNE clusters (</w:t>
      </w:r>
      <w:proofErr w:type="spellStart"/>
      <w:r w:rsidRPr="00CE3760">
        <w:rPr>
          <w:rFonts w:ascii="Times New Roman" w:hAnsi="Times New Roman"/>
        </w:rPr>
        <w:t>2D</w:t>
      </w:r>
      <w:proofErr w:type="spellEnd"/>
      <w:r w:rsidRPr="00CE3760">
        <w:rPr>
          <w:rFonts w:ascii="Times New Roman" w:hAnsi="Times New Roman"/>
        </w:rPr>
        <w:t xml:space="preserve"> &amp; 3D), and SHAP token-importance plots generated in the notebooks.</w:t>
      </w:r>
    </w:p>
    <w:p w14:paraId="18AC768E" w14:textId="77777777" w:rsidR="00B21FA6" w:rsidRPr="00814546" w:rsidRDefault="00B21FA6" w:rsidP="00D05A0A">
      <w:pPr>
        <w:rPr>
          <w:rFonts w:ascii="Times New Roman" w:hAnsi="Times New Roman"/>
        </w:rPr>
      </w:pPr>
    </w:p>
    <w:p w14:paraId="7D917BE7" w14:textId="6C3F524B" w:rsidR="00B21FA6" w:rsidRPr="00B21FA6" w:rsidRDefault="00CE3760" w:rsidP="00B21FA6">
      <w:pPr>
        <w:rPr>
          <w:rFonts w:ascii="Times New Roman" w:hAnsi="Times New Roman"/>
          <w:b/>
          <w:bCs/>
        </w:rPr>
      </w:pPr>
      <w:r w:rsidRPr="00814546">
        <w:rPr>
          <w:rFonts w:ascii="Times New Roman" w:hAnsi="Times New Roman"/>
          <w:b/>
          <w:bCs/>
        </w:rPr>
        <w:t>5</w:t>
      </w:r>
      <w:r w:rsidR="00B21FA6" w:rsidRPr="00B21FA6">
        <w:rPr>
          <w:rFonts w:ascii="Times New Roman" w:hAnsi="Times New Roman"/>
          <w:b/>
          <w:bCs/>
        </w:rPr>
        <w:t>. Results and Interpretation</w:t>
      </w:r>
    </w:p>
    <w:p w14:paraId="514B4BB2" w14:textId="75C30963" w:rsidR="00B21FA6" w:rsidRPr="00B21FA6" w:rsidRDefault="00CE3760" w:rsidP="00B21FA6">
      <w:pPr>
        <w:rPr>
          <w:rFonts w:ascii="Times New Roman" w:hAnsi="Times New Roman"/>
          <w:b/>
          <w:bCs/>
        </w:rPr>
      </w:pPr>
      <w:r w:rsidRPr="00814546">
        <w:rPr>
          <w:rFonts w:ascii="Times New Roman" w:hAnsi="Times New Roman"/>
          <w:b/>
          <w:bCs/>
        </w:rPr>
        <w:t>5</w:t>
      </w:r>
      <w:r w:rsidR="00B21FA6" w:rsidRPr="00B21FA6">
        <w:rPr>
          <w:rFonts w:ascii="Times New Roman" w:hAnsi="Times New Roman"/>
          <w:b/>
          <w:bCs/>
        </w:rPr>
        <w:t xml:space="preserve">.1 </w:t>
      </w:r>
      <w:proofErr w:type="spellStart"/>
      <w:r w:rsidR="00B21FA6" w:rsidRPr="00B21FA6">
        <w:rPr>
          <w:rFonts w:ascii="Times New Roman" w:hAnsi="Times New Roman"/>
          <w:b/>
          <w:bCs/>
        </w:rPr>
        <w:t>distilBERT</w:t>
      </w:r>
      <w:proofErr w:type="spellEnd"/>
    </w:p>
    <w:p w14:paraId="50A3D264" w14:textId="77777777" w:rsidR="00B21FA6" w:rsidRPr="00B21FA6" w:rsidRDefault="00B21FA6" w:rsidP="00B21FA6">
      <w:pPr>
        <w:numPr>
          <w:ilvl w:val="0"/>
          <w:numId w:val="1"/>
        </w:numPr>
        <w:rPr>
          <w:rFonts w:ascii="Times New Roman" w:hAnsi="Times New Roman"/>
        </w:rPr>
      </w:pPr>
      <w:r w:rsidRPr="00B21FA6">
        <w:rPr>
          <w:rFonts w:ascii="Times New Roman" w:hAnsi="Times New Roman"/>
          <w:b/>
          <w:bCs/>
        </w:rPr>
        <w:t>Eval Loss:</w:t>
      </w:r>
      <w:r w:rsidRPr="00B21FA6">
        <w:rPr>
          <w:rFonts w:ascii="Times New Roman" w:hAnsi="Times New Roman"/>
        </w:rPr>
        <w:t xml:space="preserve"> 0.6398</w:t>
      </w:r>
    </w:p>
    <w:p w14:paraId="37CB214B" w14:textId="77777777" w:rsidR="00B21FA6" w:rsidRPr="00B21FA6" w:rsidRDefault="00B21FA6" w:rsidP="00B21FA6">
      <w:pPr>
        <w:numPr>
          <w:ilvl w:val="0"/>
          <w:numId w:val="1"/>
        </w:numPr>
        <w:rPr>
          <w:rFonts w:ascii="Times New Roman" w:hAnsi="Times New Roman"/>
        </w:rPr>
      </w:pPr>
      <w:r w:rsidRPr="00B21FA6">
        <w:rPr>
          <w:rFonts w:ascii="Times New Roman" w:hAnsi="Times New Roman"/>
          <w:b/>
          <w:bCs/>
        </w:rPr>
        <w:t>Accuracy:</w:t>
      </w:r>
      <w:r w:rsidRPr="00B21FA6">
        <w:rPr>
          <w:rFonts w:ascii="Times New Roman" w:hAnsi="Times New Roman"/>
        </w:rPr>
        <w:t xml:space="preserve"> 0.7574</w:t>
      </w:r>
    </w:p>
    <w:p w14:paraId="06C9015B" w14:textId="77777777" w:rsidR="00B21FA6" w:rsidRPr="00B21FA6" w:rsidRDefault="00B21FA6" w:rsidP="00B21FA6">
      <w:pPr>
        <w:numPr>
          <w:ilvl w:val="0"/>
          <w:numId w:val="1"/>
        </w:numPr>
        <w:rPr>
          <w:rFonts w:ascii="Times New Roman" w:hAnsi="Times New Roman"/>
        </w:rPr>
      </w:pPr>
      <w:r w:rsidRPr="00B21FA6">
        <w:rPr>
          <w:rFonts w:ascii="Times New Roman" w:hAnsi="Times New Roman"/>
          <w:b/>
          <w:bCs/>
        </w:rPr>
        <w:t>Macro-</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0.74</w:t>
      </w:r>
    </w:p>
    <w:p w14:paraId="6845C1FE" w14:textId="77777777" w:rsidR="00B21FA6" w:rsidRPr="00B21FA6" w:rsidRDefault="00B21FA6" w:rsidP="00B21FA6">
      <w:pPr>
        <w:numPr>
          <w:ilvl w:val="0"/>
          <w:numId w:val="1"/>
        </w:numPr>
        <w:rPr>
          <w:rFonts w:ascii="Times New Roman" w:hAnsi="Times New Roman"/>
        </w:rPr>
      </w:pPr>
      <w:r w:rsidRPr="00B21FA6">
        <w:rPr>
          <w:rFonts w:ascii="Times New Roman" w:hAnsi="Times New Roman"/>
          <w:b/>
          <w:bCs/>
        </w:rPr>
        <w:t>Weighted-</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0.76</w:t>
      </w:r>
    </w:p>
    <w:p w14:paraId="5730277B" w14:textId="77777777" w:rsidR="00B21FA6" w:rsidRPr="00B21FA6" w:rsidRDefault="00B21FA6" w:rsidP="00B21FA6">
      <w:pPr>
        <w:numPr>
          <w:ilvl w:val="0"/>
          <w:numId w:val="1"/>
        </w:numPr>
        <w:rPr>
          <w:rFonts w:ascii="Times New Roman" w:hAnsi="Times New Roman"/>
        </w:rPr>
      </w:pPr>
      <w:r w:rsidRPr="00B21FA6">
        <w:rPr>
          <w:rFonts w:ascii="Times New Roman" w:hAnsi="Times New Roman"/>
          <w:b/>
          <w:bCs/>
        </w:rPr>
        <w:t>Throughput:</w:t>
      </w:r>
      <w:r w:rsidRPr="00B21FA6">
        <w:rPr>
          <w:rFonts w:ascii="Times New Roman" w:hAnsi="Times New Roman"/>
        </w:rPr>
        <w:t xml:space="preserve"> ~68 samples/s</w:t>
      </w:r>
    </w:p>
    <w:p w14:paraId="6D677D56" w14:textId="5435C4F9" w:rsidR="00B21FA6" w:rsidRPr="00B21FA6" w:rsidRDefault="00B21FA6" w:rsidP="00B21FA6">
      <w:pPr>
        <w:jc w:val="center"/>
        <w:rPr>
          <w:rFonts w:ascii="Times New Roman" w:hAnsi="Times New Roman"/>
        </w:rPr>
      </w:pPr>
      <w:r w:rsidRPr="00814546">
        <w:rPr>
          <w:rFonts w:ascii="Times New Roman" w:hAnsi="Times New Roman"/>
          <w:b/>
          <w:bCs/>
        </w:rPr>
        <w:t xml:space="preserve">Table </w:t>
      </w:r>
      <w:r w:rsidR="00CE3760" w:rsidRPr="00814546">
        <w:rPr>
          <w:rFonts w:ascii="Times New Roman" w:hAnsi="Times New Roman"/>
          <w:b/>
          <w:bCs/>
        </w:rPr>
        <w:t>3</w:t>
      </w:r>
      <w:r w:rsidRPr="00814546">
        <w:rPr>
          <w:rFonts w:ascii="Times New Roman" w:hAnsi="Times New Roman"/>
          <w:b/>
          <w:bCs/>
        </w:rPr>
        <w:t xml:space="preserve">. </w:t>
      </w:r>
      <w:r w:rsidRPr="00B21FA6">
        <w:rPr>
          <w:rFonts w:ascii="Times New Roman" w:hAnsi="Times New Roman"/>
          <w:b/>
          <w:bCs/>
        </w:rPr>
        <w:t>Class-level performance</w:t>
      </w:r>
      <w:r w:rsidRPr="00814546">
        <w:rPr>
          <w:rFonts w:ascii="Times New Roman" w:hAnsi="Times New Roman"/>
          <w:b/>
          <w:bCs/>
        </w:rPr>
        <w:t xml:space="preserve"> of </w:t>
      </w:r>
      <w:proofErr w:type="spellStart"/>
      <w:r w:rsidRPr="00814546">
        <w:rPr>
          <w:rFonts w:ascii="Times New Roman" w:hAnsi="Times New Roman"/>
          <w:b/>
          <w:bCs/>
        </w:rPr>
        <w:t>distilBERT</w:t>
      </w:r>
      <w:proofErr w:type="spellEnd"/>
    </w:p>
    <w:tbl>
      <w:tblPr>
        <w:tblStyle w:val="PlainTable2"/>
        <w:tblW w:w="0" w:type="auto"/>
        <w:jc w:val="center"/>
        <w:tblLook w:val="04A0" w:firstRow="1" w:lastRow="0" w:firstColumn="1" w:lastColumn="0" w:noHBand="0" w:noVBand="1"/>
      </w:tblPr>
      <w:tblGrid>
        <w:gridCol w:w="2519"/>
        <w:gridCol w:w="1159"/>
        <w:gridCol w:w="856"/>
        <w:gridCol w:w="636"/>
        <w:gridCol w:w="1057"/>
      </w:tblGrid>
      <w:tr w:rsidR="00B21FA6" w:rsidRPr="00B21FA6" w14:paraId="37AA3BCE" w14:textId="77777777" w:rsidTr="00B21F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403C69"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Class</w:t>
            </w:r>
          </w:p>
        </w:tc>
        <w:tc>
          <w:tcPr>
            <w:tcW w:w="0" w:type="auto"/>
            <w:hideMark/>
          </w:tcPr>
          <w:p w14:paraId="595A5ED6"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Precision</w:t>
            </w:r>
          </w:p>
        </w:tc>
        <w:tc>
          <w:tcPr>
            <w:tcW w:w="0" w:type="auto"/>
            <w:hideMark/>
          </w:tcPr>
          <w:p w14:paraId="7AF517A6"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Recall</w:t>
            </w:r>
          </w:p>
        </w:tc>
        <w:tc>
          <w:tcPr>
            <w:tcW w:w="0" w:type="auto"/>
            <w:hideMark/>
          </w:tcPr>
          <w:p w14:paraId="27992854"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spellStart"/>
            <w:r w:rsidRPr="00B21FA6">
              <w:rPr>
                <w:rFonts w:ascii="Times New Roman" w:hAnsi="Times New Roman"/>
              </w:rPr>
              <w:t>F1</w:t>
            </w:r>
            <w:proofErr w:type="spellEnd"/>
          </w:p>
        </w:tc>
        <w:tc>
          <w:tcPr>
            <w:tcW w:w="0" w:type="auto"/>
            <w:hideMark/>
          </w:tcPr>
          <w:p w14:paraId="39ACDD15"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Support</w:t>
            </w:r>
          </w:p>
        </w:tc>
      </w:tr>
      <w:tr w:rsidR="00B21FA6" w:rsidRPr="00814546" w14:paraId="7BFAC1DC"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C52B20"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Unreliable</w:t>
            </w:r>
          </w:p>
        </w:tc>
        <w:tc>
          <w:tcPr>
            <w:tcW w:w="0" w:type="auto"/>
            <w:hideMark/>
          </w:tcPr>
          <w:p w14:paraId="5F142392"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0.74</w:t>
            </w:r>
          </w:p>
        </w:tc>
        <w:tc>
          <w:tcPr>
            <w:tcW w:w="0" w:type="auto"/>
            <w:hideMark/>
          </w:tcPr>
          <w:p w14:paraId="22A573AE"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0.71</w:t>
            </w:r>
          </w:p>
        </w:tc>
        <w:tc>
          <w:tcPr>
            <w:tcW w:w="0" w:type="auto"/>
            <w:hideMark/>
          </w:tcPr>
          <w:p w14:paraId="4053934E"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0.72</w:t>
            </w:r>
          </w:p>
        </w:tc>
        <w:tc>
          <w:tcPr>
            <w:tcW w:w="0" w:type="auto"/>
            <w:hideMark/>
          </w:tcPr>
          <w:p w14:paraId="614700E8"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373</w:t>
            </w:r>
          </w:p>
        </w:tc>
      </w:tr>
      <w:tr w:rsidR="00B21FA6" w:rsidRPr="00B21FA6" w14:paraId="1E2E6A31"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EBFF3E"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Fake</w:t>
            </w:r>
          </w:p>
        </w:tc>
        <w:tc>
          <w:tcPr>
            <w:tcW w:w="0" w:type="auto"/>
            <w:hideMark/>
          </w:tcPr>
          <w:p w14:paraId="41ABE423"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0.62</w:t>
            </w:r>
          </w:p>
        </w:tc>
        <w:tc>
          <w:tcPr>
            <w:tcW w:w="0" w:type="auto"/>
            <w:hideMark/>
          </w:tcPr>
          <w:p w14:paraId="7A5BDACB"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0.57</w:t>
            </w:r>
          </w:p>
        </w:tc>
        <w:tc>
          <w:tcPr>
            <w:tcW w:w="0" w:type="auto"/>
            <w:hideMark/>
          </w:tcPr>
          <w:p w14:paraId="30E593E9"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0.59</w:t>
            </w:r>
          </w:p>
        </w:tc>
        <w:tc>
          <w:tcPr>
            <w:tcW w:w="0" w:type="auto"/>
            <w:hideMark/>
          </w:tcPr>
          <w:p w14:paraId="7268165A"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363</w:t>
            </w:r>
          </w:p>
        </w:tc>
      </w:tr>
      <w:tr w:rsidR="00B21FA6" w:rsidRPr="00814546" w14:paraId="4184706E"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AC9810"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Reliable</w:t>
            </w:r>
          </w:p>
        </w:tc>
        <w:tc>
          <w:tcPr>
            <w:tcW w:w="0" w:type="auto"/>
            <w:hideMark/>
          </w:tcPr>
          <w:p w14:paraId="79529BD7"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0.76</w:t>
            </w:r>
          </w:p>
        </w:tc>
        <w:tc>
          <w:tcPr>
            <w:tcW w:w="0" w:type="auto"/>
            <w:hideMark/>
          </w:tcPr>
          <w:p w14:paraId="71317506"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0.79</w:t>
            </w:r>
          </w:p>
        </w:tc>
        <w:tc>
          <w:tcPr>
            <w:tcW w:w="0" w:type="auto"/>
            <w:hideMark/>
          </w:tcPr>
          <w:p w14:paraId="11635301"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0.78</w:t>
            </w:r>
          </w:p>
        </w:tc>
        <w:tc>
          <w:tcPr>
            <w:tcW w:w="0" w:type="auto"/>
            <w:hideMark/>
          </w:tcPr>
          <w:p w14:paraId="2A740F87"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600</w:t>
            </w:r>
          </w:p>
        </w:tc>
      </w:tr>
      <w:tr w:rsidR="00B21FA6" w:rsidRPr="00B21FA6" w14:paraId="7436FD0B"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DA0341"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lastRenderedPageBreak/>
              <w:t>NOT ENOUGH INFO</w:t>
            </w:r>
          </w:p>
        </w:tc>
        <w:tc>
          <w:tcPr>
            <w:tcW w:w="0" w:type="auto"/>
            <w:hideMark/>
          </w:tcPr>
          <w:p w14:paraId="16BB9F8B"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0.87</w:t>
            </w:r>
          </w:p>
        </w:tc>
        <w:tc>
          <w:tcPr>
            <w:tcW w:w="0" w:type="auto"/>
            <w:hideMark/>
          </w:tcPr>
          <w:p w14:paraId="36E4638D"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0.89</w:t>
            </w:r>
          </w:p>
        </w:tc>
        <w:tc>
          <w:tcPr>
            <w:tcW w:w="0" w:type="auto"/>
            <w:hideMark/>
          </w:tcPr>
          <w:p w14:paraId="72CBD9B5"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0.88</w:t>
            </w:r>
          </w:p>
        </w:tc>
        <w:tc>
          <w:tcPr>
            <w:tcW w:w="0" w:type="auto"/>
            <w:hideMark/>
          </w:tcPr>
          <w:p w14:paraId="116BEB85"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465</w:t>
            </w:r>
          </w:p>
        </w:tc>
      </w:tr>
    </w:tbl>
    <w:p w14:paraId="7C9683E1" w14:textId="77777777" w:rsidR="00B21FA6" w:rsidRPr="00B21FA6" w:rsidRDefault="00B21FA6" w:rsidP="00B21FA6">
      <w:pPr>
        <w:rPr>
          <w:rFonts w:ascii="Times New Roman" w:hAnsi="Times New Roman"/>
        </w:rPr>
      </w:pPr>
      <w:r w:rsidRPr="00B21FA6">
        <w:rPr>
          <w:rFonts w:ascii="Times New Roman" w:hAnsi="Times New Roman"/>
        </w:rPr>
        <w:t>The distilled model achieves reasonable accuracy, especially on the “Reliable” and “NOT ENOUGH INFO” classes, but struggles most with “Fake” examples (</w:t>
      </w:r>
      <w:proofErr w:type="spellStart"/>
      <w:r w:rsidRPr="00B21FA6">
        <w:rPr>
          <w:rFonts w:ascii="Times New Roman" w:hAnsi="Times New Roman"/>
        </w:rPr>
        <w:t>F1</w:t>
      </w:r>
      <w:proofErr w:type="spellEnd"/>
      <w:r w:rsidRPr="00B21FA6">
        <w:rPr>
          <w:rFonts w:ascii="Times New Roman" w:hAnsi="Times New Roman"/>
        </w:rPr>
        <w:t>=0.59). Its high throughput makes it attractive for real-time inference.</w:t>
      </w:r>
    </w:p>
    <w:p w14:paraId="1A482D81" w14:textId="02432C51" w:rsidR="00B21FA6" w:rsidRPr="00B21FA6" w:rsidRDefault="00CE3760" w:rsidP="00B21FA6">
      <w:pPr>
        <w:rPr>
          <w:rFonts w:ascii="Times New Roman" w:hAnsi="Times New Roman"/>
          <w:b/>
          <w:bCs/>
        </w:rPr>
      </w:pPr>
      <w:r w:rsidRPr="00814546">
        <w:rPr>
          <w:rFonts w:ascii="Times New Roman" w:hAnsi="Times New Roman"/>
          <w:b/>
          <w:bCs/>
        </w:rPr>
        <w:t>5</w:t>
      </w:r>
      <w:r w:rsidR="00B21FA6" w:rsidRPr="00B21FA6">
        <w:rPr>
          <w:rFonts w:ascii="Times New Roman" w:hAnsi="Times New Roman"/>
          <w:b/>
          <w:bCs/>
        </w:rPr>
        <w:t>.2 BERT (</w:t>
      </w:r>
      <w:proofErr w:type="spellStart"/>
      <w:r w:rsidR="00B21FA6" w:rsidRPr="00B21FA6">
        <w:rPr>
          <w:rFonts w:ascii="Times New Roman" w:hAnsi="Times New Roman"/>
          <w:b/>
          <w:bCs/>
        </w:rPr>
        <w:t>bert</w:t>
      </w:r>
      <w:proofErr w:type="spellEnd"/>
      <w:r w:rsidR="00B21FA6" w:rsidRPr="00B21FA6">
        <w:rPr>
          <w:rFonts w:ascii="Times New Roman" w:hAnsi="Times New Roman"/>
          <w:b/>
          <w:bCs/>
        </w:rPr>
        <w:t>-base-uncased)</w:t>
      </w:r>
    </w:p>
    <w:p w14:paraId="5E0670D9" w14:textId="77777777" w:rsidR="00B21FA6" w:rsidRPr="00B21FA6" w:rsidRDefault="00B21FA6" w:rsidP="00B21FA6">
      <w:pPr>
        <w:numPr>
          <w:ilvl w:val="0"/>
          <w:numId w:val="2"/>
        </w:numPr>
        <w:rPr>
          <w:rFonts w:ascii="Times New Roman" w:hAnsi="Times New Roman"/>
        </w:rPr>
      </w:pPr>
      <w:r w:rsidRPr="00B21FA6">
        <w:rPr>
          <w:rFonts w:ascii="Times New Roman" w:hAnsi="Times New Roman"/>
          <w:b/>
          <w:bCs/>
        </w:rPr>
        <w:t>Eval Loss:</w:t>
      </w:r>
      <w:r w:rsidRPr="00B21FA6">
        <w:rPr>
          <w:rFonts w:ascii="Times New Roman" w:hAnsi="Times New Roman"/>
        </w:rPr>
        <w:t xml:space="preserve"> 0.7536</w:t>
      </w:r>
    </w:p>
    <w:p w14:paraId="38241D82" w14:textId="77777777" w:rsidR="00B21FA6" w:rsidRPr="00B21FA6" w:rsidRDefault="00B21FA6" w:rsidP="00B21FA6">
      <w:pPr>
        <w:numPr>
          <w:ilvl w:val="0"/>
          <w:numId w:val="2"/>
        </w:numPr>
        <w:rPr>
          <w:rFonts w:ascii="Times New Roman" w:hAnsi="Times New Roman"/>
        </w:rPr>
      </w:pPr>
      <w:r w:rsidRPr="00B21FA6">
        <w:rPr>
          <w:rFonts w:ascii="Times New Roman" w:hAnsi="Times New Roman"/>
          <w:b/>
          <w:bCs/>
        </w:rPr>
        <w:t>Accuracy:</w:t>
      </w:r>
      <w:r w:rsidRPr="00B21FA6">
        <w:rPr>
          <w:rFonts w:ascii="Times New Roman" w:hAnsi="Times New Roman"/>
        </w:rPr>
        <w:t xml:space="preserve"> 0.8214</w:t>
      </w:r>
    </w:p>
    <w:p w14:paraId="5C8CD48C" w14:textId="77777777" w:rsidR="00B21FA6" w:rsidRPr="00B21FA6" w:rsidRDefault="00B21FA6" w:rsidP="00B21FA6">
      <w:pPr>
        <w:numPr>
          <w:ilvl w:val="0"/>
          <w:numId w:val="2"/>
        </w:numPr>
        <w:rPr>
          <w:rFonts w:ascii="Times New Roman" w:hAnsi="Times New Roman"/>
        </w:rPr>
      </w:pPr>
      <w:r w:rsidRPr="00B21FA6">
        <w:rPr>
          <w:rFonts w:ascii="Times New Roman" w:hAnsi="Times New Roman"/>
          <w:b/>
          <w:bCs/>
        </w:rPr>
        <w:t>Macro-</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0.82</w:t>
      </w:r>
    </w:p>
    <w:p w14:paraId="21C2F446" w14:textId="77777777" w:rsidR="00B21FA6" w:rsidRPr="00B21FA6" w:rsidRDefault="00B21FA6" w:rsidP="00B21FA6">
      <w:pPr>
        <w:numPr>
          <w:ilvl w:val="0"/>
          <w:numId w:val="2"/>
        </w:numPr>
        <w:rPr>
          <w:rFonts w:ascii="Times New Roman" w:hAnsi="Times New Roman"/>
        </w:rPr>
      </w:pPr>
      <w:r w:rsidRPr="00B21FA6">
        <w:rPr>
          <w:rFonts w:ascii="Times New Roman" w:hAnsi="Times New Roman"/>
          <w:b/>
          <w:bCs/>
        </w:rPr>
        <w:t>Weighted-</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0.82</w:t>
      </w:r>
    </w:p>
    <w:p w14:paraId="4F21ED1B" w14:textId="77777777" w:rsidR="00B21FA6" w:rsidRPr="00B21FA6" w:rsidRDefault="00B21FA6" w:rsidP="00B21FA6">
      <w:pPr>
        <w:numPr>
          <w:ilvl w:val="0"/>
          <w:numId w:val="2"/>
        </w:numPr>
        <w:rPr>
          <w:rFonts w:ascii="Times New Roman" w:hAnsi="Times New Roman"/>
        </w:rPr>
      </w:pPr>
      <w:r w:rsidRPr="00B21FA6">
        <w:rPr>
          <w:rFonts w:ascii="Times New Roman" w:hAnsi="Times New Roman"/>
          <w:b/>
          <w:bCs/>
        </w:rPr>
        <w:t>Throughput:</w:t>
      </w:r>
      <w:r w:rsidRPr="00B21FA6">
        <w:rPr>
          <w:rFonts w:ascii="Times New Roman" w:hAnsi="Times New Roman"/>
        </w:rPr>
        <w:t xml:space="preserve"> ~35 samples/s</w:t>
      </w:r>
    </w:p>
    <w:p w14:paraId="21860B30" w14:textId="7AB4B890" w:rsidR="00B21FA6" w:rsidRPr="00814546" w:rsidRDefault="00B21FA6" w:rsidP="00B21FA6">
      <w:pPr>
        <w:pStyle w:val="ListParagraph"/>
        <w:jc w:val="center"/>
        <w:rPr>
          <w:rFonts w:ascii="Times New Roman" w:hAnsi="Times New Roman"/>
        </w:rPr>
      </w:pPr>
      <w:r w:rsidRPr="00814546">
        <w:rPr>
          <w:rFonts w:ascii="Times New Roman" w:hAnsi="Times New Roman"/>
          <w:b/>
          <w:bCs/>
        </w:rPr>
        <w:t xml:space="preserve">Table </w:t>
      </w:r>
      <w:r w:rsidR="00CE3760" w:rsidRPr="00814546">
        <w:rPr>
          <w:rFonts w:ascii="Times New Roman" w:hAnsi="Times New Roman"/>
          <w:b/>
          <w:bCs/>
        </w:rPr>
        <w:t>4</w:t>
      </w:r>
      <w:r w:rsidRPr="00814546">
        <w:rPr>
          <w:rFonts w:ascii="Times New Roman" w:hAnsi="Times New Roman"/>
          <w:b/>
          <w:bCs/>
        </w:rPr>
        <w:t xml:space="preserve">. Class-level performance of </w:t>
      </w:r>
      <w:r w:rsidRPr="00814546">
        <w:rPr>
          <w:rFonts w:ascii="Times New Roman" w:hAnsi="Times New Roman"/>
          <w:b/>
          <w:bCs/>
        </w:rPr>
        <w:t>BERT</w:t>
      </w:r>
    </w:p>
    <w:tbl>
      <w:tblPr>
        <w:tblStyle w:val="PlainTable2"/>
        <w:tblW w:w="0" w:type="auto"/>
        <w:jc w:val="center"/>
        <w:tblLook w:val="04A0" w:firstRow="1" w:lastRow="0" w:firstColumn="1" w:lastColumn="0" w:noHBand="0" w:noVBand="1"/>
      </w:tblPr>
      <w:tblGrid>
        <w:gridCol w:w="2519"/>
        <w:gridCol w:w="1159"/>
        <w:gridCol w:w="856"/>
        <w:gridCol w:w="636"/>
        <w:gridCol w:w="1057"/>
      </w:tblGrid>
      <w:tr w:rsidR="00B21FA6" w:rsidRPr="00B21FA6" w14:paraId="1C7DBAE1" w14:textId="77777777" w:rsidTr="00B21F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8399B6"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Class</w:t>
            </w:r>
          </w:p>
        </w:tc>
        <w:tc>
          <w:tcPr>
            <w:tcW w:w="0" w:type="auto"/>
            <w:hideMark/>
          </w:tcPr>
          <w:p w14:paraId="54ACD5A0"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Precision</w:t>
            </w:r>
          </w:p>
        </w:tc>
        <w:tc>
          <w:tcPr>
            <w:tcW w:w="0" w:type="auto"/>
            <w:hideMark/>
          </w:tcPr>
          <w:p w14:paraId="058C345E"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Recall</w:t>
            </w:r>
          </w:p>
        </w:tc>
        <w:tc>
          <w:tcPr>
            <w:tcW w:w="0" w:type="auto"/>
            <w:hideMark/>
          </w:tcPr>
          <w:p w14:paraId="6EC1BA6F"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spellStart"/>
            <w:r w:rsidRPr="00B21FA6">
              <w:rPr>
                <w:rFonts w:ascii="Times New Roman" w:hAnsi="Times New Roman"/>
              </w:rPr>
              <w:t>F1</w:t>
            </w:r>
            <w:proofErr w:type="spellEnd"/>
          </w:p>
        </w:tc>
        <w:tc>
          <w:tcPr>
            <w:tcW w:w="0" w:type="auto"/>
            <w:hideMark/>
          </w:tcPr>
          <w:p w14:paraId="191A2EAF"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Support</w:t>
            </w:r>
          </w:p>
        </w:tc>
      </w:tr>
      <w:tr w:rsidR="00B21FA6" w:rsidRPr="00B21FA6" w14:paraId="7E1A35A1"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771245"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Unreliable</w:t>
            </w:r>
          </w:p>
        </w:tc>
        <w:tc>
          <w:tcPr>
            <w:tcW w:w="0" w:type="auto"/>
            <w:hideMark/>
          </w:tcPr>
          <w:p w14:paraId="5904B44F"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0.93</w:t>
            </w:r>
          </w:p>
        </w:tc>
        <w:tc>
          <w:tcPr>
            <w:tcW w:w="0" w:type="auto"/>
            <w:hideMark/>
          </w:tcPr>
          <w:p w14:paraId="24863356"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0.86</w:t>
            </w:r>
          </w:p>
        </w:tc>
        <w:tc>
          <w:tcPr>
            <w:tcW w:w="0" w:type="auto"/>
            <w:hideMark/>
          </w:tcPr>
          <w:p w14:paraId="4B6C2EA7"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0.89</w:t>
            </w:r>
          </w:p>
        </w:tc>
        <w:tc>
          <w:tcPr>
            <w:tcW w:w="0" w:type="auto"/>
            <w:hideMark/>
          </w:tcPr>
          <w:p w14:paraId="1046904B"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375</w:t>
            </w:r>
          </w:p>
        </w:tc>
      </w:tr>
      <w:tr w:rsidR="00B21FA6" w:rsidRPr="00B21FA6" w14:paraId="425C2223"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885E05"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Fake</w:t>
            </w:r>
          </w:p>
        </w:tc>
        <w:tc>
          <w:tcPr>
            <w:tcW w:w="0" w:type="auto"/>
            <w:hideMark/>
          </w:tcPr>
          <w:p w14:paraId="608BBB75"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0.86</w:t>
            </w:r>
          </w:p>
        </w:tc>
        <w:tc>
          <w:tcPr>
            <w:tcW w:w="0" w:type="auto"/>
            <w:hideMark/>
          </w:tcPr>
          <w:p w14:paraId="6BA368F1"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0.83</w:t>
            </w:r>
          </w:p>
        </w:tc>
        <w:tc>
          <w:tcPr>
            <w:tcW w:w="0" w:type="auto"/>
            <w:hideMark/>
          </w:tcPr>
          <w:p w14:paraId="76FDE5E6"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0.84</w:t>
            </w:r>
          </w:p>
        </w:tc>
        <w:tc>
          <w:tcPr>
            <w:tcW w:w="0" w:type="auto"/>
            <w:hideMark/>
          </w:tcPr>
          <w:p w14:paraId="0569AE9B"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679</w:t>
            </w:r>
          </w:p>
        </w:tc>
      </w:tr>
      <w:tr w:rsidR="00B21FA6" w:rsidRPr="00B21FA6" w14:paraId="338A537A"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966A89"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Reliable</w:t>
            </w:r>
          </w:p>
        </w:tc>
        <w:tc>
          <w:tcPr>
            <w:tcW w:w="0" w:type="auto"/>
            <w:hideMark/>
          </w:tcPr>
          <w:p w14:paraId="1C81F119"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0.76</w:t>
            </w:r>
          </w:p>
        </w:tc>
        <w:tc>
          <w:tcPr>
            <w:tcW w:w="0" w:type="auto"/>
            <w:hideMark/>
          </w:tcPr>
          <w:p w14:paraId="400B1211"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0.79</w:t>
            </w:r>
          </w:p>
        </w:tc>
        <w:tc>
          <w:tcPr>
            <w:tcW w:w="0" w:type="auto"/>
            <w:hideMark/>
          </w:tcPr>
          <w:p w14:paraId="03C0E2AE"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0.77</w:t>
            </w:r>
          </w:p>
        </w:tc>
        <w:tc>
          <w:tcPr>
            <w:tcW w:w="0" w:type="auto"/>
            <w:hideMark/>
          </w:tcPr>
          <w:p w14:paraId="19C4F226"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511</w:t>
            </w:r>
          </w:p>
        </w:tc>
      </w:tr>
      <w:tr w:rsidR="00B21FA6" w:rsidRPr="00B21FA6" w14:paraId="11B14EEE"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B14796"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NOT ENOUGH INFO</w:t>
            </w:r>
          </w:p>
        </w:tc>
        <w:tc>
          <w:tcPr>
            <w:tcW w:w="0" w:type="auto"/>
            <w:hideMark/>
          </w:tcPr>
          <w:p w14:paraId="18141E49"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0.70</w:t>
            </w:r>
          </w:p>
        </w:tc>
        <w:tc>
          <w:tcPr>
            <w:tcW w:w="0" w:type="auto"/>
            <w:hideMark/>
          </w:tcPr>
          <w:p w14:paraId="56DA935C"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0.81</w:t>
            </w:r>
          </w:p>
        </w:tc>
        <w:tc>
          <w:tcPr>
            <w:tcW w:w="0" w:type="auto"/>
            <w:hideMark/>
          </w:tcPr>
          <w:p w14:paraId="1A541D25"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0.75</w:t>
            </w:r>
          </w:p>
        </w:tc>
        <w:tc>
          <w:tcPr>
            <w:tcW w:w="0" w:type="auto"/>
            <w:hideMark/>
          </w:tcPr>
          <w:p w14:paraId="27EEDD6C"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221</w:t>
            </w:r>
          </w:p>
        </w:tc>
      </w:tr>
    </w:tbl>
    <w:p w14:paraId="5A2DBA01" w14:textId="77777777" w:rsidR="00B21FA6" w:rsidRPr="00B21FA6" w:rsidRDefault="00B21FA6" w:rsidP="00B21FA6">
      <w:pPr>
        <w:rPr>
          <w:rFonts w:ascii="Times New Roman" w:hAnsi="Times New Roman"/>
        </w:rPr>
      </w:pPr>
      <w:r w:rsidRPr="00B21FA6">
        <w:rPr>
          <w:rFonts w:ascii="Times New Roman" w:hAnsi="Times New Roman"/>
        </w:rPr>
        <w:t xml:space="preserve">The base BERT model yields a substantial jump in overall accuracy (+6 pp vs. </w:t>
      </w:r>
      <w:proofErr w:type="spellStart"/>
      <w:r w:rsidRPr="00B21FA6">
        <w:rPr>
          <w:rFonts w:ascii="Times New Roman" w:hAnsi="Times New Roman"/>
        </w:rPr>
        <w:t>distilBERT</w:t>
      </w:r>
      <w:proofErr w:type="spellEnd"/>
      <w:r w:rsidRPr="00B21FA6">
        <w:rPr>
          <w:rFonts w:ascii="Times New Roman" w:hAnsi="Times New Roman"/>
        </w:rPr>
        <w:t>) and much stronger performance on the “Fake” class (</w:t>
      </w:r>
      <w:proofErr w:type="spellStart"/>
      <w:r w:rsidRPr="00B21FA6">
        <w:rPr>
          <w:rFonts w:ascii="Times New Roman" w:hAnsi="Times New Roman"/>
        </w:rPr>
        <w:t>F1</w:t>
      </w:r>
      <w:proofErr w:type="spellEnd"/>
      <w:r w:rsidRPr="00B21FA6">
        <w:rPr>
          <w:rFonts w:ascii="Times New Roman" w:hAnsi="Times New Roman"/>
        </w:rPr>
        <w:t xml:space="preserve">=0.84). Its evaluation throughput is roughly half that of </w:t>
      </w:r>
      <w:proofErr w:type="spellStart"/>
      <w:r w:rsidRPr="00B21FA6">
        <w:rPr>
          <w:rFonts w:ascii="Times New Roman" w:hAnsi="Times New Roman"/>
        </w:rPr>
        <w:t>distilBERT</w:t>
      </w:r>
      <w:proofErr w:type="spellEnd"/>
      <w:r w:rsidRPr="00B21FA6">
        <w:rPr>
          <w:rFonts w:ascii="Times New Roman" w:hAnsi="Times New Roman"/>
        </w:rPr>
        <w:t>.</w:t>
      </w:r>
    </w:p>
    <w:p w14:paraId="2745A563" w14:textId="41142E6F" w:rsidR="00B21FA6" w:rsidRPr="00B21FA6" w:rsidRDefault="00B21FA6" w:rsidP="00B21FA6">
      <w:pPr>
        <w:rPr>
          <w:rFonts w:ascii="Times New Roman" w:hAnsi="Times New Roman"/>
        </w:rPr>
      </w:pPr>
    </w:p>
    <w:p w14:paraId="35E68575" w14:textId="77777777" w:rsidR="00B21FA6" w:rsidRPr="00B21FA6" w:rsidRDefault="00B21FA6" w:rsidP="00B21FA6">
      <w:pPr>
        <w:rPr>
          <w:rFonts w:ascii="Times New Roman" w:hAnsi="Times New Roman"/>
          <w:b/>
          <w:bCs/>
        </w:rPr>
      </w:pPr>
      <w:r w:rsidRPr="00B21FA6">
        <w:rPr>
          <w:rFonts w:ascii="Times New Roman" w:hAnsi="Times New Roman"/>
          <w:b/>
          <w:bCs/>
        </w:rPr>
        <w:t xml:space="preserve">4.3 </w:t>
      </w:r>
      <w:proofErr w:type="spellStart"/>
      <w:r w:rsidRPr="00B21FA6">
        <w:rPr>
          <w:rFonts w:ascii="Times New Roman" w:hAnsi="Times New Roman"/>
          <w:b/>
          <w:bCs/>
        </w:rPr>
        <w:t>RoBERTa</w:t>
      </w:r>
      <w:proofErr w:type="spellEnd"/>
      <w:r w:rsidRPr="00B21FA6">
        <w:rPr>
          <w:rFonts w:ascii="Times New Roman" w:hAnsi="Times New Roman"/>
          <w:b/>
          <w:bCs/>
        </w:rPr>
        <w:t xml:space="preserve"> (</w:t>
      </w:r>
      <w:proofErr w:type="spellStart"/>
      <w:r w:rsidRPr="00B21FA6">
        <w:rPr>
          <w:rFonts w:ascii="Times New Roman" w:hAnsi="Times New Roman"/>
          <w:b/>
          <w:bCs/>
        </w:rPr>
        <w:t>roberta</w:t>
      </w:r>
      <w:proofErr w:type="spellEnd"/>
      <w:r w:rsidRPr="00B21FA6">
        <w:rPr>
          <w:rFonts w:ascii="Times New Roman" w:hAnsi="Times New Roman"/>
          <w:b/>
          <w:bCs/>
        </w:rPr>
        <w:t>-base)</w:t>
      </w:r>
    </w:p>
    <w:p w14:paraId="679A9FB6" w14:textId="77777777" w:rsidR="00B21FA6" w:rsidRPr="00B21FA6" w:rsidRDefault="00B21FA6" w:rsidP="00B21FA6">
      <w:pPr>
        <w:numPr>
          <w:ilvl w:val="0"/>
          <w:numId w:val="3"/>
        </w:numPr>
        <w:rPr>
          <w:rFonts w:ascii="Times New Roman" w:hAnsi="Times New Roman"/>
        </w:rPr>
      </w:pPr>
      <w:r w:rsidRPr="00B21FA6">
        <w:rPr>
          <w:rFonts w:ascii="Times New Roman" w:hAnsi="Times New Roman"/>
          <w:b/>
          <w:bCs/>
        </w:rPr>
        <w:t>Eval Loss:</w:t>
      </w:r>
      <w:r w:rsidRPr="00B21FA6">
        <w:rPr>
          <w:rFonts w:ascii="Times New Roman" w:hAnsi="Times New Roman"/>
        </w:rPr>
        <w:t xml:space="preserve"> 0.4184</w:t>
      </w:r>
    </w:p>
    <w:p w14:paraId="31EDEA86" w14:textId="77777777" w:rsidR="00B21FA6" w:rsidRPr="00B21FA6" w:rsidRDefault="00B21FA6" w:rsidP="00B21FA6">
      <w:pPr>
        <w:numPr>
          <w:ilvl w:val="0"/>
          <w:numId w:val="3"/>
        </w:numPr>
        <w:rPr>
          <w:rFonts w:ascii="Times New Roman" w:hAnsi="Times New Roman"/>
        </w:rPr>
      </w:pPr>
      <w:r w:rsidRPr="00B21FA6">
        <w:rPr>
          <w:rFonts w:ascii="Times New Roman" w:hAnsi="Times New Roman"/>
          <w:b/>
          <w:bCs/>
        </w:rPr>
        <w:t>Accuracy:</w:t>
      </w:r>
      <w:r w:rsidRPr="00B21FA6">
        <w:rPr>
          <w:rFonts w:ascii="Times New Roman" w:hAnsi="Times New Roman"/>
        </w:rPr>
        <w:t xml:space="preserve"> 0.8567</w:t>
      </w:r>
    </w:p>
    <w:p w14:paraId="0F4AF59E" w14:textId="77777777" w:rsidR="00B21FA6" w:rsidRPr="00B21FA6" w:rsidRDefault="00B21FA6" w:rsidP="00B21FA6">
      <w:pPr>
        <w:numPr>
          <w:ilvl w:val="0"/>
          <w:numId w:val="3"/>
        </w:numPr>
        <w:rPr>
          <w:rFonts w:ascii="Times New Roman" w:hAnsi="Times New Roman"/>
        </w:rPr>
      </w:pPr>
      <w:r w:rsidRPr="00B21FA6">
        <w:rPr>
          <w:rFonts w:ascii="Times New Roman" w:hAnsi="Times New Roman"/>
          <w:b/>
          <w:bCs/>
        </w:rPr>
        <w:t>Macro-</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0.80</w:t>
      </w:r>
    </w:p>
    <w:p w14:paraId="49BD6732" w14:textId="77777777" w:rsidR="00B21FA6" w:rsidRPr="00B21FA6" w:rsidRDefault="00B21FA6" w:rsidP="00B21FA6">
      <w:pPr>
        <w:numPr>
          <w:ilvl w:val="0"/>
          <w:numId w:val="3"/>
        </w:numPr>
        <w:rPr>
          <w:rFonts w:ascii="Times New Roman" w:hAnsi="Times New Roman"/>
        </w:rPr>
      </w:pPr>
      <w:r w:rsidRPr="00B21FA6">
        <w:rPr>
          <w:rFonts w:ascii="Times New Roman" w:hAnsi="Times New Roman"/>
          <w:b/>
          <w:bCs/>
        </w:rPr>
        <w:t>Weighted-</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t xml:space="preserve"> 0.86</w:t>
      </w:r>
    </w:p>
    <w:p w14:paraId="022CB6DE" w14:textId="77777777" w:rsidR="00B21FA6" w:rsidRPr="00B21FA6" w:rsidRDefault="00B21FA6" w:rsidP="00B21FA6">
      <w:pPr>
        <w:numPr>
          <w:ilvl w:val="0"/>
          <w:numId w:val="3"/>
        </w:numPr>
        <w:rPr>
          <w:rFonts w:ascii="Times New Roman" w:hAnsi="Times New Roman"/>
        </w:rPr>
      </w:pPr>
      <w:r w:rsidRPr="00B21FA6">
        <w:rPr>
          <w:rFonts w:ascii="Times New Roman" w:hAnsi="Times New Roman"/>
          <w:b/>
          <w:bCs/>
        </w:rPr>
        <w:t>Throughput:</w:t>
      </w:r>
      <w:r w:rsidRPr="00B21FA6">
        <w:rPr>
          <w:rFonts w:ascii="Times New Roman" w:hAnsi="Times New Roman"/>
        </w:rPr>
        <w:t xml:space="preserve"> ~35.9 samples/s</w:t>
      </w:r>
    </w:p>
    <w:p w14:paraId="0B448029" w14:textId="22DB077F" w:rsidR="00B21FA6" w:rsidRPr="00814546" w:rsidRDefault="00B21FA6" w:rsidP="00B21FA6">
      <w:pPr>
        <w:pStyle w:val="ListParagraph"/>
        <w:jc w:val="center"/>
        <w:rPr>
          <w:rFonts w:ascii="Times New Roman" w:hAnsi="Times New Roman"/>
        </w:rPr>
      </w:pPr>
      <w:r w:rsidRPr="00814546">
        <w:rPr>
          <w:rFonts w:ascii="Times New Roman" w:hAnsi="Times New Roman"/>
          <w:b/>
          <w:bCs/>
        </w:rPr>
        <w:t xml:space="preserve">Table </w:t>
      </w:r>
      <w:r w:rsidR="00CE3760" w:rsidRPr="00814546">
        <w:rPr>
          <w:rFonts w:ascii="Times New Roman" w:hAnsi="Times New Roman"/>
          <w:b/>
          <w:bCs/>
        </w:rPr>
        <w:t>5</w:t>
      </w:r>
      <w:r w:rsidRPr="00814546">
        <w:rPr>
          <w:rFonts w:ascii="Times New Roman" w:hAnsi="Times New Roman"/>
          <w:b/>
          <w:bCs/>
        </w:rPr>
        <w:t xml:space="preserve">. Class-level performance of </w:t>
      </w:r>
      <w:proofErr w:type="spellStart"/>
      <w:r w:rsidRPr="00814546">
        <w:rPr>
          <w:rFonts w:ascii="Times New Roman" w:hAnsi="Times New Roman"/>
          <w:b/>
          <w:bCs/>
        </w:rPr>
        <w:t>RoBERTa</w:t>
      </w:r>
      <w:proofErr w:type="spellEnd"/>
    </w:p>
    <w:tbl>
      <w:tblPr>
        <w:tblStyle w:val="PlainTable2"/>
        <w:tblW w:w="0" w:type="auto"/>
        <w:jc w:val="center"/>
        <w:tblLook w:val="04A0" w:firstRow="1" w:lastRow="0" w:firstColumn="1" w:lastColumn="0" w:noHBand="0" w:noVBand="1"/>
      </w:tblPr>
      <w:tblGrid>
        <w:gridCol w:w="2519"/>
        <w:gridCol w:w="1159"/>
        <w:gridCol w:w="856"/>
        <w:gridCol w:w="636"/>
        <w:gridCol w:w="1057"/>
      </w:tblGrid>
      <w:tr w:rsidR="00B21FA6" w:rsidRPr="00B21FA6" w14:paraId="222F9B62" w14:textId="77777777" w:rsidTr="00B21F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16360"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Class</w:t>
            </w:r>
          </w:p>
        </w:tc>
        <w:tc>
          <w:tcPr>
            <w:tcW w:w="0" w:type="auto"/>
            <w:hideMark/>
          </w:tcPr>
          <w:p w14:paraId="08EE28C5"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Precision</w:t>
            </w:r>
          </w:p>
        </w:tc>
        <w:tc>
          <w:tcPr>
            <w:tcW w:w="0" w:type="auto"/>
            <w:hideMark/>
          </w:tcPr>
          <w:p w14:paraId="339EBC06"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Recall</w:t>
            </w:r>
          </w:p>
        </w:tc>
        <w:tc>
          <w:tcPr>
            <w:tcW w:w="0" w:type="auto"/>
            <w:hideMark/>
          </w:tcPr>
          <w:p w14:paraId="6B9FFD55"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spellStart"/>
            <w:r w:rsidRPr="00B21FA6">
              <w:rPr>
                <w:rFonts w:ascii="Times New Roman" w:hAnsi="Times New Roman"/>
              </w:rPr>
              <w:t>F1</w:t>
            </w:r>
            <w:proofErr w:type="spellEnd"/>
          </w:p>
        </w:tc>
        <w:tc>
          <w:tcPr>
            <w:tcW w:w="0" w:type="auto"/>
            <w:hideMark/>
          </w:tcPr>
          <w:p w14:paraId="73C686D5"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Support</w:t>
            </w:r>
          </w:p>
        </w:tc>
      </w:tr>
      <w:tr w:rsidR="00B21FA6" w:rsidRPr="00B21FA6" w14:paraId="08036CCD"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68B7C6"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lastRenderedPageBreak/>
              <w:t>Unreliable</w:t>
            </w:r>
          </w:p>
        </w:tc>
        <w:tc>
          <w:tcPr>
            <w:tcW w:w="0" w:type="auto"/>
            <w:hideMark/>
          </w:tcPr>
          <w:p w14:paraId="275EF11C"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0.92</w:t>
            </w:r>
          </w:p>
        </w:tc>
        <w:tc>
          <w:tcPr>
            <w:tcW w:w="0" w:type="auto"/>
            <w:hideMark/>
          </w:tcPr>
          <w:p w14:paraId="00549246"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0.81</w:t>
            </w:r>
          </w:p>
        </w:tc>
        <w:tc>
          <w:tcPr>
            <w:tcW w:w="0" w:type="auto"/>
            <w:hideMark/>
          </w:tcPr>
          <w:p w14:paraId="477C2567"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0.86</w:t>
            </w:r>
          </w:p>
        </w:tc>
        <w:tc>
          <w:tcPr>
            <w:tcW w:w="0" w:type="auto"/>
            <w:hideMark/>
          </w:tcPr>
          <w:p w14:paraId="00B3AD13"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159</w:t>
            </w:r>
          </w:p>
        </w:tc>
      </w:tr>
      <w:tr w:rsidR="00B21FA6" w:rsidRPr="00B21FA6" w14:paraId="77866618"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719F1D"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Fake</w:t>
            </w:r>
          </w:p>
        </w:tc>
        <w:tc>
          <w:tcPr>
            <w:tcW w:w="0" w:type="auto"/>
            <w:hideMark/>
          </w:tcPr>
          <w:p w14:paraId="4FF1C1B6"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0.59</w:t>
            </w:r>
          </w:p>
        </w:tc>
        <w:tc>
          <w:tcPr>
            <w:tcW w:w="0" w:type="auto"/>
            <w:hideMark/>
          </w:tcPr>
          <w:p w14:paraId="08A13EB9"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0.61</w:t>
            </w:r>
          </w:p>
        </w:tc>
        <w:tc>
          <w:tcPr>
            <w:tcW w:w="0" w:type="auto"/>
            <w:hideMark/>
          </w:tcPr>
          <w:p w14:paraId="2CEFE1AD"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0.60</w:t>
            </w:r>
          </w:p>
        </w:tc>
        <w:tc>
          <w:tcPr>
            <w:tcW w:w="0" w:type="auto"/>
            <w:hideMark/>
          </w:tcPr>
          <w:p w14:paraId="09B1729B"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221</w:t>
            </w:r>
          </w:p>
        </w:tc>
      </w:tr>
      <w:tr w:rsidR="00B21FA6" w:rsidRPr="00B21FA6" w14:paraId="251A6FF3"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0792FD"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Reliable</w:t>
            </w:r>
          </w:p>
        </w:tc>
        <w:tc>
          <w:tcPr>
            <w:tcW w:w="0" w:type="auto"/>
            <w:hideMark/>
          </w:tcPr>
          <w:p w14:paraId="0F9EDFE3"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0.81</w:t>
            </w:r>
          </w:p>
        </w:tc>
        <w:tc>
          <w:tcPr>
            <w:tcW w:w="0" w:type="auto"/>
            <w:hideMark/>
          </w:tcPr>
          <w:p w14:paraId="5CFFB133"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0.82</w:t>
            </w:r>
          </w:p>
        </w:tc>
        <w:tc>
          <w:tcPr>
            <w:tcW w:w="0" w:type="auto"/>
            <w:hideMark/>
          </w:tcPr>
          <w:p w14:paraId="583DD209"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0.81</w:t>
            </w:r>
          </w:p>
        </w:tc>
        <w:tc>
          <w:tcPr>
            <w:tcW w:w="0" w:type="auto"/>
            <w:hideMark/>
          </w:tcPr>
          <w:p w14:paraId="56AF7B4F"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521</w:t>
            </w:r>
          </w:p>
        </w:tc>
      </w:tr>
      <w:tr w:rsidR="00B21FA6" w:rsidRPr="00B21FA6" w14:paraId="5CE9DAFB"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45867D"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NOT ENOUGH INFO</w:t>
            </w:r>
          </w:p>
        </w:tc>
        <w:tc>
          <w:tcPr>
            <w:tcW w:w="0" w:type="auto"/>
            <w:hideMark/>
          </w:tcPr>
          <w:p w14:paraId="40450848"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0.95</w:t>
            </w:r>
          </w:p>
        </w:tc>
        <w:tc>
          <w:tcPr>
            <w:tcW w:w="0" w:type="auto"/>
            <w:hideMark/>
          </w:tcPr>
          <w:p w14:paraId="335B85B4"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0.95</w:t>
            </w:r>
          </w:p>
        </w:tc>
        <w:tc>
          <w:tcPr>
            <w:tcW w:w="0" w:type="auto"/>
            <w:hideMark/>
          </w:tcPr>
          <w:p w14:paraId="5925292C"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0.95</w:t>
            </w:r>
          </w:p>
        </w:tc>
        <w:tc>
          <w:tcPr>
            <w:tcW w:w="0" w:type="auto"/>
            <w:hideMark/>
          </w:tcPr>
          <w:p w14:paraId="01A97493"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885</w:t>
            </w:r>
          </w:p>
        </w:tc>
      </w:tr>
    </w:tbl>
    <w:p w14:paraId="1282B624" w14:textId="77777777" w:rsidR="00B21FA6" w:rsidRPr="00B21FA6" w:rsidRDefault="00B21FA6" w:rsidP="00B21FA6">
      <w:pPr>
        <w:rPr>
          <w:rFonts w:ascii="Times New Roman" w:hAnsi="Times New Roman"/>
        </w:rPr>
      </w:pPr>
      <w:proofErr w:type="spellStart"/>
      <w:r w:rsidRPr="00B21FA6">
        <w:rPr>
          <w:rFonts w:ascii="Times New Roman" w:hAnsi="Times New Roman"/>
        </w:rPr>
        <w:t>RoBERTa</w:t>
      </w:r>
      <w:proofErr w:type="spellEnd"/>
      <w:r w:rsidRPr="00B21FA6">
        <w:rPr>
          <w:rFonts w:ascii="Times New Roman" w:hAnsi="Times New Roman"/>
        </w:rPr>
        <w:t xml:space="preserve"> achieves the </w:t>
      </w:r>
      <w:r w:rsidRPr="00B21FA6">
        <w:rPr>
          <w:rFonts w:ascii="Times New Roman" w:hAnsi="Times New Roman"/>
          <w:b/>
          <w:bCs/>
        </w:rPr>
        <w:t>lowest</w:t>
      </w:r>
      <w:r w:rsidRPr="00B21FA6">
        <w:rPr>
          <w:rFonts w:ascii="Times New Roman" w:hAnsi="Times New Roman"/>
        </w:rPr>
        <w:t xml:space="preserve"> cross-entropy loss and the </w:t>
      </w:r>
      <w:r w:rsidRPr="00B21FA6">
        <w:rPr>
          <w:rFonts w:ascii="Times New Roman" w:hAnsi="Times New Roman"/>
          <w:b/>
          <w:bCs/>
        </w:rPr>
        <w:t>highest</w:t>
      </w:r>
      <w:r w:rsidRPr="00B21FA6">
        <w:rPr>
          <w:rFonts w:ascii="Times New Roman" w:hAnsi="Times New Roman"/>
        </w:rPr>
        <w:t xml:space="preserve"> overall accuracy (85.7 %) of the three. It excels on “NOT ENOUGH INFO” but underperforms on the “Fake” class (</w:t>
      </w:r>
      <w:proofErr w:type="spellStart"/>
      <w:r w:rsidRPr="00B21FA6">
        <w:rPr>
          <w:rFonts w:ascii="Times New Roman" w:hAnsi="Times New Roman"/>
        </w:rPr>
        <w:t>F1</w:t>
      </w:r>
      <w:proofErr w:type="spellEnd"/>
      <w:r w:rsidRPr="00B21FA6">
        <w:rPr>
          <w:rFonts w:ascii="Times New Roman" w:hAnsi="Times New Roman"/>
        </w:rPr>
        <w:t>=0.60), suggesting that further class-balanced training or data augmentation may be beneficial.</w:t>
      </w:r>
    </w:p>
    <w:p w14:paraId="3B9231AF" w14:textId="4C745786" w:rsidR="00B21FA6" w:rsidRPr="00B21FA6" w:rsidRDefault="00B21FA6" w:rsidP="00B21FA6">
      <w:pPr>
        <w:rPr>
          <w:rFonts w:ascii="Times New Roman" w:hAnsi="Times New Roman"/>
        </w:rPr>
      </w:pPr>
    </w:p>
    <w:p w14:paraId="7288DFA9" w14:textId="77777777" w:rsidR="00B21FA6" w:rsidRPr="00814546" w:rsidRDefault="00B21FA6" w:rsidP="00B21FA6">
      <w:pPr>
        <w:rPr>
          <w:rFonts w:ascii="Times New Roman" w:hAnsi="Times New Roman"/>
          <w:b/>
          <w:bCs/>
        </w:rPr>
      </w:pPr>
      <w:r w:rsidRPr="00B21FA6">
        <w:rPr>
          <w:rFonts w:ascii="Times New Roman" w:hAnsi="Times New Roman"/>
          <w:b/>
          <w:bCs/>
        </w:rPr>
        <w:t>4.4 Comparative Analysis</w:t>
      </w:r>
    </w:p>
    <w:p w14:paraId="1E48B559" w14:textId="76F5792E" w:rsidR="00B21FA6" w:rsidRPr="00B21FA6" w:rsidRDefault="00B21FA6" w:rsidP="00B21FA6">
      <w:pPr>
        <w:jc w:val="center"/>
        <w:rPr>
          <w:rFonts w:ascii="Times New Roman" w:hAnsi="Times New Roman"/>
          <w:b/>
          <w:bCs/>
        </w:rPr>
      </w:pPr>
      <w:r w:rsidRPr="00814546">
        <w:rPr>
          <w:rFonts w:ascii="Times New Roman" w:hAnsi="Times New Roman"/>
          <w:b/>
          <w:bCs/>
        </w:rPr>
        <w:t xml:space="preserve">Table </w:t>
      </w:r>
      <w:r w:rsidR="00CE3760" w:rsidRPr="00814546">
        <w:rPr>
          <w:rFonts w:ascii="Times New Roman" w:hAnsi="Times New Roman"/>
          <w:b/>
          <w:bCs/>
        </w:rPr>
        <w:t>6</w:t>
      </w:r>
      <w:r w:rsidRPr="00814546">
        <w:rPr>
          <w:rFonts w:ascii="Times New Roman" w:hAnsi="Times New Roman"/>
          <w:b/>
          <w:bCs/>
        </w:rPr>
        <w:t xml:space="preserve">. </w:t>
      </w:r>
      <w:r w:rsidRPr="00814546">
        <w:rPr>
          <w:rFonts w:ascii="Times New Roman" w:hAnsi="Times New Roman"/>
          <w:b/>
          <w:bCs/>
        </w:rPr>
        <w:t>Comparison of Performance metrics of various BERT-based models</w:t>
      </w:r>
    </w:p>
    <w:tbl>
      <w:tblPr>
        <w:tblStyle w:val="PlainTable2"/>
        <w:tblW w:w="0" w:type="auto"/>
        <w:jc w:val="center"/>
        <w:tblLook w:val="04A0" w:firstRow="1" w:lastRow="0" w:firstColumn="1" w:lastColumn="0" w:noHBand="0" w:noVBand="1"/>
      </w:tblPr>
      <w:tblGrid>
        <w:gridCol w:w="1368"/>
        <w:gridCol w:w="1210"/>
        <w:gridCol w:w="1189"/>
        <w:gridCol w:w="1238"/>
        <w:gridCol w:w="1536"/>
        <w:gridCol w:w="2023"/>
      </w:tblGrid>
      <w:tr w:rsidR="00B21FA6" w:rsidRPr="00B21FA6" w14:paraId="7B3F874D" w14:textId="77777777" w:rsidTr="00B21F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F9557A"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Model</w:t>
            </w:r>
          </w:p>
        </w:tc>
        <w:tc>
          <w:tcPr>
            <w:tcW w:w="0" w:type="auto"/>
            <w:hideMark/>
          </w:tcPr>
          <w:p w14:paraId="0350DF33"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Eval Loss</w:t>
            </w:r>
          </w:p>
        </w:tc>
        <w:tc>
          <w:tcPr>
            <w:tcW w:w="0" w:type="auto"/>
            <w:hideMark/>
          </w:tcPr>
          <w:p w14:paraId="508F4BA4"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Accuracy</w:t>
            </w:r>
          </w:p>
        </w:tc>
        <w:tc>
          <w:tcPr>
            <w:tcW w:w="0" w:type="auto"/>
            <w:hideMark/>
          </w:tcPr>
          <w:p w14:paraId="2455C18D"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Macro-</w:t>
            </w:r>
            <w:proofErr w:type="spellStart"/>
            <w:r w:rsidRPr="00B21FA6">
              <w:rPr>
                <w:rFonts w:ascii="Times New Roman" w:hAnsi="Times New Roman"/>
              </w:rPr>
              <w:t>F1</w:t>
            </w:r>
            <w:proofErr w:type="spellEnd"/>
          </w:p>
        </w:tc>
        <w:tc>
          <w:tcPr>
            <w:tcW w:w="0" w:type="auto"/>
            <w:hideMark/>
          </w:tcPr>
          <w:p w14:paraId="08EF0914"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Weighted-</w:t>
            </w:r>
            <w:proofErr w:type="spellStart"/>
            <w:r w:rsidRPr="00B21FA6">
              <w:rPr>
                <w:rFonts w:ascii="Times New Roman" w:hAnsi="Times New Roman"/>
              </w:rPr>
              <w:t>F1</w:t>
            </w:r>
            <w:proofErr w:type="spellEnd"/>
          </w:p>
        </w:tc>
        <w:tc>
          <w:tcPr>
            <w:tcW w:w="0" w:type="auto"/>
            <w:hideMark/>
          </w:tcPr>
          <w:p w14:paraId="553C0959" w14:textId="77777777" w:rsidR="00B21FA6" w:rsidRPr="00B21FA6" w:rsidRDefault="00B21FA6" w:rsidP="00B21F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Speed (samples/s)</w:t>
            </w:r>
          </w:p>
        </w:tc>
      </w:tr>
      <w:tr w:rsidR="00B21FA6" w:rsidRPr="00B21FA6" w14:paraId="28B775D0"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368B5C" w14:textId="77777777" w:rsidR="00B21FA6" w:rsidRPr="00B21FA6" w:rsidRDefault="00B21FA6" w:rsidP="00B21FA6">
            <w:pPr>
              <w:spacing w:after="160" w:line="278" w:lineRule="auto"/>
              <w:rPr>
                <w:rFonts w:ascii="Times New Roman" w:hAnsi="Times New Roman"/>
              </w:rPr>
            </w:pPr>
            <w:proofErr w:type="spellStart"/>
            <w:r w:rsidRPr="00B21FA6">
              <w:rPr>
                <w:rFonts w:ascii="Times New Roman" w:hAnsi="Times New Roman"/>
              </w:rPr>
              <w:t>distilBERT</w:t>
            </w:r>
            <w:proofErr w:type="spellEnd"/>
          </w:p>
        </w:tc>
        <w:tc>
          <w:tcPr>
            <w:tcW w:w="0" w:type="auto"/>
            <w:hideMark/>
          </w:tcPr>
          <w:p w14:paraId="7A8D21F5"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0.6398</w:t>
            </w:r>
          </w:p>
        </w:tc>
        <w:tc>
          <w:tcPr>
            <w:tcW w:w="0" w:type="auto"/>
            <w:hideMark/>
          </w:tcPr>
          <w:p w14:paraId="135CB688"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0.7574</w:t>
            </w:r>
          </w:p>
        </w:tc>
        <w:tc>
          <w:tcPr>
            <w:tcW w:w="0" w:type="auto"/>
            <w:hideMark/>
          </w:tcPr>
          <w:p w14:paraId="66D34311"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0.74</w:t>
            </w:r>
          </w:p>
        </w:tc>
        <w:tc>
          <w:tcPr>
            <w:tcW w:w="0" w:type="auto"/>
            <w:hideMark/>
          </w:tcPr>
          <w:p w14:paraId="51C0BDD7"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0.76</w:t>
            </w:r>
          </w:p>
        </w:tc>
        <w:tc>
          <w:tcPr>
            <w:tcW w:w="0" w:type="auto"/>
            <w:hideMark/>
          </w:tcPr>
          <w:p w14:paraId="6A3FB2B3"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68.3</w:t>
            </w:r>
          </w:p>
        </w:tc>
      </w:tr>
      <w:tr w:rsidR="00B21FA6" w:rsidRPr="00B21FA6" w14:paraId="5A15A8BA" w14:textId="77777777" w:rsidTr="00B21FA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2F7EE9" w14:textId="77777777" w:rsidR="00B21FA6" w:rsidRPr="00B21FA6" w:rsidRDefault="00B21FA6" w:rsidP="00B21FA6">
            <w:pPr>
              <w:spacing w:after="160" w:line="278" w:lineRule="auto"/>
              <w:rPr>
                <w:rFonts w:ascii="Times New Roman" w:hAnsi="Times New Roman"/>
              </w:rPr>
            </w:pPr>
            <w:r w:rsidRPr="00B21FA6">
              <w:rPr>
                <w:rFonts w:ascii="Times New Roman" w:hAnsi="Times New Roman"/>
              </w:rPr>
              <w:t>BERT</w:t>
            </w:r>
          </w:p>
        </w:tc>
        <w:tc>
          <w:tcPr>
            <w:tcW w:w="0" w:type="auto"/>
            <w:hideMark/>
          </w:tcPr>
          <w:p w14:paraId="36247C06"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0.7536</w:t>
            </w:r>
          </w:p>
        </w:tc>
        <w:tc>
          <w:tcPr>
            <w:tcW w:w="0" w:type="auto"/>
            <w:hideMark/>
          </w:tcPr>
          <w:p w14:paraId="30B6C1AE"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0.8214</w:t>
            </w:r>
          </w:p>
        </w:tc>
        <w:tc>
          <w:tcPr>
            <w:tcW w:w="0" w:type="auto"/>
            <w:hideMark/>
          </w:tcPr>
          <w:p w14:paraId="6E30FF55"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0.82</w:t>
            </w:r>
          </w:p>
        </w:tc>
        <w:tc>
          <w:tcPr>
            <w:tcW w:w="0" w:type="auto"/>
            <w:hideMark/>
          </w:tcPr>
          <w:p w14:paraId="68C058E3"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0.82</w:t>
            </w:r>
          </w:p>
        </w:tc>
        <w:tc>
          <w:tcPr>
            <w:tcW w:w="0" w:type="auto"/>
            <w:hideMark/>
          </w:tcPr>
          <w:p w14:paraId="361EE3CB" w14:textId="77777777" w:rsidR="00B21FA6" w:rsidRPr="00B21FA6" w:rsidRDefault="00B21FA6" w:rsidP="00B21F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21FA6">
              <w:rPr>
                <w:rFonts w:ascii="Times New Roman" w:hAnsi="Times New Roman"/>
              </w:rPr>
              <w:t>35.0</w:t>
            </w:r>
          </w:p>
        </w:tc>
      </w:tr>
      <w:tr w:rsidR="00B21FA6" w:rsidRPr="00B21FA6" w14:paraId="10B3CEF6" w14:textId="77777777" w:rsidTr="00B21F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F6DA70" w14:textId="77777777" w:rsidR="00B21FA6" w:rsidRPr="00B21FA6" w:rsidRDefault="00B21FA6" w:rsidP="00B21FA6">
            <w:pPr>
              <w:spacing w:after="160" w:line="278" w:lineRule="auto"/>
              <w:rPr>
                <w:rFonts w:ascii="Times New Roman" w:hAnsi="Times New Roman"/>
              </w:rPr>
            </w:pPr>
            <w:proofErr w:type="spellStart"/>
            <w:r w:rsidRPr="00B21FA6">
              <w:rPr>
                <w:rFonts w:ascii="Times New Roman" w:hAnsi="Times New Roman"/>
              </w:rPr>
              <w:t>RoBERTa</w:t>
            </w:r>
            <w:proofErr w:type="spellEnd"/>
          </w:p>
        </w:tc>
        <w:tc>
          <w:tcPr>
            <w:tcW w:w="0" w:type="auto"/>
            <w:hideMark/>
          </w:tcPr>
          <w:p w14:paraId="1826BFA0"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0.4184</w:t>
            </w:r>
          </w:p>
        </w:tc>
        <w:tc>
          <w:tcPr>
            <w:tcW w:w="0" w:type="auto"/>
            <w:hideMark/>
          </w:tcPr>
          <w:p w14:paraId="219214CD"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0.8567</w:t>
            </w:r>
          </w:p>
        </w:tc>
        <w:tc>
          <w:tcPr>
            <w:tcW w:w="0" w:type="auto"/>
            <w:hideMark/>
          </w:tcPr>
          <w:p w14:paraId="7C34AE5F"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0.80</w:t>
            </w:r>
          </w:p>
        </w:tc>
        <w:tc>
          <w:tcPr>
            <w:tcW w:w="0" w:type="auto"/>
            <w:hideMark/>
          </w:tcPr>
          <w:p w14:paraId="0C1271AB"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0.86</w:t>
            </w:r>
          </w:p>
        </w:tc>
        <w:tc>
          <w:tcPr>
            <w:tcW w:w="0" w:type="auto"/>
            <w:hideMark/>
          </w:tcPr>
          <w:p w14:paraId="3A9F6A0A" w14:textId="77777777" w:rsidR="00B21FA6" w:rsidRPr="00B21FA6" w:rsidRDefault="00B21FA6" w:rsidP="00B21FA6">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B21FA6">
              <w:rPr>
                <w:rFonts w:ascii="Times New Roman" w:hAnsi="Times New Roman"/>
              </w:rPr>
              <w:t>35.9</w:t>
            </w:r>
          </w:p>
        </w:tc>
      </w:tr>
    </w:tbl>
    <w:p w14:paraId="261EE582" w14:textId="77777777" w:rsidR="00CE3760" w:rsidRPr="00814546" w:rsidRDefault="00CE3760" w:rsidP="00CE3760">
      <w:pPr>
        <w:rPr>
          <w:rFonts w:ascii="Times New Roman" w:hAnsi="Times New Roman"/>
          <w:b/>
          <w:bCs/>
        </w:rPr>
      </w:pPr>
    </w:p>
    <w:p w14:paraId="5D17783A" w14:textId="3E4632FD" w:rsidR="00B21FA6" w:rsidRPr="00B21FA6" w:rsidRDefault="00B21FA6" w:rsidP="00CE3760">
      <w:pPr>
        <w:rPr>
          <w:rFonts w:ascii="Times New Roman" w:hAnsi="Times New Roman"/>
        </w:rPr>
      </w:pPr>
      <w:r w:rsidRPr="00B21FA6">
        <w:rPr>
          <w:rFonts w:ascii="Times New Roman" w:hAnsi="Times New Roman"/>
          <w:b/>
          <w:bCs/>
        </w:rPr>
        <w:t>Accuracy vs. Speed Trade-off:</w:t>
      </w:r>
      <w:r w:rsidRPr="00B21FA6">
        <w:rPr>
          <w:rFonts w:ascii="Times New Roman" w:hAnsi="Times New Roman"/>
        </w:rPr>
        <w:br/>
      </w:r>
      <w:proofErr w:type="spellStart"/>
      <w:r w:rsidRPr="00B21FA6">
        <w:rPr>
          <w:rFonts w:ascii="Times New Roman" w:hAnsi="Times New Roman"/>
        </w:rPr>
        <w:t>distilBERT</w:t>
      </w:r>
      <w:proofErr w:type="spellEnd"/>
      <w:r w:rsidRPr="00B21FA6">
        <w:rPr>
          <w:rFonts w:ascii="Times New Roman" w:hAnsi="Times New Roman"/>
        </w:rPr>
        <w:t xml:space="preserve"> is fastest but least accurate; BERT and </w:t>
      </w:r>
      <w:proofErr w:type="spellStart"/>
      <w:r w:rsidRPr="00B21FA6">
        <w:rPr>
          <w:rFonts w:ascii="Times New Roman" w:hAnsi="Times New Roman"/>
        </w:rPr>
        <w:t>RoBERTa</w:t>
      </w:r>
      <w:proofErr w:type="spellEnd"/>
      <w:r w:rsidRPr="00B21FA6">
        <w:rPr>
          <w:rFonts w:ascii="Times New Roman" w:hAnsi="Times New Roman"/>
        </w:rPr>
        <w:t xml:space="preserve"> run at comparable speeds, with </w:t>
      </w:r>
      <w:proofErr w:type="spellStart"/>
      <w:r w:rsidRPr="00B21FA6">
        <w:rPr>
          <w:rFonts w:ascii="Times New Roman" w:hAnsi="Times New Roman"/>
        </w:rPr>
        <w:t>RoBERTa</w:t>
      </w:r>
      <w:proofErr w:type="spellEnd"/>
      <w:r w:rsidRPr="00B21FA6">
        <w:rPr>
          <w:rFonts w:ascii="Times New Roman" w:hAnsi="Times New Roman"/>
        </w:rPr>
        <w:t xml:space="preserve"> slightly faster.</w:t>
      </w:r>
    </w:p>
    <w:p w14:paraId="686C2023" w14:textId="77777777" w:rsidR="00B21FA6" w:rsidRPr="00B21FA6" w:rsidRDefault="00B21FA6" w:rsidP="00CE3760">
      <w:pPr>
        <w:rPr>
          <w:rFonts w:ascii="Times New Roman" w:hAnsi="Times New Roman"/>
        </w:rPr>
      </w:pPr>
      <w:r w:rsidRPr="00B21FA6">
        <w:rPr>
          <w:rFonts w:ascii="Times New Roman" w:hAnsi="Times New Roman"/>
          <w:b/>
          <w:bCs/>
        </w:rPr>
        <w:t xml:space="preserve">Loss vs. </w:t>
      </w:r>
      <w:proofErr w:type="spellStart"/>
      <w:r w:rsidRPr="00B21FA6">
        <w:rPr>
          <w:rFonts w:ascii="Times New Roman" w:hAnsi="Times New Roman"/>
          <w:b/>
          <w:bCs/>
        </w:rPr>
        <w:t>F1</w:t>
      </w:r>
      <w:proofErr w:type="spellEnd"/>
      <w:r w:rsidRPr="00B21FA6">
        <w:rPr>
          <w:rFonts w:ascii="Times New Roman" w:hAnsi="Times New Roman"/>
          <w:b/>
          <w:bCs/>
        </w:rPr>
        <w:t>:</w:t>
      </w:r>
      <w:r w:rsidRPr="00B21FA6">
        <w:rPr>
          <w:rFonts w:ascii="Times New Roman" w:hAnsi="Times New Roman"/>
        </w:rPr>
        <w:br/>
        <w:t xml:space="preserve">Though </w:t>
      </w:r>
      <w:proofErr w:type="spellStart"/>
      <w:r w:rsidRPr="00B21FA6">
        <w:rPr>
          <w:rFonts w:ascii="Times New Roman" w:hAnsi="Times New Roman"/>
        </w:rPr>
        <w:t>RoBERTa</w:t>
      </w:r>
      <w:proofErr w:type="spellEnd"/>
      <w:r w:rsidRPr="00B21FA6">
        <w:rPr>
          <w:rFonts w:ascii="Times New Roman" w:hAnsi="Times New Roman"/>
        </w:rPr>
        <w:t xml:space="preserve"> attains the lowest loss, its macro-</w:t>
      </w:r>
      <w:proofErr w:type="spellStart"/>
      <w:r w:rsidRPr="00B21FA6">
        <w:rPr>
          <w:rFonts w:ascii="Times New Roman" w:hAnsi="Times New Roman"/>
        </w:rPr>
        <w:t>F1</w:t>
      </w:r>
      <w:proofErr w:type="spellEnd"/>
      <w:r w:rsidRPr="00B21FA6">
        <w:rPr>
          <w:rFonts w:ascii="Times New Roman" w:hAnsi="Times New Roman"/>
        </w:rPr>
        <w:t xml:space="preserve"> (0.80) is marginally below BERT’s (0.82), reflecting its weaker handling of the “Fake” category.</w:t>
      </w:r>
    </w:p>
    <w:p w14:paraId="1719BB1B" w14:textId="77777777" w:rsidR="00B21FA6" w:rsidRPr="00B21FA6" w:rsidRDefault="00B21FA6" w:rsidP="00CE3760">
      <w:pPr>
        <w:rPr>
          <w:rFonts w:ascii="Times New Roman" w:hAnsi="Times New Roman"/>
        </w:rPr>
      </w:pPr>
      <w:r w:rsidRPr="00B21FA6">
        <w:rPr>
          <w:rFonts w:ascii="Times New Roman" w:hAnsi="Times New Roman"/>
          <w:b/>
          <w:bCs/>
        </w:rPr>
        <w:t>Class Imbalances:</w:t>
      </w:r>
      <w:r w:rsidRPr="00B21FA6">
        <w:rPr>
          <w:rFonts w:ascii="Times New Roman" w:hAnsi="Times New Roman"/>
        </w:rPr>
        <w:br/>
        <w:t>All models find “Fake” hardest; weighted-averages are buoyed by the large “Reliable” and “NOT ENOUGH INFO” classes.</w:t>
      </w:r>
    </w:p>
    <w:p w14:paraId="4D473845" w14:textId="77777777" w:rsidR="00CE3760" w:rsidRPr="00814546" w:rsidRDefault="00CE3760">
      <w:pPr>
        <w:rPr>
          <w:rFonts w:ascii="Times New Roman" w:hAnsi="Times New Roman"/>
        </w:rPr>
      </w:pPr>
    </w:p>
    <w:p w14:paraId="7071763F" w14:textId="09F171B3" w:rsidR="00CE3760" w:rsidRPr="00814546" w:rsidRDefault="00CE3760" w:rsidP="00CE3760">
      <w:pPr>
        <w:jc w:val="center"/>
        <w:rPr>
          <w:rFonts w:ascii="Times New Roman" w:hAnsi="Times New Roman"/>
        </w:rPr>
      </w:pPr>
      <w:r w:rsidRPr="00814546">
        <w:rPr>
          <w:rFonts w:ascii="Times New Roman" w:hAnsi="Times New Roman"/>
          <w:noProof/>
        </w:rPr>
        <w:lastRenderedPageBreak/>
        <w:drawing>
          <wp:inline distT="0" distB="0" distL="0" distR="0" wp14:anchorId="7A8EDF82" wp14:editId="4300EB04">
            <wp:extent cx="4930140" cy="3689695"/>
            <wp:effectExtent l="0" t="0" r="0" b="0"/>
            <wp:docPr id="70863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592" cy="3713233"/>
                    </a:xfrm>
                    <a:prstGeom prst="rect">
                      <a:avLst/>
                    </a:prstGeom>
                    <a:noFill/>
                    <a:ln>
                      <a:noFill/>
                    </a:ln>
                  </pic:spPr>
                </pic:pic>
              </a:graphicData>
            </a:graphic>
          </wp:inline>
        </w:drawing>
      </w:r>
    </w:p>
    <w:p w14:paraId="0CBD137D" w14:textId="77777777" w:rsidR="00CE3760" w:rsidRPr="00814546" w:rsidRDefault="00CE3760" w:rsidP="00CE3760">
      <w:pPr>
        <w:jc w:val="center"/>
        <w:rPr>
          <w:rFonts w:ascii="Times New Roman" w:hAnsi="Times New Roman"/>
          <w:b/>
          <w:bCs/>
        </w:rPr>
      </w:pPr>
      <w:r w:rsidRPr="00814546">
        <w:rPr>
          <w:rFonts w:ascii="Times New Roman" w:hAnsi="Times New Roman"/>
          <w:b/>
          <w:bCs/>
        </w:rPr>
        <w:t xml:space="preserve">Figure 1. </w:t>
      </w:r>
      <w:proofErr w:type="spellStart"/>
      <w:r w:rsidRPr="00814546">
        <w:rPr>
          <w:rFonts w:ascii="Times New Roman" w:hAnsi="Times New Roman"/>
          <w:b/>
          <w:bCs/>
        </w:rPr>
        <w:t>2D</w:t>
      </w:r>
      <w:proofErr w:type="spellEnd"/>
      <w:r w:rsidRPr="00814546">
        <w:rPr>
          <w:rFonts w:ascii="Times New Roman" w:hAnsi="Times New Roman"/>
          <w:b/>
          <w:bCs/>
        </w:rPr>
        <w:t xml:space="preserve"> t-SNE: Sentence Embedding Clusters from </w:t>
      </w:r>
      <w:proofErr w:type="spellStart"/>
      <w:r w:rsidRPr="00814546">
        <w:rPr>
          <w:rFonts w:ascii="Times New Roman" w:hAnsi="Times New Roman"/>
          <w:b/>
          <w:bCs/>
        </w:rPr>
        <w:t>RoBERTa</w:t>
      </w:r>
      <w:proofErr w:type="spellEnd"/>
    </w:p>
    <w:p w14:paraId="3B63806D" w14:textId="77777777" w:rsidR="00CE3760" w:rsidRPr="00814546" w:rsidRDefault="00CE3760" w:rsidP="00CE3760">
      <w:pPr>
        <w:rPr>
          <w:rFonts w:ascii="Times New Roman" w:hAnsi="Times New Roman"/>
        </w:rPr>
      </w:pPr>
      <w:r w:rsidRPr="00814546">
        <w:rPr>
          <w:rFonts w:ascii="Times New Roman" w:hAnsi="Times New Roman"/>
        </w:rPr>
        <w:t xml:space="preserve">In this two-dimensional projection, each point represents a document’s [CLS] embedding from the fine-tuned </w:t>
      </w:r>
      <w:proofErr w:type="spellStart"/>
      <w:r w:rsidRPr="00814546">
        <w:rPr>
          <w:rFonts w:ascii="Times New Roman" w:hAnsi="Times New Roman"/>
        </w:rPr>
        <w:t>RoBERTa</w:t>
      </w:r>
      <w:proofErr w:type="spellEnd"/>
      <w:r w:rsidRPr="00814546">
        <w:rPr>
          <w:rFonts w:ascii="Times New Roman" w:hAnsi="Times New Roman"/>
        </w:rPr>
        <w:t xml:space="preserve"> model, colored by its true label (0 = Unreliable, 1 = Fake, 2 = Reliable, 3 = NOT ENOUGH INFO). We observe that the “NOT ENOUGH INFO” class (red) forms a tight, well‐separated cluster in the upper-right quadrant, suggesting </w:t>
      </w:r>
      <w:proofErr w:type="spellStart"/>
      <w:r w:rsidRPr="00814546">
        <w:rPr>
          <w:rFonts w:ascii="Times New Roman" w:hAnsi="Times New Roman"/>
        </w:rPr>
        <w:t>RoBERTa’s</w:t>
      </w:r>
      <w:proofErr w:type="spellEnd"/>
      <w:r w:rsidRPr="00814546">
        <w:rPr>
          <w:rFonts w:ascii="Times New Roman" w:hAnsi="Times New Roman"/>
        </w:rPr>
        <w:t xml:space="preserve"> embeddings capture its distinctive linguistic patterns. The “Unreliable” instances (blue) likewise cluster in the upper-left region, though with slightly greater dispersion. In contrast, “Fake” (orange) and “Reliable” (green) points are more intermingled in the central band, indicating these two categories share semantic similarities that are harder to disentangle purely via </w:t>
      </w:r>
      <w:proofErr w:type="spellStart"/>
      <w:r w:rsidRPr="00814546">
        <w:rPr>
          <w:rFonts w:ascii="Times New Roman" w:hAnsi="Times New Roman"/>
        </w:rPr>
        <w:t>RoBERTa’s</w:t>
      </w:r>
      <w:proofErr w:type="spellEnd"/>
      <w:r w:rsidRPr="00814546">
        <w:rPr>
          <w:rFonts w:ascii="Times New Roman" w:hAnsi="Times New Roman"/>
        </w:rPr>
        <w:t xml:space="preserve"> raw embeddings in two dimensions.</w:t>
      </w:r>
    </w:p>
    <w:p w14:paraId="1EE727BB" w14:textId="05A98979" w:rsidR="00CE3760" w:rsidRPr="00814546" w:rsidRDefault="00CE3760" w:rsidP="00CE3760">
      <w:pPr>
        <w:jc w:val="center"/>
        <w:rPr>
          <w:rFonts w:ascii="Times New Roman" w:hAnsi="Times New Roman"/>
        </w:rPr>
      </w:pPr>
      <w:r w:rsidRPr="00814546">
        <w:rPr>
          <w:rFonts w:ascii="Times New Roman" w:hAnsi="Times New Roman"/>
          <w:noProof/>
        </w:rPr>
        <w:lastRenderedPageBreak/>
        <w:drawing>
          <wp:inline distT="0" distB="0" distL="0" distR="0" wp14:anchorId="4960512F" wp14:editId="3CB41581">
            <wp:extent cx="4709160" cy="4220131"/>
            <wp:effectExtent l="0" t="0" r="0" b="0"/>
            <wp:docPr id="142069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691" cy="4225088"/>
                    </a:xfrm>
                    <a:prstGeom prst="rect">
                      <a:avLst/>
                    </a:prstGeom>
                    <a:noFill/>
                    <a:ln>
                      <a:noFill/>
                    </a:ln>
                  </pic:spPr>
                </pic:pic>
              </a:graphicData>
            </a:graphic>
          </wp:inline>
        </w:drawing>
      </w:r>
    </w:p>
    <w:p w14:paraId="14DA73EA" w14:textId="77777777" w:rsidR="00CE3760" w:rsidRPr="00814546" w:rsidRDefault="00CE3760" w:rsidP="00CE3760">
      <w:pPr>
        <w:jc w:val="center"/>
        <w:rPr>
          <w:rFonts w:ascii="Times New Roman" w:hAnsi="Times New Roman"/>
          <w:b/>
          <w:bCs/>
        </w:rPr>
      </w:pPr>
      <w:r w:rsidRPr="00814546">
        <w:rPr>
          <w:rFonts w:ascii="Times New Roman" w:hAnsi="Times New Roman"/>
          <w:b/>
          <w:bCs/>
        </w:rPr>
        <w:t xml:space="preserve">Figure 2. 3D t-SNE: </w:t>
      </w:r>
      <w:proofErr w:type="spellStart"/>
      <w:r w:rsidRPr="00814546">
        <w:rPr>
          <w:rFonts w:ascii="Times New Roman" w:hAnsi="Times New Roman"/>
          <w:b/>
          <w:bCs/>
        </w:rPr>
        <w:t>RoBERTa</w:t>
      </w:r>
      <w:proofErr w:type="spellEnd"/>
      <w:r w:rsidRPr="00814546">
        <w:rPr>
          <w:rFonts w:ascii="Times New Roman" w:hAnsi="Times New Roman"/>
          <w:b/>
          <w:bCs/>
        </w:rPr>
        <w:t xml:space="preserve"> [CLS] Embedding Clusters</w:t>
      </w:r>
    </w:p>
    <w:p w14:paraId="7C78CAA4" w14:textId="1B9D8950" w:rsidR="00CE3760" w:rsidRPr="00814546" w:rsidRDefault="00CE3760" w:rsidP="00CE3760">
      <w:pPr>
        <w:rPr>
          <w:rFonts w:ascii="Times New Roman" w:hAnsi="Times New Roman"/>
        </w:rPr>
      </w:pPr>
      <w:r w:rsidRPr="00814546">
        <w:rPr>
          <w:rFonts w:ascii="Times New Roman" w:hAnsi="Times New Roman"/>
        </w:rPr>
        <w:t xml:space="preserve">When extended to three dimensions, </w:t>
      </w:r>
      <w:proofErr w:type="spellStart"/>
      <w:r w:rsidRPr="00814546">
        <w:rPr>
          <w:rFonts w:ascii="Times New Roman" w:hAnsi="Times New Roman"/>
        </w:rPr>
        <w:t>RoBERTa’s</w:t>
      </w:r>
      <w:proofErr w:type="spellEnd"/>
      <w:r w:rsidRPr="00814546">
        <w:rPr>
          <w:rFonts w:ascii="Times New Roman" w:hAnsi="Times New Roman"/>
        </w:rPr>
        <w:t xml:space="preserve"> embeddings continue to display a clear separation of the “NOT ENOUGH INFO” category along the third axis, reinforcing its distinctiveness. The “Unreliable” cluster remains compact, albeit with some overlap with “Fake” samples at lower values of the third component. Both “Fake” and “Reliable” points again occupy adjacent regions, though the additional dimension introduces subtle stratification—some “Reliable” documents lie at higher third-axis coordinates, hinting at latent features (e.g., hedging language, citation style) that could be exploited for finer discrimination.</w:t>
      </w:r>
    </w:p>
    <w:p w14:paraId="7E669BF4" w14:textId="77777777" w:rsidR="00CE3760" w:rsidRPr="00814546" w:rsidRDefault="00CE3760" w:rsidP="00CE3760">
      <w:pPr>
        <w:rPr>
          <w:rFonts w:ascii="Times New Roman" w:hAnsi="Times New Roman"/>
        </w:rPr>
      </w:pPr>
    </w:p>
    <w:p w14:paraId="7A84BF1C" w14:textId="62E8F63C" w:rsidR="00CE3760" w:rsidRPr="00814546" w:rsidRDefault="00CE3760" w:rsidP="00CE3760">
      <w:pPr>
        <w:rPr>
          <w:rFonts w:ascii="Times New Roman" w:hAnsi="Times New Roman"/>
        </w:rPr>
      </w:pPr>
      <w:r w:rsidRPr="00814546">
        <w:rPr>
          <w:rFonts w:ascii="Times New Roman" w:hAnsi="Times New Roman"/>
          <w:noProof/>
        </w:rPr>
        <w:lastRenderedPageBreak/>
        <w:drawing>
          <wp:inline distT="0" distB="0" distL="0" distR="0" wp14:anchorId="1D3A2485" wp14:editId="50A7BF95">
            <wp:extent cx="5596468" cy="3893820"/>
            <wp:effectExtent l="0" t="0" r="0" b="0"/>
            <wp:docPr id="1262888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687" cy="3895364"/>
                    </a:xfrm>
                    <a:prstGeom prst="rect">
                      <a:avLst/>
                    </a:prstGeom>
                    <a:noFill/>
                    <a:ln>
                      <a:noFill/>
                    </a:ln>
                  </pic:spPr>
                </pic:pic>
              </a:graphicData>
            </a:graphic>
          </wp:inline>
        </w:drawing>
      </w:r>
    </w:p>
    <w:p w14:paraId="5AB5DEE8" w14:textId="77777777" w:rsidR="00CE3760" w:rsidRPr="00814546" w:rsidRDefault="00CE3760" w:rsidP="00CE3760">
      <w:pPr>
        <w:jc w:val="center"/>
        <w:rPr>
          <w:rFonts w:ascii="Times New Roman" w:hAnsi="Times New Roman"/>
          <w:b/>
          <w:bCs/>
        </w:rPr>
      </w:pPr>
      <w:r w:rsidRPr="00814546">
        <w:rPr>
          <w:rFonts w:ascii="Times New Roman" w:hAnsi="Times New Roman"/>
          <w:b/>
          <w:bCs/>
        </w:rPr>
        <w:t xml:space="preserve">Figure 3. </w:t>
      </w:r>
      <w:proofErr w:type="spellStart"/>
      <w:r w:rsidRPr="00814546">
        <w:rPr>
          <w:rFonts w:ascii="Times New Roman" w:hAnsi="Times New Roman"/>
          <w:b/>
          <w:bCs/>
        </w:rPr>
        <w:t>2D</w:t>
      </w:r>
      <w:proofErr w:type="spellEnd"/>
      <w:r w:rsidRPr="00814546">
        <w:rPr>
          <w:rFonts w:ascii="Times New Roman" w:hAnsi="Times New Roman"/>
          <w:b/>
          <w:bCs/>
        </w:rPr>
        <w:t xml:space="preserve"> t-SNE: Sentence Embedding Clusters from </w:t>
      </w:r>
      <w:proofErr w:type="spellStart"/>
      <w:r w:rsidRPr="00814546">
        <w:rPr>
          <w:rFonts w:ascii="Times New Roman" w:hAnsi="Times New Roman"/>
          <w:b/>
          <w:bCs/>
        </w:rPr>
        <w:t>DistilBERT</w:t>
      </w:r>
      <w:proofErr w:type="spellEnd"/>
    </w:p>
    <w:p w14:paraId="099AB6D4" w14:textId="0E353FC7" w:rsidR="00CE3760" w:rsidRPr="00814546" w:rsidRDefault="00CE3760" w:rsidP="00CE3760">
      <w:pPr>
        <w:rPr>
          <w:rFonts w:ascii="Times New Roman" w:hAnsi="Times New Roman"/>
        </w:rPr>
      </w:pPr>
      <w:r w:rsidRPr="00814546">
        <w:rPr>
          <w:rFonts w:ascii="Times New Roman" w:hAnsi="Times New Roman"/>
        </w:rPr>
        <w:t xml:space="preserve">In the distilled-BERT projection, the four classes manifest in a more diffuse pattern. The “Reliable” class (mapped to label 2 and shown in green) exhibits the broadest spread, reflecting greater internal heterogeneity in phrasing and topic. Both “Fake” (label 1, orange) and “Unreliable” (label 0, blue) points are interspersed without clear boundaries, corroborating </w:t>
      </w:r>
      <w:proofErr w:type="spellStart"/>
      <w:r w:rsidRPr="00814546">
        <w:rPr>
          <w:rFonts w:ascii="Times New Roman" w:hAnsi="Times New Roman"/>
        </w:rPr>
        <w:t>DistilBERT’s</w:t>
      </w:r>
      <w:proofErr w:type="spellEnd"/>
      <w:r w:rsidRPr="00814546">
        <w:rPr>
          <w:rFonts w:ascii="Times New Roman" w:hAnsi="Times New Roman"/>
        </w:rPr>
        <w:t xml:space="preserve"> relatively lower overall accuracy (75.7 %) on these classes. The “NOT ENOUGH INFO” group (label 3, red) appears sparsely across the space, consistent with its smaller support and the model’s difficulty in clustering these instances in two dimensions.</w:t>
      </w:r>
    </w:p>
    <w:p w14:paraId="56D06FBB" w14:textId="77777777" w:rsidR="00CE3760" w:rsidRPr="00814546" w:rsidRDefault="00CE3760" w:rsidP="00CE3760">
      <w:pPr>
        <w:rPr>
          <w:rFonts w:ascii="Times New Roman" w:hAnsi="Times New Roman"/>
        </w:rPr>
      </w:pPr>
    </w:p>
    <w:p w14:paraId="1A4F608C" w14:textId="7C6BE031" w:rsidR="00CE3760" w:rsidRPr="00814546" w:rsidRDefault="00CE3760" w:rsidP="00CE3760">
      <w:pPr>
        <w:jc w:val="center"/>
        <w:rPr>
          <w:rFonts w:ascii="Times New Roman" w:hAnsi="Times New Roman"/>
        </w:rPr>
      </w:pPr>
      <w:r w:rsidRPr="00814546">
        <w:rPr>
          <w:rFonts w:ascii="Times New Roman" w:hAnsi="Times New Roman"/>
          <w:noProof/>
        </w:rPr>
        <w:lastRenderedPageBreak/>
        <w:drawing>
          <wp:inline distT="0" distB="0" distL="0" distR="0" wp14:anchorId="0BC75651" wp14:editId="7A5E127A">
            <wp:extent cx="5189220" cy="4329900"/>
            <wp:effectExtent l="0" t="0" r="0" b="0"/>
            <wp:docPr id="1632467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336" cy="4334168"/>
                    </a:xfrm>
                    <a:prstGeom prst="rect">
                      <a:avLst/>
                    </a:prstGeom>
                    <a:noFill/>
                    <a:ln>
                      <a:noFill/>
                    </a:ln>
                  </pic:spPr>
                </pic:pic>
              </a:graphicData>
            </a:graphic>
          </wp:inline>
        </w:drawing>
      </w:r>
    </w:p>
    <w:p w14:paraId="0CB4FE97" w14:textId="77777777" w:rsidR="00CE3760" w:rsidRPr="00814546" w:rsidRDefault="00CE3760" w:rsidP="00CE3760">
      <w:pPr>
        <w:rPr>
          <w:rFonts w:ascii="Times New Roman" w:hAnsi="Times New Roman"/>
          <w:b/>
          <w:bCs/>
        </w:rPr>
      </w:pPr>
      <w:r w:rsidRPr="00814546">
        <w:rPr>
          <w:rFonts w:ascii="Times New Roman" w:hAnsi="Times New Roman"/>
          <w:b/>
          <w:bCs/>
        </w:rPr>
        <w:t xml:space="preserve">Figure 4. 3D t-SNE: Sentence Embedding Clusters from </w:t>
      </w:r>
      <w:proofErr w:type="spellStart"/>
      <w:r w:rsidRPr="00814546">
        <w:rPr>
          <w:rFonts w:ascii="Times New Roman" w:hAnsi="Times New Roman"/>
          <w:b/>
          <w:bCs/>
        </w:rPr>
        <w:t>DistilBERT</w:t>
      </w:r>
      <w:proofErr w:type="spellEnd"/>
    </w:p>
    <w:p w14:paraId="185B7D88" w14:textId="3B2537EA" w:rsidR="00CE3760" w:rsidRPr="00814546" w:rsidRDefault="00CE3760" w:rsidP="00CE3760">
      <w:pPr>
        <w:rPr>
          <w:rFonts w:ascii="Times New Roman" w:hAnsi="Times New Roman"/>
        </w:rPr>
      </w:pPr>
      <w:r w:rsidRPr="00814546">
        <w:rPr>
          <w:rFonts w:ascii="Times New Roman" w:hAnsi="Times New Roman"/>
        </w:rPr>
        <w:t xml:space="preserve">In three-dimensional space, </w:t>
      </w:r>
      <w:proofErr w:type="spellStart"/>
      <w:r w:rsidRPr="00814546">
        <w:rPr>
          <w:rFonts w:ascii="Times New Roman" w:hAnsi="Times New Roman"/>
        </w:rPr>
        <w:t>DistilBERT</w:t>
      </w:r>
      <w:proofErr w:type="spellEnd"/>
      <w:r w:rsidRPr="00814546">
        <w:rPr>
          <w:rFonts w:ascii="Times New Roman" w:hAnsi="Times New Roman"/>
        </w:rPr>
        <w:t xml:space="preserve"> embeddings gain marginal structure: the “Reliable” cluster forms a loose cloud at mid-range values of the third axis, while “Fake” and “Unreliable” samples intermix throughout. A handful of “NOT ENOUGH INFO” points project to extreme negative values on the third axis, suggesting that even the distilled model encodes some differentiating features for this class—but not uniformly enough to yield a compact cluster. Overall, these plots illustrate why </w:t>
      </w:r>
      <w:proofErr w:type="spellStart"/>
      <w:r w:rsidRPr="00814546">
        <w:rPr>
          <w:rFonts w:ascii="Times New Roman" w:hAnsi="Times New Roman"/>
        </w:rPr>
        <w:t>DistilBERT</w:t>
      </w:r>
      <w:proofErr w:type="spellEnd"/>
      <w:r w:rsidRPr="00814546">
        <w:rPr>
          <w:rFonts w:ascii="Times New Roman" w:hAnsi="Times New Roman"/>
        </w:rPr>
        <w:t xml:space="preserve"> underperforms on finer‐grained distinctions: its embeddings exhibit substantial class overlap, particularly between “Fake” and “Unreliable,” limiting separability in low‐dimensional projections.</w:t>
      </w:r>
    </w:p>
    <w:p w14:paraId="3D4A14A4" w14:textId="68811591" w:rsidR="00CE3760" w:rsidRPr="00CE3760" w:rsidRDefault="00CE3760" w:rsidP="00CE3760">
      <w:pPr>
        <w:rPr>
          <w:rFonts w:ascii="Times New Roman" w:hAnsi="Times New Roman"/>
        </w:rPr>
      </w:pPr>
      <w:r w:rsidRPr="00814546">
        <w:rPr>
          <w:rFonts w:ascii="Times New Roman" w:hAnsi="Times New Roman"/>
          <w:b/>
          <w:bCs/>
        </w:rPr>
        <w:t>6</w:t>
      </w:r>
      <w:r w:rsidRPr="00CE3760">
        <w:rPr>
          <w:rFonts w:ascii="Times New Roman" w:hAnsi="Times New Roman"/>
          <w:b/>
          <w:bCs/>
        </w:rPr>
        <w:t>. Discussion</w:t>
      </w:r>
      <w:r w:rsidRPr="00CE3760">
        <w:rPr>
          <w:rFonts w:ascii="Times New Roman" w:hAnsi="Times New Roman"/>
        </w:rPr>
        <w:br/>
        <w:t xml:space="preserve">Our experiments demonstrate a clear progression in classification performance as we move from a lightweight distilled model to full-sized transformer architectures. Using </w:t>
      </w:r>
      <w:proofErr w:type="spellStart"/>
      <w:r w:rsidRPr="00CE3760">
        <w:rPr>
          <w:rFonts w:ascii="Times New Roman" w:hAnsi="Times New Roman"/>
        </w:rPr>
        <w:t>DistilBERT</w:t>
      </w:r>
      <w:proofErr w:type="spellEnd"/>
      <w:r w:rsidRPr="00CE3760">
        <w:rPr>
          <w:rFonts w:ascii="Times New Roman" w:hAnsi="Times New Roman"/>
        </w:rPr>
        <w:t xml:space="preserve"> as a baseline (75.7 % accuracy, macro-</w:t>
      </w:r>
      <w:proofErr w:type="spellStart"/>
      <w:r w:rsidRPr="00CE3760">
        <w:rPr>
          <w:rFonts w:ascii="Times New Roman" w:hAnsi="Times New Roman"/>
        </w:rPr>
        <w:t>F1</w:t>
      </w:r>
      <w:proofErr w:type="spellEnd"/>
      <w:r w:rsidRPr="00CE3760">
        <w:rPr>
          <w:rFonts w:ascii="Times New Roman" w:hAnsi="Times New Roman"/>
        </w:rPr>
        <w:t>=0.74), fine-tuning BERT (“</w:t>
      </w:r>
      <w:proofErr w:type="spellStart"/>
      <w:r w:rsidRPr="00CE3760">
        <w:rPr>
          <w:rFonts w:ascii="Times New Roman" w:hAnsi="Times New Roman"/>
        </w:rPr>
        <w:t>bert</w:t>
      </w:r>
      <w:proofErr w:type="spellEnd"/>
      <w:r w:rsidRPr="00CE3760">
        <w:rPr>
          <w:rFonts w:ascii="Times New Roman" w:hAnsi="Times New Roman"/>
        </w:rPr>
        <w:t>-base-uncased”) yielded a substantial improvement (82.1 % accuracy, macro-</w:t>
      </w:r>
      <w:proofErr w:type="spellStart"/>
      <w:r w:rsidRPr="00CE3760">
        <w:rPr>
          <w:rFonts w:ascii="Times New Roman" w:hAnsi="Times New Roman"/>
        </w:rPr>
        <w:t>F1</w:t>
      </w:r>
      <w:proofErr w:type="spellEnd"/>
      <w:r w:rsidRPr="00CE3760">
        <w:rPr>
          <w:rFonts w:ascii="Times New Roman" w:hAnsi="Times New Roman"/>
        </w:rPr>
        <w:t>=0.82), particularly on the “Fake” class (</w:t>
      </w:r>
      <w:proofErr w:type="spellStart"/>
      <w:r w:rsidRPr="00CE3760">
        <w:rPr>
          <w:rFonts w:ascii="Times New Roman" w:hAnsi="Times New Roman"/>
        </w:rPr>
        <w:t>F1</w:t>
      </w:r>
      <w:proofErr w:type="spellEnd"/>
      <w:r w:rsidRPr="00CE3760">
        <w:rPr>
          <w:rFonts w:ascii="Times New Roman" w:hAnsi="Times New Roman"/>
        </w:rPr>
        <w:t xml:space="preserve">=0.84 vs. 0.59). </w:t>
      </w:r>
      <w:proofErr w:type="spellStart"/>
      <w:r w:rsidRPr="00CE3760">
        <w:rPr>
          <w:rFonts w:ascii="Times New Roman" w:hAnsi="Times New Roman"/>
        </w:rPr>
        <w:t>RoBERTa</w:t>
      </w:r>
      <w:proofErr w:type="spellEnd"/>
      <w:r w:rsidRPr="00CE3760">
        <w:rPr>
          <w:rFonts w:ascii="Times New Roman" w:hAnsi="Times New Roman"/>
        </w:rPr>
        <w:t xml:space="preserve"> (“</w:t>
      </w:r>
      <w:proofErr w:type="spellStart"/>
      <w:r w:rsidRPr="00CE3760">
        <w:rPr>
          <w:rFonts w:ascii="Times New Roman" w:hAnsi="Times New Roman"/>
        </w:rPr>
        <w:t>roberta</w:t>
      </w:r>
      <w:proofErr w:type="spellEnd"/>
      <w:r w:rsidRPr="00CE3760">
        <w:rPr>
          <w:rFonts w:ascii="Times New Roman" w:hAnsi="Times New Roman"/>
        </w:rPr>
        <w:t>-base”) further reduced cross-entropy loss (0.42) and achieved the highest overall accuracy (85.7 %), though its macro-</w:t>
      </w:r>
      <w:proofErr w:type="spellStart"/>
      <w:r w:rsidRPr="00CE3760">
        <w:rPr>
          <w:rFonts w:ascii="Times New Roman" w:hAnsi="Times New Roman"/>
        </w:rPr>
        <w:t>F1</w:t>
      </w:r>
      <w:proofErr w:type="spellEnd"/>
      <w:r w:rsidRPr="00CE3760">
        <w:rPr>
          <w:rFonts w:ascii="Times New Roman" w:hAnsi="Times New Roman"/>
        </w:rPr>
        <w:t xml:space="preserve"> (0.80) remained slightly below BERT’s, reflecting persistent difficulty in separating “Fake” from “Unreliable.”</w:t>
      </w:r>
    </w:p>
    <w:p w14:paraId="5E069A43" w14:textId="77777777" w:rsidR="00CE3760" w:rsidRPr="00CE3760" w:rsidRDefault="00CE3760" w:rsidP="00CE3760">
      <w:pPr>
        <w:rPr>
          <w:rFonts w:ascii="Times New Roman" w:hAnsi="Times New Roman"/>
        </w:rPr>
      </w:pPr>
      <w:r w:rsidRPr="00CE3760">
        <w:rPr>
          <w:rFonts w:ascii="Times New Roman" w:hAnsi="Times New Roman"/>
        </w:rPr>
        <w:lastRenderedPageBreak/>
        <w:t xml:space="preserve">The </w:t>
      </w:r>
      <w:proofErr w:type="spellStart"/>
      <w:r w:rsidRPr="00CE3760">
        <w:rPr>
          <w:rFonts w:ascii="Times New Roman" w:hAnsi="Times New Roman"/>
        </w:rPr>
        <w:t>2D</w:t>
      </w:r>
      <w:proofErr w:type="spellEnd"/>
      <w:r w:rsidRPr="00CE3760">
        <w:rPr>
          <w:rFonts w:ascii="Times New Roman" w:hAnsi="Times New Roman"/>
        </w:rPr>
        <w:t xml:space="preserve"> and 3D t-SNE visualizations (Figures 1–4) corroborate these quantitative findings. </w:t>
      </w:r>
      <w:proofErr w:type="spellStart"/>
      <w:r w:rsidRPr="00CE3760">
        <w:rPr>
          <w:rFonts w:ascii="Times New Roman" w:hAnsi="Times New Roman"/>
        </w:rPr>
        <w:t>RoBERTa</w:t>
      </w:r>
      <w:proofErr w:type="spellEnd"/>
      <w:r w:rsidRPr="00CE3760">
        <w:rPr>
          <w:rFonts w:ascii="Times New Roman" w:hAnsi="Times New Roman"/>
        </w:rPr>
        <w:t xml:space="preserve"> embeddings form distinct clusters for “NOT ENOUGH INFO” and “Unreliable,” whereas “Fake” and “Reliable” overlap in low‐dimensional projections, indicating latent semantic similarity that challenges even powerful contextual models. </w:t>
      </w:r>
      <w:proofErr w:type="spellStart"/>
      <w:r w:rsidRPr="00CE3760">
        <w:rPr>
          <w:rFonts w:ascii="Times New Roman" w:hAnsi="Times New Roman"/>
        </w:rPr>
        <w:t>DistilBERT’s</w:t>
      </w:r>
      <w:proofErr w:type="spellEnd"/>
      <w:r w:rsidRPr="00CE3760">
        <w:rPr>
          <w:rFonts w:ascii="Times New Roman" w:hAnsi="Times New Roman"/>
        </w:rPr>
        <w:t xml:space="preserve"> embeddings are markedly more diffuse, correlating with its lower accuracy and </w:t>
      </w:r>
      <w:proofErr w:type="spellStart"/>
      <w:r w:rsidRPr="00CE3760">
        <w:rPr>
          <w:rFonts w:ascii="Times New Roman" w:hAnsi="Times New Roman"/>
        </w:rPr>
        <w:t>F1</w:t>
      </w:r>
      <w:proofErr w:type="spellEnd"/>
      <w:r w:rsidRPr="00CE3760">
        <w:rPr>
          <w:rFonts w:ascii="Times New Roman" w:hAnsi="Times New Roman"/>
        </w:rPr>
        <w:t xml:space="preserve"> on all but the most distinct class.</w:t>
      </w:r>
    </w:p>
    <w:p w14:paraId="3E58EF81" w14:textId="0E1C8715" w:rsidR="00CE3760" w:rsidRPr="00CE3760" w:rsidRDefault="00CE3760" w:rsidP="00CE3760">
      <w:pPr>
        <w:rPr>
          <w:rFonts w:ascii="Times New Roman" w:hAnsi="Times New Roman"/>
        </w:rPr>
      </w:pPr>
      <w:r w:rsidRPr="00814546">
        <w:rPr>
          <w:rFonts w:ascii="Times New Roman" w:hAnsi="Times New Roman"/>
        </w:rPr>
        <w:t>The l</w:t>
      </w:r>
      <w:r w:rsidRPr="00CE3760">
        <w:rPr>
          <w:rFonts w:ascii="Times New Roman" w:hAnsi="Times New Roman"/>
        </w:rPr>
        <w:t>imitations of our study include:</w:t>
      </w:r>
    </w:p>
    <w:p w14:paraId="74E908AB" w14:textId="77777777" w:rsidR="00CE3760" w:rsidRPr="00CE3760" w:rsidRDefault="00CE3760" w:rsidP="00CE3760">
      <w:pPr>
        <w:numPr>
          <w:ilvl w:val="0"/>
          <w:numId w:val="14"/>
        </w:numPr>
        <w:rPr>
          <w:rFonts w:ascii="Times New Roman" w:hAnsi="Times New Roman"/>
        </w:rPr>
      </w:pPr>
      <w:r w:rsidRPr="00CE3760">
        <w:rPr>
          <w:rFonts w:ascii="Times New Roman" w:hAnsi="Times New Roman"/>
          <w:b/>
          <w:bCs/>
        </w:rPr>
        <w:t>Class imbalance</w:t>
      </w:r>
      <w:r w:rsidRPr="00CE3760">
        <w:rPr>
          <w:rFonts w:ascii="Times New Roman" w:hAnsi="Times New Roman"/>
        </w:rPr>
        <w:t>, especially the smaller “NOT ENOUGH INFO” group, which while well-clustered, provides fewer training examples for robust boundary learning.</w:t>
      </w:r>
    </w:p>
    <w:p w14:paraId="2AFE7C09" w14:textId="77777777" w:rsidR="00CE3760" w:rsidRPr="00CE3760" w:rsidRDefault="00CE3760" w:rsidP="00CE3760">
      <w:pPr>
        <w:numPr>
          <w:ilvl w:val="0"/>
          <w:numId w:val="14"/>
        </w:numPr>
        <w:rPr>
          <w:rFonts w:ascii="Times New Roman" w:hAnsi="Times New Roman"/>
        </w:rPr>
      </w:pPr>
      <w:r w:rsidRPr="00CE3760">
        <w:rPr>
          <w:rFonts w:ascii="Times New Roman" w:hAnsi="Times New Roman"/>
          <w:b/>
          <w:bCs/>
        </w:rPr>
        <w:t>English-only data</w:t>
      </w:r>
      <w:r w:rsidRPr="00CE3760">
        <w:rPr>
          <w:rFonts w:ascii="Times New Roman" w:hAnsi="Times New Roman"/>
        </w:rPr>
        <w:t>, limiting generalization to other languages and cultural contexts.</w:t>
      </w:r>
    </w:p>
    <w:p w14:paraId="7FE93F1B" w14:textId="6BBB158B" w:rsidR="00CE3760" w:rsidRPr="00CE3760" w:rsidRDefault="00CE3760" w:rsidP="00CE3760">
      <w:pPr>
        <w:numPr>
          <w:ilvl w:val="0"/>
          <w:numId w:val="14"/>
        </w:numPr>
        <w:rPr>
          <w:rFonts w:ascii="Times New Roman" w:hAnsi="Times New Roman"/>
        </w:rPr>
      </w:pPr>
      <w:r w:rsidRPr="00CE3760">
        <w:rPr>
          <w:rFonts w:ascii="Times New Roman" w:hAnsi="Times New Roman"/>
          <w:b/>
          <w:bCs/>
        </w:rPr>
        <w:t>Resource requirements</w:t>
      </w:r>
      <w:r w:rsidRPr="00CE3760">
        <w:rPr>
          <w:rFonts w:ascii="Times New Roman" w:hAnsi="Times New Roman"/>
        </w:rPr>
        <w:t xml:space="preserve">, as BERT and </w:t>
      </w:r>
      <w:proofErr w:type="spellStart"/>
      <w:r w:rsidRPr="00CE3760">
        <w:rPr>
          <w:rFonts w:ascii="Times New Roman" w:hAnsi="Times New Roman"/>
        </w:rPr>
        <w:t>RoBERTa</w:t>
      </w:r>
      <w:proofErr w:type="spellEnd"/>
      <w:r w:rsidRPr="00CE3760">
        <w:rPr>
          <w:rFonts w:ascii="Times New Roman" w:hAnsi="Times New Roman"/>
        </w:rPr>
        <w:t xml:space="preserve"> demand substantial GPU memory and inference time, </w:t>
      </w:r>
      <w:r w:rsidRPr="00814546">
        <w:rPr>
          <w:rFonts w:ascii="Times New Roman" w:hAnsi="Times New Roman"/>
        </w:rPr>
        <w:t xml:space="preserve">which </w:t>
      </w:r>
      <w:r w:rsidRPr="00CE3760">
        <w:rPr>
          <w:rFonts w:ascii="Times New Roman" w:hAnsi="Times New Roman"/>
        </w:rPr>
        <w:t>complicat</w:t>
      </w:r>
      <w:r w:rsidRPr="00814546">
        <w:rPr>
          <w:rFonts w:ascii="Times New Roman" w:hAnsi="Times New Roman"/>
        </w:rPr>
        <w:t>es</w:t>
      </w:r>
      <w:r w:rsidRPr="00CE3760">
        <w:rPr>
          <w:rFonts w:ascii="Times New Roman" w:hAnsi="Times New Roman"/>
        </w:rPr>
        <w:t xml:space="preserve"> real-time deployment in low-resource settings.</w:t>
      </w:r>
    </w:p>
    <w:p w14:paraId="3226E6D8" w14:textId="77777777" w:rsidR="00CE3760" w:rsidRPr="00CE3760" w:rsidRDefault="00CE3760" w:rsidP="00CE3760">
      <w:pPr>
        <w:numPr>
          <w:ilvl w:val="0"/>
          <w:numId w:val="14"/>
        </w:numPr>
        <w:rPr>
          <w:rFonts w:ascii="Times New Roman" w:hAnsi="Times New Roman"/>
        </w:rPr>
      </w:pPr>
      <w:r w:rsidRPr="00CE3760">
        <w:rPr>
          <w:rFonts w:ascii="Times New Roman" w:hAnsi="Times New Roman"/>
          <w:b/>
          <w:bCs/>
        </w:rPr>
        <w:t>Domain specificity</w:t>
      </w:r>
      <w:r w:rsidRPr="00CE3760">
        <w:rPr>
          <w:rFonts w:ascii="Times New Roman" w:hAnsi="Times New Roman"/>
        </w:rPr>
        <w:t>, since our combined corpus—though broad—may not cover emerging misinformation themes or platform-specific vernacular (e.g., TikTok, WhatsApp memes).</w:t>
      </w:r>
    </w:p>
    <w:p w14:paraId="632316E3" w14:textId="77777777" w:rsidR="00CE3760" w:rsidRPr="00CE3760" w:rsidRDefault="00CE3760" w:rsidP="00CE3760">
      <w:pPr>
        <w:rPr>
          <w:rFonts w:ascii="Times New Roman" w:hAnsi="Times New Roman"/>
        </w:rPr>
      </w:pPr>
      <w:r w:rsidRPr="00CE3760">
        <w:rPr>
          <w:rFonts w:ascii="Times New Roman" w:hAnsi="Times New Roman"/>
          <w:b/>
          <w:bCs/>
        </w:rPr>
        <w:t>6. Scope for Future Work</w:t>
      </w:r>
      <w:r w:rsidRPr="00CE3760">
        <w:rPr>
          <w:rFonts w:ascii="Times New Roman" w:hAnsi="Times New Roman"/>
        </w:rPr>
        <w:br/>
        <w:t>To address these limitations and further boost performance, we recommend:</w:t>
      </w:r>
    </w:p>
    <w:p w14:paraId="5431EC56" w14:textId="77777777" w:rsidR="00CE3760" w:rsidRPr="00CE3760" w:rsidRDefault="00CE3760" w:rsidP="00CE3760">
      <w:pPr>
        <w:numPr>
          <w:ilvl w:val="0"/>
          <w:numId w:val="15"/>
        </w:numPr>
        <w:rPr>
          <w:rFonts w:ascii="Times New Roman" w:hAnsi="Times New Roman"/>
        </w:rPr>
      </w:pPr>
      <w:r w:rsidRPr="00CE3760">
        <w:rPr>
          <w:rFonts w:ascii="Times New Roman" w:hAnsi="Times New Roman"/>
          <w:b/>
          <w:bCs/>
        </w:rPr>
        <w:t>Data Augmentation &amp; Re-Sampling:</w:t>
      </w:r>
      <w:r w:rsidRPr="00CE3760">
        <w:rPr>
          <w:rFonts w:ascii="Times New Roman" w:hAnsi="Times New Roman"/>
        </w:rPr>
        <w:t xml:space="preserve"> Generate paraphrases, back-translations, or adversarial examples for under-represented “Fake” and “NOT ENOUGH INFO” instances; apply synthetic oversampling (e.g., SMOTE) or class-weighted loss.</w:t>
      </w:r>
    </w:p>
    <w:p w14:paraId="1A449256" w14:textId="77777777" w:rsidR="00CE3760" w:rsidRPr="00CE3760" w:rsidRDefault="00CE3760" w:rsidP="00CE3760">
      <w:pPr>
        <w:numPr>
          <w:ilvl w:val="0"/>
          <w:numId w:val="15"/>
        </w:numPr>
        <w:rPr>
          <w:rFonts w:ascii="Times New Roman" w:hAnsi="Times New Roman"/>
        </w:rPr>
      </w:pPr>
      <w:proofErr w:type="spellStart"/>
      <w:r w:rsidRPr="00CE3760">
        <w:rPr>
          <w:rFonts w:ascii="Times New Roman" w:hAnsi="Times New Roman"/>
          <w:b/>
          <w:bCs/>
        </w:rPr>
        <w:t>Ensembling</w:t>
      </w:r>
      <w:proofErr w:type="spellEnd"/>
      <w:r w:rsidRPr="00CE3760">
        <w:rPr>
          <w:rFonts w:ascii="Times New Roman" w:hAnsi="Times New Roman"/>
          <w:b/>
          <w:bCs/>
        </w:rPr>
        <w:t xml:space="preserve"> &amp; Knowledge Distillation:</w:t>
      </w:r>
      <w:r w:rsidRPr="00CE3760">
        <w:rPr>
          <w:rFonts w:ascii="Times New Roman" w:hAnsi="Times New Roman"/>
        </w:rPr>
        <w:t xml:space="preserve"> Combine predictions from multiple transformer checkpoints (soft voting) or distill </w:t>
      </w:r>
      <w:proofErr w:type="spellStart"/>
      <w:r w:rsidRPr="00CE3760">
        <w:rPr>
          <w:rFonts w:ascii="Times New Roman" w:hAnsi="Times New Roman"/>
        </w:rPr>
        <w:t>RoBERTa’s</w:t>
      </w:r>
      <w:proofErr w:type="spellEnd"/>
      <w:r w:rsidRPr="00CE3760">
        <w:rPr>
          <w:rFonts w:ascii="Times New Roman" w:hAnsi="Times New Roman"/>
        </w:rPr>
        <w:t xml:space="preserve"> learned “expertise” into a smaller student model for faster inference with minimal accuracy loss.</w:t>
      </w:r>
    </w:p>
    <w:p w14:paraId="53AEA0B8" w14:textId="77777777" w:rsidR="00CE3760" w:rsidRPr="00CE3760" w:rsidRDefault="00CE3760" w:rsidP="00CE3760">
      <w:pPr>
        <w:numPr>
          <w:ilvl w:val="0"/>
          <w:numId w:val="15"/>
        </w:numPr>
        <w:rPr>
          <w:rFonts w:ascii="Times New Roman" w:hAnsi="Times New Roman"/>
        </w:rPr>
      </w:pPr>
      <w:r w:rsidRPr="00CE3760">
        <w:rPr>
          <w:rFonts w:ascii="Times New Roman" w:hAnsi="Times New Roman"/>
          <w:b/>
          <w:bCs/>
        </w:rPr>
        <w:t>Domain-Adaptive Pre-Training:</w:t>
      </w:r>
      <w:r w:rsidRPr="00CE3760">
        <w:rPr>
          <w:rFonts w:ascii="Times New Roman" w:hAnsi="Times New Roman"/>
        </w:rPr>
        <w:t xml:space="preserve"> Continue unsupervised pre-training on large-scale health-specific corpora (e.g., PubMed abstracts, WHO advisories) to imbue models with specialized biomedical vocabulary.</w:t>
      </w:r>
    </w:p>
    <w:p w14:paraId="6D588483" w14:textId="593A5DC6" w:rsidR="00CE3760" w:rsidRPr="00CE3760" w:rsidRDefault="00CE3760" w:rsidP="00CE3760">
      <w:pPr>
        <w:numPr>
          <w:ilvl w:val="0"/>
          <w:numId w:val="15"/>
        </w:numPr>
        <w:rPr>
          <w:rFonts w:ascii="Times New Roman" w:hAnsi="Times New Roman"/>
        </w:rPr>
      </w:pPr>
      <w:r w:rsidRPr="00CE3760">
        <w:rPr>
          <w:rFonts w:ascii="Times New Roman" w:hAnsi="Times New Roman"/>
          <w:b/>
          <w:bCs/>
        </w:rPr>
        <w:t>Multi-Modal &amp; Metadata Integration:</w:t>
      </w:r>
      <w:r w:rsidRPr="00CE3760">
        <w:rPr>
          <w:rFonts w:ascii="Times New Roman" w:hAnsi="Times New Roman"/>
        </w:rPr>
        <w:t xml:space="preserve"> Incorporate article metadata (source credibility, publication date), social-engagement signals, or accompanying images/videos into a multimodal architecture to improve context awareness.</w:t>
      </w:r>
    </w:p>
    <w:p w14:paraId="77E09557" w14:textId="77777777" w:rsidR="00CE3760" w:rsidRPr="00CE3760" w:rsidRDefault="00CE3760" w:rsidP="00CE3760">
      <w:pPr>
        <w:numPr>
          <w:ilvl w:val="0"/>
          <w:numId w:val="15"/>
        </w:numPr>
        <w:rPr>
          <w:rFonts w:ascii="Times New Roman" w:hAnsi="Times New Roman"/>
        </w:rPr>
      </w:pPr>
      <w:r w:rsidRPr="00CE3760">
        <w:rPr>
          <w:rFonts w:ascii="Times New Roman" w:hAnsi="Times New Roman"/>
          <w:b/>
          <w:bCs/>
        </w:rPr>
        <w:t>Cross-Lingual &amp; Low-Resource Extension:</w:t>
      </w:r>
      <w:r w:rsidRPr="00CE3760">
        <w:rPr>
          <w:rFonts w:ascii="Times New Roman" w:hAnsi="Times New Roman"/>
        </w:rPr>
        <w:t xml:space="preserve"> Leverage multilingual transformers (XLM-</w:t>
      </w:r>
      <w:proofErr w:type="spellStart"/>
      <w:r w:rsidRPr="00CE3760">
        <w:rPr>
          <w:rFonts w:ascii="Times New Roman" w:hAnsi="Times New Roman"/>
        </w:rPr>
        <w:t>RoBERTa</w:t>
      </w:r>
      <w:proofErr w:type="spellEnd"/>
      <w:r w:rsidRPr="00CE3760">
        <w:rPr>
          <w:rFonts w:ascii="Times New Roman" w:hAnsi="Times New Roman"/>
        </w:rPr>
        <w:t xml:space="preserve">, </w:t>
      </w:r>
      <w:proofErr w:type="spellStart"/>
      <w:r w:rsidRPr="00CE3760">
        <w:rPr>
          <w:rFonts w:ascii="Times New Roman" w:hAnsi="Times New Roman"/>
        </w:rPr>
        <w:t>mBERT</w:t>
      </w:r>
      <w:proofErr w:type="spellEnd"/>
      <w:r w:rsidRPr="00CE3760">
        <w:rPr>
          <w:rFonts w:ascii="Times New Roman" w:hAnsi="Times New Roman"/>
        </w:rPr>
        <w:t>) and few-shot learning to extend detection to non-English communities.</w:t>
      </w:r>
    </w:p>
    <w:p w14:paraId="7DCE1F44" w14:textId="77777777" w:rsidR="00CE3760" w:rsidRPr="00CE3760" w:rsidRDefault="00CE3760" w:rsidP="00CE3760">
      <w:pPr>
        <w:numPr>
          <w:ilvl w:val="0"/>
          <w:numId w:val="15"/>
        </w:numPr>
        <w:rPr>
          <w:rFonts w:ascii="Times New Roman" w:hAnsi="Times New Roman"/>
        </w:rPr>
      </w:pPr>
      <w:r w:rsidRPr="00CE3760">
        <w:rPr>
          <w:rFonts w:ascii="Times New Roman" w:hAnsi="Times New Roman"/>
          <w:b/>
          <w:bCs/>
        </w:rPr>
        <w:lastRenderedPageBreak/>
        <w:t>Continual Learning &amp; Drift Detection:</w:t>
      </w:r>
      <w:r w:rsidRPr="00CE3760">
        <w:rPr>
          <w:rFonts w:ascii="Times New Roman" w:hAnsi="Times New Roman"/>
        </w:rPr>
        <w:t xml:space="preserve"> Implement online fine-tuning pipelines to track emerging rumors and adapt to shifting misinformation patterns without catastrophic forgetting.</w:t>
      </w:r>
    </w:p>
    <w:p w14:paraId="67926CDC" w14:textId="2F2C5764" w:rsidR="00CE3760" w:rsidRPr="00CE3760" w:rsidRDefault="00CE3760" w:rsidP="00CE3760">
      <w:pPr>
        <w:rPr>
          <w:rFonts w:ascii="Times New Roman" w:hAnsi="Times New Roman"/>
        </w:rPr>
      </w:pPr>
    </w:p>
    <w:p w14:paraId="7767292E" w14:textId="41ACB133" w:rsidR="00CE3760" w:rsidRPr="00CE3760" w:rsidRDefault="00CE3760" w:rsidP="00CE3760">
      <w:pPr>
        <w:rPr>
          <w:rFonts w:ascii="Times New Roman" w:hAnsi="Times New Roman"/>
        </w:rPr>
      </w:pPr>
      <w:r w:rsidRPr="00CE3760">
        <w:rPr>
          <w:rFonts w:ascii="Times New Roman" w:hAnsi="Times New Roman"/>
          <w:b/>
          <w:bCs/>
        </w:rPr>
        <w:t>7. Conclusion</w:t>
      </w:r>
      <w:r w:rsidRPr="00814546">
        <w:rPr>
          <w:rFonts w:ascii="Times New Roman" w:hAnsi="Times New Roman"/>
          <w:b/>
          <w:bCs/>
        </w:rPr>
        <w:t>s</w:t>
      </w:r>
      <w:r w:rsidRPr="00CE3760">
        <w:rPr>
          <w:rFonts w:ascii="Times New Roman" w:hAnsi="Times New Roman"/>
        </w:rPr>
        <w:br/>
        <w:t>In this study, we tackled the challenge of health-related misinformation detection by fine-tuning three transformer-based models (</w:t>
      </w:r>
      <w:proofErr w:type="spellStart"/>
      <w:r w:rsidRPr="00CE3760">
        <w:rPr>
          <w:rFonts w:ascii="Times New Roman" w:hAnsi="Times New Roman"/>
        </w:rPr>
        <w:t>DistilBERT</w:t>
      </w:r>
      <w:proofErr w:type="spellEnd"/>
      <w:r w:rsidRPr="00CE3760">
        <w:rPr>
          <w:rFonts w:ascii="Times New Roman" w:hAnsi="Times New Roman"/>
        </w:rPr>
        <w:t xml:space="preserve">, BERT, and </w:t>
      </w:r>
      <w:proofErr w:type="spellStart"/>
      <w:r w:rsidRPr="00CE3760">
        <w:rPr>
          <w:rFonts w:ascii="Times New Roman" w:hAnsi="Times New Roman"/>
        </w:rPr>
        <w:t>RoBERTa</w:t>
      </w:r>
      <w:proofErr w:type="spellEnd"/>
      <w:r w:rsidRPr="00CE3760">
        <w:rPr>
          <w:rFonts w:ascii="Times New Roman" w:hAnsi="Times New Roman"/>
        </w:rPr>
        <w:t>) on a combined English‐language corpus of 8</w:t>
      </w:r>
      <w:r w:rsidRPr="00814546">
        <w:rPr>
          <w:rFonts w:ascii="Times New Roman" w:hAnsi="Times New Roman"/>
        </w:rPr>
        <w:t>,</w:t>
      </w:r>
      <w:r w:rsidRPr="00CE3760">
        <w:rPr>
          <w:rFonts w:ascii="Times New Roman" w:hAnsi="Times New Roman"/>
        </w:rPr>
        <w:t xml:space="preserve">927 labeled instances. </w:t>
      </w:r>
      <w:proofErr w:type="spellStart"/>
      <w:r w:rsidRPr="00CE3760">
        <w:rPr>
          <w:rFonts w:ascii="Times New Roman" w:hAnsi="Times New Roman"/>
        </w:rPr>
        <w:t>RoBERTa</w:t>
      </w:r>
      <w:proofErr w:type="spellEnd"/>
      <w:r w:rsidRPr="00CE3760">
        <w:rPr>
          <w:rFonts w:ascii="Times New Roman" w:hAnsi="Times New Roman"/>
        </w:rPr>
        <w:t xml:space="preserve"> achieved the highest accuracy (85.7 %) and lowest loss (0.42), demonstrating the power of deep contextual embeddings for this task. However, both quantitative metrics and t-SNE visualizations reveal persistent confusion between “Fake” and semantically similar “Unreliable” content, highlighting the need for augmented data and specialized pre-training. These findings suggest that, while transformer architectures represent a significant advance over traditional baselines, practical deployment in public health settings must account for class imbalance, domain drift, and computational constraints through </w:t>
      </w:r>
      <w:proofErr w:type="spellStart"/>
      <w:r w:rsidRPr="00CE3760">
        <w:rPr>
          <w:rFonts w:ascii="Times New Roman" w:hAnsi="Times New Roman"/>
        </w:rPr>
        <w:t>ensembling</w:t>
      </w:r>
      <w:proofErr w:type="spellEnd"/>
      <w:r w:rsidRPr="00CE3760">
        <w:rPr>
          <w:rFonts w:ascii="Times New Roman" w:hAnsi="Times New Roman"/>
        </w:rPr>
        <w:t>, domain adaptation, and continual learning strategies.</w:t>
      </w:r>
    </w:p>
    <w:p w14:paraId="19AC9EB2" w14:textId="77777777" w:rsidR="0031790E" w:rsidRPr="0031790E" w:rsidRDefault="0031790E" w:rsidP="0031790E">
      <w:pPr>
        <w:rPr>
          <w:rFonts w:ascii="Times New Roman" w:hAnsi="Times New Roman"/>
          <w:b/>
          <w:bCs/>
        </w:rPr>
      </w:pPr>
      <w:r w:rsidRPr="0031790E">
        <w:rPr>
          <w:rFonts w:ascii="Times New Roman" w:hAnsi="Times New Roman"/>
          <w:b/>
          <w:bCs/>
        </w:rPr>
        <w:t>Author Contributions</w:t>
      </w:r>
    </w:p>
    <w:p w14:paraId="0E50E41D" w14:textId="01BFACC2" w:rsidR="0031790E" w:rsidRPr="0031790E" w:rsidRDefault="0031790E" w:rsidP="0031790E">
      <w:pPr>
        <w:numPr>
          <w:ilvl w:val="0"/>
          <w:numId w:val="16"/>
        </w:numPr>
        <w:rPr>
          <w:rFonts w:ascii="Times New Roman" w:hAnsi="Times New Roman"/>
        </w:rPr>
      </w:pPr>
      <w:r w:rsidRPr="0031790E">
        <w:rPr>
          <w:rFonts w:ascii="Times New Roman" w:hAnsi="Times New Roman"/>
          <w:b/>
          <w:bCs/>
        </w:rPr>
        <w:t>Agnivo Basu</w:t>
      </w:r>
      <w:r w:rsidRPr="0031790E">
        <w:rPr>
          <w:rFonts w:ascii="Times New Roman" w:hAnsi="Times New Roman"/>
        </w:rPr>
        <w:t>: Literature review and synthesis; data collection</w:t>
      </w:r>
      <w:r w:rsidRPr="00814546">
        <w:rPr>
          <w:rFonts w:ascii="Times New Roman" w:hAnsi="Times New Roman"/>
        </w:rPr>
        <w:t xml:space="preserve"> and sourcing</w:t>
      </w:r>
      <w:r w:rsidRPr="0031790E">
        <w:rPr>
          <w:rFonts w:ascii="Times New Roman" w:hAnsi="Times New Roman"/>
        </w:rPr>
        <w:t xml:space="preserve">; implementation and fine-tuning of transformer models (BERT, </w:t>
      </w:r>
      <w:proofErr w:type="spellStart"/>
      <w:r w:rsidRPr="0031790E">
        <w:rPr>
          <w:rFonts w:ascii="Times New Roman" w:hAnsi="Times New Roman"/>
        </w:rPr>
        <w:t>RoBERTa</w:t>
      </w:r>
      <w:proofErr w:type="spellEnd"/>
      <w:r w:rsidRPr="0031790E">
        <w:rPr>
          <w:rFonts w:ascii="Times New Roman" w:hAnsi="Times New Roman"/>
        </w:rPr>
        <w:t>); generation of t-SNE clustering and SHAP visualizations; drafting the Methodology, Results, and Discussion sections</w:t>
      </w:r>
      <w:r w:rsidRPr="00814546">
        <w:rPr>
          <w:rFonts w:ascii="Times New Roman" w:hAnsi="Times New Roman"/>
        </w:rPr>
        <w:t>; f</w:t>
      </w:r>
      <w:r w:rsidRPr="0031790E">
        <w:rPr>
          <w:rFonts w:ascii="Times New Roman" w:hAnsi="Times New Roman"/>
        </w:rPr>
        <w:t>ormatting of the final manuscript.</w:t>
      </w:r>
    </w:p>
    <w:p w14:paraId="504BF105" w14:textId="1D9169FC" w:rsidR="0031790E" w:rsidRPr="0031790E" w:rsidRDefault="0031790E" w:rsidP="0031790E">
      <w:pPr>
        <w:numPr>
          <w:ilvl w:val="0"/>
          <w:numId w:val="16"/>
        </w:numPr>
        <w:rPr>
          <w:rFonts w:ascii="Times New Roman" w:hAnsi="Times New Roman"/>
        </w:rPr>
      </w:pPr>
      <w:r w:rsidRPr="0031790E">
        <w:rPr>
          <w:rFonts w:ascii="Times New Roman" w:hAnsi="Times New Roman"/>
          <w:b/>
          <w:bCs/>
        </w:rPr>
        <w:t>Manu ML</w:t>
      </w:r>
      <w:r w:rsidRPr="0031790E">
        <w:rPr>
          <w:rFonts w:ascii="Times New Roman" w:hAnsi="Times New Roman"/>
        </w:rPr>
        <w:t xml:space="preserve">: </w:t>
      </w:r>
      <w:r w:rsidRPr="00814546">
        <w:rPr>
          <w:rFonts w:ascii="Times New Roman" w:hAnsi="Times New Roman"/>
        </w:rPr>
        <w:t xml:space="preserve">Data </w:t>
      </w:r>
      <w:r w:rsidRPr="0031790E">
        <w:rPr>
          <w:rFonts w:ascii="Times New Roman" w:hAnsi="Times New Roman"/>
        </w:rPr>
        <w:t>preprocessing</w:t>
      </w:r>
      <w:r w:rsidRPr="00814546">
        <w:rPr>
          <w:rFonts w:ascii="Times New Roman" w:hAnsi="Times New Roman"/>
        </w:rPr>
        <w:t xml:space="preserve">, </w:t>
      </w:r>
      <w:r w:rsidRPr="0031790E">
        <w:rPr>
          <w:rFonts w:ascii="Times New Roman" w:hAnsi="Times New Roman"/>
        </w:rPr>
        <w:t xml:space="preserve">design of the experimental protocol; statistical analysis and interpretation of classification metrics; preparation of Dataset Description and Experimental Setup; implementation and fine-tuning of transformer models </w:t>
      </w:r>
      <w:r w:rsidRPr="00814546">
        <w:rPr>
          <w:rFonts w:ascii="Times New Roman" w:hAnsi="Times New Roman"/>
        </w:rPr>
        <w:t xml:space="preserve">(BERT, </w:t>
      </w:r>
      <w:proofErr w:type="spellStart"/>
      <w:r w:rsidRPr="0031790E">
        <w:rPr>
          <w:rFonts w:ascii="Times New Roman" w:hAnsi="Times New Roman"/>
        </w:rPr>
        <w:t>DistilBERT</w:t>
      </w:r>
      <w:proofErr w:type="spellEnd"/>
      <w:r w:rsidRPr="00814546">
        <w:rPr>
          <w:rFonts w:ascii="Times New Roman" w:hAnsi="Times New Roman"/>
        </w:rPr>
        <w:t>)</w:t>
      </w:r>
      <w:r w:rsidRPr="0031790E">
        <w:rPr>
          <w:rFonts w:ascii="Times New Roman" w:hAnsi="Times New Roman"/>
        </w:rPr>
        <w:t>, generation of t-SNE clustering and SHAP visualizations</w:t>
      </w:r>
      <w:r w:rsidRPr="00814546">
        <w:rPr>
          <w:rFonts w:ascii="Times New Roman" w:hAnsi="Times New Roman"/>
        </w:rPr>
        <w:t>.</w:t>
      </w:r>
      <w:r w:rsidRPr="0031790E">
        <w:rPr>
          <w:rFonts w:ascii="Times New Roman" w:hAnsi="Times New Roman"/>
        </w:rPr>
        <w:t xml:space="preserve"> </w:t>
      </w:r>
    </w:p>
    <w:p w14:paraId="501A9850" w14:textId="0AB79D2B" w:rsidR="00CE3760" w:rsidRPr="00814546" w:rsidRDefault="00555264" w:rsidP="00CE3760">
      <w:pPr>
        <w:rPr>
          <w:rFonts w:ascii="Times New Roman" w:hAnsi="Times New Roman"/>
          <w:b/>
          <w:bCs/>
        </w:rPr>
      </w:pPr>
      <w:r w:rsidRPr="00814546">
        <w:rPr>
          <w:rFonts w:ascii="Times New Roman" w:hAnsi="Times New Roman"/>
          <w:b/>
          <w:bCs/>
        </w:rPr>
        <w:t>Data Availability</w:t>
      </w:r>
    </w:p>
    <w:p w14:paraId="57A2D62B" w14:textId="72E7CFB5" w:rsidR="00555264" w:rsidRPr="00814546" w:rsidRDefault="00555264" w:rsidP="00CE3760">
      <w:pPr>
        <w:rPr>
          <w:rFonts w:ascii="Times New Roman" w:hAnsi="Times New Roman"/>
        </w:rPr>
      </w:pPr>
      <w:r w:rsidRPr="00814546">
        <w:rPr>
          <w:rFonts w:ascii="Times New Roman" w:hAnsi="Times New Roman"/>
        </w:rPr>
        <w:t>All datasets used in this study are publicly accessible and were combined to form the final corpus of 8</w:t>
      </w:r>
      <w:r w:rsidRPr="00814546">
        <w:rPr>
          <w:rFonts w:ascii="Times New Roman" w:hAnsi="Times New Roman"/>
        </w:rPr>
        <w:t>,</w:t>
      </w:r>
      <w:r w:rsidRPr="00814546">
        <w:rPr>
          <w:rFonts w:ascii="Times New Roman" w:hAnsi="Times New Roman"/>
        </w:rPr>
        <w:t>927 instances. The original sources are</w:t>
      </w:r>
      <w:r w:rsidRPr="00814546">
        <w:rPr>
          <w:rFonts w:ascii="Times New Roman" w:hAnsi="Times New Roman"/>
        </w:rPr>
        <w:t xml:space="preserve"> listed in Table 1.</w:t>
      </w:r>
    </w:p>
    <w:p w14:paraId="102EB646" w14:textId="77777777" w:rsidR="00555264" w:rsidRPr="00555264" w:rsidRDefault="00555264" w:rsidP="00555264">
      <w:pPr>
        <w:rPr>
          <w:rFonts w:ascii="Times New Roman" w:hAnsi="Times New Roman"/>
        </w:rPr>
      </w:pPr>
      <w:r w:rsidRPr="00555264">
        <w:rPr>
          <w:rFonts w:ascii="Times New Roman" w:hAnsi="Times New Roman"/>
        </w:rPr>
        <w:t xml:space="preserve">The combined and pre-processed dataset, model weights, and code for training, evaluation, and figures are provided in the accompanying </w:t>
      </w:r>
      <w:proofErr w:type="spellStart"/>
      <w:r w:rsidRPr="00555264">
        <w:rPr>
          <w:rFonts w:ascii="Times New Roman" w:hAnsi="Times New Roman"/>
        </w:rPr>
        <w:t>Jupyter</w:t>
      </w:r>
      <w:proofErr w:type="spellEnd"/>
      <w:r w:rsidRPr="00555264">
        <w:rPr>
          <w:rFonts w:ascii="Times New Roman" w:hAnsi="Times New Roman"/>
        </w:rPr>
        <w:t xml:space="preserve"> notebooks:</w:t>
      </w:r>
    </w:p>
    <w:p w14:paraId="6B1367A1" w14:textId="77777777" w:rsidR="00555264" w:rsidRPr="00555264" w:rsidRDefault="00555264" w:rsidP="00555264">
      <w:pPr>
        <w:numPr>
          <w:ilvl w:val="0"/>
          <w:numId w:val="17"/>
        </w:numPr>
        <w:rPr>
          <w:rFonts w:ascii="Times New Roman" w:hAnsi="Times New Roman"/>
        </w:rPr>
      </w:pPr>
      <w:proofErr w:type="spellStart"/>
      <w:r w:rsidRPr="00555264">
        <w:rPr>
          <w:rFonts w:ascii="Times New Roman" w:hAnsi="Times New Roman"/>
          <w:b/>
          <w:bCs/>
        </w:rPr>
        <w:t>Model_</w:t>
      </w:r>
      <w:proofErr w:type="gramStart"/>
      <w:r w:rsidRPr="00555264">
        <w:rPr>
          <w:rFonts w:ascii="Times New Roman" w:hAnsi="Times New Roman"/>
          <w:b/>
          <w:bCs/>
        </w:rPr>
        <w:t>training.ipynb</w:t>
      </w:r>
      <w:proofErr w:type="spellEnd"/>
      <w:proofErr w:type="gramEnd"/>
    </w:p>
    <w:p w14:paraId="627B8146" w14:textId="77777777" w:rsidR="00555264" w:rsidRPr="00555264" w:rsidRDefault="00555264" w:rsidP="00555264">
      <w:pPr>
        <w:numPr>
          <w:ilvl w:val="0"/>
          <w:numId w:val="17"/>
        </w:numPr>
        <w:rPr>
          <w:rFonts w:ascii="Times New Roman" w:hAnsi="Times New Roman"/>
        </w:rPr>
      </w:pPr>
      <w:proofErr w:type="spellStart"/>
      <w:r w:rsidRPr="00555264">
        <w:rPr>
          <w:rFonts w:ascii="Times New Roman" w:hAnsi="Times New Roman"/>
          <w:b/>
          <w:bCs/>
        </w:rPr>
        <w:t>Model_training_</w:t>
      </w:r>
      <w:proofErr w:type="gramStart"/>
      <w:r w:rsidRPr="00555264">
        <w:rPr>
          <w:rFonts w:ascii="Times New Roman" w:hAnsi="Times New Roman"/>
          <w:b/>
          <w:bCs/>
        </w:rPr>
        <w:t>3.ipynb</w:t>
      </w:r>
      <w:proofErr w:type="spellEnd"/>
      <w:proofErr w:type="gramEnd"/>
    </w:p>
    <w:p w14:paraId="371B48F3" w14:textId="77777777" w:rsidR="00555264" w:rsidRPr="00555264" w:rsidRDefault="00555264" w:rsidP="00555264">
      <w:pPr>
        <w:numPr>
          <w:ilvl w:val="0"/>
          <w:numId w:val="17"/>
        </w:numPr>
        <w:rPr>
          <w:rFonts w:ascii="Times New Roman" w:hAnsi="Times New Roman"/>
        </w:rPr>
      </w:pPr>
      <w:proofErr w:type="spellStart"/>
      <w:r w:rsidRPr="00555264">
        <w:rPr>
          <w:rFonts w:ascii="Times New Roman" w:hAnsi="Times New Roman"/>
          <w:b/>
          <w:bCs/>
        </w:rPr>
        <w:t>Final_Code_Model_training_</w:t>
      </w:r>
      <w:proofErr w:type="gramStart"/>
      <w:r w:rsidRPr="00555264">
        <w:rPr>
          <w:rFonts w:ascii="Times New Roman" w:hAnsi="Times New Roman"/>
          <w:b/>
          <w:bCs/>
        </w:rPr>
        <w:t>3.ipynb</w:t>
      </w:r>
      <w:proofErr w:type="spellEnd"/>
      <w:proofErr w:type="gramEnd"/>
    </w:p>
    <w:p w14:paraId="2CCA690C" w14:textId="2ECB026C" w:rsidR="00555264" w:rsidRPr="00555264" w:rsidRDefault="00555264" w:rsidP="00555264">
      <w:pPr>
        <w:rPr>
          <w:rFonts w:ascii="Times New Roman" w:hAnsi="Times New Roman"/>
        </w:rPr>
      </w:pPr>
      <w:r w:rsidRPr="00814546">
        <w:rPr>
          <w:rFonts w:ascii="Times New Roman" w:hAnsi="Times New Roman"/>
        </w:rPr>
        <w:t xml:space="preserve">Researchers </w:t>
      </w:r>
      <w:r w:rsidRPr="00555264">
        <w:rPr>
          <w:rFonts w:ascii="Times New Roman" w:hAnsi="Times New Roman"/>
        </w:rPr>
        <w:t xml:space="preserve">may recreate our experiments by running these notebooks in a GPU-enabled </w:t>
      </w:r>
      <w:proofErr w:type="spellStart"/>
      <w:r w:rsidRPr="00555264">
        <w:rPr>
          <w:rFonts w:ascii="Times New Roman" w:hAnsi="Times New Roman"/>
        </w:rPr>
        <w:t>Colab</w:t>
      </w:r>
      <w:proofErr w:type="spellEnd"/>
      <w:r w:rsidRPr="00555264">
        <w:rPr>
          <w:rFonts w:ascii="Times New Roman" w:hAnsi="Times New Roman"/>
        </w:rPr>
        <w:t xml:space="preserve"> or local environment.</w:t>
      </w:r>
    </w:p>
    <w:p w14:paraId="370B972B" w14:textId="77777777" w:rsidR="00555264" w:rsidRPr="00814546" w:rsidRDefault="00555264" w:rsidP="00CE3760">
      <w:pPr>
        <w:rPr>
          <w:rFonts w:ascii="Times New Roman" w:hAnsi="Times New Roman"/>
        </w:rPr>
      </w:pPr>
    </w:p>
    <w:p w14:paraId="1A252201" w14:textId="77777777" w:rsidR="00722B39" w:rsidRPr="00722B39" w:rsidRDefault="00722B39" w:rsidP="00722B39">
      <w:pPr>
        <w:rPr>
          <w:rFonts w:ascii="Times New Roman" w:hAnsi="Times New Roman"/>
        </w:rPr>
      </w:pPr>
      <w:r w:rsidRPr="00722B39">
        <w:rPr>
          <w:rFonts w:ascii="Times New Roman" w:hAnsi="Times New Roman"/>
          <w:b/>
          <w:bCs/>
        </w:rPr>
        <w:t>References</w:t>
      </w:r>
    </w:p>
    <w:p w14:paraId="1D9636CD" w14:textId="77777777" w:rsidR="00722B39" w:rsidRPr="00722B39" w:rsidRDefault="00722B39" w:rsidP="00722B39">
      <w:pPr>
        <w:rPr>
          <w:rFonts w:ascii="Times New Roman" w:hAnsi="Times New Roman"/>
        </w:rPr>
      </w:pPr>
      <w:r w:rsidRPr="00722B39">
        <w:rPr>
          <w:rFonts w:ascii="Times New Roman" w:hAnsi="Times New Roman"/>
        </w:rPr>
        <w:t>Al-Tarawneh, M. A. B., Al-</w:t>
      </w:r>
      <w:proofErr w:type="spellStart"/>
      <w:r w:rsidRPr="00722B39">
        <w:rPr>
          <w:rFonts w:ascii="Times New Roman" w:hAnsi="Times New Roman"/>
        </w:rPr>
        <w:t>irr</w:t>
      </w:r>
      <w:proofErr w:type="spellEnd"/>
      <w:r w:rsidRPr="00722B39">
        <w:rPr>
          <w:rFonts w:ascii="Times New Roman" w:hAnsi="Times New Roman"/>
        </w:rPr>
        <w:t>, O., Al-</w:t>
      </w:r>
      <w:proofErr w:type="spellStart"/>
      <w:r w:rsidRPr="00722B39">
        <w:rPr>
          <w:rFonts w:ascii="Times New Roman" w:hAnsi="Times New Roman"/>
        </w:rPr>
        <w:t>Maaitah</w:t>
      </w:r>
      <w:proofErr w:type="spellEnd"/>
      <w:r w:rsidRPr="00722B39">
        <w:rPr>
          <w:rFonts w:ascii="Times New Roman" w:hAnsi="Times New Roman"/>
        </w:rPr>
        <w:t xml:space="preserve">, K. S., Kanj, H., &amp; Aly, W. H. F. (2024). Enhancing fake news detection with word embedding: A machine learning and deep learning approach. </w:t>
      </w:r>
      <w:r w:rsidRPr="00722B39">
        <w:rPr>
          <w:rFonts w:ascii="Times New Roman" w:hAnsi="Times New Roman"/>
          <w:i/>
          <w:iCs/>
        </w:rPr>
        <w:t>Computers, 13</w:t>
      </w:r>
      <w:r w:rsidRPr="00722B39">
        <w:rPr>
          <w:rFonts w:ascii="Times New Roman" w:hAnsi="Times New Roman"/>
        </w:rPr>
        <w:t xml:space="preserve">, 239. </w:t>
      </w:r>
      <w:hyperlink r:id="rId15" w:tgtFrame="_new" w:history="1">
        <w:r w:rsidRPr="00722B39">
          <w:rPr>
            <w:rStyle w:val="Hyperlink"/>
            <w:rFonts w:ascii="Times New Roman" w:hAnsi="Times New Roman"/>
          </w:rPr>
          <w:t>https://doi.org/10.3390/computers13090239</w:t>
        </w:r>
      </w:hyperlink>
    </w:p>
    <w:p w14:paraId="26C11BAC" w14:textId="77777777" w:rsidR="00722B39" w:rsidRPr="00722B39" w:rsidRDefault="00722B39" w:rsidP="00722B39">
      <w:pPr>
        <w:rPr>
          <w:rFonts w:ascii="Times New Roman" w:hAnsi="Times New Roman"/>
        </w:rPr>
      </w:pPr>
      <w:r w:rsidRPr="00722B39">
        <w:rPr>
          <w:rFonts w:ascii="Times New Roman" w:hAnsi="Times New Roman"/>
        </w:rPr>
        <w:t xml:space="preserve">Brown, R. C. H., &amp; de Barra, M. (2023). A taxonomy of non-honesty in public health communication. </w:t>
      </w:r>
      <w:r w:rsidRPr="00722B39">
        <w:rPr>
          <w:rFonts w:ascii="Times New Roman" w:hAnsi="Times New Roman"/>
          <w:i/>
          <w:iCs/>
        </w:rPr>
        <w:t>Public Health Ethics, 16</w:t>
      </w:r>
      <w:r w:rsidRPr="00722B39">
        <w:rPr>
          <w:rFonts w:ascii="Times New Roman" w:hAnsi="Times New Roman"/>
        </w:rPr>
        <w:t xml:space="preserve">(1), 86–101. </w:t>
      </w:r>
      <w:hyperlink r:id="rId16" w:tgtFrame="_new" w:history="1">
        <w:r w:rsidRPr="00722B39">
          <w:rPr>
            <w:rStyle w:val="Hyperlink"/>
            <w:rFonts w:ascii="Times New Roman" w:hAnsi="Times New Roman"/>
          </w:rPr>
          <w:t>https://doi.org/10.1093/phe/phad003</w:t>
        </w:r>
      </w:hyperlink>
    </w:p>
    <w:p w14:paraId="594F525D" w14:textId="77777777" w:rsidR="00722B39" w:rsidRPr="00722B39" w:rsidRDefault="00722B39" w:rsidP="00722B39">
      <w:pPr>
        <w:rPr>
          <w:rFonts w:ascii="Times New Roman" w:hAnsi="Times New Roman"/>
        </w:rPr>
      </w:pPr>
      <w:r w:rsidRPr="00722B39">
        <w:rPr>
          <w:rFonts w:ascii="Times New Roman" w:hAnsi="Times New Roman"/>
        </w:rPr>
        <w:t xml:space="preserve">Dai, E., Sun, Y., &amp; Wang, S. (2020). Ginger cannot cure cancer: Battling fake health news with a comprehensive data repository. In </w:t>
      </w:r>
      <w:r w:rsidRPr="00722B39">
        <w:rPr>
          <w:rFonts w:ascii="Times New Roman" w:hAnsi="Times New Roman"/>
          <w:i/>
          <w:iCs/>
        </w:rPr>
        <w:t>Proceedings of the Fourteenth International AAAI Conference on Web and Social Media</w:t>
      </w:r>
      <w:r w:rsidRPr="00722B39">
        <w:rPr>
          <w:rFonts w:ascii="Times New Roman" w:hAnsi="Times New Roman"/>
        </w:rPr>
        <w:t xml:space="preserve"> (ICWSM 2020), 853–857.</w:t>
      </w:r>
    </w:p>
    <w:p w14:paraId="531796CF" w14:textId="77777777" w:rsidR="00722B39" w:rsidRPr="00722B39" w:rsidRDefault="00722B39" w:rsidP="00722B39">
      <w:pPr>
        <w:rPr>
          <w:rFonts w:ascii="Times New Roman" w:hAnsi="Times New Roman"/>
        </w:rPr>
      </w:pPr>
      <w:proofErr w:type="spellStart"/>
      <w:r w:rsidRPr="00722B39">
        <w:rPr>
          <w:rFonts w:ascii="Times New Roman" w:hAnsi="Times New Roman"/>
        </w:rPr>
        <w:t>Oubenali</w:t>
      </w:r>
      <w:proofErr w:type="spellEnd"/>
      <w:r w:rsidRPr="00722B39">
        <w:rPr>
          <w:rFonts w:ascii="Times New Roman" w:hAnsi="Times New Roman"/>
        </w:rPr>
        <w:t xml:space="preserve">, N., Messaoud, S., </w:t>
      </w:r>
      <w:proofErr w:type="spellStart"/>
      <w:r w:rsidRPr="00722B39">
        <w:rPr>
          <w:rFonts w:ascii="Times New Roman" w:hAnsi="Times New Roman"/>
        </w:rPr>
        <w:t>Filiot</w:t>
      </w:r>
      <w:proofErr w:type="spellEnd"/>
      <w:r w:rsidRPr="00722B39">
        <w:rPr>
          <w:rFonts w:ascii="Times New Roman" w:hAnsi="Times New Roman"/>
        </w:rPr>
        <w:t xml:space="preserve">, A., Lamer, A., &amp; Andrey, P. (2022). Visualization of medical concepts represented using word embeddings: A scoping review. </w:t>
      </w:r>
      <w:r w:rsidRPr="00722B39">
        <w:rPr>
          <w:rFonts w:ascii="Times New Roman" w:hAnsi="Times New Roman"/>
          <w:i/>
          <w:iCs/>
        </w:rPr>
        <w:t>BMC Medical Informatics and Decision Making, 22</w:t>
      </w:r>
      <w:r w:rsidRPr="00722B39">
        <w:rPr>
          <w:rFonts w:ascii="Times New Roman" w:hAnsi="Times New Roman"/>
        </w:rPr>
        <w:t xml:space="preserve">, 83. </w:t>
      </w:r>
      <w:hyperlink r:id="rId17" w:tgtFrame="_new" w:history="1">
        <w:r w:rsidRPr="00722B39">
          <w:rPr>
            <w:rStyle w:val="Hyperlink"/>
            <w:rFonts w:ascii="Times New Roman" w:hAnsi="Times New Roman"/>
          </w:rPr>
          <w:t>https://doi.org/10.1186/s12911-022-01822-9</w:t>
        </w:r>
      </w:hyperlink>
    </w:p>
    <w:p w14:paraId="4B015D43" w14:textId="77777777" w:rsidR="00722B39" w:rsidRPr="00722B39" w:rsidRDefault="00722B39" w:rsidP="00722B39">
      <w:pPr>
        <w:rPr>
          <w:rFonts w:ascii="Times New Roman" w:hAnsi="Times New Roman"/>
        </w:rPr>
      </w:pPr>
      <w:r w:rsidRPr="00722B39">
        <w:rPr>
          <w:rFonts w:ascii="Times New Roman" w:hAnsi="Times New Roman"/>
        </w:rPr>
        <w:t xml:space="preserve">Vijaykumar, S., Jin, Y., Rogerson, D., Lu, X., Sharma, S., Maughan, A., … Morris, D. (2021). How shades of truth and age affect responses to COVID-19 (mis)information: Randomized survey experiment among WhatsApp users in UK and Brazil. </w:t>
      </w:r>
      <w:r w:rsidRPr="00722B39">
        <w:rPr>
          <w:rFonts w:ascii="Times New Roman" w:hAnsi="Times New Roman"/>
          <w:i/>
          <w:iCs/>
        </w:rPr>
        <w:t>Humanities and Social Sciences Communications, 8</w:t>
      </w:r>
      <w:r w:rsidRPr="00722B39">
        <w:rPr>
          <w:rFonts w:ascii="Times New Roman" w:hAnsi="Times New Roman"/>
        </w:rPr>
        <w:t xml:space="preserve">, 88. </w:t>
      </w:r>
      <w:hyperlink r:id="rId18" w:tgtFrame="_new" w:history="1">
        <w:r w:rsidRPr="00722B39">
          <w:rPr>
            <w:rStyle w:val="Hyperlink"/>
            <w:rFonts w:ascii="Times New Roman" w:hAnsi="Times New Roman"/>
          </w:rPr>
          <w:t>https://doi.org/10.1057/s41599-021-00752-7</w:t>
        </w:r>
      </w:hyperlink>
    </w:p>
    <w:p w14:paraId="0E63B9EC" w14:textId="77777777" w:rsidR="00722B39" w:rsidRPr="00722B39" w:rsidRDefault="00722B39" w:rsidP="00722B39">
      <w:pPr>
        <w:rPr>
          <w:rFonts w:ascii="Times New Roman" w:hAnsi="Times New Roman"/>
        </w:rPr>
      </w:pPr>
      <w:r w:rsidRPr="00722B39">
        <w:rPr>
          <w:rFonts w:ascii="Times New Roman" w:hAnsi="Times New Roman"/>
        </w:rPr>
        <w:t xml:space="preserve">Wardle, C., &amp; Derakhshan, H. (2017). </w:t>
      </w:r>
      <w:r w:rsidRPr="00722B39">
        <w:rPr>
          <w:rFonts w:ascii="Times New Roman" w:hAnsi="Times New Roman"/>
          <w:i/>
          <w:iCs/>
        </w:rPr>
        <w:t>Information disorder: Toward an interdisciplinary framework for research and policy making</w:t>
      </w:r>
      <w:r w:rsidRPr="00722B39">
        <w:rPr>
          <w:rFonts w:ascii="Times New Roman" w:hAnsi="Times New Roman"/>
        </w:rPr>
        <w:t>. Council of Europe Report.</w:t>
      </w:r>
    </w:p>
    <w:p w14:paraId="197E75CE" w14:textId="1AF1E1E9" w:rsidR="00A92AC8" w:rsidRPr="00814546" w:rsidRDefault="00A92AC8">
      <w:pPr>
        <w:rPr>
          <w:rFonts w:ascii="Times New Roman" w:hAnsi="Times New Roman"/>
        </w:rPr>
      </w:pPr>
    </w:p>
    <w:p w14:paraId="6B3F4C59" w14:textId="77777777" w:rsidR="0031790E" w:rsidRPr="00814546" w:rsidRDefault="0031790E">
      <w:pPr>
        <w:rPr>
          <w:rFonts w:ascii="Times New Roman" w:hAnsi="Times New Roman"/>
        </w:rPr>
      </w:pPr>
    </w:p>
    <w:p w14:paraId="4EA4C71C" w14:textId="77777777" w:rsidR="00B27195" w:rsidRPr="00814546" w:rsidRDefault="00B27195">
      <w:pPr>
        <w:rPr>
          <w:rFonts w:ascii="Times New Roman" w:hAnsi="Times New Roman"/>
          <w:b/>
          <w:bCs/>
        </w:rPr>
      </w:pPr>
      <w:r w:rsidRPr="00814546">
        <w:rPr>
          <w:rFonts w:ascii="Times New Roman" w:hAnsi="Times New Roman"/>
          <w:b/>
          <w:bCs/>
        </w:rPr>
        <w:br w:type="page"/>
      </w:r>
    </w:p>
    <w:p w14:paraId="4DEFEB53" w14:textId="2605FC17" w:rsidR="00B21FA6" w:rsidRPr="00814546" w:rsidRDefault="00A92AC8" w:rsidP="00D05A0A">
      <w:pPr>
        <w:rPr>
          <w:rFonts w:ascii="Times New Roman" w:hAnsi="Times New Roman"/>
        </w:rPr>
      </w:pPr>
      <w:r w:rsidRPr="00814546">
        <w:rPr>
          <w:rFonts w:ascii="Times New Roman" w:hAnsi="Times New Roman"/>
          <w:b/>
          <w:bCs/>
        </w:rPr>
        <w:lastRenderedPageBreak/>
        <w:t>Appendix</w:t>
      </w:r>
      <w:r w:rsidRPr="00814546">
        <w:rPr>
          <w:rFonts w:ascii="Times New Roman" w:hAnsi="Times New Roman"/>
        </w:rPr>
        <w:t>:</w:t>
      </w:r>
    </w:p>
    <w:p w14:paraId="00CE5449" w14:textId="1CB30272" w:rsidR="00A92AC8" w:rsidRPr="00814546" w:rsidRDefault="00A92AC8" w:rsidP="00D05A0A">
      <w:pPr>
        <w:rPr>
          <w:rFonts w:ascii="Times New Roman" w:hAnsi="Times New Roman"/>
        </w:rPr>
      </w:pPr>
      <w:r w:rsidRPr="00814546">
        <w:rPr>
          <w:rFonts w:ascii="Times New Roman" w:hAnsi="Times New Roman"/>
        </w:rPr>
        <w:t xml:space="preserve">Table A1. Datasets explored but not considered in this study </w:t>
      </w:r>
    </w:p>
    <w:tbl>
      <w:tblPr>
        <w:tblStyle w:val="PlainTable2"/>
        <w:tblW w:w="10211" w:type="dxa"/>
        <w:tblInd w:w="-176" w:type="dxa"/>
        <w:tblLayout w:type="fixed"/>
        <w:tblLook w:val="04A0" w:firstRow="1" w:lastRow="0" w:firstColumn="1" w:lastColumn="0" w:noHBand="0" w:noVBand="1"/>
      </w:tblPr>
      <w:tblGrid>
        <w:gridCol w:w="1027"/>
        <w:gridCol w:w="2551"/>
        <w:gridCol w:w="6633"/>
      </w:tblGrid>
      <w:tr w:rsidR="00A92AC8" w:rsidRPr="00814546" w14:paraId="3CEF8719" w14:textId="77777777" w:rsidTr="00A92AC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tcPr>
          <w:p w14:paraId="7494C9BA" w14:textId="4C854A4F" w:rsidR="00A92AC8" w:rsidRPr="00814546" w:rsidRDefault="00A92AC8" w:rsidP="00A92AC8">
            <w:pPr>
              <w:rPr>
                <w:rFonts w:ascii="Times New Roman" w:hAnsi="Times New Roman"/>
              </w:rPr>
            </w:pPr>
            <w:r w:rsidRPr="00814546">
              <w:rPr>
                <w:rFonts w:ascii="Times New Roman" w:hAnsi="Times New Roman"/>
              </w:rPr>
              <w:t>Sl. No.</w:t>
            </w:r>
          </w:p>
        </w:tc>
        <w:tc>
          <w:tcPr>
            <w:tcW w:w="2551" w:type="dxa"/>
            <w:noWrap/>
          </w:tcPr>
          <w:p w14:paraId="0B0BC8C1" w14:textId="472ED619" w:rsidR="00A92AC8" w:rsidRPr="00814546" w:rsidRDefault="00A92AC8">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Dataset</w:t>
            </w:r>
          </w:p>
        </w:tc>
        <w:tc>
          <w:tcPr>
            <w:tcW w:w="6633" w:type="dxa"/>
          </w:tcPr>
          <w:p w14:paraId="5E21420B" w14:textId="6A1439D0" w:rsidR="00A92AC8" w:rsidRPr="00814546" w:rsidRDefault="00A92AC8">
            <w:pP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Source</w:t>
            </w:r>
          </w:p>
        </w:tc>
      </w:tr>
      <w:tr w:rsidR="00A92AC8" w:rsidRPr="00814546" w14:paraId="1F02B36B" w14:textId="77777777" w:rsidTr="00A92A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6884DF6A" w14:textId="12489EF4" w:rsidR="00A92AC8" w:rsidRPr="00814546" w:rsidRDefault="00A92AC8" w:rsidP="00A92AC8">
            <w:pPr>
              <w:jc w:val="right"/>
              <w:rPr>
                <w:rFonts w:ascii="Times New Roman" w:hAnsi="Times New Roman"/>
              </w:rPr>
            </w:pPr>
            <w:r w:rsidRPr="00814546">
              <w:rPr>
                <w:rFonts w:ascii="Times New Roman" w:hAnsi="Times New Roman"/>
              </w:rPr>
              <w:t>1</w:t>
            </w:r>
          </w:p>
        </w:tc>
        <w:tc>
          <w:tcPr>
            <w:tcW w:w="2551" w:type="dxa"/>
            <w:noWrap/>
            <w:hideMark/>
          </w:tcPr>
          <w:p w14:paraId="4C7BCC4F"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814546">
              <w:rPr>
                <w:rFonts w:ascii="Times New Roman" w:hAnsi="Times New Roman"/>
              </w:rPr>
              <w:t>MisInfo</w:t>
            </w:r>
            <w:proofErr w:type="spellEnd"/>
            <w:r w:rsidRPr="00814546">
              <w:rPr>
                <w:rFonts w:ascii="Times New Roman" w:hAnsi="Times New Roman"/>
              </w:rPr>
              <w:t xml:space="preserve"> Dataset</w:t>
            </w:r>
          </w:p>
        </w:tc>
        <w:tc>
          <w:tcPr>
            <w:tcW w:w="6633" w:type="dxa"/>
            <w:hideMark/>
          </w:tcPr>
          <w:p w14:paraId="453F0DD6"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https://huggingface.co/datasets/ComplexDataLab/Misinfo_Datasets</w:t>
            </w:r>
          </w:p>
        </w:tc>
      </w:tr>
      <w:tr w:rsidR="00A92AC8" w:rsidRPr="00814546" w14:paraId="35097E6C" w14:textId="77777777" w:rsidTr="00A92AC8">
        <w:trPr>
          <w:trHeight w:val="864"/>
        </w:trPr>
        <w:tc>
          <w:tcPr>
            <w:cnfStyle w:val="001000000000" w:firstRow="0" w:lastRow="0" w:firstColumn="1" w:lastColumn="0" w:oddVBand="0" w:evenVBand="0" w:oddHBand="0" w:evenHBand="0" w:firstRowFirstColumn="0" w:firstRowLastColumn="0" w:lastRowFirstColumn="0" w:lastRowLastColumn="0"/>
            <w:tcW w:w="1027" w:type="dxa"/>
            <w:noWrap/>
            <w:hideMark/>
          </w:tcPr>
          <w:p w14:paraId="45A9E032" w14:textId="2748A099" w:rsidR="00A92AC8" w:rsidRPr="00814546" w:rsidRDefault="00A92AC8" w:rsidP="00A92AC8">
            <w:pPr>
              <w:jc w:val="right"/>
              <w:rPr>
                <w:rFonts w:ascii="Times New Roman" w:hAnsi="Times New Roman"/>
              </w:rPr>
            </w:pPr>
            <w:r w:rsidRPr="00814546">
              <w:rPr>
                <w:rFonts w:ascii="Times New Roman" w:hAnsi="Times New Roman"/>
              </w:rPr>
              <w:t>2</w:t>
            </w:r>
          </w:p>
        </w:tc>
        <w:tc>
          <w:tcPr>
            <w:tcW w:w="2551" w:type="dxa"/>
            <w:noWrap/>
            <w:hideMark/>
          </w:tcPr>
          <w:p w14:paraId="210AAD37"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Dravidian Fake News Dataset</w:t>
            </w:r>
          </w:p>
        </w:tc>
        <w:tc>
          <w:tcPr>
            <w:tcW w:w="6633" w:type="dxa"/>
            <w:hideMark/>
          </w:tcPr>
          <w:p w14:paraId="773B3267"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https://ieee-dataport.org/documents/dfnd-dravidianfake-news-data#:~:text=DFND%20is%20a%20Dravidian%20fake,Telugu%2C%20Kannada%2C%20Tamil%2C%20and%20Malayalam</w:t>
            </w:r>
          </w:p>
        </w:tc>
      </w:tr>
      <w:tr w:rsidR="00A92AC8" w:rsidRPr="00814546" w14:paraId="2423F20A" w14:textId="77777777" w:rsidTr="00A92A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4843C961" w14:textId="175F8A60" w:rsidR="00A92AC8" w:rsidRPr="00814546" w:rsidRDefault="00A92AC8" w:rsidP="00A92AC8">
            <w:pPr>
              <w:jc w:val="right"/>
              <w:rPr>
                <w:rFonts w:ascii="Times New Roman" w:hAnsi="Times New Roman"/>
              </w:rPr>
            </w:pPr>
            <w:r w:rsidRPr="00814546">
              <w:rPr>
                <w:rFonts w:ascii="Times New Roman" w:hAnsi="Times New Roman"/>
              </w:rPr>
              <w:t>3</w:t>
            </w:r>
          </w:p>
        </w:tc>
        <w:tc>
          <w:tcPr>
            <w:tcW w:w="2551" w:type="dxa"/>
            <w:noWrap/>
            <w:hideMark/>
          </w:tcPr>
          <w:p w14:paraId="6B916767"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sidRPr="00814546">
              <w:rPr>
                <w:rFonts w:ascii="Times New Roman" w:hAnsi="Times New Roman"/>
              </w:rPr>
              <w:t>SciFact</w:t>
            </w:r>
            <w:proofErr w:type="spellEnd"/>
          </w:p>
        </w:tc>
        <w:tc>
          <w:tcPr>
            <w:tcW w:w="6633" w:type="dxa"/>
            <w:hideMark/>
          </w:tcPr>
          <w:p w14:paraId="4F484FA3"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https://github.com/dwadden/scifact-open/blob/main/doc/data.md</w:t>
            </w:r>
          </w:p>
        </w:tc>
      </w:tr>
      <w:tr w:rsidR="00A92AC8" w:rsidRPr="00814546" w14:paraId="7F12C4F9" w14:textId="77777777" w:rsidTr="00A92AC8">
        <w:trPr>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12092A99" w14:textId="638C5AA5" w:rsidR="00A92AC8" w:rsidRPr="00814546" w:rsidRDefault="00A92AC8" w:rsidP="00A92AC8">
            <w:pPr>
              <w:jc w:val="right"/>
              <w:rPr>
                <w:rFonts w:ascii="Times New Roman" w:hAnsi="Times New Roman"/>
              </w:rPr>
            </w:pPr>
            <w:r w:rsidRPr="00814546">
              <w:rPr>
                <w:rFonts w:ascii="Times New Roman" w:hAnsi="Times New Roman"/>
              </w:rPr>
              <w:t>4</w:t>
            </w:r>
          </w:p>
        </w:tc>
        <w:tc>
          <w:tcPr>
            <w:tcW w:w="2551" w:type="dxa"/>
            <w:noWrap/>
            <w:hideMark/>
          </w:tcPr>
          <w:p w14:paraId="04B3F592"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814546">
              <w:rPr>
                <w:rFonts w:ascii="Times New Roman" w:hAnsi="Times New Roman"/>
              </w:rPr>
              <w:t>ANTiVax</w:t>
            </w:r>
            <w:proofErr w:type="spellEnd"/>
          </w:p>
        </w:tc>
        <w:tc>
          <w:tcPr>
            <w:tcW w:w="6633" w:type="dxa"/>
            <w:hideMark/>
          </w:tcPr>
          <w:p w14:paraId="6ED511A4"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https://github.com/sakibsh/ANTiVax</w:t>
            </w:r>
          </w:p>
        </w:tc>
      </w:tr>
      <w:tr w:rsidR="00A92AC8" w:rsidRPr="00814546" w14:paraId="7787187E" w14:textId="77777777" w:rsidTr="00A92A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0E1B832A" w14:textId="1D833B69" w:rsidR="00A92AC8" w:rsidRPr="00814546" w:rsidRDefault="00A92AC8" w:rsidP="00A92AC8">
            <w:pPr>
              <w:jc w:val="right"/>
              <w:rPr>
                <w:rFonts w:ascii="Times New Roman" w:hAnsi="Times New Roman"/>
              </w:rPr>
            </w:pPr>
            <w:r w:rsidRPr="00814546">
              <w:rPr>
                <w:rFonts w:ascii="Times New Roman" w:hAnsi="Times New Roman"/>
              </w:rPr>
              <w:t>5</w:t>
            </w:r>
          </w:p>
        </w:tc>
        <w:tc>
          <w:tcPr>
            <w:tcW w:w="2551" w:type="dxa"/>
            <w:noWrap/>
            <w:hideMark/>
          </w:tcPr>
          <w:p w14:paraId="50839BBA"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MEGA-</w:t>
            </w:r>
            <w:proofErr w:type="spellStart"/>
            <w:r w:rsidRPr="00814546">
              <w:rPr>
                <w:rFonts w:ascii="Times New Roman" w:hAnsi="Times New Roman"/>
              </w:rPr>
              <w:t>Cov</w:t>
            </w:r>
            <w:proofErr w:type="spellEnd"/>
          </w:p>
        </w:tc>
        <w:tc>
          <w:tcPr>
            <w:tcW w:w="6633" w:type="dxa"/>
            <w:hideMark/>
          </w:tcPr>
          <w:p w14:paraId="0BF600BD"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https://github.com/UBC-NLP/megacov/tree/master/tweet_ids</w:t>
            </w:r>
          </w:p>
        </w:tc>
      </w:tr>
      <w:tr w:rsidR="00A92AC8" w:rsidRPr="00814546" w14:paraId="09D2AFB1" w14:textId="77777777" w:rsidTr="00A92AC8">
        <w:trPr>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14C37EB4" w14:textId="5080360F" w:rsidR="00A92AC8" w:rsidRPr="00814546" w:rsidRDefault="00A92AC8" w:rsidP="00A92AC8">
            <w:pPr>
              <w:jc w:val="right"/>
              <w:rPr>
                <w:rFonts w:ascii="Times New Roman" w:hAnsi="Times New Roman"/>
              </w:rPr>
            </w:pPr>
            <w:r w:rsidRPr="00814546">
              <w:rPr>
                <w:rFonts w:ascii="Times New Roman" w:hAnsi="Times New Roman"/>
              </w:rPr>
              <w:t>6</w:t>
            </w:r>
          </w:p>
        </w:tc>
        <w:tc>
          <w:tcPr>
            <w:tcW w:w="2551" w:type="dxa"/>
            <w:noWrap/>
            <w:hideMark/>
          </w:tcPr>
          <w:p w14:paraId="2AE08CA5"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Multiclaim</w:t>
            </w:r>
          </w:p>
        </w:tc>
        <w:tc>
          <w:tcPr>
            <w:tcW w:w="6633" w:type="dxa"/>
            <w:hideMark/>
          </w:tcPr>
          <w:p w14:paraId="6D1CED90"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https://github.com/kinit-sk/multiclaim</w:t>
            </w:r>
          </w:p>
        </w:tc>
      </w:tr>
      <w:tr w:rsidR="00A92AC8" w:rsidRPr="00814546" w14:paraId="30ADF047" w14:textId="77777777" w:rsidTr="00A92A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7" w:type="dxa"/>
            <w:noWrap/>
            <w:hideMark/>
          </w:tcPr>
          <w:p w14:paraId="72AACEDF" w14:textId="70E063A4" w:rsidR="00A92AC8" w:rsidRPr="00814546" w:rsidRDefault="00A92AC8" w:rsidP="00A92AC8">
            <w:pPr>
              <w:jc w:val="right"/>
              <w:rPr>
                <w:rFonts w:ascii="Times New Roman" w:hAnsi="Times New Roman"/>
              </w:rPr>
            </w:pPr>
            <w:r w:rsidRPr="00814546">
              <w:rPr>
                <w:rFonts w:ascii="Times New Roman" w:hAnsi="Times New Roman"/>
              </w:rPr>
              <w:t>7</w:t>
            </w:r>
          </w:p>
        </w:tc>
        <w:tc>
          <w:tcPr>
            <w:tcW w:w="2551" w:type="dxa"/>
            <w:noWrap/>
            <w:hideMark/>
          </w:tcPr>
          <w:p w14:paraId="1DCF3C59"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Fake News Corpus</w:t>
            </w:r>
          </w:p>
        </w:tc>
        <w:tc>
          <w:tcPr>
            <w:tcW w:w="6633" w:type="dxa"/>
            <w:hideMark/>
          </w:tcPr>
          <w:p w14:paraId="7BE238E7"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https://github.com/several27/FakeNewsCorpus?tab=readme-ov-file</w:t>
            </w:r>
          </w:p>
        </w:tc>
      </w:tr>
      <w:tr w:rsidR="00A92AC8" w:rsidRPr="00814546" w14:paraId="4EB20885" w14:textId="77777777" w:rsidTr="00A92AC8">
        <w:trPr>
          <w:trHeight w:val="576"/>
        </w:trPr>
        <w:tc>
          <w:tcPr>
            <w:cnfStyle w:val="001000000000" w:firstRow="0" w:lastRow="0" w:firstColumn="1" w:lastColumn="0" w:oddVBand="0" w:evenVBand="0" w:oddHBand="0" w:evenHBand="0" w:firstRowFirstColumn="0" w:firstRowLastColumn="0" w:lastRowFirstColumn="0" w:lastRowLastColumn="0"/>
            <w:tcW w:w="1027" w:type="dxa"/>
            <w:noWrap/>
            <w:hideMark/>
          </w:tcPr>
          <w:p w14:paraId="1BE79F19" w14:textId="37AE3127" w:rsidR="00A92AC8" w:rsidRPr="00814546" w:rsidRDefault="00A92AC8" w:rsidP="00A92AC8">
            <w:pPr>
              <w:jc w:val="right"/>
              <w:rPr>
                <w:rFonts w:ascii="Times New Roman" w:hAnsi="Times New Roman"/>
              </w:rPr>
            </w:pPr>
            <w:r w:rsidRPr="00814546">
              <w:rPr>
                <w:rFonts w:ascii="Times New Roman" w:hAnsi="Times New Roman"/>
              </w:rPr>
              <w:t>8</w:t>
            </w:r>
          </w:p>
        </w:tc>
        <w:tc>
          <w:tcPr>
            <w:tcW w:w="2551" w:type="dxa"/>
            <w:noWrap/>
            <w:hideMark/>
          </w:tcPr>
          <w:p w14:paraId="1FCF4A9D"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 xml:space="preserve">Bing, NRC, </w:t>
            </w:r>
            <w:proofErr w:type="spellStart"/>
            <w:r w:rsidRPr="00814546">
              <w:rPr>
                <w:rFonts w:ascii="Times New Roman" w:hAnsi="Times New Roman"/>
              </w:rPr>
              <w:t>Afinn</w:t>
            </w:r>
            <w:proofErr w:type="spellEnd"/>
            <w:r w:rsidRPr="00814546">
              <w:rPr>
                <w:rFonts w:ascii="Times New Roman" w:hAnsi="Times New Roman"/>
              </w:rPr>
              <w:t>, Reddit Vaccine myth</w:t>
            </w:r>
          </w:p>
        </w:tc>
        <w:tc>
          <w:tcPr>
            <w:tcW w:w="6633" w:type="dxa"/>
            <w:hideMark/>
          </w:tcPr>
          <w:p w14:paraId="160B686E"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https://www.kaggle.com/code/khsamaha/reddit-vaccine-myths-eda-and-text-analysis-r/report</w:t>
            </w:r>
          </w:p>
        </w:tc>
      </w:tr>
      <w:tr w:rsidR="00A92AC8" w:rsidRPr="00814546" w14:paraId="0307DE5D" w14:textId="77777777" w:rsidTr="00A92AC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1EFDB7E0" w14:textId="55D56CCE" w:rsidR="00A92AC8" w:rsidRPr="00814546" w:rsidRDefault="00A92AC8" w:rsidP="00A92AC8">
            <w:pPr>
              <w:jc w:val="right"/>
              <w:rPr>
                <w:rFonts w:ascii="Times New Roman" w:hAnsi="Times New Roman"/>
              </w:rPr>
            </w:pPr>
            <w:r w:rsidRPr="00814546">
              <w:rPr>
                <w:rFonts w:ascii="Times New Roman" w:hAnsi="Times New Roman"/>
              </w:rPr>
              <w:t>9</w:t>
            </w:r>
          </w:p>
        </w:tc>
        <w:tc>
          <w:tcPr>
            <w:tcW w:w="2551" w:type="dxa"/>
            <w:noWrap/>
            <w:hideMark/>
          </w:tcPr>
          <w:p w14:paraId="0683D2E3"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Google Fact Checker</w:t>
            </w:r>
          </w:p>
        </w:tc>
        <w:tc>
          <w:tcPr>
            <w:tcW w:w="6633" w:type="dxa"/>
            <w:hideMark/>
          </w:tcPr>
          <w:p w14:paraId="076D3145"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https://toolbox.google.com/factcheck/apis</w:t>
            </w:r>
          </w:p>
        </w:tc>
      </w:tr>
      <w:tr w:rsidR="00A92AC8" w:rsidRPr="00814546" w14:paraId="342D599C" w14:textId="77777777" w:rsidTr="00A92AC8">
        <w:trPr>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5FEA5566" w14:textId="0358437C" w:rsidR="00A92AC8" w:rsidRPr="00814546" w:rsidRDefault="00A92AC8" w:rsidP="00A92AC8">
            <w:pPr>
              <w:jc w:val="right"/>
              <w:rPr>
                <w:rFonts w:ascii="Times New Roman" w:hAnsi="Times New Roman"/>
              </w:rPr>
            </w:pPr>
            <w:r w:rsidRPr="00814546">
              <w:rPr>
                <w:rFonts w:ascii="Times New Roman" w:hAnsi="Times New Roman"/>
              </w:rPr>
              <w:t>1</w:t>
            </w:r>
            <w:r w:rsidRPr="00814546">
              <w:rPr>
                <w:rFonts w:ascii="Times New Roman" w:hAnsi="Times New Roman"/>
              </w:rPr>
              <w:t>0</w:t>
            </w:r>
          </w:p>
        </w:tc>
        <w:tc>
          <w:tcPr>
            <w:tcW w:w="2551" w:type="dxa"/>
            <w:noWrap/>
            <w:hideMark/>
          </w:tcPr>
          <w:p w14:paraId="3BDB0C10"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 xml:space="preserve">Snopes </w:t>
            </w:r>
            <w:proofErr w:type="spellStart"/>
            <w:r w:rsidRPr="00814546">
              <w:rPr>
                <w:rFonts w:ascii="Times New Roman" w:hAnsi="Times New Roman"/>
              </w:rPr>
              <w:t>FacBot</w:t>
            </w:r>
            <w:proofErr w:type="spellEnd"/>
          </w:p>
        </w:tc>
        <w:tc>
          <w:tcPr>
            <w:tcW w:w="6633" w:type="dxa"/>
            <w:hideMark/>
          </w:tcPr>
          <w:p w14:paraId="5EF33B0D" w14:textId="77777777" w:rsidR="00A92AC8" w:rsidRPr="00814546" w:rsidRDefault="00A92AC8">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14546">
              <w:rPr>
                <w:rFonts w:ascii="Times New Roman" w:hAnsi="Times New Roman"/>
              </w:rPr>
              <w:t>https://www.snopes.com/factbot/</w:t>
            </w:r>
          </w:p>
        </w:tc>
      </w:tr>
      <w:tr w:rsidR="00A92AC8" w:rsidRPr="00814546" w14:paraId="5708A6CC" w14:textId="77777777" w:rsidTr="00A92AC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7" w:type="dxa"/>
            <w:noWrap/>
            <w:hideMark/>
          </w:tcPr>
          <w:p w14:paraId="4AD38120" w14:textId="5F1F9EDB" w:rsidR="00A92AC8" w:rsidRPr="00814546" w:rsidRDefault="00A92AC8" w:rsidP="00A92AC8">
            <w:pPr>
              <w:jc w:val="right"/>
              <w:rPr>
                <w:rFonts w:ascii="Times New Roman" w:hAnsi="Times New Roman"/>
              </w:rPr>
            </w:pPr>
            <w:r w:rsidRPr="00814546">
              <w:rPr>
                <w:rFonts w:ascii="Times New Roman" w:hAnsi="Times New Roman"/>
              </w:rPr>
              <w:t>1</w:t>
            </w:r>
            <w:r w:rsidRPr="00814546">
              <w:rPr>
                <w:rFonts w:ascii="Times New Roman" w:hAnsi="Times New Roman"/>
              </w:rPr>
              <w:t>2</w:t>
            </w:r>
          </w:p>
        </w:tc>
        <w:tc>
          <w:tcPr>
            <w:tcW w:w="2551" w:type="dxa"/>
            <w:noWrap/>
            <w:hideMark/>
          </w:tcPr>
          <w:p w14:paraId="2F0D7F18"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ISOT Fake News Dataset</w:t>
            </w:r>
          </w:p>
        </w:tc>
        <w:tc>
          <w:tcPr>
            <w:tcW w:w="6633" w:type="dxa"/>
            <w:hideMark/>
          </w:tcPr>
          <w:p w14:paraId="082A3A3B" w14:textId="77777777" w:rsidR="00A92AC8" w:rsidRPr="00814546" w:rsidRDefault="00A92AC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814546">
              <w:rPr>
                <w:rFonts w:ascii="Times New Roman" w:hAnsi="Times New Roman"/>
              </w:rPr>
              <w:t>https://github.com/emilurosev/isot-fake-news-dataset</w:t>
            </w:r>
          </w:p>
        </w:tc>
      </w:tr>
    </w:tbl>
    <w:p w14:paraId="12F03163" w14:textId="77777777" w:rsidR="00A92AC8" w:rsidRPr="00814546" w:rsidRDefault="00A92AC8" w:rsidP="00D05A0A">
      <w:pPr>
        <w:rPr>
          <w:rFonts w:ascii="Times New Roman" w:hAnsi="Times New Roman"/>
        </w:rPr>
      </w:pPr>
    </w:p>
    <w:p w14:paraId="0378F2FB" w14:textId="77777777" w:rsidR="00CE3760" w:rsidRPr="00814546" w:rsidRDefault="00CE3760" w:rsidP="00D05A0A">
      <w:pPr>
        <w:rPr>
          <w:rFonts w:ascii="Times New Roman" w:hAnsi="Times New Roman"/>
        </w:rPr>
      </w:pPr>
    </w:p>
    <w:p w14:paraId="4DA643F2" w14:textId="5145E7F1" w:rsidR="00CE3760" w:rsidRPr="00814546" w:rsidRDefault="00CE3760" w:rsidP="00CE3760">
      <w:pPr>
        <w:jc w:val="center"/>
        <w:rPr>
          <w:rFonts w:ascii="Times New Roman" w:hAnsi="Times New Roman"/>
        </w:rPr>
      </w:pPr>
      <w:r w:rsidRPr="00814546">
        <w:rPr>
          <w:rFonts w:ascii="Times New Roman" w:hAnsi="Times New Roman"/>
        </w:rPr>
        <w:drawing>
          <wp:inline distT="0" distB="0" distL="0" distR="0" wp14:anchorId="0799AF50" wp14:editId="21727CDA">
            <wp:extent cx="5943600" cy="850900"/>
            <wp:effectExtent l="0" t="0" r="0" b="0"/>
            <wp:docPr id="16491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21462" name=""/>
                    <pic:cNvPicPr/>
                  </pic:nvPicPr>
                  <pic:blipFill>
                    <a:blip r:embed="rId19"/>
                    <a:stretch>
                      <a:fillRect/>
                    </a:stretch>
                  </pic:blipFill>
                  <pic:spPr>
                    <a:xfrm>
                      <a:off x="0" y="0"/>
                      <a:ext cx="5943600" cy="850900"/>
                    </a:xfrm>
                    <a:prstGeom prst="rect">
                      <a:avLst/>
                    </a:prstGeom>
                  </pic:spPr>
                </pic:pic>
              </a:graphicData>
            </a:graphic>
          </wp:inline>
        </w:drawing>
      </w:r>
      <w:r w:rsidRPr="00814546">
        <w:rPr>
          <w:rFonts w:ascii="Times New Roman" w:hAnsi="Times New Roman"/>
          <w:b/>
          <w:bCs/>
        </w:rPr>
        <w:t>Fig. A1</w:t>
      </w:r>
      <w:r w:rsidRPr="00814546">
        <w:rPr>
          <w:rFonts w:ascii="Times New Roman" w:hAnsi="Times New Roman"/>
        </w:rPr>
        <w:t xml:space="preserve"> SHAP values for </w:t>
      </w:r>
      <w:proofErr w:type="spellStart"/>
      <w:r w:rsidRPr="00814546">
        <w:rPr>
          <w:rFonts w:ascii="Times New Roman" w:hAnsi="Times New Roman"/>
        </w:rPr>
        <w:t>label_0</w:t>
      </w:r>
      <w:proofErr w:type="spellEnd"/>
      <w:r w:rsidRPr="00814546">
        <w:rPr>
          <w:rFonts w:ascii="Times New Roman" w:hAnsi="Times New Roman"/>
        </w:rPr>
        <w:t xml:space="preserve"> (</w:t>
      </w:r>
      <w:proofErr w:type="spellStart"/>
      <w:r w:rsidRPr="00814546">
        <w:rPr>
          <w:rFonts w:ascii="Times New Roman" w:hAnsi="Times New Roman"/>
        </w:rPr>
        <w:t>distilBERT</w:t>
      </w:r>
      <w:proofErr w:type="spellEnd"/>
      <w:r w:rsidRPr="00814546">
        <w:rPr>
          <w:rFonts w:ascii="Times New Roman" w:hAnsi="Times New Roman"/>
        </w:rPr>
        <w:t>)</w:t>
      </w:r>
    </w:p>
    <w:p w14:paraId="6E0BBCAD" w14:textId="77777777" w:rsidR="00CE3760" w:rsidRPr="00814546" w:rsidRDefault="00CE3760" w:rsidP="00CE3760">
      <w:pPr>
        <w:rPr>
          <w:rFonts w:ascii="Times New Roman" w:hAnsi="Times New Roman"/>
        </w:rPr>
      </w:pPr>
    </w:p>
    <w:p w14:paraId="53521994" w14:textId="31140897" w:rsidR="00CE3760" w:rsidRPr="00814546" w:rsidRDefault="00CE3760" w:rsidP="00CE3760">
      <w:pPr>
        <w:rPr>
          <w:rFonts w:ascii="Times New Roman" w:hAnsi="Times New Roman"/>
        </w:rPr>
      </w:pPr>
    </w:p>
    <w:p w14:paraId="0FAC2FCA" w14:textId="77777777" w:rsidR="00CE3760" w:rsidRPr="00814546" w:rsidRDefault="00CE3760" w:rsidP="00CE3760">
      <w:pPr>
        <w:rPr>
          <w:rFonts w:ascii="Times New Roman" w:hAnsi="Times New Roman"/>
        </w:rPr>
      </w:pPr>
      <w:r w:rsidRPr="00814546">
        <w:rPr>
          <w:rFonts w:ascii="Times New Roman" w:hAnsi="Times New Roman"/>
        </w:rPr>
        <w:drawing>
          <wp:inline distT="0" distB="0" distL="0" distR="0" wp14:anchorId="3EF41689" wp14:editId="351164B4">
            <wp:extent cx="5943600" cy="781685"/>
            <wp:effectExtent l="0" t="0" r="0" b="0"/>
            <wp:docPr id="42390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6429" name=""/>
                    <pic:cNvPicPr/>
                  </pic:nvPicPr>
                  <pic:blipFill>
                    <a:blip r:embed="rId20"/>
                    <a:stretch>
                      <a:fillRect/>
                    </a:stretch>
                  </pic:blipFill>
                  <pic:spPr>
                    <a:xfrm>
                      <a:off x="0" y="0"/>
                      <a:ext cx="5943600" cy="781685"/>
                    </a:xfrm>
                    <a:prstGeom prst="rect">
                      <a:avLst/>
                    </a:prstGeom>
                  </pic:spPr>
                </pic:pic>
              </a:graphicData>
            </a:graphic>
          </wp:inline>
        </w:drawing>
      </w:r>
    </w:p>
    <w:p w14:paraId="1BDBA9AD" w14:textId="7712D0D6" w:rsidR="00CE3760" w:rsidRPr="00814546" w:rsidRDefault="00CE3760" w:rsidP="00CE3760">
      <w:pPr>
        <w:jc w:val="center"/>
        <w:rPr>
          <w:rFonts w:ascii="Times New Roman" w:hAnsi="Times New Roman"/>
        </w:rPr>
      </w:pPr>
      <w:r w:rsidRPr="00814546">
        <w:rPr>
          <w:rFonts w:ascii="Times New Roman" w:hAnsi="Times New Roman"/>
          <w:b/>
          <w:bCs/>
        </w:rPr>
        <w:t xml:space="preserve">Fig. </w:t>
      </w:r>
      <w:proofErr w:type="spellStart"/>
      <w:r w:rsidRPr="00814546">
        <w:rPr>
          <w:rFonts w:ascii="Times New Roman" w:hAnsi="Times New Roman"/>
          <w:b/>
          <w:bCs/>
        </w:rPr>
        <w:t>A2</w:t>
      </w:r>
      <w:proofErr w:type="spellEnd"/>
      <w:r w:rsidRPr="00814546">
        <w:rPr>
          <w:rFonts w:ascii="Times New Roman" w:hAnsi="Times New Roman"/>
        </w:rPr>
        <w:t xml:space="preserve"> SHAP values for </w:t>
      </w:r>
      <w:proofErr w:type="spellStart"/>
      <w:r w:rsidRPr="00814546">
        <w:rPr>
          <w:rFonts w:ascii="Times New Roman" w:hAnsi="Times New Roman"/>
        </w:rPr>
        <w:t>label_3</w:t>
      </w:r>
      <w:proofErr w:type="spellEnd"/>
      <w:r w:rsidRPr="00814546">
        <w:rPr>
          <w:rFonts w:ascii="Times New Roman" w:hAnsi="Times New Roman"/>
        </w:rPr>
        <w:t xml:space="preserve"> (</w:t>
      </w:r>
      <w:proofErr w:type="spellStart"/>
      <w:r w:rsidRPr="00814546">
        <w:rPr>
          <w:rFonts w:ascii="Times New Roman" w:hAnsi="Times New Roman"/>
        </w:rPr>
        <w:t>RoBERTa</w:t>
      </w:r>
      <w:proofErr w:type="spellEnd"/>
      <w:r w:rsidRPr="00814546">
        <w:rPr>
          <w:rFonts w:ascii="Times New Roman" w:hAnsi="Times New Roman"/>
        </w:rPr>
        <w:t>)</w:t>
      </w:r>
    </w:p>
    <w:sectPr w:rsidR="00CE3760" w:rsidRPr="00814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905"/>
    <w:multiLevelType w:val="multilevel"/>
    <w:tmpl w:val="BF6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4305"/>
    <w:multiLevelType w:val="multilevel"/>
    <w:tmpl w:val="A4060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18A1"/>
    <w:multiLevelType w:val="multilevel"/>
    <w:tmpl w:val="002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13C3E"/>
    <w:multiLevelType w:val="multilevel"/>
    <w:tmpl w:val="ADB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5F22"/>
    <w:multiLevelType w:val="hybridMultilevel"/>
    <w:tmpl w:val="C6CE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6731D"/>
    <w:multiLevelType w:val="multilevel"/>
    <w:tmpl w:val="ED66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A75A4"/>
    <w:multiLevelType w:val="multilevel"/>
    <w:tmpl w:val="E3D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57975"/>
    <w:multiLevelType w:val="multilevel"/>
    <w:tmpl w:val="8CA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775D5"/>
    <w:multiLevelType w:val="multilevel"/>
    <w:tmpl w:val="5AF8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E4891"/>
    <w:multiLevelType w:val="multilevel"/>
    <w:tmpl w:val="5DA2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46589"/>
    <w:multiLevelType w:val="multilevel"/>
    <w:tmpl w:val="91F29C9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30C5F"/>
    <w:multiLevelType w:val="multilevel"/>
    <w:tmpl w:val="DD48938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42527"/>
    <w:multiLevelType w:val="multilevel"/>
    <w:tmpl w:val="038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06670"/>
    <w:multiLevelType w:val="multilevel"/>
    <w:tmpl w:val="431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75FFA"/>
    <w:multiLevelType w:val="multilevel"/>
    <w:tmpl w:val="92C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06E7D"/>
    <w:multiLevelType w:val="multilevel"/>
    <w:tmpl w:val="0F8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9449">
    <w:abstractNumId w:val="12"/>
  </w:num>
  <w:num w:numId="2" w16cid:durableId="829490206">
    <w:abstractNumId w:val="7"/>
  </w:num>
  <w:num w:numId="3" w16cid:durableId="1503818746">
    <w:abstractNumId w:val="6"/>
  </w:num>
  <w:num w:numId="4" w16cid:durableId="1383283850">
    <w:abstractNumId w:val="15"/>
  </w:num>
  <w:num w:numId="5" w16cid:durableId="1068963314">
    <w:abstractNumId w:val="11"/>
  </w:num>
  <w:num w:numId="6" w16cid:durableId="399448125">
    <w:abstractNumId w:val="14"/>
  </w:num>
  <w:num w:numId="7" w16cid:durableId="861017603">
    <w:abstractNumId w:val="4"/>
  </w:num>
  <w:num w:numId="8" w16cid:durableId="1414356437">
    <w:abstractNumId w:val="2"/>
  </w:num>
  <w:num w:numId="9" w16cid:durableId="251013582">
    <w:abstractNumId w:val="0"/>
  </w:num>
  <w:num w:numId="10" w16cid:durableId="753478714">
    <w:abstractNumId w:val="1"/>
  </w:num>
  <w:num w:numId="11" w16cid:durableId="1154946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2048022042">
    <w:abstractNumId w:val="8"/>
  </w:num>
  <w:num w:numId="13" w16cid:durableId="172652630">
    <w:abstractNumId w:val="10"/>
  </w:num>
  <w:num w:numId="14" w16cid:durableId="26570186">
    <w:abstractNumId w:val="5"/>
  </w:num>
  <w:num w:numId="15" w16cid:durableId="1155221392">
    <w:abstractNumId w:val="9"/>
  </w:num>
  <w:num w:numId="16" w16cid:durableId="529879672">
    <w:abstractNumId w:val="3"/>
  </w:num>
  <w:num w:numId="17" w16cid:durableId="1577938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0A"/>
    <w:rsid w:val="00157629"/>
    <w:rsid w:val="00272F59"/>
    <w:rsid w:val="00273139"/>
    <w:rsid w:val="0031790E"/>
    <w:rsid w:val="00555264"/>
    <w:rsid w:val="005621D6"/>
    <w:rsid w:val="00722B39"/>
    <w:rsid w:val="007A145D"/>
    <w:rsid w:val="00814546"/>
    <w:rsid w:val="008A7A96"/>
    <w:rsid w:val="00956EFD"/>
    <w:rsid w:val="00A92AC8"/>
    <w:rsid w:val="00B21FA6"/>
    <w:rsid w:val="00B27195"/>
    <w:rsid w:val="00CE3760"/>
    <w:rsid w:val="00D05A0A"/>
    <w:rsid w:val="00E46395"/>
    <w:rsid w:val="00FB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E333"/>
  <w15:chartTrackingRefBased/>
  <w15:docId w15:val="{78BE4505-DD46-4B43-9EC1-2682708B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A6"/>
  </w:style>
  <w:style w:type="paragraph" w:styleId="Heading1">
    <w:name w:val="heading 1"/>
    <w:basedOn w:val="Normal"/>
    <w:next w:val="Normal"/>
    <w:link w:val="Heading1Char"/>
    <w:uiPriority w:val="9"/>
    <w:qFormat/>
    <w:rsid w:val="00D05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5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5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5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05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A0A"/>
    <w:rPr>
      <w:rFonts w:eastAsiaTheme="majorEastAsia" w:cstheme="majorBidi"/>
      <w:color w:val="272727" w:themeColor="text1" w:themeTint="D8"/>
    </w:rPr>
  </w:style>
  <w:style w:type="paragraph" w:styleId="Title">
    <w:name w:val="Title"/>
    <w:basedOn w:val="Normal"/>
    <w:next w:val="Normal"/>
    <w:link w:val="TitleChar"/>
    <w:uiPriority w:val="10"/>
    <w:qFormat/>
    <w:rsid w:val="00D0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A0A"/>
    <w:pPr>
      <w:spacing w:before="160"/>
      <w:jc w:val="center"/>
    </w:pPr>
    <w:rPr>
      <w:i/>
      <w:iCs/>
      <w:color w:val="404040" w:themeColor="text1" w:themeTint="BF"/>
    </w:rPr>
  </w:style>
  <w:style w:type="character" w:customStyle="1" w:styleId="QuoteChar">
    <w:name w:val="Quote Char"/>
    <w:basedOn w:val="DefaultParagraphFont"/>
    <w:link w:val="Quote"/>
    <w:uiPriority w:val="29"/>
    <w:rsid w:val="00D05A0A"/>
    <w:rPr>
      <w:i/>
      <w:iCs/>
      <w:color w:val="404040" w:themeColor="text1" w:themeTint="BF"/>
    </w:rPr>
  </w:style>
  <w:style w:type="paragraph" w:styleId="ListParagraph">
    <w:name w:val="List Paragraph"/>
    <w:basedOn w:val="Normal"/>
    <w:uiPriority w:val="34"/>
    <w:qFormat/>
    <w:rsid w:val="00D05A0A"/>
    <w:pPr>
      <w:ind w:left="720"/>
      <w:contextualSpacing/>
    </w:pPr>
  </w:style>
  <w:style w:type="character" w:styleId="IntenseEmphasis">
    <w:name w:val="Intense Emphasis"/>
    <w:basedOn w:val="DefaultParagraphFont"/>
    <w:uiPriority w:val="21"/>
    <w:qFormat/>
    <w:rsid w:val="00D05A0A"/>
    <w:rPr>
      <w:i/>
      <w:iCs/>
      <w:color w:val="2F5496" w:themeColor="accent1" w:themeShade="BF"/>
    </w:rPr>
  </w:style>
  <w:style w:type="paragraph" w:styleId="IntenseQuote">
    <w:name w:val="Intense Quote"/>
    <w:basedOn w:val="Normal"/>
    <w:next w:val="Normal"/>
    <w:link w:val="IntenseQuoteChar"/>
    <w:uiPriority w:val="30"/>
    <w:qFormat/>
    <w:rsid w:val="00D05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A0A"/>
    <w:rPr>
      <w:i/>
      <w:iCs/>
      <w:color w:val="2F5496" w:themeColor="accent1" w:themeShade="BF"/>
    </w:rPr>
  </w:style>
  <w:style w:type="character" w:styleId="IntenseReference">
    <w:name w:val="Intense Reference"/>
    <w:basedOn w:val="DefaultParagraphFont"/>
    <w:uiPriority w:val="32"/>
    <w:qFormat/>
    <w:rsid w:val="00D05A0A"/>
    <w:rPr>
      <w:b/>
      <w:bCs/>
      <w:smallCaps/>
      <w:color w:val="2F5496" w:themeColor="accent1" w:themeShade="BF"/>
      <w:spacing w:val="5"/>
    </w:rPr>
  </w:style>
  <w:style w:type="table" w:styleId="PlainTable3">
    <w:name w:val="Plain Table 3"/>
    <w:basedOn w:val="TableNormal"/>
    <w:uiPriority w:val="43"/>
    <w:rsid w:val="00B21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1F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1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22B39"/>
    <w:rPr>
      <w:color w:val="0563C1" w:themeColor="hyperlink"/>
      <w:u w:val="single"/>
    </w:rPr>
  </w:style>
  <w:style w:type="character" w:styleId="UnresolvedMention">
    <w:name w:val="Unresolved Mention"/>
    <w:basedOn w:val="DefaultParagraphFont"/>
    <w:uiPriority w:val="99"/>
    <w:semiHidden/>
    <w:unhideWhenUsed/>
    <w:rsid w:val="00722B39"/>
    <w:rPr>
      <w:color w:val="605E5C"/>
      <w:shd w:val="clear" w:color="auto" w:fill="E1DFDD"/>
    </w:rPr>
  </w:style>
  <w:style w:type="character" w:styleId="CommentReference">
    <w:name w:val="annotation reference"/>
    <w:basedOn w:val="DefaultParagraphFont"/>
    <w:uiPriority w:val="99"/>
    <w:semiHidden/>
    <w:unhideWhenUsed/>
    <w:rsid w:val="00A92AC8"/>
    <w:rPr>
      <w:sz w:val="16"/>
      <w:szCs w:val="16"/>
    </w:rPr>
  </w:style>
  <w:style w:type="paragraph" w:styleId="CommentText">
    <w:name w:val="annotation text"/>
    <w:basedOn w:val="Normal"/>
    <w:link w:val="CommentTextChar"/>
    <w:uiPriority w:val="99"/>
    <w:semiHidden/>
    <w:unhideWhenUsed/>
    <w:rsid w:val="00A92AC8"/>
    <w:pPr>
      <w:spacing w:line="240" w:lineRule="auto"/>
    </w:pPr>
    <w:rPr>
      <w:sz w:val="20"/>
      <w:szCs w:val="20"/>
    </w:rPr>
  </w:style>
  <w:style w:type="character" w:customStyle="1" w:styleId="CommentTextChar">
    <w:name w:val="Comment Text Char"/>
    <w:basedOn w:val="DefaultParagraphFont"/>
    <w:link w:val="CommentText"/>
    <w:uiPriority w:val="99"/>
    <w:semiHidden/>
    <w:rsid w:val="00A92AC8"/>
    <w:rPr>
      <w:sz w:val="20"/>
      <w:szCs w:val="20"/>
    </w:rPr>
  </w:style>
  <w:style w:type="paragraph" w:styleId="CommentSubject">
    <w:name w:val="annotation subject"/>
    <w:basedOn w:val="CommentText"/>
    <w:next w:val="CommentText"/>
    <w:link w:val="CommentSubjectChar"/>
    <w:uiPriority w:val="99"/>
    <w:semiHidden/>
    <w:unhideWhenUsed/>
    <w:rsid w:val="00A92AC8"/>
    <w:rPr>
      <w:b/>
      <w:bCs/>
    </w:rPr>
  </w:style>
  <w:style w:type="character" w:customStyle="1" w:styleId="CommentSubjectChar">
    <w:name w:val="Comment Subject Char"/>
    <w:basedOn w:val="CommentTextChar"/>
    <w:link w:val="CommentSubject"/>
    <w:uiPriority w:val="99"/>
    <w:semiHidden/>
    <w:rsid w:val="00A92AC8"/>
    <w:rPr>
      <w:b/>
      <w:bCs/>
      <w:sz w:val="20"/>
      <w:szCs w:val="20"/>
    </w:rPr>
  </w:style>
  <w:style w:type="table" w:styleId="TableGrid">
    <w:name w:val="Table Grid"/>
    <w:basedOn w:val="TableNormal"/>
    <w:uiPriority w:val="39"/>
    <w:rsid w:val="00A9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2960">
      <w:bodyDiv w:val="1"/>
      <w:marLeft w:val="0"/>
      <w:marRight w:val="0"/>
      <w:marTop w:val="0"/>
      <w:marBottom w:val="0"/>
      <w:divBdr>
        <w:top w:val="none" w:sz="0" w:space="0" w:color="auto"/>
        <w:left w:val="none" w:sz="0" w:space="0" w:color="auto"/>
        <w:bottom w:val="none" w:sz="0" w:space="0" w:color="auto"/>
        <w:right w:val="none" w:sz="0" w:space="0" w:color="auto"/>
      </w:divBdr>
      <w:divsChild>
        <w:div w:id="1509755993">
          <w:marLeft w:val="0"/>
          <w:marRight w:val="0"/>
          <w:marTop w:val="0"/>
          <w:marBottom w:val="0"/>
          <w:divBdr>
            <w:top w:val="none" w:sz="0" w:space="0" w:color="auto"/>
            <w:left w:val="none" w:sz="0" w:space="0" w:color="auto"/>
            <w:bottom w:val="none" w:sz="0" w:space="0" w:color="auto"/>
            <w:right w:val="none" w:sz="0" w:space="0" w:color="auto"/>
          </w:divBdr>
          <w:divsChild>
            <w:div w:id="2095514633">
              <w:marLeft w:val="0"/>
              <w:marRight w:val="0"/>
              <w:marTop w:val="0"/>
              <w:marBottom w:val="0"/>
              <w:divBdr>
                <w:top w:val="none" w:sz="0" w:space="0" w:color="auto"/>
                <w:left w:val="none" w:sz="0" w:space="0" w:color="auto"/>
                <w:bottom w:val="none" w:sz="0" w:space="0" w:color="auto"/>
                <w:right w:val="none" w:sz="0" w:space="0" w:color="auto"/>
              </w:divBdr>
            </w:div>
          </w:divsChild>
        </w:div>
        <w:div w:id="115201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834697">
          <w:marLeft w:val="0"/>
          <w:marRight w:val="0"/>
          <w:marTop w:val="0"/>
          <w:marBottom w:val="0"/>
          <w:divBdr>
            <w:top w:val="none" w:sz="0" w:space="0" w:color="auto"/>
            <w:left w:val="none" w:sz="0" w:space="0" w:color="auto"/>
            <w:bottom w:val="none" w:sz="0" w:space="0" w:color="auto"/>
            <w:right w:val="none" w:sz="0" w:space="0" w:color="auto"/>
          </w:divBdr>
          <w:divsChild>
            <w:div w:id="17128625">
              <w:marLeft w:val="0"/>
              <w:marRight w:val="0"/>
              <w:marTop w:val="0"/>
              <w:marBottom w:val="0"/>
              <w:divBdr>
                <w:top w:val="none" w:sz="0" w:space="0" w:color="auto"/>
                <w:left w:val="none" w:sz="0" w:space="0" w:color="auto"/>
                <w:bottom w:val="none" w:sz="0" w:space="0" w:color="auto"/>
                <w:right w:val="none" w:sz="0" w:space="0" w:color="auto"/>
              </w:divBdr>
            </w:div>
          </w:divsChild>
        </w:div>
        <w:div w:id="25967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9795863">
          <w:marLeft w:val="0"/>
          <w:marRight w:val="0"/>
          <w:marTop w:val="0"/>
          <w:marBottom w:val="0"/>
          <w:divBdr>
            <w:top w:val="none" w:sz="0" w:space="0" w:color="auto"/>
            <w:left w:val="none" w:sz="0" w:space="0" w:color="auto"/>
            <w:bottom w:val="none" w:sz="0" w:space="0" w:color="auto"/>
            <w:right w:val="none" w:sz="0" w:space="0" w:color="auto"/>
          </w:divBdr>
          <w:divsChild>
            <w:div w:id="1454863582">
              <w:marLeft w:val="0"/>
              <w:marRight w:val="0"/>
              <w:marTop w:val="0"/>
              <w:marBottom w:val="0"/>
              <w:divBdr>
                <w:top w:val="none" w:sz="0" w:space="0" w:color="auto"/>
                <w:left w:val="none" w:sz="0" w:space="0" w:color="auto"/>
                <w:bottom w:val="none" w:sz="0" w:space="0" w:color="auto"/>
                <w:right w:val="none" w:sz="0" w:space="0" w:color="auto"/>
              </w:divBdr>
            </w:div>
          </w:divsChild>
        </w:div>
        <w:div w:id="170394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14172">
          <w:marLeft w:val="0"/>
          <w:marRight w:val="0"/>
          <w:marTop w:val="0"/>
          <w:marBottom w:val="0"/>
          <w:divBdr>
            <w:top w:val="none" w:sz="0" w:space="0" w:color="auto"/>
            <w:left w:val="none" w:sz="0" w:space="0" w:color="auto"/>
            <w:bottom w:val="none" w:sz="0" w:space="0" w:color="auto"/>
            <w:right w:val="none" w:sz="0" w:space="0" w:color="auto"/>
          </w:divBdr>
          <w:divsChild>
            <w:div w:id="18264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511">
      <w:bodyDiv w:val="1"/>
      <w:marLeft w:val="0"/>
      <w:marRight w:val="0"/>
      <w:marTop w:val="0"/>
      <w:marBottom w:val="0"/>
      <w:divBdr>
        <w:top w:val="none" w:sz="0" w:space="0" w:color="auto"/>
        <w:left w:val="none" w:sz="0" w:space="0" w:color="auto"/>
        <w:bottom w:val="none" w:sz="0" w:space="0" w:color="auto"/>
        <w:right w:val="none" w:sz="0" w:space="0" w:color="auto"/>
      </w:divBdr>
    </w:div>
    <w:div w:id="180045936">
      <w:bodyDiv w:val="1"/>
      <w:marLeft w:val="0"/>
      <w:marRight w:val="0"/>
      <w:marTop w:val="0"/>
      <w:marBottom w:val="0"/>
      <w:divBdr>
        <w:top w:val="none" w:sz="0" w:space="0" w:color="auto"/>
        <w:left w:val="none" w:sz="0" w:space="0" w:color="auto"/>
        <w:bottom w:val="none" w:sz="0" w:space="0" w:color="auto"/>
        <w:right w:val="none" w:sz="0" w:space="0" w:color="auto"/>
      </w:divBdr>
    </w:div>
    <w:div w:id="242957283">
      <w:bodyDiv w:val="1"/>
      <w:marLeft w:val="0"/>
      <w:marRight w:val="0"/>
      <w:marTop w:val="0"/>
      <w:marBottom w:val="0"/>
      <w:divBdr>
        <w:top w:val="none" w:sz="0" w:space="0" w:color="auto"/>
        <w:left w:val="none" w:sz="0" w:space="0" w:color="auto"/>
        <w:bottom w:val="none" w:sz="0" w:space="0" w:color="auto"/>
        <w:right w:val="none" w:sz="0" w:space="0" w:color="auto"/>
      </w:divBdr>
      <w:divsChild>
        <w:div w:id="1051077805">
          <w:marLeft w:val="0"/>
          <w:marRight w:val="0"/>
          <w:marTop w:val="0"/>
          <w:marBottom w:val="0"/>
          <w:divBdr>
            <w:top w:val="none" w:sz="0" w:space="0" w:color="auto"/>
            <w:left w:val="none" w:sz="0" w:space="0" w:color="auto"/>
            <w:bottom w:val="none" w:sz="0" w:space="0" w:color="auto"/>
            <w:right w:val="none" w:sz="0" w:space="0" w:color="auto"/>
          </w:divBdr>
          <w:divsChild>
            <w:div w:id="273639820">
              <w:marLeft w:val="0"/>
              <w:marRight w:val="0"/>
              <w:marTop w:val="0"/>
              <w:marBottom w:val="0"/>
              <w:divBdr>
                <w:top w:val="none" w:sz="0" w:space="0" w:color="auto"/>
                <w:left w:val="none" w:sz="0" w:space="0" w:color="auto"/>
                <w:bottom w:val="none" w:sz="0" w:space="0" w:color="auto"/>
                <w:right w:val="none" w:sz="0" w:space="0" w:color="auto"/>
              </w:divBdr>
            </w:div>
          </w:divsChild>
        </w:div>
        <w:div w:id="776220499">
          <w:marLeft w:val="0"/>
          <w:marRight w:val="0"/>
          <w:marTop w:val="0"/>
          <w:marBottom w:val="0"/>
          <w:divBdr>
            <w:top w:val="none" w:sz="0" w:space="0" w:color="auto"/>
            <w:left w:val="none" w:sz="0" w:space="0" w:color="auto"/>
            <w:bottom w:val="none" w:sz="0" w:space="0" w:color="auto"/>
            <w:right w:val="none" w:sz="0" w:space="0" w:color="auto"/>
          </w:divBdr>
          <w:divsChild>
            <w:div w:id="1894191203">
              <w:marLeft w:val="0"/>
              <w:marRight w:val="0"/>
              <w:marTop w:val="0"/>
              <w:marBottom w:val="0"/>
              <w:divBdr>
                <w:top w:val="none" w:sz="0" w:space="0" w:color="auto"/>
                <w:left w:val="none" w:sz="0" w:space="0" w:color="auto"/>
                <w:bottom w:val="none" w:sz="0" w:space="0" w:color="auto"/>
                <w:right w:val="none" w:sz="0" w:space="0" w:color="auto"/>
              </w:divBdr>
              <w:divsChild>
                <w:div w:id="153112749">
                  <w:marLeft w:val="0"/>
                  <w:marRight w:val="0"/>
                  <w:marTop w:val="0"/>
                  <w:marBottom w:val="0"/>
                  <w:divBdr>
                    <w:top w:val="none" w:sz="0" w:space="0" w:color="auto"/>
                    <w:left w:val="none" w:sz="0" w:space="0" w:color="auto"/>
                    <w:bottom w:val="none" w:sz="0" w:space="0" w:color="auto"/>
                    <w:right w:val="none" w:sz="0" w:space="0" w:color="auto"/>
                  </w:divBdr>
                </w:div>
                <w:div w:id="765462131">
                  <w:marLeft w:val="0"/>
                  <w:marRight w:val="0"/>
                  <w:marTop w:val="0"/>
                  <w:marBottom w:val="0"/>
                  <w:divBdr>
                    <w:top w:val="none" w:sz="0" w:space="0" w:color="auto"/>
                    <w:left w:val="none" w:sz="0" w:space="0" w:color="auto"/>
                    <w:bottom w:val="single" w:sz="18" w:space="0" w:color="000000"/>
                    <w:right w:val="none" w:sz="0" w:space="0" w:color="auto"/>
                  </w:divBdr>
                </w:div>
                <w:div w:id="1768228039">
                  <w:marLeft w:val="0"/>
                  <w:marRight w:val="0"/>
                  <w:marTop w:val="0"/>
                  <w:marBottom w:val="0"/>
                  <w:divBdr>
                    <w:top w:val="none" w:sz="0" w:space="0" w:color="auto"/>
                    <w:left w:val="none" w:sz="0" w:space="0" w:color="auto"/>
                    <w:bottom w:val="none" w:sz="0" w:space="0" w:color="auto"/>
                    <w:right w:val="none" w:sz="0" w:space="0" w:color="auto"/>
                  </w:divBdr>
                </w:div>
                <w:div w:id="1148328892">
                  <w:marLeft w:val="0"/>
                  <w:marRight w:val="0"/>
                  <w:marTop w:val="0"/>
                  <w:marBottom w:val="0"/>
                  <w:divBdr>
                    <w:top w:val="none" w:sz="0" w:space="0" w:color="auto"/>
                    <w:left w:val="none" w:sz="0" w:space="0" w:color="auto"/>
                    <w:bottom w:val="none" w:sz="0" w:space="0" w:color="auto"/>
                    <w:right w:val="none" w:sz="0" w:space="0" w:color="auto"/>
                  </w:divBdr>
                </w:div>
                <w:div w:id="2065178722">
                  <w:marLeft w:val="0"/>
                  <w:marRight w:val="0"/>
                  <w:marTop w:val="0"/>
                  <w:marBottom w:val="0"/>
                  <w:divBdr>
                    <w:top w:val="none" w:sz="0" w:space="0" w:color="auto"/>
                    <w:left w:val="none" w:sz="0" w:space="0" w:color="auto"/>
                    <w:bottom w:val="none" w:sz="0" w:space="0" w:color="auto"/>
                    <w:right w:val="none" w:sz="0" w:space="0" w:color="auto"/>
                  </w:divBdr>
                </w:div>
                <w:div w:id="151799078">
                  <w:marLeft w:val="0"/>
                  <w:marRight w:val="0"/>
                  <w:marTop w:val="0"/>
                  <w:marBottom w:val="0"/>
                  <w:divBdr>
                    <w:top w:val="none" w:sz="0" w:space="0" w:color="auto"/>
                    <w:left w:val="none" w:sz="0" w:space="0" w:color="auto"/>
                    <w:bottom w:val="none" w:sz="0" w:space="0" w:color="auto"/>
                    <w:right w:val="none" w:sz="0" w:space="0" w:color="auto"/>
                  </w:divBdr>
                  <w:divsChild>
                    <w:div w:id="1860191714">
                      <w:marLeft w:val="0"/>
                      <w:marRight w:val="0"/>
                      <w:marTop w:val="0"/>
                      <w:marBottom w:val="0"/>
                      <w:divBdr>
                        <w:top w:val="none" w:sz="0" w:space="0" w:color="auto"/>
                        <w:left w:val="none" w:sz="0" w:space="0" w:color="auto"/>
                        <w:bottom w:val="none" w:sz="0" w:space="0" w:color="auto"/>
                        <w:right w:val="none" w:sz="0" w:space="0" w:color="auto"/>
                      </w:divBdr>
                    </w:div>
                    <w:div w:id="2135440559">
                      <w:marLeft w:val="0"/>
                      <w:marRight w:val="0"/>
                      <w:marTop w:val="0"/>
                      <w:marBottom w:val="0"/>
                      <w:divBdr>
                        <w:top w:val="none" w:sz="0" w:space="0" w:color="auto"/>
                        <w:left w:val="none" w:sz="0" w:space="0" w:color="auto"/>
                        <w:bottom w:val="none" w:sz="0" w:space="0" w:color="auto"/>
                        <w:right w:val="none" w:sz="0" w:space="0" w:color="auto"/>
                      </w:divBdr>
                    </w:div>
                    <w:div w:id="352268824">
                      <w:marLeft w:val="0"/>
                      <w:marRight w:val="0"/>
                      <w:marTop w:val="0"/>
                      <w:marBottom w:val="0"/>
                      <w:divBdr>
                        <w:top w:val="none" w:sz="0" w:space="0" w:color="auto"/>
                        <w:left w:val="none" w:sz="0" w:space="0" w:color="auto"/>
                        <w:bottom w:val="none" w:sz="0" w:space="0" w:color="auto"/>
                        <w:right w:val="none" w:sz="0" w:space="0" w:color="auto"/>
                      </w:divBdr>
                    </w:div>
                    <w:div w:id="1652247927">
                      <w:marLeft w:val="0"/>
                      <w:marRight w:val="0"/>
                      <w:marTop w:val="0"/>
                      <w:marBottom w:val="0"/>
                      <w:divBdr>
                        <w:top w:val="none" w:sz="0" w:space="0" w:color="auto"/>
                        <w:left w:val="none" w:sz="0" w:space="0" w:color="auto"/>
                        <w:bottom w:val="none" w:sz="0" w:space="0" w:color="auto"/>
                        <w:right w:val="none" w:sz="0" w:space="0" w:color="auto"/>
                      </w:divBdr>
                    </w:div>
                    <w:div w:id="2046179181">
                      <w:marLeft w:val="0"/>
                      <w:marRight w:val="0"/>
                      <w:marTop w:val="0"/>
                      <w:marBottom w:val="0"/>
                      <w:divBdr>
                        <w:top w:val="none" w:sz="0" w:space="0" w:color="auto"/>
                        <w:left w:val="none" w:sz="0" w:space="0" w:color="auto"/>
                        <w:bottom w:val="none" w:sz="0" w:space="0" w:color="auto"/>
                        <w:right w:val="none" w:sz="0" w:space="0" w:color="auto"/>
                      </w:divBdr>
                    </w:div>
                    <w:div w:id="1988238405">
                      <w:marLeft w:val="0"/>
                      <w:marRight w:val="0"/>
                      <w:marTop w:val="0"/>
                      <w:marBottom w:val="0"/>
                      <w:divBdr>
                        <w:top w:val="none" w:sz="0" w:space="0" w:color="auto"/>
                        <w:left w:val="none" w:sz="0" w:space="0" w:color="auto"/>
                        <w:bottom w:val="none" w:sz="0" w:space="0" w:color="auto"/>
                        <w:right w:val="none" w:sz="0" w:space="0" w:color="auto"/>
                      </w:divBdr>
                    </w:div>
                    <w:div w:id="535240496">
                      <w:marLeft w:val="0"/>
                      <w:marRight w:val="0"/>
                      <w:marTop w:val="0"/>
                      <w:marBottom w:val="0"/>
                      <w:divBdr>
                        <w:top w:val="none" w:sz="0" w:space="0" w:color="auto"/>
                        <w:left w:val="none" w:sz="0" w:space="0" w:color="auto"/>
                        <w:bottom w:val="none" w:sz="0" w:space="0" w:color="auto"/>
                        <w:right w:val="none" w:sz="0" w:space="0" w:color="auto"/>
                      </w:divBdr>
                    </w:div>
                    <w:div w:id="1923710287">
                      <w:marLeft w:val="0"/>
                      <w:marRight w:val="0"/>
                      <w:marTop w:val="0"/>
                      <w:marBottom w:val="0"/>
                      <w:divBdr>
                        <w:top w:val="none" w:sz="0" w:space="0" w:color="auto"/>
                        <w:left w:val="none" w:sz="0" w:space="0" w:color="auto"/>
                        <w:bottom w:val="none" w:sz="0" w:space="0" w:color="auto"/>
                        <w:right w:val="none" w:sz="0" w:space="0" w:color="auto"/>
                      </w:divBdr>
                    </w:div>
                    <w:div w:id="1876238157">
                      <w:marLeft w:val="0"/>
                      <w:marRight w:val="0"/>
                      <w:marTop w:val="0"/>
                      <w:marBottom w:val="0"/>
                      <w:divBdr>
                        <w:top w:val="none" w:sz="0" w:space="0" w:color="auto"/>
                        <w:left w:val="none" w:sz="0" w:space="0" w:color="auto"/>
                        <w:bottom w:val="none" w:sz="0" w:space="0" w:color="auto"/>
                        <w:right w:val="none" w:sz="0" w:space="0" w:color="auto"/>
                      </w:divBdr>
                    </w:div>
                    <w:div w:id="1599021051">
                      <w:marLeft w:val="0"/>
                      <w:marRight w:val="0"/>
                      <w:marTop w:val="0"/>
                      <w:marBottom w:val="0"/>
                      <w:divBdr>
                        <w:top w:val="none" w:sz="0" w:space="0" w:color="auto"/>
                        <w:left w:val="none" w:sz="0" w:space="0" w:color="auto"/>
                        <w:bottom w:val="none" w:sz="0" w:space="0" w:color="auto"/>
                        <w:right w:val="none" w:sz="0" w:space="0" w:color="auto"/>
                      </w:divBdr>
                    </w:div>
                    <w:div w:id="1979605349">
                      <w:marLeft w:val="0"/>
                      <w:marRight w:val="0"/>
                      <w:marTop w:val="0"/>
                      <w:marBottom w:val="0"/>
                      <w:divBdr>
                        <w:top w:val="none" w:sz="0" w:space="0" w:color="auto"/>
                        <w:left w:val="none" w:sz="0" w:space="0" w:color="auto"/>
                        <w:bottom w:val="none" w:sz="0" w:space="0" w:color="auto"/>
                        <w:right w:val="none" w:sz="0" w:space="0" w:color="auto"/>
                      </w:divBdr>
                    </w:div>
                    <w:div w:id="1905335642">
                      <w:marLeft w:val="0"/>
                      <w:marRight w:val="0"/>
                      <w:marTop w:val="0"/>
                      <w:marBottom w:val="0"/>
                      <w:divBdr>
                        <w:top w:val="none" w:sz="0" w:space="0" w:color="auto"/>
                        <w:left w:val="none" w:sz="0" w:space="0" w:color="auto"/>
                        <w:bottom w:val="none" w:sz="0" w:space="0" w:color="auto"/>
                        <w:right w:val="none" w:sz="0" w:space="0" w:color="auto"/>
                      </w:divBdr>
                    </w:div>
                    <w:div w:id="123547262">
                      <w:marLeft w:val="0"/>
                      <w:marRight w:val="0"/>
                      <w:marTop w:val="0"/>
                      <w:marBottom w:val="0"/>
                      <w:divBdr>
                        <w:top w:val="none" w:sz="0" w:space="0" w:color="auto"/>
                        <w:left w:val="none" w:sz="0" w:space="0" w:color="auto"/>
                        <w:bottom w:val="none" w:sz="0" w:space="0" w:color="auto"/>
                        <w:right w:val="none" w:sz="0" w:space="0" w:color="auto"/>
                      </w:divBdr>
                    </w:div>
                    <w:div w:id="544491185">
                      <w:marLeft w:val="0"/>
                      <w:marRight w:val="0"/>
                      <w:marTop w:val="0"/>
                      <w:marBottom w:val="0"/>
                      <w:divBdr>
                        <w:top w:val="none" w:sz="0" w:space="0" w:color="auto"/>
                        <w:left w:val="none" w:sz="0" w:space="0" w:color="auto"/>
                        <w:bottom w:val="none" w:sz="0" w:space="0" w:color="auto"/>
                        <w:right w:val="none" w:sz="0" w:space="0" w:color="auto"/>
                      </w:divBdr>
                    </w:div>
                    <w:div w:id="483860976">
                      <w:marLeft w:val="0"/>
                      <w:marRight w:val="0"/>
                      <w:marTop w:val="0"/>
                      <w:marBottom w:val="0"/>
                      <w:divBdr>
                        <w:top w:val="none" w:sz="0" w:space="0" w:color="auto"/>
                        <w:left w:val="none" w:sz="0" w:space="0" w:color="auto"/>
                        <w:bottom w:val="none" w:sz="0" w:space="0" w:color="auto"/>
                        <w:right w:val="none" w:sz="0" w:space="0" w:color="auto"/>
                      </w:divBdr>
                    </w:div>
                    <w:div w:id="375470947">
                      <w:marLeft w:val="0"/>
                      <w:marRight w:val="0"/>
                      <w:marTop w:val="0"/>
                      <w:marBottom w:val="0"/>
                      <w:divBdr>
                        <w:top w:val="none" w:sz="0" w:space="0" w:color="auto"/>
                        <w:left w:val="none" w:sz="0" w:space="0" w:color="auto"/>
                        <w:bottom w:val="none" w:sz="0" w:space="0" w:color="auto"/>
                        <w:right w:val="none" w:sz="0" w:space="0" w:color="auto"/>
                      </w:divBdr>
                    </w:div>
                    <w:div w:id="1684357758">
                      <w:marLeft w:val="0"/>
                      <w:marRight w:val="0"/>
                      <w:marTop w:val="0"/>
                      <w:marBottom w:val="0"/>
                      <w:divBdr>
                        <w:top w:val="none" w:sz="0" w:space="0" w:color="auto"/>
                        <w:left w:val="none" w:sz="0" w:space="0" w:color="auto"/>
                        <w:bottom w:val="none" w:sz="0" w:space="0" w:color="auto"/>
                        <w:right w:val="none" w:sz="0" w:space="0" w:color="auto"/>
                      </w:divBdr>
                    </w:div>
                    <w:div w:id="2044206029">
                      <w:marLeft w:val="0"/>
                      <w:marRight w:val="0"/>
                      <w:marTop w:val="0"/>
                      <w:marBottom w:val="0"/>
                      <w:divBdr>
                        <w:top w:val="none" w:sz="0" w:space="0" w:color="auto"/>
                        <w:left w:val="none" w:sz="0" w:space="0" w:color="auto"/>
                        <w:bottom w:val="none" w:sz="0" w:space="0" w:color="auto"/>
                        <w:right w:val="none" w:sz="0" w:space="0" w:color="auto"/>
                      </w:divBdr>
                    </w:div>
                    <w:div w:id="341931805">
                      <w:marLeft w:val="0"/>
                      <w:marRight w:val="0"/>
                      <w:marTop w:val="0"/>
                      <w:marBottom w:val="0"/>
                      <w:divBdr>
                        <w:top w:val="none" w:sz="0" w:space="0" w:color="auto"/>
                        <w:left w:val="none" w:sz="0" w:space="0" w:color="auto"/>
                        <w:bottom w:val="none" w:sz="0" w:space="0" w:color="auto"/>
                        <w:right w:val="none" w:sz="0" w:space="0" w:color="auto"/>
                      </w:divBdr>
                    </w:div>
                    <w:div w:id="1280256629">
                      <w:marLeft w:val="0"/>
                      <w:marRight w:val="0"/>
                      <w:marTop w:val="0"/>
                      <w:marBottom w:val="0"/>
                      <w:divBdr>
                        <w:top w:val="none" w:sz="0" w:space="0" w:color="auto"/>
                        <w:left w:val="none" w:sz="0" w:space="0" w:color="auto"/>
                        <w:bottom w:val="none" w:sz="0" w:space="0" w:color="auto"/>
                        <w:right w:val="none" w:sz="0" w:space="0" w:color="auto"/>
                      </w:divBdr>
                    </w:div>
                    <w:div w:id="1686519792">
                      <w:marLeft w:val="0"/>
                      <w:marRight w:val="0"/>
                      <w:marTop w:val="0"/>
                      <w:marBottom w:val="0"/>
                      <w:divBdr>
                        <w:top w:val="none" w:sz="0" w:space="0" w:color="auto"/>
                        <w:left w:val="none" w:sz="0" w:space="0" w:color="auto"/>
                        <w:bottom w:val="none" w:sz="0" w:space="0" w:color="auto"/>
                        <w:right w:val="none" w:sz="0" w:space="0" w:color="auto"/>
                      </w:divBdr>
                    </w:div>
                    <w:div w:id="103841211">
                      <w:marLeft w:val="0"/>
                      <w:marRight w:val="0"/>
                      <w:marTop w:val="0"/>
                      <w:marBottom w:val="0"/>
                      <w:divBdr>
                        <w:top w:val="none" w:sz="0" w:space="0" w:color="auto"/>
                        <w:left w:val="none" w:sz="0" w:space="0" w:color="auto"/>
                        <w:bottom w:val="none" w:sz="0" w:space="0" w:color="auto"/>
                        <w:right w:val="none" w:sz="0" w:space="0" w:color="auto"/>
                      </w:divBdr>
                    </w:div>
                    <w:div w:id="166409655">
                      <w:marLeft w:val="0"/>
                      <w:marRight w:val="0"/>
                      <w:marTop w:val="0"/>
                      <w:marBottom w:val="0"/>
                      <w:divBdr>
                        <w:top w:val="none" w:sz="0" w:space="0" w:color="auto"/>
                        <w:left w:val="none" w:sz="0" w:space="0" w:color="auto"/>
                        <w:bottom w:val="none" w:sz="0" w:space="0" w:color="auto"/>
                        <w:right w:val="none" w:sz="0" w:space="0" w:color="auto"/>
                      </w:divBdr>
                    </w:div>
                    <w:div w:id="1195537233">
                      <w:marLeft w:val="0"/>
                      <w:marRight w:val="0"/>
                      <w:marTop w:val="0"/>
                      <w:marBottom w:val="0"/>
                      <w:divBdr>
                        <w:top w:val="none" w:sz="0" w:space="0" w:color="auto"/>
                        <w:left w:val="none" w:sz="0" w:space="0" w:color="auto"/>
                        <w:bottom w:val="none" w:sz="0" w:space="0" w:color="auto"/>
                        <w:right w:val="none" w:sz="0" w:space="0" w:color="auto"/>
                      </w:divBdr>
                    </w:div>
                    <w:div w:id="448822872">
                      <w:marLeft w:val="0"/>
                      <w:marRight w:val="0"/>
                      <w:marTop w:val="0"/>
                      <w:marBottom w:val="0"/>
                      <w:divBdr>
                        <w:top w:val="none" w:sz="0" w:space="0" w:color="auto"/>
                        <w:left w:val="none" w:sz="0" w:space="0" w:color="auto"/>
                        <w:bottom w:val="none" w:sz="0" w:space="0" w:color="auto"/>
                        <w:right w:val="none" w:sz="0" w:space="0" w:color="auto"/>
                      </w:divBdr>
                    </w:div>
                    <w:div w:id="773551410">
                      <w:marLeft w:val="0"/>
                      <w:marRight w:val="0"/>
                      <w:marTop w:val="0"/>
                      <w:marBottom w:val="0"/>
                      <w:divBdr>
                        <w:top w:val="none" w:sz="0" w:space="0" w:color="auto"/>
                        <w:left w:val="none" w:sz="0" w:space="0" w:color="auto"/>
                        <w:bottom w:val="none" w:sz="0" w:space="0" w:color="auto"/>
                        <w:right w:val="none" w:sz="0" w:space="0" w:color="auto"/>
                      </w:divBdr>
                    </w:div>
                    <w:div w:id="685905002">
                      <w:marLeft w:val="0"/>
                      <w:marRight w:val="0"/>
                      <w:marTop w:val="0"/>
                      <w:marBottom w:val="0"/>
                      <w:divBdr>
                        <w:top w:val="none" w:sz="0" w:space="0" w:color="auto"/>
                        <w:left w:val="none" w:sz="0" w:space="0" w:color="auto"/>
                        <w:bottom w:val="none" w:sz="0" w:space="0" w:color="auto"/>
                        <w:right w:val="none" w:sz="0" w:space="0" w:color="auto"/>
                      </w:divBdr>
                    </w:div>
                    <w:div w:id="945042815">
                      <w:marLeft w:val="0"/>
                      <w:marRight w:val="0"/>
                      <w:marTop w:val="0"/>
                      <w:marBottom w:val="0"/>
                      <w:divBdr>
                        <w:top w:val="none" w:sz="0" w:space="0" w:color="auto"/>
                        <w:left w:val="none" w:sz="0" w:space="0" w:color="auto"/>
                        <w:bottom w:val="none" w:sz="0" w:space="0" w:color="auto"/>
                        <w:right w:val="none" w:sz="0" w:space="0" w:color="auto"/>
                      </w:divBdr>
                    </w:div>
                    <w:div w:id="1544634541">
                      <w:marLeft w:val="0"/>
                      <w:marRight w:val="0"/>
                      <w:marTop w:val="0"/>
                      <w:marBottom w:val="0"/>
                      <w:divBdr>
                        <w:top w:val="none" w:sz="0" w:space="0" w:color="auto"/>
                        <w:left w:val="none" w:sz="0" w:space="0" w:color="auto"/>
                        <w:bottom w:val="none" w:sz="0" w:space="0" w:color="auto"/>
                        <w:right w:val="none" w:sz="0" w:space="0" w:color="auto"/>
                      </w:divBdr>
                    </w:div>
                    <w:div w:id="1391146445">
                      <w:marLeft w:val="0"/>
                      <w:marRight w:val="0"/>
                      <w:marTop w:val="0"/>
                      <w:marBottom w:val="0"/>
                      <w:divBdr>
                        <w:top w:val="none" w:sz="0" w:space="0" w:color="auto"/>
                        <w:left w:val="none" w:sz="0" w:space="0" w:color="auto"/>
                        <w:bottom w:val="none" w:sz="0" w:space="0" w:color="auto"/>
                        <w:right w:val="none" w:sz="0" w:space="0" w:color="auto"/>
                      </w:divBdr>
                    </w:div>
                    <w:div w:id="63264580">
                      <w:marLeft w:val="0"/>
                      <w:marRight w:val="0"/>
                      <w:marTop w:val="0"/>
                      <w:marBottom w:val="0"/>
                      <w:divBdr>
                        <w:top w:val="none" w:sz="0" w:space="0" w:color="auto"/>
                        <w:left w:val="none" w:sz="0" w:space="0" w:color="auto"/>
                        <w:bottom w:val="none" w:sz="0" w:space="0" w:color="auto"/>
                        <w:right w:val="none" w:sz="0" w:space="0" w:color="auto"/>
                      </w:divBdr>
                    </w:div>
                    <w:div w:id="1632436840">
                      <w:marLeft w:val="0"/>
                      <w:marRight w:val="0"/>
                      <w:marTop w:val="0"/>
                      <w:marBottom w:val="0"/>
                      <w:divBdr>
                        <w:top w:val="none" w:sz="0" w:space="0" w:color="auto"/>
                        <w:left w:val="none" w:sz="0" w:space="0" w:color="auto"/>
                        <w:bottom w:val="none" w:sz="0" w:space="0" w:color="auto"/>
                        <w:right w:val="none" w:sz="0" w:space="0" w:color="auto"/>
                      </w:divBdr>
                    </w:div>
                    <w:div w:id="1322809987">
                      <w:marLeft w:val="0"/>
                      <w:marRight w:val="0"/>
                      <w:marTop w:val="0"/>
                      <w:marBottom w:val="0"/>
                      <w:divBdr>
                        <w:top w:val="none" w:sz="0" w:space="0" w:color="auto"/>
                        <w:left w:val="none" w:sz="0" w:space="0" w:color="auto"/>
                        <w:bottom w:val="none" w:sz="0" w:space="0" w:color="auto"/>
                        <w:right w:val="none" w:sz="0" w:space="0" w:color="auto"/>
                      </w:divBdr>
                    </w:div>
                    <w:div w:id="766922077">
                      <w:marLeft w:val="0"/>
                      <w:marRight w:val="0"/>
                      <w:marTop w:val="0"/>
                      <w:marBottom w:val="0"/>
                      <w:divBdr>
                        <w:top w:val="none" w:sz="0" w:space="0" w:color="auto"/>
                        <w:left w:val="none" w:sz="0" w:space="0" w:color="auto"/>
                        <w:bottom w:val="none" w:sz="0" w:space="0" w:color="auto"/>
                        <w:right w:val="none" w:sz="0" w:space="0" w:color="auto"/>
                      </w:divBdr>
                    </w:div>
                    <w:div w:id="21130451">
                      <w:marLeft w:val="0"/>
                      <w:marRight w:val="0"/>
                      <w:marTop w:val="0"/>
                      <w:marBottom w:val="0"/>
                      <w:divBdr>
                        <w:top w:val="none" w:sz="0" w:space="0" w:color="auto"/>
                        <w:left w:val="none" w:sz="0" w:space="0" w:color="auto"/>
                        <w:bottom w:val="none" w:sz="0" w:space="0" w:color="auto"/>
                        <w:right w:val="none" w:sz="0" w:space="0" w:color="auto"/>
                      </w:divBdr>
                    </w:div>
                    <w:div w:id="1903322308">
                      <w:marLeft w:val="0"/>
                      <w:marRight w:val="0"/>
                      <w:marTop w:val="0"/>
                      <w:marBottom w:val="0"/>
                      <w:divBdr>
                        <w:top w:val="none" w:sz="0" w:space="0" w:color="auto"/>
                        <w:left w:val="none" w:sz="0" w:space="0" w:color="auto"/>
                        <w:bottom w:val="none" w:sz="0" w:space="0" w:color="auto"/>
                        <w:right w:val="none" w:sz="0" w:space="0" w:color="auto"/>
                      </w:divBdr>
                    </w:div>
                    <w:div w:id="1216086935">
                      <w:marLeft w:val="0"/>
                      <w:marRight w:val="0"/>
                      <w:marTop w:val="0"/>
                      <w:marBottom w:val="0"/>
                      <w:divBdr>
                        <w:top w:val="none" w:sz="0" w:space="0" w:color="auto"/>
                        <w:left w:val="none" w:sz="0" w:space="0" w:color="auto"/>
                        <w:bottom w:val="none" w:sz="0" w:space="0" w:color="auto"/>
                        <w:right w:val="none" w:sz="0" w:space="0" w:color="auto"/>
                      </w:divBdr>
                    </w:div>
                    <w:div w:id="1359504584">
                      <w:marLeft w:val="0"/>
                      <w:marRight w:val="0"/>
                      <w:marTop w:val="0"/>
                      <w:marBottom w:val="0"/>
                      <w:divBdr>
                        <w:top w:val="none" w:sz="0" w:space="0" w:color="auto"/>
                        <w:left w:val="none" w:sz="0" w:space="0" w:color="auto"/>
                        <w:bottom w:val="none" w:sz="0" w:space="0" w:color="auto"/>
                        <w:right w:val="none" w:sz="0" w:space="0" w:color="auto"/>
                      </w:divBdr>
                    </w:div>
                    <w:div w:id="1713453763">
                      <w:marLeft w:val="0"/>
                      <w:marRight w:val="0"/>
                      <w:marTop w:val="0"/>
                      <w:marBottom w:val="0"/>
                      <w:divBdr>
                        <w:top w:val="none" w:sz="0" w:space="0" w:color="auto"/>
                        <w:left w:val="none" w:sz="0" w:space="0" w:color="auto"/>
                        <w:bottom w:val="none" w:sz="0" w:space="0" w:color="auto"/>
                        <w:right w:val="none" w:sz="0" w:space="0" w:color="auto"/>
                      </w:divBdr>
                    </w:div>
                    <w:div w:id="1701542248">
                      <w:marLeft w:val="0"/>
                      <w:marRight w:val="0"/>
                      <w:marTop w:val="0"/>
                      <w:marBottom w:val="0"/>
                      <w:divBdr>
                        <w:top w:val="none" w:sz="0" w:space="0" w:color="auto"/>
                        <w:left w:val="none" w:sz="0" w:space="0" w:color="auto"/>
                        <w:bottom w:val="none" w:sz="0" w:space="0" w:color="auto"/>
                        <w:right w:val="none" w:sz="0" w:space="0" w:color="auto"/>
                      </w:divBdr>
                    </w:div>
                    <w:div w:id="677731289">
                      <w:marLeft w:val="0"/>
                      <w:marRight w:val="0"/>
                      <w:marTop w:val="0"/>
                      <w:marBottom w:val="0"/>
                      <w:divBdr>
                        <w:top w:val="none" w:sz="0" w:space="0" w:color="auto"/>
                        <w:left w:val="none" w:sz="0" w:space="0" w:color="auto"/>
                        <w:bottom w:val="none" w:sz="0" w:space="0" w:color="auto"/>
                        <w:right w:val="none" w:sz="0" w:space="0" w:color="auto"/>
                      </w:divBdr>
                    </w:div>
                    <w:div w:id="10218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8797">
      <w:bodyDiv w:val="1"/>
      <w:marLeft w:val="0"/>
      <w:marRight w:val="0"/>
      <w:marTop w:val="0"/>
      <w:marBottom w:val="0"/>
      <w:divBdr>
        <w:top w:val="none" w:sz="0" w:space="0" w:color="auto"/>
        <w:left w:val="none" w:sz="0" w:space="0" w:color="auto"/>
        <w:bottom w:val="none" w:sz="0" w:space="0" w:color="auto"/>
        <w:right w:val="none" w:sz="0" w:space="0" w:color="auto"/>
      </w:divBdr>
    </w:div>
    <w:div w:id="423961270">
      <w:bodyDiv w:val="1"/>
      <w:marLeft w:val="0"/>
      <w:marRight w:val="0"/>
      <w:marTop w:val="0"/>
      <w:marBottom w:val="0"/>
      <w:divBdr>
        <w:top w:val="none" w:sz="0" w:space="0" w:color="auto"/>
        <w:left w:val="none" w:sz="0" w:space="0" w:color="auto"/>
        <w:bottom w:val="none" w:sz="0" w:space="0" w:color="auto"/>
        <w:right w:val="none" w:sz="0" w:space="0" w:color="auto"/>
      </w:divBdr>
    </w:div>
    <w:div w:id="437409052">
      <w:bodyDiv w:val="1"/>
      <w:marLeft w:val="0"/>
      <w:marRight w:val="0"/>
      <w:marTop w:val="0"/>
      <w:marBottom w:val="0"/>
      <w:divBdr>
        <w:top w:val="none" w:sz="0" w:space="0" w:color="auto"/>
        <w:left w:val="none" w:sz="0" w:space="0" w:color="auto"/>
        <w:bottom w:val="none" w:sz="0" w:space="0" w:color="auto"/>
        <w:right w:val="none" w:sz="0" w:space="0" w:color="auto"/>
      </w:divBdr>
    </w:div>
    <w:div w:id="438796204">
      <w:bodyDiv w:val="1"/>
      <w:marLeft w:val="0"/>
      <w:marRight w:val="0"/>
      <w:marTop w:val="0"/>
      <w:marBottom w:val="0"/>
      <w:divBdr>
        <w:top w:val="none" w:sz="0" w:space="0" w:color="auto"/>
        <w:left w:val="none" w:sz="0" w:space="0" w:color="auto"/>
        <w:bottom w:val="none" w:sz="0" w:space="0" w:color="auto"/>
        <w:right w:val="none" w:sz="0" w:space="0" w:color="auto"/>
      </w:divBdr>
    </w:div>
    <w:div w:id="466363403">
      <w:bodyDiv w:val="1"/>
      <w:marLeft w:val="0"/>
      <w:marRight w:val="0"/>
      <w:marTop w:val="0"/>
      <w:marBottom w:val="0"/>
      <w:divBdr>
        <w:top w:val="none" w:sz="0" w:space="0" w:color="auto"/>
        <w:left w:val="none" w:sz="0" w:space="0" w:color="auto"/>
        <w:bottom w:val="none" w:sz="0" w:space="0" w:color="auto"/>
        <w:right w:val="none" w:sz="0" w:space="0" w:color="auto"/>
      </w:divBdr>
    </w:div>
    <w:div w:id="759985921">
      <w:bodyDiv w:val="1"/>
      <w:marLeft w:val="0"/>
      <w:marRight w:val="0"/>
      <w:marTop w:val="0"/>
      <w:marBottom w:val="0"/>
      <w:divBdr>
        <w:top w:val="none" w:sz="0" w:space="0" w:color="auto"/>
        <w:left w:val="none" w:sz="0" w:space="0" w:color="auto"/>
        <w:bottom w:val="none" w:sz="0" w:space="0" w:color="auto"/>
        <w:right w:val="none" w:sz="0" w:space="0" w:color="auto"/>
      </w:divBdr>
      <w:divsChild>
        <w:div w:id="617182772">
          <w:marLeft w:val="0"/>
          <w:marRight w:val="0"/>
          <w:marTop w:val="0"/>
          <w:marBottom w:val="0"/>
          <w:divBdr>
            <w:top w:val="none" w:sz="0" w:space="0" w:color="auto"/>
            <w:left w:val="none" w:sz="0" w:space="0" w:color="auto"/>
            <w:bottom w:val="none" w:sz="0" w:space="0" w:color="auto"/>
            <w:right w:val="none" w:sz="0" w:space="0" w:color="auto"/>
          </w:divBdr>
          <w:divsChild>
            <w:div w:id="1739552160">
              <w:marLeft w:val="0"/>
              <w:marRight w:val="0"/>
              <w:marTop w:val="0"/>
              <w:marBottom w:val="0"/>
              <w:divBdr>
                <w:top w:val="none" w:sz="0" w:space="0" w:color="auto"/>
                <w:left w:val="none" w:sz="0" w:space="0" w:color="auto"/>
                <w:bottom w:val="none" w:sz="0" w:space="0" w:color="auto"/>
                <w:right w:val="none" w:sz="0" w:space="0" w:color="auto"/>
              </w:divBdr>
            </w:div>
          </w:divsChild>
        </w:div>
        <w:div w:id="1435707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4157">
          <w:marLeft w:val="0"/>
          <w:marRight w:val="0"/>
          <w:marTop w:val="0"/>
          <w:marBottom w:val="0"/>
          <w:divBdr>
            <w:top w:val="none" w:sz="0" w:space="0" w:color="auto"/>
            <w:left w:val="none" w:sz="0" w:space="0" w:color="auto"/>
            <w:bottom w:val="none" w:sz="0" w:space="0" w:color="auto"/>
            <w:right w:val="none" w:sz="0" w:space="0" w:color="auto"/>
          </w:divBdr>
          <w:divsChild>
            <w:div w:id="1026056008">
              <w:marLeft w:val="0"/>
              <w:marRight w:val="0"/>
              <w:marTop w:val="0"/>
              <w:marBottom w:val="0"/>
              <w:divBdr>
                <w:top w:val="none" w:sz="0" w:space="0" w:color="auto"/>
                <w:left w:val="none" w:sz="0" w:space="0" w:color="auto"/>
                <w:bottom w:val="none" w:sz="0" w:space="0" w:color="auto"/>
                <w:right w:val="none" w:sz="0" w:space="0" w:color="auto"/>
              </w:divBdr>
            </w:div>
          </w:divsChild>
        </w:div>
        <w:div w:id="125181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5404794">
          <w:marLeft w:val="0"/>
          <w:marRight w:val="0"/>
          <w:marTop w:val="0"/>
          <w:marBottom w:val="0"/>
          <w:divBdr>
            <w:top w:val="none" w:sz="0" w:space="0" w:color="auto"/>
            <w:left w:val="none" w:sz="0" w:space="0" w:color="auto"/>
            <w:bottom w:val="none" w:sz="0" w:space="0" w:color="auto"/>
            <w:right w:val="none" w:sz="0" w:space="0" w:color="auto"/>
          </w:divBdr>
          <w:divsChild>
            <w:div w:id="550533819">
              <w:marLeft w:val="0"/>
              <w:marRight w:val="0"/>
              <w:marTop w:val="0"/>
              <w:marBottom w:val="0"/>
              <w:divBdr>
                <w:top w:val="none" w:sz="0" w:space="0" w:color="auto"/>
                <w:left w:val="none" w:sz="0" w:space="0" w:color="auto"/>
                <w:bottom w:val="none" w:sz="0" w:space="0" w:color="auto"/>
                <w:right w:val="none" w:sz="0" w:space="0" w:color="auto"/>
              </w:divBdr>
            </w:div>
          </w:divsChild>
        </w:div>
        <w:div w:id="360981740">
          <w:blockQuote w:val="1"/>
          <w:marLeft w:val="720"/>
          <w:marRight w:val="720"/>
          <w:marTop w:val="100"/>
          <w:marBottom w:val="100"/>
          <w:divBdr>
            <w:top w:val="none" w:sz="0" w:space="0" w:color="auto"/>
            <w:left w:val="none" w:sz="0" w:space="0" w:color="auto"/>
            <w:bottom w:val="none" w:sz="0" w:space="0" w:color="auto"/>
            <w:right w:val="none" w:sz="0" w:space="0" w:color="auto"/>
          </w:divBdr>
        </w:div>
        <w:div w:id="51075578">
          <w:marLeft w:val="0"/>
          <w:marRight w:val="0"/>
          <w:marTop w:val="0"/>
          <w:marBottom w:val="0"/>
          <w:divBdr>
            <w:top w:val="none" w:sz="0" w:space="0" w:color="auto"/>
            <w:left w:val="none" w:sz="0" w:space="0" w:color="auto"/>
            <w:bottom w:val="none" w:sz="0" w:space="0" w:color="auto"/>
            <w:right w:val="none" w:sz="0" w:space="0" w:color="auto"/>
          </w:divBdr>
          <w:divsChild>
            <w:div w:id="15783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900">
      <w:bodyDiv w:val="1"/>
      <w:marLeft w:val="0"/>
      <w:marRight w:val="0"/>
      <w:marTop w:val="0"/>
      <w:marBottom w:val="0"/>
      <w:divBdr>
        <w:top w:val="none" w:sz="0" w:space="0" w:color="auto"/>
        <w:left w:val="none" w:sz="0" w:space="0" w:color="auto"/>
        <w:bottom w:val="none" w:sz="0" w:space="0" w:color="auto"/>
        <w:right w:val="none" w:sz="0" w:space="0" w:color="auto"/>
      </w:divBdr>
    </w:div>
    <w:div w:id="782457278">
      <w:bodyDiv w:val="1"/>
      <w:marLeft w:val="0"/>
      <w:marRight w:val="0"/>
      <w:marTop w:val="0"/>
      <w:marBottom w:val="0"/>
      <w:divBdr>
        <w:top w:val="none" w:sz="0" w:space="0" w:color="auto"/>
        <w:left w:val="none" w:sz="0" w:space="0" w:color="auto"/>
        <w:bottom w:val="none" w:sz="0" w:space="0" w:color="auto"/>
        <w:right w:val="none" w:sz="0" w:space="0" w:color="auto"/>
      </w:divBdr>
    </w:div>
    <w:div w:id="926111360">
      <w:bodyDiv w:val="1"/>
      <w:marLeft w:val="0"/>
      <w:marRight w:val="0"/>
      <w:marTop w:val="0"/>
      <w:marBottom w:val="0"/>
      <w:divBdr>
        <w:top w:val="none" w:sz="0" w:space="0" w:color="auto"/>
        <w:left w:val="none" w:sz="0" w:space="0" w:color="auto"/>
        <w:bottom w:val="none" w:sz="0" w:space="0" w:color="auto"/>
        <w:right w:val="none" w:sz="0" w:space="0" w:color="auto"/>
      </w:divBdr>
    </w:div>
    <w:div w:id="939877499">
      <w:bodyDiv w:val="1"/>
      <w:marLeft w:val="0"/>
      <w:marRight w:val="0"/>
      <w:marTop w:val="0"/>
      <w:marBottom w:val="0"/>
      <w:divBdr>
        <w:top w:val="none" w:sz="0" w:space="0" w:color="auto"/>
        <w:left w:val="none" w:sz="0" w:space="0" w:color="auto"/>
        <w:bottom w:val="none" w:sz="0" w:space="0" w:color="auto"/>
        <w:right w:val="none" w:sz="0" w:space="0" w:color="auto"/>
      </w:divBdr>
    </w:div>
    <w:div w:id="986663402">
      <w:bodyDiv w:val="1"/>
      <w:marLeft w:val="0"/>
      <w:marRight w:val="0"/>
      <w:marTop w:val="0"/>
      <w:marBottom w:val="0"/>
      <w:divBdr>
        <w:top w:val="none" w:sz="0" w:space="0" w:color="auto"/>
        <w:left w:val="none" w:sz="0" w:space="0" w:color="auto"/>
        <w:bottom w:val="none" w:sz="0" w:space="0" w:color="auto"/>
        <w:right w:val="none" w:sz="0" w:space="0" w:color="auto"/>
      </w:divBdr>
    </w:div>
    <w:div w:id="1112869861">
      <w:bodyDiv w:val="1"/>
      <w:marLeft w:val="0"/>
      <w:marRight w:val="0"/>
      <w:marTop w:val="0"/>
      <w:marBottom w:val="0"/>
      <w:divBdr>
        <w:top w:val="none" w:sz="0" w:space="0" w:color="auto"/>
        <w:left w:val="none" w:sz="0" w:space="0" w:color="auto"/>
        <w:bottom w:val="none" w:sz="0" w:space="0" w:color="auto"/>
        <w:right w:val="none" w:sz="0" w:space="0" w:color="auto"/>
      </w:divBdr>
    </w:div>
    <w:div w:id="1167673773">
      <w:bodyDiv w:val="1"/>
      <w:marLeft w:val="0"/>
      <w:marRight w:val="0"/>
      <w:marTop w:val="0"/>
      <w:marBottom w:val="0"/>
      <w:divBdr>
        <w:top w:val="none" w:sz="0" w:space="0" w:color="auto"/>
        <w:left w:val="none" w:sz="0" w:space="0" w:color="auto"/>
        <w:bottom w:val="none" w:sz="0" w:space="0" w:color="auto"/>
        <w:right w:val="none" w:sz="0" w:space="0" w:color="auto"/>
      </w:divBdr>
    </w:div>
    <w:div w:id="1196114752">
      <w:bodyDiv w:val="1"/>
      <w:marLeft w:val="0"/>
      <w:marRight w:val="0"/>
      <w:marTop w:val="0"/>
      <w:marBottom w:val="0"/>
      <w:divBdr>
        <w:top w:val="none" w:sz="0" w:space="0" w:color="auto"/>
        <w:left w:val="none" w:sz="0" w:space="0" w:color="auto"/>
        <w:bottom w:val="none" w:sz="0" w:space="0" w:color="auto"/>
        <w:right w:val="none" w:sz="0" w:space="0" w:color="auto"/>
      </w:divBdr>
    </w:div>
    <w:div w:id="1252592618">
      <w:bodyDiv w:val="1"/>
      <w:marLeft w:val="0"/>
      <w:marRight w:val="0"/>
      <w:marTop w:val="0"/>
      <w:marBottom w:val="0"/>
      <w:divBdr>
        <w:top w:val="none" w:sz="0" w:space="0" w:color="auto"/>
        <w:left w:val="none" w:sz="0" w:space="0" w:color="auto"/>
        <w:bottom w:val="none" w:sz="0" w:space="0" w:color="auto"/>
        <w:right w:val="none" w:sz="0" w:space="0" w:color="auto"/>
      </w:divBdr>
    </w:div>
    <w:div w:id="1267470237">
      <w:bodyDiv w:val="1"/>
      <w:marLeft w:val="0"/>
      <w:marRight w:val="0"/>
      <w:marTop w:val="0"/>
      <w:marBottom w:val="0"/>
      <w:divBdr>
        <w:top w:val="none" w:sz="0" w:space="0" w:color="auto"/>
        <w:left w:val="none" w:sz="0" w:space="0" w:color="auto"/>
        <w:bottom w:val="none" w:sz="0" w:space="0" w:color="auto"/>
        <w:right w:val="none" w:sz="0" w:space="0" w:color="auto"/>
      </w:divBdr>
    </w:div>
    <w:div w:id="1290161964">
      <w:bodyDiv w:val="1"/>
      <w:marLeft w:val="0"/>
      <w:marRight w:val="0"/>
      <w:marTop w:val="0"/>
      <w:marBottom w:val="0"/>
      <w:divBdr>
        <w:top w:val="none" w:sz="0" w:space="0" w:color="auto"/>
        <w:left w:val="none" w:sz="0" w:space="0" w:color="auto"/>
        <w:bottom w:val="none" w:sz="0" w:space="0" w:color="auto"/>
        <w:right w:val="none" w:sz="0" w:space="0" w:color="auto"/>
      </w:divBdr>
    </w:div>
    <w:div w:id="1360353812">
      <w:bodyDiv w:val="1"/>
      <w:marLeft w:val="0"/>
      <w:marRight w:val="0"/>
      <w:marTop w:val="0"/>
      <w:marBottom w:val="0"/>
      <w:divBdr>
        <w:top w:val="none" w:sz="0" w:space="0" w:color="auto"/>
        <w:left w:val="none" w:sz="0" w:space="0" w:color="auto"/>
        <w:bottom w:val="none" w:sz="0" w:space="0" w:color="auto"/>
        <w:right w:val="none" w:sz="0" w:space="0" w:color="auto"/>
      </w:divBdr>
    </w:div>
    <w:div w:id="1395349728">
      <w:bodyDiv w:val="1"/>
      <w:marLeft w:val="0"/>
      <w:marRight w:val="0"/>
      <w:marTop w:val="0"/>
      <w:marBottom w:val="0"/>
      <w:divBdr>
        <w:top w:val="none" w:sz="0" w:space="0" w:color="auto"/>
        <w:left w:val="none" w:sz="0" w:space="0" w:color="auto"/>
        <w:bottom w:val="none" w:sz="0" w:space="0" w:color="auto"/>
        <w:right w:val="none" w:sz="0" w:space="0" w:color="auto"/>
      </w:divBdr>
    </w:div>
    <w:div w:id="1480270677">
      <w:bodyDiv w:val="1"/>
      <w:marLeft w:val="0"/>
      <w:marRight w:val="0"/>
      <w:marTop w:val="0"/>
      <w:marBottom w:val="0"/>
      <w:divBdr>
        <w:top w:val="none" w:sz="0" w:space="0" w:color="auto"/>
        <w:left w:val="none" w:sz="0" w:space="0" w:color="auto"/>
        <w:bottom w:val="none" w:sz="0" w:space="0" w:color="auto"/>
        <w:right w:val="none" w:sz="0" w:space="0" w:color="auto"/>
      </w:divBdr>
    </w:div>
    <w:div w:id="1521048858">
      <w:bodyDiv w:val="1"/>
      <w:marLeft w:val="0"/>
      <w:marRight w:val="0"/>
      <w:marTop w:val="0"/>
      <w:marBottom w:val="0"/>
      <w:divBdr>
        <w:top w:val="none" w:sz="0" w:space="0" w:color="auto"/>
        <w:left w:val="none" w:sz="0" w:space="0" w:color="auto"/>
        <w:bottom w:val="none" w:sz="0" w:space="0" w:color="auto"/>
        <w:right w:val="none" w:sz="0" w:space="0" w:color="auto"/>
      </w:divBdr>
    </w:div>
    <w:div w:id="1560703745">
      <w:bodyDiv w:val="1"/>
      <w:marLeft w:val="0"/>
      <w:marRight w:val="0"/>
      <w:marTop w:val="0"/>
      <w:marBottom w:val="0"/>
      <w:divBdr>
        <w:top w:val="none" w:sz="0" w:space="0" w:color="auto"/>
        <w:left w:val="none" w:sz="0" w:space="0" w:color="auto"/>
        <w:bottom w:val="none" w:sz="0" w:space="0" w:color="auto"/>
        <w:right w:val="none" w:sz="0" w:space="0" w:color="auto"/>
      </w:divBdr>
    </w:div>
    <w:div w:id="1778285647">
      <w:bodyDiv w:val="1"/>
      <w:marLeft w:val="0"/>
      <w:marRight w:val="0"/>
      <w:marTop w:val="0"/>
      <w:marBottom w:val="0"/>
      <w:divBdr>
        <w:top w:val="none" w:sz="0" w:space="0" w:color="auto"/>
        <w:left w:val="none" w:sz="0" w:space="0" w:color="auto"/>
        <w:bottom w:val="none" w:sz="0" w:space="0" w:color="auto"/>
        <w:right w:val="none" w:sz="0" w:space="0" w:color="auto"/>
      </w:divBdr>
    </w:div>
    <w:div w:id="1801799484">
      <w:bodyDiv w:val="1"/>
      <w:marLeft w:val="0"/>
      <w:marRight w:val="0"/>
      <w:marTop w:val="0"/>
      <w:marBottom w:val="0"/>
      <w:divBdr>
        <w:top w:val="none" w:sz="0" w:space="0" w:color="auto"/>
        <w:left w:val="none" w:sz="0" w:space="0" w:color="auto"/>
        <w:bottom w:val="none" w:sz="0" w:space="0" w:color="auto"/>
        <w:right w:val="none" w:sz="0" w:space="0" w:color="auto"/>
      </w:divBdr>
    </w:div>
    <w:div w:id="1936745824">
      <w:bodyDiv w:val="1"/>
      <w:marLeft w:val="0"/>
      <w:marRight w:val="0"/>
      <w:marTop w:val="0"/>
      <w:marBottom w:val="0"/>
      <w:divBdr>
        <w:top w:val="none" w:sz="0" w:space="0" w:color="auto"/>
        <w:left w:val="none" w:sz="0" w:space="0" w:color="auto"/>
        <w:bottom w:val="none" w:sz="0" w:space="0" w:color="auto"/>
        <w:right w:val="none" w:sz="0" w:space="0" w:color="auto"/>
      </w:divBdr>
    </w:div>
    <w:div w:id="2004966586">
      <w:bodyDiv w:val="1"/>
      <w:marLeft w:val="0"/>
      <w:marRight w:val="0"/>
      <w:marTop w:val="0"/>
      <w:marBottom w:val="0"/>
      <w:divBdr>
        <w:top w:val="none" w:sz="0" w:space="0" w:color="auto"/>
        <w:left w:val="none" w:sz="0" w:space="0" w:color="auto"/>
        <w:bottom w:val="none" w:sz="0" w:space="0" w:color="auto"/>
        <w:right w:val="none" w:sz="0" w:space="0" w:color="auto"/>
      </w:divBdr>
    </w:div>
    <w:div w:id="2023242256">
      <w:bodyDiv w:val="1"/>
      <w:marLeft w:val="0"/>
      <w:marRight w:val="0"/>
      <w:marTop w:val="0"/>
      <w:marBottom w:val="0"/>
      <w:divBdr>
        <w:top w:val="none" w:sz="0" w:space="0" w:color="auto"/>
        <w:left w:val="none" w:sz="0" w:space="0" w:color="auto"/>
        <w:bottom w:val="none" w:sz="0" w:space="0" w:color="auto"/>
        <w:right w:val="none" w:sz="0" w:space="0" w:color="auto"/>
      </w:divBdr>
    </w:div>
    <w:div w:id="2028821706">
      <w:bodyDiv w:val="1"/>
      <w:marLeft w:val="0"/>
      <w:marRight w:val="0"/>
      <w:marTop w:val="0"/>
      <w:marBottom w:val="0"/>
      <w:divBdr>
        <w:top w:val="none" w:sz="0" w:space="0" w:color="auto"/>
        <w:left w:val="none" w:sz="0" w:space="0" w:color="auto"/>
        <w:bottom w:val="none" w:sz="0" w:space="0" w:color="auto"/>
        <w:right w:val="none" w:sz="0" w:space="0" w:color="auto"/>
      </w:divBdr>
      <w:divsChild>
        <w:div w:id="416248713">
          <w:marLeft w:val="0"/>
          <w:marRight w:val="0"/>
          <w:marTop w:val="0"/>
          <w:marBottom w:val="0"/>
          <w:divBdr>
            <w:top w:val="none" w:sz="0" w:space="0" w:color="auto"/>
            <w:left w:val="none" w:sz="0" w:space="0" w:color="auto"/>
            <w:bottom w:val="none" w:sz="0" w:space="0" w:color="auto"/>
            <w:right w:val="none" w:sz="0" w:space="0" w:color="auto"/>
          </w:divBdr>
          <w:divsChild>
            <w:div w:id="598297859">
              <w:marLeft w:val="0"/>
              <w:marRight w:val="0"/>
              <w:marTop w:val="0"/>
              <w:marBottom w:val="0"/>
              <w:divBdr>
                <w:top w:val="none" w:sz="0" w:space="0" w:color="auto"/>
                <w:left w:val="none" w:sz="0" w:space="0" w:color="auto"/>
                <w:bottom w:val="none" w:sz="0" w:space="0" w:color="auto"/>
                <w:right w:val="none" w:sz="0" w:space="0" w:color="auto"/>
              </w:divBdr>
            </w:div>
          </w:divsChild>
        </w:div>
        <w:div w:id="1704790443">
          <w:marLeft w:val="0"/>
          <w:marRight w:val="0"/>
          <w:marTop w:val="0"/>
          <w:marBottom w:val="0"/>
          <w:divBdr>
            <w:top w:val="none" w:sz="0" w:space="0" w:color="auto"/>
            <w:left w:val="none" w:sz="0" w:space="0" w:color="auto"/>
            <w:bottom w:val="none" w:sz="0" w:space="0" w:color="auto"/>
            <w:right w:val="none" w:sz="0" w:space="0" w:color="auto"/>
          </w:divBdr>
          <w:divsChild>
            <w:div w:id="523982266">
              <w:marLeft w:val="0"/>
              <w:marRight w:val="0"/>
              <w:marTop w:val="0"/>
              <w:marBottom w:val="0"/>
              <w:divBdr>
                <w:top w:val="none" w:sz="0" w:space="0" w:color="auto"/>
                <w:left w:val="none" w:sz="0" w:space="0" w:color="auto"/>
                <w:bottom w:val="none" w:sz="0" w:space="0" w:color="auto"/>
                <w:right w:val="none" w:sz="0" w:space="0" w:color="auto"/>
              </w:divBdr>
              <w:divsChild>
                <w:div w:id="164246209">
                  <w:marLeft w:val="0"/>
                  <w:marRight w:val="0"/>
                  <w:marTop w:val="0"/>
                  <w:marBottom w:val="0"/>
                  <w:divBdr>
                    <w:top w:val="none" w:sz="0" w:space="0" w:color="auto"/>
                    <w:left w:val="none" w:sz="0" w:space="0" w:color="auto"/>
                    <w:bottom w:val="none" w:sz="0" w:space="0" w:color="auto"/>
                    <w:right w:val="none" w:sz="0" w:space="0" w:color="auto"/>
                  </w:divBdr>
                </w:div>
                <w:div w:id="1045451505">
                  <w:marLeft w:val="0"/>
                  <w:marRight w:val="0"/>
                  <w:marTop w:val="0"/>
                  <w:marBottom w:val="0"/>
                  <w:divBdr>
                    <w:top w:val="none" w:sz="0" w:space="0" w:color="auto"/>
                    <w:left w:val="none" w:sz="0" w:space="0" w:color="auto"/>
                    <w:bottom w:val="single" w:sz="18" w:space="0" w:color="000000"/>
                    <w:right w:val="none" w:sz="0" w:space="0" w:color="auto"/>
                  </w:divBdr>
                </w:div>
                <w:div w:id="147137643">
                  <w:marLeft w:val="0"/>
                  <w:marRight w:val="0"/>
                  <w:marTop w:val="0"/>
                  <w:marBottom w:val="0"/>
                  <w:divBdr>
                    <w:top w:val="none" w:sz="0" w:space="0" w:color="auto"/>
                    <w:left w:val="none" w:sz="0" w:space="0" w:color="auto"/>
                    <w:bottom w:val="none" w:sz="0" w:space="0" w:color="auto"/>
                    <w:right w:val="none" w:sz="0" w:space="0" w:color="auto"/>
                  </w:divBdr>
                </w:div>
                <w:div w:id="545986911">
                  <w:marLeft w:val="0"/>
                  <w:marRight w:val="0"/>
                  <w:marTop w:val="0"/>
                  <w:marBottom w:val="0"/>
                  <w:divBdr>
                    <w:top w:val="none" w:sz="0" w:space="0" w:color="auto"/>
                    <w:left w:val="none" w:sz="0" w:space="0" w:color="auto"/>
                    <w:bottom w:val="none" w:sz="0" w:space="0" w:color="auto"/>
                    <w:right w:val="none" w:sz="0" w:space="0" w:color="auto"/>
                  </w:divBdr>
                </w:div>
                <w:div w:id="1420981328">
                  <w:marLeft w:val="0"/>
                  <w:marRight w:val="0"/>
                  <w:marTop w:val="0"/>
                  <w:marBottom w:val="0"/>
                  <w:divBdr>
                    <w:top w:val="none" w:sz="0" w:space="0" w:color="auto"/>
                    <w:left w:val="none" w:sz="0" w:space="0" w:color="auto"/>
                    <w:bottom w:val="none" w:sz="0" w:space="0" w:color="auto"/>
                    <w:right w:val="none" w:sz="0" w:space="0" w:color="auto"/>
                  </w:divBdr>
                </w:div>
                <w:div w:id="364210227">
                  <w:marLeft w:val="0"/>
                  <w:marRight w:val="0"/>
                  <w:marTop w:val="0"/>
                  <w:marBottom w:val="0"/>
                  <w:divBdr>
                    <w:top w:val="none" w:sz="0" w:space="0" w:color="auto"/>
                    <w:left w:val="none" w:sz="0" w:space="0" w:color="auto"/>
                    <w:bottom w:val="none" w:sz="0" w:space="0" w:color="auto"/>
                    <w:right w:val="none" w:sz="0" w:space="0" w:color="auto"/>
                  </w:divBdr>
                  <w:divsChild>
                    <w:div w:id="1325552656">
                      <w:marLeft w:val="0"/>
                      <w:marRight w:val="0"/>
                      <w:marTop w:val="0"/>
                      <w:marBottom w:val="0"/>
                      <w:divBdr>
                        <w:top w:val="none" w:sz="0" w:space="0" w:color="auto"/>
                        <w:left w:val="none" w:sz="0" w:space="0" w:color="auto"/>
                        <w:bottom w:val="none" w:sz="0" w:space="0" w:color="auto"/>
                        <w:right w:val="none" w:sz="0" w:space="0" w:color="auto"/>
                      </w:divBdr>
                    </w:div>
                    <w:div w:id="95636648">
                      <w:marLeft w:val="0"/>
                      <w:marRight w:val="0"/>
                      <w:marTop w:val="0"/>
                      <w:marBottom w:val="0"/>
                      <w:divBdr>
                        <w:top w:val="none" w:sz="0" w:space="0" w:color="auto"/>
                        <w:left w:val="none" w:sz="0" w:space="0" w:color="auto"/>
                        <w:bottom w:val="none" w:sz="0" w:space="0" w:color="auto"/>
                        <w:right w:val="none" w:sz="0" w:space="0" w:color="auto"/>
                      </w:divBdr>
                    </w:div>
                    <w:div w:id="1527140825">
                      <w:marLeft w:val="0"/>
                      <w:marRight w:val="0"/>
                      <w:marTop w:val="0"/>
                      <w:marBottom w:val="0"/>
                      <w:divBdr>
                        <w:top w:val="none" w:sz="0" w:space="0" w:color="auto"/>
                        <w:left w:val="none" w:sz="0" w:space="0" w:color="auto"/>
                        <w:bottom w:val="none" w:sz="0" w:space="0" w:color="auto"/>
                        <w:right w:val="none" w:sz="0" w:space="0" w:color="auto"/>
                      </w:divBdr>
                    </w:div>
                    <w:div w:id="292633706">
                      <w:marLeft w:val="0"/>
                      <w:marRight w:val="0"/>
                      <w:marTop w:val="0"/>
                      <w:marBottom w:val="0"/>
                      <w:divBdr>
                        <w:top w:val="none" w:sz="0" w:space="0" w:color="auto"/>
                        <w:left w:val="none" w:sz="0" w:space="0" w:color="auto"/>
                        <w:bottom w:val="none" w:sz="0" w:space="0" w:color="auto"/>
                        <w:right w:val="none" w:sz="0" w:space="0" w:color="auto"/>
                      </w:divBdr>
                    </w:div>
                    <w:div w:id="1081104945">
                      <w:marLeft w:val="0"/>
                      <w:marRight w:val="0"/>
                      <w:marTop w:val="0"/>
                      <w:marBottom w:val="0"/>
                      <w:divBdr>
                        <w:top w:val="none" w:sz="0" w:space="0" w:color="auto"/>
                        <w:left w:val="none" w:sz="0" w:space="0" w:color="auto"/>
                        <w:bottom w:val="none" w:sz="0" w:space="0" w:color="auto"/>
                        <w:right w:val="none" w:sz="0" w:space="0" w:color="auto"/>
                      </w:divBdr>
                    </w:div>
                    <w:div w:id="449016734">
                      <w:marLeft w:val="0"/>
                      <w:marRight w:val="0"/>
                      <w:marTop w:val="0"/>
                      <w:marBottom w:val="0"/>
                      <w:divBdr>
                        <w:top w:val="none" w:sz="0" w:space="0" w:color="auto"/>
                        <w:left w:val="none" w:sz="0" w:space="0" w:color="auto"/>
                        <w:bottom w:val="none" w:sz="0" w:space="0" w:color="auto"/>
                        <w:right w:val="none" w:sz="0" w:space="0" w:color="auto"/>
                      </w:divBdr>
                    </w:div>
                    <w:div w:id="211888712">
                      <w:marLeft w:val="0"/>
                      <w:marRight w:val="0"/>
                      <w:marTop w:val="0"/>
                      <w:marBottom w:val="0"/>
                      <w:divBdr>
                        <w:top w:val="none" w:sz="0" w:space="0" w:color="auto"/>
                        <w:left w:val="none" w:sz="0" w:space="0" w:color="auto"/>
                        <w:bottom w:val="none" w:sz="0" w:space="0" w:color="auto"/>
                        <w:right w:val="none" w:sz="0" w:space="0" w:color="auto"/>
                      </w:divBdr>
                    </w:div>
                    <w:div w:id="537622638">
                      <w:marLeft w:val="0"/>
                      <w:marRight w:val="0"/>
                      <w:marTop w:val="0"/>
                      <w:marBottom w:val="0"/>
                      <w:divBdr>
                        <w:top w:val="none" w:sz="0" w:space="0" w:color="auto"/>
                        <w:left w:val="none" w:sz="0" w:space="0" w:color="auto"/>
                        <w:bottom w:val="none" w:sz="0" w:space="0" w:color="auto"/>
                        <w:right w:val="none" w:sz="0" w:space="0" w:color="auto"/>
                      </w:divBdr>
                    </w:div>
                    <w:div w:id="1214199244">
                      <w:marLeft w:val="0"/>
                      <w:marRight w:val="0"/>
                      <w:marTop w:val="0"/>
                      <w:marBottom w:val="0"/>
                      <w:divBdr>
                        <w:top w:val="none" w:sz="0" w:space="0" w:color="auto"/>
                        <w:left w:val="none" w:sz="0" w:space="0" w:color="auto"/>
                        <w:bottom w:val="none" w:sz="0" w:space="0" w:color="auto"/>
                        <w:right w:val="none" w:sz="0" w:space="0" w:color="auto"/>
                      </w:divBdr>
                    </w:div>
                    <w:div w:id="2096632682">
                      <w:marLeft w:val="0"/>
                      <w:marRight w:val="0"/>
                      <w:marTop w:val="0"/>
                      <w:marBottom w:val="0"/>
                      <w:divBdr>
                        <w:top w:val="none" w:sz="0" w:space="0" w:color="auto"/>
                        <w:left w:val="none" w:sz="0" w:space="0" w:color="auto"/>
                        <w:bottom w:val="none" w:sz="0" w:space="0" w:color="auto"/>
                        <w:right w:val="none" w:sz="0" w:space="0" w:color="auto"/>
                      </w:divBdr>
                    </w:div>
                    <w:div w:id="1370494485">
                      <w:marLeft w:val="0"/>
                      <w:marRight w:val="0"/>
                      <w:marTop w:val="0"/>
                      <w:marBottom w:val="0"/>
                      <w:divBdr>
                        <w:top w:val="none" w:sz="0" w:space="0" w:color="auto"/>
                        <w:left w:val="none" w:sz="0" w:space="0" w:color="auto"/>
                        <w:bottom w:val="none" w:sz="0" w:space="0" w:color="auto"/>
                        <w:right w:val="none" w:sz="0" w:space="0" w:color="auto"/>
                      </w:divBdr>
                    </w:div>
                    <w:div w:id="776411770">
                      <w:marLeft w:val="0"/>
                      <w:marRight w:val="0"/>
                      <w:marTop w:val="0"/>
                      <w:marBottom w:val="0"/>
                      <w:divBdr>
                        <w:top w:val="none" w:sz="0" w:space="0" w:color="auto"/>
                        <w:left w:val="none" w:sz="0" w:space="0" w:color="auto"/>
                        <w:bottom w:val="none" w:sz="0" w:space="0" w:color="auto"/>
                        <w:right w:val="none" w:sz="0" w:space="0" w:color="auto"/>
                      </w:divBdr>
                    </w:div>
                    <w:div w:id="1351251113">
                      <w:marLeft w:val="0"/>
                      <w:marRight w:val="0"/>
                      <w:marTop w:val="0"/>
                      <w:marBottom w:val="0"/>
                      <w:divBdr>
                        <w:top w:val="none" w:sz="0" w:space="0" w:color="auto"/>
                        <w:left w:val="none" w:sz="0" w:space="0" w:color="auto"/>
                        <w:bottom w:val="none" w:sz="0" w:space="0" w:color="auto"/>
                        <w:right w:val="none" w:sz="0" w:space="0" w:color="auto"/>
                      </w:divBdr>
                    </w:div>
                    <w:div w:id="748887430">
                      <w:marLeft w:val="0"/>
                      <w:marRight w:val="0"/>
                      <w:marTop w:val="0"/>
                      <w:marBottom w:val="0"/>
                      <w:divBdr>
                        <w:top w:val="none" w:sz="0" w:space="0" w:color="auto"/>
                        <w:left w:val="none" w:sz="0" w:space="0" w:color="auto"/>
                        <w:bottom w:val="none" w:sz="0" w:space="0" w:color="auto"/>
                        <w:right w:val="none" w:sz="0" w:space="0" w:color="auto"/>
                      </w:divBdr>
                    </w:div>
                    <w:div w:id="744717232">
                      <w:marLeft w:val="0"/>
                      <w:marRight w:val="0"/>
                      <w:marTop w:val="0"/>
                      <w:marBottom w:val="0"/>
                      <w:divBdr>
                        <w:top w:val="none" w:sz="0" w:space="0" w:color="auto"/>
                        <w:left w:val="none" w:sz="0" w:space="0" w:color="auto"/>
                        <w:bottom w:val="none" w:sz="0" w:space="0" w:color="auto"/>
                        <w:right w:val="none" w:sz="0" w:space="0" w:color="auto"/>
                      </w:divBdr>
                    </w:div>
                    <w:div w:id="847907770">
                      <w:marLeft w:val="0"/>
                      <w:marRight w:val="0"/>
                      <w:marTop w:val="0"/>
                      <w:marBottom w:val="0"/>
                      <w:divBdr>
                        <w:top w:val="none" w:sz="0" w:space="0" w:color="auto"/>
                        <w:left w:val="none" w:sz="0" w:space="0" w:color="auto"/>
                        <w:bottom w:val="none" w:sz="0" w:space="0" w:color="auto"/>
                        <w:right w:val="none" w:sz="0" w:space="0" w:color="auto"/>
                      </w:divBdr>
                    </w:div>
                    <w:div w:id="1512648527">
                      <w:marLeft w:val="0"/>
                      <w:marRight w:val="0"/>
                      <w:marTop w:val="0"/>
                      <w:marBottom w:val="0"/>
                      <w:divBdr>
                        <w:top w:val="none" w:sz="0" w:space="0" w:color="auto"/>
                        <w:left w:val="none" w:sz="0" w:space="0" w:color="auto"/>
                        <w:bottom w:val="none" w:sz="0" w:space="0" w:color="auto"/>
                        <w:right w:val="none" w:sz="0" w:space="0" w:color="auto"/>
                      </w:divBdr>
                    </w:div>
                    <w:div w:id="1997608137">
                      <w:marLeft w:val="0"/>
                      <w:marRight w:val="0"/>
                      <w:marTop w:val="0"/>
                      <w:marBottom w:val="0"/>
                      <w:divBdr>
                        <w:top w:val="none" w:sz="0" w:space="0" w:color="auto"/>
                        <w:left w:val="none" w:sz="0" w:space="0" w:color="auto"/>
                        <w:bottom w:val="none" w:sz="0" w:space="0" w:color="auto"/>
                        <w:right w:val="none" w:sz="0" w:space="0" w:color="auto"/>
                      </w:divBdr>
                    </w:div>
                    <w:div w:id="2034458205">
                      <w:marLeft w:val="0"/>
                      <w:marRight w:val="0"/>
                      <w:marTop w:val="0"/>
                      <w:marBottom w:val="0"/>
                      <w:divBdr>
                        <w:top w:val="none" w:sz="0" w:space="0" w:color="auto"/>
                        <w:left w:val="none" w:sz="0" w:space="0" w:color="auto"/>
                        <w:bottom w:val="none" w:sz="0" w:space="0" w:color="auto"/>
                        <w:right w:val="none" w:sz="0" w:space="0" w:color="auto"/>
                      </w:divBdr>
                    </w:div>
                    <w:div w:id="983388419">
                      <w:marLeft w:val="0"/>
                      <w:marRight w:val="0"/>
                      <w:marTop w:val="0"/>
                      <w:marBottom w:val="0"/>
                      <w:divBdr>
                        <w:top w:val="none" w:sz="0" w:space="0" w:color="auto"/>
                        <w:left w:val="none" w:sz="0" w:space="0" w:color="auto"/>
                        <w:bottom w:val="none" w:sz="0" w:space="0" w:color="auto"/>
                        <w:right w:val="none" w:sz="0" w:space="0" w:color="auto"/>
                      </w:divBdr>
                    </w:div>
                    <w:div w:id="1837572882">
                      <w:marLeft w:val="0"/>
                      <w:marRight w:val="0"/>
                      <w:marTop w:val="0"/>
                      <w:marBottom w:val="0"/>
                      <w:divBdr>
                        <w:top w:val="none" w:sz="0" w:space="0" w:color="auto"/>
                        <w:left w:val="none" w:sz="0" w:space="0" w:color="auto"/>
                        <w:bottom w:val="none" w:sz="0" w:space="0" w:color="auto"/>
                        <w:right w:val="none" w:sz="0" w:space="0" w:color="auto"/>
                      </w:divBdr>
                    </w:div>
                    <w:div w:id="1978678181">
                      <w:marLeft w:val="0"/>
                      <w:marRight w:val="0"/>
                      <w:marTop w:val="0"/>
                      <w:marBottom w:val="0"/>
                      <w:divBdr>
                        <w:top w:val="none" w:sz="0" w:space="0" w:color="auto"/>
                        <w:left w:val="none" w:sz="0" w:space="0" w:color="auto"/>
                        <w:bottom w:val="none" w:sz="0" w:space="0" w:color="auto"/>
                        <w:right w:val="none" w:sz="0" w:space="0" w:color="auto"/>
                      </w:divBdr>
                    </w:div>
                    <w:div w:id="1142884587">
                      <w:marLeft w:val="0"/>
                      <w:marRight w:val="0"/>
                      <w:marTop w:val="0"/>
                      <w:marBottom w:val="0"/>
                      <w:divBdr>
                        <w:top w:val="none" w:sz="0" w:space="0" w:color="auto"/>
                        <w:left w:val="none" w:sz="0" w:space="0" w:color="auto"/>
                        <w:bottom w:val="none" w:sz="0" w:space="0" w:color="auto"/>
                        <w:right w:val="none" w:sz="0" w:space="0" w:color="auto"/>
                      </w:divBdr>
                    </w:div>
                    <w:div w:id="483351889">
                      <w:marLeft w:val="0"/>
                      <w:marRight w:val="0"/>
                      <w:marTop w:val="0"/>
                      <w:marBottom w:val="0"/>
                      <w:divBdr>
                        <w:top w:val="none" w:sz="0" w:space="0" w:color="auto"/>
                        <w:left w:val="none" w:sz="0" w:space="0" w:color="auto"/>
                        <w:bottom w:val="none" w:sz="0" w:space="0" w:color="auto"/>
                        <w:right w:val="none" w:sz="0" w:space="0" w:color="auto"/>
                      </w:divBdr>
                    </w:div>
                    <w:div w:id="38869234">
                      <w:marLeft w:val="0"/>
                      <w:marRight w:val="0"/>
                      <w:marTop w:val="0"/>
                      <w:marBottom w:val="0"/>
                      <w:divBdr>
                        <w:top w:val="none" w:sz="0" w:space="0" w:color="auto"/>
                        <w:left w:val="none" w:sz="0" w:space="0" w:color="auto"/>
                        <w:bottom w:val="none" w:sz="0" w:space="0" w:color="auto"/>
                        <w:right w:val="none" w:sz="0" w:space="0" w:color="auto"/>
                      </w:divBdr>
                    </w:div>
                    <w:div w:id="508756439">
                      <w:marLeft w:val="0"/>
                      <w:marRight w:val="0"/>
                      <w:marTop w:val="0"/>
                      <w:marBottom w:val="0"/>
                      <w:divBdr>
                        <w:top w:val="none" w:sz="0" w:space="0" w:color="auto"/>
                        <w:left w:val="none" w:sz="0" w:space="0" w:color="auto"/>
                        <w:bottom w:val="none" w:sz="0" w:space="0" w:color="auto"/>
                        <w:right w:val="none" w:sz="0" w:space="0" w:color="auto"/>
                      </w:divBdr>
                    </w:div>
                    <w:div w:id="762262027">
                      <w:marLeft w:val="0"/>
                      <w:marRight w:val="0"/>
                      <w:marTop w:val="0"/>
                      <w:marBottom w:val="0"/>
                      <w:divBdr>
                        <w:top w:val="none" w:sz="0" w:space="0" w:color="auto"/>
                        <w:left w:val="none" w:sz="0" w:space="0" w:color="auto"/>
                        <w:bottom w:val="none" w:sz="0" w:space="0" w:color="auto"/>
                        <w:right w:val="none" w:sz="0" w:space="0" w:color="auto"/>
                      </w:divBdr>
                    </w:div>
                    <w:div w:id="1803497603">
                      <w:marLeft w:val="0"/>
                      <w:marRight w:val="0"/>
                      <w:marTop w:val="0"/>
                      <w:marBottom w:val="0"/>
                      <w:divBdr>
                        <w:top w:val="none" w:sz="0" w:space="0" w:color="auto"/>
                        <w:left w:val="none" w:sz="0" w:space="0" w:color="auto"/>
                        <w:bottom w:val="none" w:sz="0" w:space="0" w:color="auto"/>
                        <w:right w:val="none" w:sz="0" w:space="0" w:color="auto"/>
                      </w:divBdr>
                    </w:div>
                    <w:div w:id="774206262">
                      <w:marLeft w:val="0"/>
                      <w:marRight w:val="0"/>
                      <w:marTop w:val="0"/>
                      <w:marBottom w:val="0"/>
                      <w:divBdr>
                        <w:top w:val="none" w:sz="0" w:space="0" w:color="auto"/>
                        <w:left w:val="none" w:sz="0" w:space="0" w:color="auto"/>
                        <w:bottom w:val="none" w:sz="0" w:space="0" w:color="auto"/>
                        <w:right w:val="none" w:sz="0" w:space="0" w:color="auto"/>
                      </w:divBdr>
                    </w:div>
                    <w:div w:id="268659540">
                      <w:marLeft w:val="0"/>
                      <w:marRight w:val="0"/>
                      <w:marTop w:val="0"/>
                      <w:marBottom w:val="0"/>
                      <w:divBdr>
                        <w:top w:val="none" w:sz="0" w:space="0" w:color="auto"/>
                        <w:left w:val="none" w:sz="0" w:space="0" w:color="auto"/>
                        <w:bottom w:val="none" w:sz="0" w:space="0" w:color="auto"/>
                        <w:right w:val="none" w:sz="0" w:space="0" w:color="auto"/>
                      </w:divBdr>
                    </w:div>
                    <w:div w:id="649015875">
                      <w:marLeft w:val="0"/>
                      <w:marRight w:val="0"/>
                      <w:marTop w:val="0"/>
                      <w:marBottom w:val="0"/>
                      <w:divBdr>
                        <w:top w:val="none" w:sz="0" w:space="0" w:color="auto"/>
                        <w:left w:val="none" w:sz="0" w:space="0" w:color="auto"/>
                        <w:bottom w:val="none" w:sz="0" w:space="0" w:color="auto"/>
                        <w:right w:val="none" w:sz="0" w:space="0" w:color="auto"/>
                      </w:divBdr>
                    </w:div>
                    <w:div w:id="1138113616">
                      <w:marLeft w:val="0"/>
                      <w:marRight w:val="0"/>
                      <w:marTop w:val="0"/>
                      <w:marBottom w:val="0"/>
                      <w:divBdr>
                        <w:top w:val="none" w:sz="0" w:space="0" w:color="auto"/>
                        <w:left w:val="none" w:sz="0" w:space="0" w:color="auto"/>
                        <w:bottom w:val="none" w:sz="0" w:space="0" w:color="auto"/>
                        <w:right w:val="none" w:sz="0" w:space="0" w:color="auto"/>
                      </w:divBdr>
                    </w:div>
                    <w:div w:id="1479567825">
                      <w:marLeft w:val="0"/>
                      <w:marRight w:val="0"/>
                      <w:marTop w:val="0"/>
                      <w:marBottom w:val="0"/>
                      <w:divBdr>
                        <w:top w:val="none" w:sz="0" w:space="0" w:color="auto"/>
                        <w:left w:val="none" w:sz="0" w:space="0" w:color="auto"/>
                        <w:bottom w:val="none" w:sz="0" w:space="0" w:color="auto"/>
                        <w:right w:val="none" w:sz="0" w:space="0" w:color="auto"/>
                      </w:divBdr>
                    </w:div>
                    <w:div w:id="476724727">
                      <w:marLeft w:val="0"/>
                      <w:marRight w:val="0"/>
                      <w:marTop w:val="0"/>
                      <w:marBottom w:val="0"/>
                      <w:divBdr>
                        <w:top w:val="none" w:sz="0" w:space="0" w:color="auto"/>
                        <w:left w:val="none" w:sz="0" w:space="0" w:color="auto"/>
                        <w:bottom w:val="none" w:sz="0" w:space="0" w:color="auto"/>
                        <w:right w:val="none" w:sz="0" w:space="0" w:color="auto"/>
                      </w:divBdr>
                    </w:div>
                    <w:div w:id="1500460941">
                      <w:marLeft w:val="0"/>
                      <w:marRight w:val="0"/>
                      <w:marTop w:val="0"/>
                      <w:marBottom w:val="0"/>
                      <w:divBdr>
                        <w:top w:val="none" w:sz="0" w:space="0" w:color="auto"/>
                        <w:left w:val="none" w:sz="0" w:space="0" w:color="auto"/>
                        <w:bottom w:val="none" w:sz="0" w:space="0" w:color="auto"/>
                        <w:right w:val="none" w:sz="0" w:space="0" w:color="auto"/>
                      </w:divBdr>
                    </w:div>
                    <w:div w:id="632904823">
                      <w:marLeft w:val="0"/>
                      <w:marRight w:val="0"/>
                      <w:marTop w:val="0"/>
                      <w:marBottom w:val="0"/>
                      <w:divBdr>
                        <w:top w:val="none" w:sz="0" w:space="0" w:color="auto"/>
                        <w:left w:val="none" w:sz="0" w:space="0" w:color="auto"/>
                        <w:bottom w:val="none" w:sz="0" w:space="0" w:color="auto"/>
                        <w:right w:val="none" w:sz="0" w:space="0" w:color="auto"/>
                      </w:divBdr>
                    </w:div>
                    <w:div w:id="1928271692">
                      <w:marLeft w:val="0"/>
                      <w:marRight w:val="0"/>
                      <w:marTop w:val="0"/>
                      <w:marBottom w:val="0"/>
                      <w:divBdr>
                        <w:top w:val="none" w:sz="0" w:space="0" w:color="auto"/>
                        <w:left w:val="none" w:sz="0" w:space="0" w:color="auto"/>
                        <w:bottom w:val="none" w:sz="0" w:space="0" w:color="auto"/>
                        <w:right w:val="none" w:sz="0" w:space="0" w:color="auto"/>
                      </w:divBdr>
                    </w:div>
                    <w:div w:id="1180899575">
                      <w:marLeft w:val="0"/>
                      <w:marRight w:val="0"/>
                      <w:marTop w:val="0"/>
                      <w:marBottom w:val="0"/>
                      <w:divBdr>
                        <w:top w:val="none" w:sz="0" w:space="0" w:color="auto"/>
                        <w:left w:val="none" w:sz="0" w:space="0" w:color="auto"/>
                        <w:bottom w:val="none" w:sz="0" w:space="0" w:color="auto"/>
                        <w:right w:val="none" w:sz="0" w:space="0" w:color="auto"/>
                      </w:divBdr>
                    </w:div>
                    <w:div w:id="1176966356">
                      <w:marLeft w:val="0"/>
                      <w:marRight w:val="0"/>
                      <w:marTop w:val="0"/>
                      <w:marBottom w:val="0"/>
                      <w:divBdr>
                        <w:top w:val="none" w:sz="0" w:space="0" w:color="auto"/>
                        <w:left w:val="none" w:sz="0" w:space="0" w:color="auto"/>
                        <w:bottom w:val="none" w:sz="0" w:space="0" w:color="auto"/>
                        <w:right w:val="none" w:sz="0" w:space="0" w:color="auto"/>
                      </w:divBdr>
                    </w:div>
                    <w:div w:id="671370791">
                      <w:marLeft w:val="0"/>
                      <w:marRight w:val="0"/>
                      <w:marTop w:val="0"/>
                      <w:marBottom w:val="0"/>
                      <w:divBdr>
                        <w:top w:val="none" w:sz="0" w:space="0" w:color="auto"/>
                        <w:left w:val="none" w:sz="0" w:space="0" w:color="auto"/>
                        <w:bottom w:val="none" w:sz="0" w:space="0" w:color="auto"/>
                        <w:right w:val="none" w:sz="0" w:space="0" w:color="auto"/>
                      </w:divBdr>
                    </w:div>
                    <w:div w:id="1123815691">
                      <w:marLeft w:val="0"/>
                      <w:marRight w:val="0"/>
                      <w:marTop w:val="0"/>
                      <w:marBottom w:val="0"/>
                      <w:divBdr>
                        <w:top w:val="none" w:sz="0" w:space="0" w:color="auto"/>
                        <w:left w:val="none" w:sz="0" w:space="0" w:color="auto"/>
                        <w:bottom w:val="none" w:sz="0" w:space="0" w:color="auto"/>
                        <w:right w:val="none" w:sz="0" w:space="0" w:color="auto"/>
                      </w:divBdr>
                    </w:div>
                    <w:div w:id="15321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718">
      <w:bodyDiv w:val="1"/>
      <w:marLeft w:val="0"/>
      <w:marRight w:val="0"/>
      <w:marTop w:val="0"/>
      <w:marBottom w:val="0"/>
      <w:divBdr>
        <w:top w:val="none" w:sz="0" w:space="0" w:color="auto"/>
        <w:left w:val="none" w:sz="0" w:space="0" w:color="auto"/>
        <w:bottom w:val="none" w:sz="0" w:space="0" w:color="auto"/>
        <w:right w:val="none" w:sz="0" w:space="0" w:color="auto"/>
      </w:divBdr>
    </w:div>
    <w:div w:id="21014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kr3-lab/health-misinformation/" TargetMode="External"/><Relationship Id="rId13" Type="http://schemas.openxmlformats.org/officeDocument/2006/relationships/image" Target="media/image3.png"/><Relationship Id="rId18" Type="http://schemas.openxmlformats.org/officeDocument/2006/relationships/hyperlink" Target="https://doi.org/10.1057/s41599-021-0075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arrouti/HealthVer/blob/.../healthver_test.csv" TargetMode="External"/><Relationship Id="rId12" Type="http://schemas.openxmlformats.org/officeDocument/2006/relationships/image" Target="media/image2.png"/><Relationship Id="rId17" Type="http://schemas.openxmlformats.org/officeDocument/2006/relationships/hyperlink" Target="https://doi.org/10.1186/s12911-022-01822-9" TargetMode="External"/><Relationship Id="rId2" Type="http://schemas.openxmlformats.org/officeDocument/2006/relationships/styles" Target="styles.xml"/><Relationship Id="rId16" Type="http://schemas.openxmlformats.org/officeDocument/2006/relationships/hyperlink" Target="https://doi.org/10.1093/phe/phad003"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EnyanDai/FakeHealth" TargetMode="External"/><Relationship Id="rId11" Type="http://schemas.openxmlformats.org/officeDocument/2006/relationships/image" Target="media/image1.png"/><Relationship Id="rId5" Type="http://schemas.openxmlformats.org/officeDocument/2006/relationships/hyperlink" Target="https://github.com/mubasharaak/PubHealthTab/tree/main/data" TargetMode="External"/><Relationship Id="rId15" Type="http://schemas.openxmlformats.org/officeDocument/2006/relationships/hyperlink" Target="https://doi.org/10.3390/computers13090239" TargetMode="External"/><Relationship Id="rId10" Type="http://schemas.openxmlformats.org/officeDocument/2006/relationships/hyperlink" Target="https://github.com/kinit-sk/medical-misinformation-dataset/tree/mai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over-nlp.github.i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16</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7</cp:revision>
  <dcterms:created xsi:type="dcterms:W3CDTF">2025-05-12T16:27:00Z</dcterms:created>
  <dcterms:modified xsi:type="dcterms:W3CDTF">2025-05-12T18:28:00Z</dcterms:modified>
</cp:coreProperties>
</file>