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48FC12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58195CA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1A82E7C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64E079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79BF3CE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F6AB356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E15887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9D6481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213B49B4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DE43EA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E6F714E" w:rsidR="002904D8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2904D8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045A8C04" w14:textId="77777777" w:rsidR="002904D8" w:rsidRDefault="002904D8">
      <w:pPr>
        <w:rPr>
          <w:rFonts w:ascii="Courier New" w:hAnsi="Courier New"/>
          <w:color w:val="EE0000"/>
          <w:kern w:val="0"/>
          <w:lang w:val="es-ES"/>
          <w14:ligatures w14:val="none"/>
        </w:rPr>
      </w:pPr>
      <w:r>
        <w:rPr>
          <w:lang w:val="es-ES"/>
        </w:rPr>
        <w:br w:type="page"/>
      </w:r>
    </w:p>
    <w:p w14:paraId="60260A8B" w14:textId="77777777" w:rsidR="00B573CC" w:rsidRDefault="00B573CC" w:rsidP="002904D8">
      <w:pPr>
        <w:jc w:val="both"/>
      </w:pPr>
    </w:p>
    <w:p w14:paraId="49204CA7" w14:textId="5C630FC6" w:rsidR="002904D8" w:rsidRDefault="002904D8" w:rsidP="002904D8">
      <w:pPr>
        <w:jc w:val="both"/>
      </w:pPr>
      <w:r>
        <w:t xml:space="preserve">Para solucionar el problema detectado por el professor, he cambiado el método “authorise” de la clase </w:t>
      </w:r>
      <w:r w:rsidR="002F0287" w:rsidRPr="002F0287">
        <w:t>AssistanceAgentTrackingLogListService</w:t>
      </w:r>
      <w:r w:rsidR="002F0287">
        <w:t xml:space="preserve"> para que solo pudiese verlo el Assistance Agent creador de la Claim.</w:t>
      </w:r>
    </w:p>
    <w:p w14:paraId="2892F3F4" w14:textId="0228EC4C" w:rsidR="002F0287" w:rsidRPr="002904D8" w:rsidRDefault="002F0287" w:rsidP="002904D8">
      <w:pPr>
        <w:jc w:val="both"/>
      </w:pPr>
      <w:r>
        <w:t>Además he mejorado algunas funcionalidades y rehecho los tests.</w:t>
      </w:r>
    </w:p>
    <w:sectPr w:rsidR="002F0287" w:rsidRPr="002904D8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904D8"/>
    <w:rsid w:val="002F0287"/>
    <w:rsid w:val="0097735E"/>
    <w:rsid w:val="00B573CC"/>
    <w:rsid w:val="00C2106F"/>
    <w:rsid w:val="00CB0D41"/>
    <w:rsid w:val="00CE4252"/>
    <w:rsid w:val="00D0598E"/>
    <w:rsid w:val="00DE43EA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JAVIER ULECIA GARCIA</cp:lastModifiedBy>
  <cp:revision>4</cp:revision>
  <dcterms:created xsi:type="dcterms:W3CDTF">2025-06-05T11:17:00Z</dcterms:created>
  <dcterms:modified xsi:type="dcterms:W3CDTF">2025-07-02T11:24:00Z</dcterms:modified>
</cp:coreProperties>
</file>