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6D34EB1D" w:rsidR="00C25860" w:rsidRPr="00814AB3" w:rsidRDefault="009B076E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G010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2398B90B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proofErr w:type="spellStart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manumnzz</w:t>
                </w:r>
                <w:proofErr w:type="spellEnd"/>
                <w:r w:rsidR="009B076E" w:rsidRPr="009B076E">
                  <w:rPr>
                    <w:rFonts w:asciiTheme="majorHAnsi" w:eastAsia="Calibri Light" w:hAnsiTheme="majorHAnsi" w:cstheme="majorHAnsi"/>
                    <w:i/>
                    <w:iCs/>
                  </w:rPr>
                  <w:t>/DP2-2526-G010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4C366E79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manbuzmun@alum.us.es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  <w:showingPlcHdr/>
          </w:sdtPr>
          <w:sdtContent>
            <w:tc>
              <w:tcPr>
                <w:tcW w:w="3209" w:type="dxa"/>
              </w:tcPr>
              <w:p w14:paraId="63190DAC" w14:textId="25204E65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0F7C5B05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manbuzmun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  <w:showingPlcHdr/>
          </w:sdtPr>
          <w:sdtContent>
            <w:tc>
              <w:tcPr>
                <w:tcW w:w="3209" w:type="dxa"/>
              </w:tcPr>
              <w:p w14:paraId="5D4F94AF" w14:textId="7CE225D1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30DBB204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Buzón Muñoz, Manuel Zoilo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  <w:showingPlcHdr/>
          </w:sdtPr>
          <w:sdtContent>
            <w:tc>
              <w:tcPr>
                <w:tcW w:w="3209" w:type="dxa"/>
              </w:tcPr>
              <w:p w14:paraId="4B8E97FD" w14:textId="36E5A445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586FCF58" w:rsidR="007F4A89" w:rsidRPr="00814AB3" w:rsidRDefault="009B076E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Manager, Developer, Tester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  <w:showingPlcHdr/>
          </w:sdtPr>
          <w:sdtContent>
            <w:tc>
              <w:tcPr>
                <w:tcW w:w="3209" w:type="dxa"/>
              </w:tcPr>
              <w:p w14:paraId="1C1EB18D" w14:textId="239C569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  <w:showingPlcHdr/>
          </w:sdtPr>
          <w:sdtContent>
            <w:tc>
              <w:tcPr>
                <w:tcW w:w="3237" w:type="dxa"/>
              </w:tcPr>
              <w:p w14:paraId="4A396C22" w14:textId="7155D72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  <w:showingPlcHdr/>
          </w:sdtPr>
          <w:sdtContent>
            <w:tc>
              <w:tcPr>
                <w:tcW w:w="3237" w:type="dxa"/>
              </w:tcPr>
              <w:p w14:paraId="7788EF02" w14:textId="3F519A3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  <w:showingPlcHdr/>
          </w:sdtPr>
          <w:sdtContent>
            <w:tc>
              <w:tcPr>
                <w:tcW w:w="3237" w:type="dxa"/>
              </w:tcPr>
              <w:p w14:paraId="1681A129" w14:textId="5A8310D2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  <w:showingPlcHdr/>
          </w:sdtPr>
          <w:sdtContent>
            <w:tc>
              <w:tcPr>
                <w:tcW w:w="3237" w:type="dxa"/>
              </w:tcPr>
              <w:p w14:paraId="0388BF8B" w14:textId="67E5A990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0C4"/>
    <w:rsid w:val="002458F7"/>
    <w:rsid w:val="0027337E"/>
    <w:rsid w:val="00292CCB"/>
    <w:rsid w:val="00294B44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F4978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365F5"/>
    <w:rsid w:val="00947FC1"/>
    <w:rsid w:val="00967A19"/>
    <w:rsid w:val="0098088C"/>
    <w:rsid w:val="009B076E"/>
    <w:rsid w:val="009B3960"/>
    <w:rsid w:val="009E40F4"/>
    <w:rsid w:val="009E76D5"/>
    <w:rsid w:val="009F7D36"/>
    <w:rsid w:val="00A222AC"/>
    <w:rsid w:val="00A462FC"/>
    <w:rsid w:val="00A631B3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76BC"/>
    <w:rsid w:val="00DF04D1"/>
    <w:rsid w:val="00E27F8B"/>
    <w:rsid w:val="00EE159E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450C4"/>
    <w:rsid w:val="00314F21"/>
    <w:rsid w:val="004C28F8"/>
    <w:rsid w:val="00620AAC"/>
    <w:rsid w:val="00743CC5"/>
    <w:rsid w:val="007D11E9"/>
    <w:rsid w:val="007D7582"/>
    <w:rsid w:val="00807725"/>
    <w:rsid w:val="00825E07"/>
    <w:rsid w:val="008E2BE8"/>
    <w:rsid w:val="009677E8"/>
    <w:rsid w:val="00976D04"/>
    <w:rsid w:val="0098088C"/>
    <w:rsid w:val="00AB68CA"/>
    <w:rsid w:val="00B15BBC"/>
    <w:rsid w:val="00B847D5"/>
    <w:rsid w:val="00BA349C"/>
    <w:rsid w:val="00C1468D"/>
    <w:rsid w:val="00C919A2"/>
    <w:rsid w:val="00CE21C4"/>
    <w:rsid w:val="00DC6B61"/>
    <w:rsid w:val="00DD76BC"/>
    <w:rsid w:val="00E566B1"/>
    <w:rsid w:val="00E64F2D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43CC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MANUEL ZOILO BUZON MUÑOZ</cp:lastModifiedBy>
  <cp:revision>77</cp:revision>
  <dcterms:created xsi:type="dcterms:W3CDTF">2024-02-04T08:17:00Z</dcterms:created>
  <dcterms:modified xsi:type="dcterms:W3CDTF">2026-02-01T07:53:00Z</dcterms:modified>
</cp:coreProperties>
</file>