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hanging="0"/>
        <w:jc w:val="center"/>
        <w:rPr>
          <w:rFonts w:ascii="Arial" w:hAnsi="Arial" w:eastAsia="Arial" w:cs="Arial"/>
          <w:b/>
          <w:b/>
          <w:sz w:val="22"/>
          <w:szCs w:val="22"/>
        </w:rPr>
      </w:pPr>
      <w:r>
        <w:rPr/>
        <w:drawing>
          <wp:inline distT="0" distB="0" distL="0" distR="0">
            <wp:extent cx="3014345" cy="134874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ind w:hanging="0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color w:val="1155CC"/>
          <w:sz w:val="26"/>
          <w:szCs w:val="26"/>
        </w:rPr>
        <w:t xml:space="preserve">Plan de test End-to-End du parcours </w:t>
      </w:r>
      <w:r>
        <w:rPr>
          <w:rFonts w:eastAsia="Arial" w:cs="Arial" w:ascii="Arial" w:hAnsi="Arial"/>
          <w:b/>
          <w:color w:val="1155CC"/>
          <w:sz w:val="22"/>
          <w:szCs w:val="22"/>
        </w:rPr>
        <w:t>Employé</w:t>
      </w:r>
    </w:p>
    <w:p>
      <w:pPr>
        <w:pStyle w:val="Normal1"/>
        <w:pageBreakBefore w:val="false"/>
        <w:ind w:lef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tbl>
      <w:tblPr>
        <w:tblStyle w:val="Table1"/>
        <w:tblW w:w="9025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367"/>
        <w:gridCol w:w="7657"/>
      </w:tblGrid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>
        <w:trPr>
          <w:trHeight w:val="480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un visiteur (non connecté).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ne remplis pas le champ e-mail ou le champ password du login employé et je clique sur le bouton 'Se connecter'.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un visiteur (non connecté).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remplis le champ e-mail du login employé au mauvais format (sans la forme chaîne@chaîne) et je clique sur le bouton 'Se connecter'.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un visiteur (non connecté).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remplis le champ e-mail du login employé au bon format (sous la forme chaîne@chaîne), le champ password du login employé et je clique sur le bouton 'Se connecter'.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redirigé vers la page 'Mes notes de frais'.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qu’employé.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sur le bouton 'Nouvelle note de frais'.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redirigé vers le formulaire de création d'une nouvelle note de frais.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5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qu’employé sur la page 'Nouvelle note de frais'.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remplis tous les champs du formulaire de la nouvelle note de frais et je clique sur 'Envoyer'.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La note de frais est créée et apparaît dans la liste 'Mes notes de frais' avec le statut 'En attente'.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qu’employé sur la page 'Mes notes de frais'.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sur l'icône 'œil' d'une note de frais.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Une modale s'ouvre et affiche l'image ou le PDF du justificatif associé à la note de frais.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qu’employé sur la page 'Mes notes de frais'.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sur l'icône 'télécharger' d'une note de frais.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Le PDF du justificatif est téléchargé sur mon ordinateur.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qu’employé sur la page 'Mes notes de frais'.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sur le bouton 'Retour' du navigateur.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reste connecté et je reviens sur la page précédente.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qu’employé sur la page 'Mes notes de frais'.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sur le bouton 'Se déconnecter'.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redirigé vers la page de Login.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1"/>
        <w:pageBreakBefore w:val="false"/>
        <w:ind w:left="0" w:hanging="0"/>
        <w:rPr>
          <w:rFonts w:ascii="Arial" w:hAnsi="Arial" w:eastAsia="Arial" w:cs="Arial"/>
          <w:sz w:val="22"/>
          <w:szCs w:val="22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ind w:firstLine="720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fr-FR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  <w:ind w:hanging="0"/>
    </w:pPr>
    <w:rPr>
      <w:sz w:val="40"/>
      <w:szCs w:val="40"/>
    </w:rPr>
  </w:style>
  <w:style w:type="paragraph" w:styleId="Titre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  <w:ind w:hanging="0"/>
    </w:pPr>
    <w:rPr>
      <w:sz w:val="32"/>
      <w:szCs w:val="32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  <w:ind w:hanging="0"/>
    </w:pPr>
    <w:rPr>
      <w:color w:val="434343"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ind w:firstLine="720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fr-FR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LibreOffice/6.4.7.2$Linux_X86_64 LibreOffice_project/40$Build-2</Application>
  <Pages>2</Pages>
  <Words>395</Words>
  <Characters>1791</Characters>
  <CharactersWithSpaces>2122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2025-05-10T18:14:34Z</dcterms:modified>
  <cp:revision>3</cp:revision>
  <dc:subject/>
  <dc:title/>
</cp:coreProperties>
</file>