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E296" w14:textId="60172E05" w:rsidR="00CF46FE" w:rsidRPr="003A343B" w:rsidRDefault="0065359D" w:rsidP="004600FE">
      <w:pPr>
        <w:jc w:val="both"/>
        <w:rPr>
          <w:b/>
          <w:bCs/>
          <w:color w:val="C00000"/>
          <w:lang w:val="en-US"/>
        </w:rPr>
      </w:pPr>
      <w:r w:rsidRPr="008A59B4">
        <w:rPr>
          <w:b/>
          <w:bCs/>
          <w:color w:val="C00000"/>
          <w:lang w:val="es-ES_tradnl"/>
        </w:rPr>
        <w:t>README</w:t>
      </w:r>
      <w:r w:rsidRPr="003A343B">
        <w:rPr>
          <w:b/>
          <w:bCs/>
          <w:color w:val="C00000"/>
          <w:lang w:val="en-US"/>
        </w:rPr>
        <w:t>_SALES ANALYTICS DASHBOARD</w:t>
      </w:r>
    </w:p>
    <w:p w14:paraId="57571649" w14:textId="77777777" w:rsidR="0065359D" w:rsidRPr="003A343B" w:rsidRDefault="0065359D" w:rsidP="004600FE">
      <w:pPr>
        <w:jc w:val="both"/>
        <w:rPr>
          <w:lang w:val="en-US"/>
        </w:rPr>
      </w:pPr>
    </w:p>
    <w:p w14:paraId="4740773B" w14:textId="77777777" w:rsidR="006B09DC" w:rsidRPr="003A343B" w:rsidRDefault="006B09DC" w:rsidP="004600FE">
      <w:pPr>
        <w:jc w:val="both"/>
        <w:rPr>
          <w:lang w:val="en-US"/>
        </w:rPr>
      </w:pPr>
    </w:p>
    <w:p w14:paraId="7D4F643E" w14:textId="77777777" w:rsidR="006B09DC" w:rsidRPr="003A343B" w:rsidRDefault="006B09DC" w:rsidP="004600FE">
      <w:pPr>
        <w:jc w:val="both"/>
        <w:rPr>
          <w:lang w:val="en-US"/>
        </w:rPr>
      </w:pPr>
    </w:p>
    <w:p w14:paraId="5F1923B6" w14:textId="77777777" w:rsidR="006B09DC" w:rsidRPr="003A343B" w:rsidRDefault="006B09DC" w:rsidP="004600FE">
      <w:pPr>
        <w:jc w:val="both"/>
        <w:rPr>
          <w:lang w:val="en-US"/>
        </w:rPr>
      </w:pPr>
    </w:p>
    <w:p w14:paraId="485BF3DA" w14:textId="77777777" w:rsidR="006B09DC" w:rsidRPr="003A343B" w:rsidRDefault="006B09DC" w:rsidP="004600FE">
      <w:pPr>
        <w:jc w:val="both"/>
        <w:rPr>
          <w:lang w:val="en-US"/>
        </w:rPr>
      </w:pPr>
    </w:p>
    <w:p w14:paraId="3A9DF613" w14:textId="77777777" w:rsidR="006B09DC" w:rsidRPr="003A343B" w:rsidRDefault="006B09DC" w:rsidP="004600FE">
      <w:pPr>
        <w:jc w:val="both"/>
        <w:rPr>
          <w:lang w:val="en-US"/>
        </w:rPr>
      </w:pPr>
    </w:p>
    <w:p w14:paraId="7060980D" w14:textId="77777777" w:rsidR="006B09DC" w:rsidRPr="003A343B" w:rsidRDefault="006B09DC" w:rsidP="004600FE">
      <w:pPr>
        <w:jc w:val="both"/>
        <w:rPr>
          <w:lang w:val="en-US"/>
        </w:rPr>
      </w:pPr>
    </w:p>
    <w:p w14:paraId="17FEE149" w14:textId="77777777" w:rsidR="006B09DC" w:rsidRPr="003A343B" w:rsidRDefault="006B09DC" w:rsidP="004600FE">
      <w:pPr>
        <w:jc w:val="both"/>
        <w:rPr>
          <w:lang w:val="en-US"/>
        </w:rPr>
      </w:pPr>
    </w:p>
    <w:p w14:paraId="59EBA924" w14:textId="77777777" w:rsidR="006B09DC" w:rsidRPr="003A343B" w:rsidRDefault="006B09DC" w:rsidP="004600FE">
      <w:pPr>
        <w:jc w:val="both"/>
        <w:rPr>
          <w:lang w:val="en-US"/>
        </w:rPr>
      </w:pPr>
    </w:p>
    <w:p w14:paraId="5363D972" w14:textId="77777777" w:rsidR="006B09DC" w:rsidRPr="003A343B" w:rsidRDefault="006B09DC" w:rsidP="004600FE">
      <w:pPr>
        <w:jc w:val="both"/>
        <w:rPr>
          <w:lang w:val="en-US"/>
        </w:rPr>
      </w:pPr>
    </w:p>
    <w:p w14:paraId="00F90189" w14:textId="77777777" w:rsidR="006B09DC" w:rsidRPr="003A343B" w:rsidRDefault="006B09DC" w:rsidP="004600FE">
      <w:pPr>
        <w:jc w:val="both"/>
        <w:rPr>
          <w:lang w:val="en-US"/>
        </w:rPr>
      </w:pPr>
    </w:p>
    <w:p w14:paraId="3CE19DCB" w14:textId="77777777" w:rsidR="006B09DC" w:rsidRPr="003A343B" w:rsidRDefault="006B09DC" w:rsidP="004600FE">
      <w:pPr>
        <w:jc w:val="both"/>
        <w:rPr>
          <w:lang w:val="en-US"/>
        </w:rPr>
      </w:pPr>
    </w:p>
    <w:p w14:paraId="66FE63F9" w14:textId="77777777" w:rsidR="006B09DC" w:rsidRPr="003A343B" w:rsidRDefault="006B09DC" w:rsidP="004600FE">
      <w:pPr>
        <w:jc w:val="both"/>
        <w:rPr>
          <w:lang w:val="en-US"/>
        </w:rPr>
      </w:pPr>
    </w:p>
    <w:p w14:paraId="7B3491B0" w14:textId="77777777" w:rsidR="006B09DC" w:rsidRPr="003A343B" w:rsidRDefault="006B09DC" w:rsidP="004600FE">
      <w:pPr>
        <w:jc w:val="both"/>
        <w:rPr>
          <w:lang w:val="en-US"/>
        </w:rPr>
      </w:pPr>
    </w:p>
    <w:p w14:paraId="0A7A3543" w14:textId="77777777" w:rsidR="006B09DC" w:rsidRPr="003A343B" w:rsidRDefault="006B09DC" w:rsidP="004600FE">
      <w:pPr>
        <w:jc w:val="both"/>
        <w:rPr>
          <w:lang w:val="en-US"/>
        </w:rPr>
      </w:pPr>
    </w:p>
    <w:p w14:paraId="4EBCDEAD" w14:textId="77777777" w:rsidR="006B09DC" w:rsidRPr="003A343B" w:rsidRDefault="006B09DC" w:rsidP="004600FE">
      <w:pPr>
        <w:jc w:val="both"/>
        <w:rPr>
          <w:lang w:val="en-US"/>
        </w:rPr>
      </w:pPr>
    </w:p>
    <w:p w14:paraId="20AE6CA2" w14:textId="77777777" w:rsidR="006B09DC" w:rsidRPr="003A343B" w:rsidRDefault="006B09DC" w:rsidP="004600FE">
      <w:pPr>
        <w:jc w:val="both"/>
        <w:rPr>
          <w:lang w:val="en-US"/>
        </w:rPr>
      </w:pPr>
    </w:p>
    <w:p w14:paraId="7ABFBEBD" w14:textId="77777777" w:rsidR="006B09DC" w:rsidRPr="003A343B" w:rsidRDefault="006B09DC" w:rsidP="004600FE">
      <w:pPr>
        <w:jc w:val="both"/>
        <w:rPr>
          <w:lang w:val="en-US"/>
        </w:rPr>
      </w:pPr>
    </w:p>
    <w:p w14:paraId="4E797915" w14:textId="77777777" w:rsidR="006B09DC" w:rsidRPr="003A343B" w:rsidRDefault="006B09DC" w:rsidP="004600FE">
      <w:pPr>
        <w:jc w:val="both"/>
        <w:rPr>
          <w:lang w:val="en-US"/>
        </w:rPr>
      </w:pPr>
    </w:p>
    <w:p w14:paraId="6623A73C" w14:textId="77777777" w:rsidR="006B09DC" w:rsidRPr="003A343B" w:rsidRDefault="006B09DC" w:rsidP="004600FE">
      <w:pPr>
        <w:jc w:val="both"/>
        <w:rPr>
          <w:lang w:val="en-US"/>
        </w:rPr>
      </w:pPr>
    </w:p>
    <w:p w14:paraId="4DB793D8" w14:textId="77777777" w:rsidR="006B09DC" w:rsidRPr="003A343B" w:rsidRDefault="006B09DC" w:rsidP="004600FE">
      <w:pPr>
        <w:jc w:val="both"/>
        <w:rPr>
          <w:lang w:val="en-US"/>
        </w:rPr>
      </w:pPr>
    </w:p>
    <w:p w14:paraId="69576427" w14:textId="77777777" w:rsidR="006B09DC" w:rsidRPr="003A343B" w:rsidRDefault="006B09DC" w:rsidP="004600FE">
      <w:pPr>
        <w:jc w:val="both"/>
        <w:rPr>
          <w:lang w:val="en-US"/>
        </w:rPr>
      </w:pPr>
    </w:p>
    <w:p w14:paraId="128F1488" w14:textId="77777777" w:rsidR="006B09DC" w:rsidRPr="003A343B" w:rsidRDefault="006B09DC" w:rsidP="004600FE">
      <w:pPr>
        <w:jc w:val="both"/>
        <w:rPr>
          <w:lang w:val="en-US"/>
        </w:rPr>
      </w:pPr>
    </w:p>
    <w:p w14:paraId="029E413D" w14:textId="77777777" w:rsidR="006B09DC" w:rsidRPr="003A343B" w:rsidRDefault="006B09DC" w:rsidP="004600FE">
      <w:pPr>
        <w:jc w:val="both"/>
        <w:rPr>
          <w:lang w:val="en-US"/>
        </w:rPr>
      </w:pPr>
    </w:p>
    <w:p w14:paraId="1319E472" w14:textId="77777777" w:rsidR="006B09DC" w:rsidRPr="003A343B" w:rsidRDefault="006B09DC" w:rsidP="004600FE">
      <w:pPr>
        <w:jc w:val="both"/>
        <w:rPr>
          <w:lang w:val="en-US"/>
        </w:rPr>
      </w:pPr>
    </w:p>
    <w:p w14:paraId="7218D2CA" w14:textId="6DD83586" w:rsidR="004600FE" w:rsidRPr="00594797" w:rsidRDefault="0065359D" w:rsidP="00594797">
      <w:pPr>
        <w:pStyle w:val="ListParagraph"/>
        <w:numPr>
          <w:ilvl w:val="0"/>
          <w:numId w:val="1"/>
        </w:numPr>
        <w:ind w:left="360"/>
        <w:jc w:val="both"/>
        <w:rPr>
          <w:color w:val="C00000"/>
          <w:lang w:val="en-US"/>
        </w:rPr>
      </w:pPr>
      <w:r w:rsidRPr="008A59B4">
        <w:rPr>
          <w:b/>
          <w:bCs/>
          <w:color w:val="C00000"/>
          <w:lang w:val="en-US"/>
        </w:rPr>
        <w:lastRenderedPageBreak/>
        <w:t>Project Overview</w:t>
      </w:r>
    </w:p>
    <w:p w14:paraId="283FC6B0" w14:textId="77777777" w:rsidR="00594797" w:rsidRPr="00594797" w:rsidRDefault="00594797" w:rsidP="00594797">
      <w:pPr>
        <w:pStyle w:val="ListParagraph"/>
        <w:ind w:left="360"/>
        <w:jc w:val="both"/>
        <w:rPr>
          <w:color w:val="C00000"/>
          <w:lang w:val="en-US"/>
        </w:rPr>
      </w:pPr>
    </w:p>
    <w:p w14:paraId="543F96A2" w14:textId="26829627" w:rsidR="004600FE" w:rsidRPr="004600FE" w:rsidRDefault="004600FE" w:rsidP="006B09DC">
      <w:pPr>
        <w:pStyle w:val="ListParagraph"/>
        <w:numPr>
          <w:ilvl w:val="1"/>
          <w:numId w:val="1"/>
        </w:numPr>
        <w:ind w:left="780"/>
        <w:jc w:val="both"/>
        <w:rPr>
          <w:b/>
          <w:bCs/>
          <w:lang w:val="en-US"/>
        </w:rPr>
      </w:pPr>
      <w:r w:rsidRPr="004600FE">
        <w:rPr>
          <w:b/>
          <w:bCs/>
          <w:lang w:val="en-US"/>
        </w:rPr>
        <w:t xml:space="preserve">– </w:t>
      </w:r>
      <w:r w:rsidRPr="004600FE">
        <w:rPr>
          <w:b/>
          <w:bCs/>
          <w:u w:val="single"/>
          <w:lang w:val="en-US"/>
        </w:rPr>
        <w:t>Transactional Source (Raw extract)</w:t>
      </w:r>
    </w:p>
    <w:p w14:paraId="49DBE0AD" w14:textId="77777777" w:rsidR="004600FE" w:rsidRDefault="004600FE" w:rsidP="006B09DC">
      <w:pPr>
        <w:ind w:left="720"/>
        <w:jc w:val="both"/>
        <w:rPr>
          <w:lang w:val="en-US"/>
        </w:rPr>
      </w:pPr>
      <w:r w:rsidRPr="004600FE">
        <w:rPr>
          <w:u w:val="single"/>
          <w:lang w:val="en-US"/>
        </w:rPr>
        <w:t>Source type</w:t>
      </w:r>
      <w:r w:rsidRPr="004600FE">
        <w:rPr>
          <w:lang w:val="en-US"/>
        </w:rPr>
        <w:t>: CSV files</w:t>
      </w:r>
    </w:p>
    <w:p w14:paraId="510BF31A" w14:textId="77777777" w:rsidR="004600FE" w:rsidRDefault="004600FE" w:rsidP="006B09DC">
      <w:pPr>
        <w:ind w:left="720"/>
        <w:jc w:val="both"/>
        <w:rPr>
          <w:lang w:val="en-US"/>
        </w:rPr>
      </w:pPr>
      <w:r w:rsidRPr="004600FE">
        <w:rPr>
          <w:u w:val="single"/>
          <w:lang w:val="en-US"/>
        </w:rPr>
        <w:t>Source name</w:t>
      </w:r>
      <w:r w:rsidRPr="004600FE">
        <w:rPr>
          <w:lang w:val="en-US"/>
        </w:rPr>
        <w:t>: TBD (public transactional dataset)</w:t>
      </w:r>
    </w:p>
    <w:p w14:paraId="6E6E25A0" w14:textId="77777777" w:rsidR="004600FE" w:rsidRDefault="004600FE" w:rsidP="006B09DC">
      <w:pPr>
        <w:ind w:left="720"/>
        <w:jc w:val="both"/>
        <w:rPr>
          <w:lang w:val="en-US"/>
        </w:rPr>
      </w:pPr>
      <w:r w:rsidRPr="004600FE">
        <w:rPr>
          <w:u w:val="single"/>
          <w:lang w:val="en-US"/>
        </w:rPr>
        <w:t>Description</w:t>
      </w:r>
      <w:r w:rsidRPr="004600FE">
        <w:rPr>
          <w:lang w:val="en-US"/>
        </w:rPr>
        <w:t xml:space="preserve">: </w:t>
      </w:r>
    </w:p>
    <w:p w14:paraId="48326E8E" w14:textId="77777777" w:rsidR="004600FE" w:rsidRDefault="004600FE" w:rsidP="006B09DC">
      <w:pPr>
        <w:ind w:left="720"/>
        <w:jc w:val="both"/>
        <w:rPr>
          <w:lang w:val="en-US"/>
        </w:rPr>
      </w:pPr>
      <w:r w:rsidRPr="004600FE">
        <w:rPr>
          <w:lang w:val="en-US"/>
        </w:rPr>
        <w:t>Raw transactional extracts representing sales activity (orders, order items, customers, products).</w:t>
      </w:r>
    </w:p>
    <w:p w14:paraId="0591B041" w14:textId="0AD2E258" w:rsidR="006B09DC" w:rsidRDefault="004600FE" w:rsidP="006B09DC">
      <w:pPr>
        <w:ind w:left="720"/>
        <w:jc w:val="both"/>
        <w:rPr>
          <w:lang w:val="en-US"/>
        </w:rPr>
      </w:pPr>
      <w:r w:rsidRPr="004600FE">
        <w:rPr>
          <w:lang w:val="en-US"/>
        </w:rPr>
        <w:t>These files simulate data exported from an operational system (e.g., ERP or e-commerce platform) and are ingested without business transformations to preserve traceability.</w:t>
      </w:r>
    </w:p>
    <w:p w14:paraId="1C5C70CB" w14:textId="77777777" w:rsidR="006B09DC" w:rsidRPr="006B09DC" w:rsidRDefault="006B09DC" w:rsidP="006B09DC">
      <w:pPr>
        <w:ind w:left="720"/>
        <w:jc w:val="both"/>
        <w:rPr>
          <w:lang w:val="en-US"/>
        </w:rPr>
      </w:pPr>
    </w:p>
    <w:p w14:paraId="315AED25" w14:textId="385AAE91" w:rsidR="004600FE" w:rsidRPr="004600FE" w:rsidRDefault="004600FE" w:rsidP="006B09DC">
      <w:pPr>
        <w:pStyle w:val="ListParagraph"/>
        <w:numPr>
          <w:ilvl w:val="1"/>
          <w:numId w:val="1"/>
        </w:numPr>
        <w:ind w:left="780"/>
        <w:jc w:val="both"/>
        <w:rPr>
          <w:b/>
          <w:bCs/>
          <w:lang w:val="en-US"/>
        </w:rPr>
      </w:pPr>
      <w:r w:rsidRPr="004600FE">
        <w:rPr>
          <w:b/>
          <w:bCs/>
          <w:lang w:val="en-US"/>
        </w:rPr>
        <w:t xml:space="preserve">– </w:t>
      </w:r>
      <w:r w:rsidRPr="004600FE">
        <w:rPr>
          <w:b/>
          <w:bCs/>
          <w:u w:val="single"/>
          <w:lang w:val="en-US"/>
        </w:rPr>
        <w:t>External Reference Source (API)</w:t>
      </w:r>
    </w:p>
    <w:p w14:paraId="763708D4" w14:textId="15C4C721" w:rsidR="004600FE" w:rsidRDefault="004600FE" w:rsidP="006B09DC">
      <w:pPr>
        <w:ind w:left="720"/>
        <w:jc w:val="both"/>
        <w:rPr>
          <w:lang w:val="en-US"/>
        </w:rPr>
      </w:pPr>
      <w:r w:rsidRPr="004600FE">
        <w:rPr>
          <w:u w:val="single"/>
          <w:lang w:val="en-US"/>
        </w:rPr>
        <w:t>Source type</w:t>
      </w:r>
      <w:r>
        <w:rPr>
          <w:lang w:val="en-US"/>
        </w:rPr>
        <w:t>: Public API</w:t>
      </w:r>
    </w:p>
    <w:p w14:paraId="65DB5DA0" w14:textId="66F64A19" w:rsidR="004600FE" w:rsidRDefault="004600FE" w:rsidP="006B09DC">
      <w:pPr>
        <w:ind w:left="720"/>
        <w:jc w:val="both"/>
        <w:rPr>
          <w:lang w:val="en-US"/>
        </w:rPr>
      </w:pPr>
      <w:r w:rsidRPr="004600FE">
        <w:rPr>
          <w:u w:val="single"/>
          <w:lang w:val="en-US"/>
        </w:rPr>
        <w:t>Source name</w:t>
      </w:r>
      <w:r>
        <w:rPr>
          <w:lang w:val="en-US"/>
        </w:rPr>
        <w:t>: TBD (historical FX rates provider)</w:t>
      </w:r>
    </w:p>
    <w:p w14:paraId="4B44C4D3" w14:textId="1A4BE130" w:rsidR="004600FE" w:rsidRPr="004600FE" w:rsidRDefault="004600FE" w:rsidP="006B09DC">
      <w:pPr>
        <w:ind w:left="720"/>
        <w:jc w:val="both"/>
        <w:rPr>
          <w:lang w:val="en-US"/>
        </w:rPr>
      </w:pPr>
      <w:r w:rsidRPr="004600FE">
        <w:rPr>
          <w:u w:val="single"/>
          <w:lang w:val="en-US"/>
        </w:rPr>
        <w:t>Description</w:t>
      </w:r>
      <w:r>
        <w:rPr>
          <w:lang w:val="en-US"/>
        </w:rPr>
        <w:t xml:space="preserve">: </w:t>
      </w:r>
    </w:p>
    <w:p w14:paraId="03E73055" w14:textId="77777777" w:rsidR="006B09DC" w:rsidRDefault="004600FE" w:rsidP="006B09DC">
      <w:pPr>
        <w:pStyle w:val="ListParagraph"/>
        <w:jc w:val="both"/>
        <w:rPr>
          <w:lang w:val="en-US"/>
        </w:rPr>
      </w:pPr>
      <w:r>
        <w:rPr>
          <w:lang w:val="en-US"/>
        </w:rPr>
        <w:t>Daily foreign exchange rates used to enrich transactional sales data and standardize reporting currencies (e.g., MXN to USD).</w:t>
      </w:r>
    </w:p>
    <w:p w14:paraId="4B037CAD" w14:textId="77777777" w:rsidR="006B09DC" w:rsidRDefault="006B09DC" w:rsidP="006B09DC">
      <w:pPr>
        <w:pStyle w:val="ListParagraph"/>
        <w:jc w:val="both"/>
        <w:rPr>
          <w:lang w:val="en-US"/>
        </w:rPr>
      </w:pPr>
    </w:p>
    <w:p w14:paraId="3BF20B5D" w14:textId="5735EE4A" w:rsidR="004600FE" w:rsidRPr="006B09DC" w:rsidRDefault="004600FE" w:rsidP="006B09DC">
      <w:pPr>
        <w:pStyle w:val="ListParagraph"/>
        <w:jc w:val="both"/>
        <w:rPr>
          <w:lang w:val="en-US"/>
        </w:rPr>
      </w:pPr>
      <w:r w:rsidRPr="006B09DC">
        <w:rPr>
          <w:lang w:val="en-US"/>
        </w:rPr>
        <w:t>API data is ingested separately as reference data and joined to transactions by purchase date during analytical modeling.</w:t>
      </w:r>
    </w:p>
    <w:p w14:paraId="29791E01" w14:textId="77777777" w:rsidR="004600FE" w:rsidRDefault="004600FE" w:rsidP="006B09DC">
      <w:pPr>
        <w:pStyle w:val="ListParagraph"/>
        <w:jc w:val="both"/>
        <w:rPr>
          <w:lang w:val="en-US"/>
        </w:rPr>
      </w:pPr>
    </w:p>
    <w:p w14:paraId="7474D8ED" w14:textId="12CC120C" w:rsidR="00594797" w:rsidRDefault="004600FE" w:rsidP="00A100F0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All raw data </w:t>
      </w:r>
      <w:r w:rsidR="006B09DC">
        <w:rPr>
          <w:lang w:val="en-US"/>
        </w:rPr>
        <w:t>sources are landed in the Fabric Lakehouse in their original structure before any cleaning or modeling occurs.</w:t>
      </w:r>
    </w:p>
    <w:p w14:paraId="0738CDBF" w14:textId="77777777" w:rsidR="00594797" w:rsidRDefault="00594797" w:rsidP="006B09DC">
      <w:pPr>
        <w:ind w:left="-360"/>
        <w:jc w:val="both"/>
        <w:rPr>
          <w:lang w:val="en-US"/>
        </w:rPr>
      </w:pPr>
    </w:p>
    <w:p w14:paraId="27E19F62" w14:textId="77777777" w:rsidR="00594797" w:rsidRDefault="00594797" w:rsidP="006B09DC">
      <w:pPr>
        <w:ind w:left="-360"/>
        <w:jc w:val="both"/>
        <w:rPr>
          <w:lang w:val="en-US"/>
        </w:rPr>
      </w:pPr>
    </w:p>
    <w:p w14:paraId="38B90254" w14:textId="77777777" w:rsidR="00695D50" w:rsidRDefault="00695D50" w:rsidP="006B09DC">
      <w:pPr>
        <w:ind w:left="-360"/>
        <w:jc w:val="both"/>
        <w:rPr>
          <w:lang w:val="en-US"/>
        </w:rPr>
      </w:pPr>
    </w:p>
    <w:p w14:paraId="584FEFBF" w14:textId="77777777" w:rsidR="00695D50" w:rsidRDefault="00695D50" w:rsidP="006B09DC">
      <w:pPr>
        <w:ind w:left="-360"/>
        <w:jc w:val="both"/>
        <w:rPr>
          <w:lang w:val="en-US"/>
        </w:rPr>
      </w:pPr>
    </w:p>
    <w:p w14:paraId="0BDE152B" w14:textId="77777777" w:rsidR="00594797" w:rsidRDefault="00594797" w:rsidP="006B09DC">
      <w:pPr>
        <w:ind w:left="-360"/>
        <w:jc w:val="both"/>
        <w:rPr>
          <w:lang w:val="en-US"/>
        </w:rPr>
      </w:pPr>
    </w:p>
    <w:p w14:paraId="3C0ECB7C" w14:textId="77777777" w:rsidR="00594797" w:rsidRPr="004600FE" w:rsidRDefault="00594797" w:rsidP="006B09DC">
      <w:pPr>
        <w:ind w:left="-360"/>
        <w:jc w:val="both"/>
        <w:rPr>
          <w:lang w:val="en-US"/>
        </w:rPr>
      </w:pPr>
    </w:p>
    <w:p w14:paraId="15FE6278" w14:textId="761063F9" w:rsidR="0065359D" w:rsidRPr="008A59B4" w:rsidRDefault="0065359D" w:rsidP="006B09DC">
      <w:pPr>
        <w:pStyle w:val="ListParagraph"/>
        <w:numPr>
          <w:ilvl w:val="0"/>
          <w:numId w:val="1"/>
        </w:numPr>
        <w:ind w:left="360"/>
        <w:jc w:val="both"/>
        <w:rPr>
          <w:b/>
          <w:bCs/>
          <w:color w:val="C00000"/>
          <w:lang w:val="es-ES_tradnl"/>
        </w:rPr>
      </w:pPr>
      <w:proofErr w:type="spellStart"/>
      <w:r w:rsidRPr="008A59B4">
        <w:rPr>
          <w:b/>
          <w:bCs/>
          <w:color w:val="C00000"/>
          <w:lang w:val="es-ES_tradnl"/>
        </w:rPr>
        <w:lastRenderedPageBreak/>
        <w:t>Planned</w:t>
      </w:r>
      <w:proofErr w:type="spellEnd"/>
      <w:r w:rsidRPr="008A59B4">
        <w:rPr>
          <w:b/>
          <w:bCs/>
          <w:color w:val="C00000"/>
          <w:lang w:val="es-ES_tradnl"/>
        </w:rPr>
        <w:t xml:space="preserve"> </w:t>
      </w:r>
      <w:proofErr w:type="spellStart"/>
      <w:r w:rsidRPr="008A59B4">
        <w:rPr>
          <w:b/>
          <w:bCs/>
          <w:color w:val="C00000"/>
          <w:lang w:val="es-ES_tradnl"/>
        </w:rPr>
        <w:t>Architecture</w:t>
      </w:r>
      <w:proofErr w:type="spellEnd"/>
    </w:p>
    <w:p w14:paraId="4E7D3DCD" w14:textId="77777777" w:rsidR="0065359D" w:rsidRDefault="0065359D" w:rsidP="006B09DC">
      <w:pPr>
        <w:pStyle w:val="ListParagraph"/>
        <w:ind w:left="360"/>
        <w:jc w:val="both"/>
        <w:rPr>
          <w:lang w:val="es-ES_tradnl"/>
        </w:rPr>
      </w:pPr>
    </w:p>
    <w:p w14:paraId="07D479CB" w14:textId="324E5245" w:rsidR="00DC6FBE" w:rsidRPr="008A59B4" w:rsidRDefault="00DC6FBE" w:rsidP="006B09DC">
      <w:pPr>
        <w:pStyle w:val="ListParagraph"/>
        <w:numPr>
          <w:ilvl w:val="1"/>
          <w:numId w:val="1"/>
        </w:numPr>
        <w:ind w:left="780"/>
        <w:jc w:val="both"/>
        <w:rPr>
          <w:b/>
          <w:bCs/>
          <w:lang w:val="es-ES_tradnl"/>
        </w:rPr>
      </w:pPr>
      <w:r w:rsidRPr="008A59B4">
        <w:rPr>
          <w:b/>
          <w:bCs/>
          <w:lang w:val="es-ES_tradnl"/>
        </w:rPr>
        <w:t xml:space="preserve">– </w:t>
      </w:r>
      <w:proofErr w:type="spellStart"/>
      <w:r w:rsidRPr="008A59B4">
        <w:rPr>
          <w:b/>
          <w:bCs/>
          <w:u w:val="single"/>
          <w:lang w:val="es-ES_tradnl"/>
        </w:rPr>
        <w:t>Source</w:t>
      </w:r>
      <w:proofErr w:type="spellEnd"/>
      <w:r w:rsidRPr="008A59B4">
        <w:rPr>
          <w:b/>
          <w:bCs/>
          <w:u w:val="single"/>
          <w:lang w:val="es-ES_tradnl"/>
        </w:rPr>
        <w:t xml:space="preserve"> </w:t>
      </w:r>
      <w:proofErr w:type="spellStart"/>
      <w:r w:rsidRPr="008A59B4">
        <w:rPr>
          <w:b/>
          <w:bCs/>
          <w:u w:val="single"/>
          <w:lang w:val="es-ES_tradnl"/>
        </w:rPr>
        <w:t>Layer</w:t>
      </w:r>
      <w:proofErr w:type="spellEnd"/>
      <w:r w:rsidRPr="008A59B4">
        <w:rPr>
          <w:b/>
          <w:bCs/>
          <w:u w:val="single"/>
          <w:lang w:val="es-ES_tradnl"/>
        </w:rPr>
        <w:t xml:space="preserve"> (raw)</w:t>
      </w:r>
    </w:p>
    <w:p w14:paraId="09F1DC47" w14:textId="77777777" w:rsidR="004600FE" w:rsidRDefault="000B15A9" w:rsidP="006B09DC">
      <w:pPr>
        <w:ind w:left="720"/>
        <w:jc w:val="both"/>
        <w:rPr>
          <w:lang w:val="en-US"/>
        </w:rPr>
      </w:pPr>
      <w:r w:rsidRPr="008A59B4">
        <w:rPr>
          <w:u w:val="single"/>
          <w:lang w:val="en-US"/>
        </w:rPr>
        <w:t>Purpose</w:t>
      </w:r>
      <w:r w:rsidRPr="008A59B4">
        <w:rPr>
          <w:b/>
          <w:bCs/>
          <w:lang w:val="en-US"/>
        </w:rPr>
        <w:t>:</w:t>
      </w:r>
      <w:r w:rsidRPr="000B15A9">
        <w:rPr>
          <w:lang w:val="en-US"/>
        </w:rPr>
        <w:t xml:space="preserve"> </w:t>
      </w:r>
    </w:p>
    <w:p w14:paraId="0088B759" w14:textId="6E5442A3" w:rsidR="000B15A9" w:rsidRDefault="004600FE" w:rsidP="006B09DC">
      <w:pPr>
        <w:ind w:left="720"/>
        <w:jc w:val="both"/>
        <w:rPr>
          <w:lang w:val="en-US"/>
        </w:rPr>
      </w:pPr>
      <w:r>
        <w:rPr>
          <w:lang w:val="en-US"/>
        </w:rPr>
        <w:t>P</w:t>
      </w:r>
      <w:r w:rsidR="000B15A9" w:rsidRPr="000B15A9">
        <w:rPr>
          <w:lang w:val="en-US"/>
        </w:rPr>
        <w:t>reserve traceability while ingesting data from multip</w:t>
      </w:r>
      <w:r w:rsidR="000B15A9">
        <w:rPr>
          <w:lang w:val="en-US"/>
        </w:rPr>
        <w:t>le sources.</w:t>
      </w:r>
    </w:p>
    <w:p w14:paraId="4C4CE5A3" w14:textId="14772415" w:rsidR="000B15A9" w:rsidRPr="008A59B4" w:rsidRDefault="000B15A9" w:rsidP="006B09DC">
      <w:pPr>
        <w:ind w:left="720"/>
        <w:jc w:val="both"/>
        <w:rPr>
          <w:b/>
          <w:bCs/>
          <w:lang w:val="en-US"/>
        </w:rPr>
      </w:pPr>
      <w:r w:rsidRPr="008A59B4">
        <w:rPr>
          <w:u w:val="single"/>
          <w:lang w:val="en-US"/>
        </w:rPr>
        <w:t>Planned sources</w:t>
      </w:r>
      <w:r w:rsidRPr="008A59B4">
        <w:rPr>
          <w:b/>
          <w:bCs/>
          <w:lang w:val="en-US"/>
        </w:rPr>
        <w:t>:</w:t>
      </w:r>
    </w:p>
    <w:p w14:paraId="1D6D7DEF" w14:textId="77777777" w:rsidR="004600FE" w:rsidRDefault="000B15A9" w:rsidP="006B09DC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Transactional extract (CSV files)</w:t>
      </w:r>
    </w:p>
    <w:p w14:paraId="2BD21FD5" w14:textId="77777777" w:rsidR="004600FE" w:rsidRDefault="000B15A9" w:rsidP="006B09DC">
      <w:pPr>
        <w:pStyle w:val="ListParagraph"/>
        <w:ind w:left="1080"/>
        <w:jc w:val="both"/>
        <w:rPr>
          <w:lang w:val="en-US"/>
        </w:rPr>
      </w:pPr>
      <w:r w:rsidRPr="008A59B4">
        <w:rPr>
          <w:lang w:val="en-US"/>
        </w:rPr>
        <w:t>Source Name:</w:t>
      </w:r>
      <w:r w:rsidR="008A59B4">
        <w:rPr>
          <w:lang w:val="en-US"/>
        </w:rPr>
        <w:t xml:space="preserve"> TBD, public transactional datasets</w:t>
      </w:r>
    </w:p>
    <w:p w14:paraId="7C3C2E65" w14:textId="5A8B4490" w:rsidR="000B15A9" w:rsidRPr="008A59B4" w:rsidRDefault="000B15A9" w:rsidP="006B09DC">
      <w:pPr>
        <w:pStyle w:val="ListParagraph"/>
        <w:ind w:left="1080"/>
        <w:jc w:val="both"/>
        <w:rPr>
          <w:lang w:val="en-US"/>
        </w:rPr>
      </w:pPr>
      <w:r w:rsidRPr="008A59B4">
        <w:rPr>
          <w:lang w:val="en-US"/>
        </w:rPr>
        <w:t>Contents:</w:t>
      </w:r>
      <w:r w:rsidR="008A59B4">
        <w:rPr>
          <w:lang w:val="en-US"/>
        </w:rPr>
        <w:t xml:space="preserve"> orders/order items/customers/products (raw exports)</w:t>
      </w:r>
    </w:p>
    <w:p w14:paraId="7117C46F" w14:textId="77777777" w:rsidR="000B15A9" w:rsidRDefault="000B15A9" w:rsidP="006B09DC">
      <w:pPr>
        <w:pStyle w:val="ListParagraph"/>
        <w:ind w:left="1800"/>
        <w:jc w:val="both"/>
        <w:rPr>
          <w:lang w:val="en-US"/>
        </w:rPr>
      </w:pPr>
    </w:p>
    <w:p w14:paraId="6FDDA813" w14:textId="77777777" w:rsidR="004600FE" w:rsidRDefault="000B15A9" w:rsidP="006B09DC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External Enrichment (API)</w:t>
      </w:r>
    </w:p>
    <w:p w14:paraId="19D7C945" w14:textId="77777777" w:rsidR="004600FE" w:rsidRDefault="000B15A9" w:rsidP="006B09DC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t>Source Name:</w:t>
      </w:r>
      <w:r w:rsidR="008A59B4">
        <w:rPr>
          <w:lang w:val="en-US"/>
        </w:rPr>
        <w:t xml:space="preserve"> TBD, historical FX rates API</w:t>
      </w:r>
    </w:p>
    <w:p w14:paraId="484D7517" w14:textId="191A1D03" w:rsidR="000B15A9" w:rsidRPr="008A59B4" w:rsidRDefault="000B15A9" w:rsidP="006B09DC">
      <w:pPr>
        <w:pStyle w:val="ListParagraph"/>
        <w:ind w:left="1080"/>
        <w:jc w:val="both"/>
        <w:rPr>
          <w:lang w:val="en-US"/>
        </w:rPr>
      </w:pPr>
      <w:r w:rsidRPr="008A59B4">
        <w:rPr>
          <w:lang w:val="en-US"/>
        </w:rPr>
        <w:t>Contents:</w:t>
      </w:r>
      <w:r w:rsidR="008A59B4">
        <w:rPr>
          <w:lang w:val="en-US"/>
        </w:rPr>
        <w:t xml:space="preserve"> Reference data by date (USD/MXN rates)</w:t>
      </w:r>
    </w:p>
    <w:p w14:paraId="3CCF833E" w14:textId="77777777" w:rsidR="004600FE" w:rsidRDefault="008A59B4" w:rsidP="006B09DC">
      <w:pPr>
        <w:ind w:left="720"/>
        <w:jc w:val="both"/>
        <w:rPr>
          <w:lang w:val="en-US"/>
        </w:rPr>
      </w:pPr>
      <w:r w:rsidRPr="008A59B4">
        <w:rPr>
          <w:u w:val="single"/>
          <w:lang w:val="en-US"/>
        </w:rPr>
        <w:t>Storage (Raw)</w:t>
      </w:r>
      <w:r w:rsidRPr="00845C0B">
        <w:rPr>
          <w:lang w:val="en-US"/>
        </w:rPr>
        <w:t>:</w:t>
      </w:r>
    </w:p>
    <w:p w14:paraId="04E67359" w14:textId="7FEAC1CD" w:rsidR="008A59B4" w:rsidRDefault="008A59B4" w:rsidP="006B09DC">
      <w:pPr>
        <w:ind w:left="720"/>
        <w:jc w:val="both"/>
        <w:rPr>
          <w:lang w:val="en-US"/>
        </w:rPr>
      </w:pPr>
      <w:r>
        <w:rPr>
          <w:lang w:val="en-US"/>
        </w:rPr>
        <w:t>Land raw CSV/API outputs in Microsoft Fabric Lakehouse under a ‘/raw’ area.</w:t>
      </w:r>
    </w:p>
    <w:p w14:paraId="78288660" w14:textId="78F8F1EC" w:rsidR="006B09DC" w:rsidRDefault="008A59B4" w:rsidP="006B09DC">
      <w:pPr>
        <w:ind w:left="720"/>
        <w:jc w:val="both"/>
        <w:rPr>
          <w:lang w:val="en-US"/>
        </w:rPr>
      </w:pPr>
      <w:r>
        <w:rPr>
          <w:lang w:val="en-US"/>
        </w:rPr>
        <w:t>No business logic applied here; only minimal handling to allow storage (e.g., file naming, partitioning by date).</w:t>
      </w:r>
    </w:p>
    <w:p w14:paraId="3B69282A" w14:textId="77777777" w:rsidR="006B09DC" w:rsidRPr="008A59B4" w:rsidRDefault="006B09DC" w:rsidP="00D735BA">
      <w:pPr>
        <w:jc w:val="both"/>
        <w:rPr>
          <w:lang w:val="en-US"/>
        </w:rPr>
      </w:pPr>
    </w:p>
    <w:p w14:paraId="489313FD" w14:textId="784E6FF0" w:rsidR="000B15A9" w:rsidRDefault="000B15A9" w:rsidP="006B09DC">
      <w:pPr>
        <w:pStyle w:val="ListParagraph"/>
        <w:numPr>
          <w:ilvl w:val="1"/>
          <w:numId w:val="1"/>
        </w:numPr>
        <w:ind w:left="780"/>
        <w:jc w:val="both"/>
        <w:rPr>
          <w:b/>
          <w:bCs/>
          <w:u w:val="single"/>
          <w:lang w:val="en-US"/>
        </w:rPr>
      </w:pPr>
      <w:r w:rsidRPr="008A59B4">
        <w:rPr>
          <w:b/>
          <w:bCs/>
          <w:lang w:val="en-US"/>
        </w:rPr>
        <w:t xml:space="preserve">– </w:t>
      </w:r>
      <w:r w:rsidR="008A59B4" w:rsidRPr="008A59B4">
        <w:rPr>
          <w:b/>
          <w:bCs/>
          <w:u w:val="single"/>
          <w:lang w:val="en-US"/>
        </w:rPr>
        <w:t>Preparation Layer (clean)</w:t>
      </w:r>
    </w:p>
    <w:p w14:paraId="5375470E" w14:textId="77777777" w:rsidR="004600FE" w:rsidRDefault="008A59B4" w:rsidP="006B09DC">
      <w:pPr>
        <w:ind w:left="720"/>
        <w:jc w:val="both"/>
        <w:rPr>
          <w:lang w:val="en-US"/>
        </w:rPr>
      </w:pPr>
      <w:r w:rsidRPr="008A59B4">
        <w:rPr>
          <w:u w:val="single"/>
          <w:lang w:val="en-US"/>
        </w:rPr>
        <w:t>Purpose</w:t>
      </w:r>
      <w:r w:rsidRPr="00845C0B">
        <w:rPr>
          <w:lang w:val="en-US"/>
        </w:rPr>
        <w:t>:</w:t>
      </w:r>
    </w:p>
    <w:p w14:paraId="4B331F81" w14:textId="17B9F193" w:rsidR="00845C0B" w:rsidRDefault="008A59B4" w:rsidP="006B09DC">
      <w:pPr>
        <w:ind w:left="720"/>
        <w:jc w:val="both"/>
        <w:rPr>
          <w:lang w:val="en-US"/>
        </w:rPr>
      </w:pPr>
      <w:r>
        <w:rPr>
          <w:lang w:val="en-US"/>
        </w:rPr>
        <w:t>Clean, standardize</w:t>
      </w:r>
      <w:r w:rsidR="00845C0B">
        <w:rPr>
          <w:lang w:val="en-US"/>
        </w:rPr>
        <w:t>, and validate raw data so it becomes reliable and predictable.</w:t>
      </w:r>
    </w:p>
    <w:p w14:paraId="3DCAF8C4" w14:textId="77777777" w:rsidR="004600FE" w:rsidRDefault="00845C0B" w:rsidP="006B09DC">
      <w:pPr>
        <w:ind w:left="720"/>
        <w:jc w:val="both"/>
        <w:rPr>
          <w:lang w:val="en-US"/>
        </w:rPr>
      </w:pPr>
      <w:r w:rsidRPr="00845C0B">
        <w:rPr>
          <w:u w:val="single"/>
          <w:lang w:val="en-US"/>
        </w:rPr>
        <w:t>Compute/tooling</w:t>
      </w:r>
      <w:r w:rsidRPr="00845C0B">
        <w:rPr>
          <w:lang w:val="en-US"/>
        </w:rPr>
        <w:t>:</w:t>
      </w:r>
    </w:p>
    <w:p w14:paraId="55DBC604" w14:textId="3BD38CBD" w:rsidR="008A59B4" w:rsidRDefault="00845C0B" w:rsidP="006B09DC">
      <w:pPr>
        <w:ind w:left="720"/>
        <w:jc w:val="both"/>
        <w:rPr>
          <w:lang w:val="en-US"/>
        </w:rPr>
      </w:pPr>
      <w:r>
        <w:rPr>
          <w:lang w:val="en-US"/>
        </w:rPr>
        <w:t>Python in a Microsoft Fabric Notebook (primary)</w:t>
      </w:r>
    </w:p>
    <w:p w14:paraId="10BCB042" w14:textId="73ED9F90" w:rsidR="00845C0B" w:rsidRDefault="00845C0B" w:rsidP="006B09DC">
      <w:pPr>
        <w:ind w:left="1080"/>
        <w:jc w:val="both"/>
        <w:rPr>
          <w:lang w:val="en-US"/>
        </w:rPr>
      </w:pPr>
      <w:r>
        <w:rPr>
          <w:lang w:val="en-US"/>
        </w:rPr>
        <w:t>Tasks:</w:t>
      </w:r>
    </w:p>
    <w:p w14:paraId="2C2D4541" w14:textId="680D494C" w:rsidR="00845C0B" w:rsidRDefault="00845C0B" w:rsidP="006B09DC">
      <w:pPr>
        <w:pStyle w:val="ListParagraph"/>
        <w:numPr>
          <w:ilvl w:val="0"/>
          <w:numId w:val="16"/>
        </w:numPr>
        <w:ind w:left="1440"/>
        <w:jc w:val="both"/>
        <w:rPr>
          <w:lang w:val="en-US"/>
        </w:rPr>
      </w:pPr>
      <w:r>
        <w:rPr>
          <w:lang w:val="en-US"/>
        </w:rPr>
        <w:t>Schema normalization (consistent column names)</w:t>
      </w:r>
    </w:p>
    <w:p w14:paraId="0960CCFF" w14:textId="4C6FAAC9" w:rsidR="00845C0B" w:rsidRDefault="00845C0B" w:rsidP="006B09DC">
      <w:pPr>
        <w:pStyle w:val="ListParagraph"/>
        <w:numPr>
          <w:ilvl w:val="0"/>
          <w:numId w:val="16"/>
        </w:numPr>
        <w:ind w:left="1440"/>
        <w:jc w:val="both"/>
        <w:rPr>
          <w:lang w:val="en-US"/>
        </w:rPr>
      </w:pPr>
      <w:r>
        <w:rPr>
          <w:lang w:val="en-US"/>
        </w:rPr>
        <w:t>Data type casting (dates, numeric fields)</w:t>
      </w:r>
    </w:p>
    <w:p w14:paraId="25805352" w14:textId="39DB20FE" w:rsidR="00845C0B" w:rsidRDefault="00845C0B" w:rsidP="006B09DC">
      <w:pPr>
        <w:pStyle w:val="ListParagraph"/>
        <w:numPr>
          <w:ilvl w:val="0"/>
          <w:numId w:val="16"/>
        </w:numPr>
        <w:ind w:left="1440"/>
        <w:jc w:val="both"/>
        <w:rPr>
          <w:lang w:val="en-US"/>
        </w:rPr>
      </w:pPr>
      <w:r>
        <w:rPr>
          <w:lang w:val="en-US"/>
        </w:rPr>
        <w:t>Deduplication / null handling</w:t>
      </w:r>
    </w:p>
    <w:p w14:paraId="0B6343F3" w14:textId="77777777" w:rsidR="00845C0B" w:rsidRDefault="00845C0B" w:rsidP="006B09DC">
      <w:pPr>
        <w:pStyle w:val="ListParagraph"/>
        <w:numPr>
          <w:ilvl w:val="0"/>
          <w:numId w:val="16"/>
        </w:numPr>
        <w:ind w:left="1440"/>
        <w:jc w:val="both"/>
        <w:rPr>
          <w:lang w:val="en-US"/>
        </w:rPr>
      </w:pPr>
      <w:r>
        <w:rPr>
          <w:lang w:val="en-US"/>
        </w:rPr>
        <w:t>Basic data-quality checks (row counts, key uniqueness, date ranges)</w:t>
      </w:r>
    </w:p>
    <w:p w14:paraId="2850504D" w14:textId="77777777" w:rsidR="00594797" w:rsidRDefault="00594797" w:rsidP="00594797">
      <w:pPr>
        <w:jc w:val="both"/>
        <w:rPr>
          <w:lang w:val="en-US"/>
        </w:rPr>
      </w:pPr>
    </w:p>
    <w:p w14:paraId="72D14782" w14:textId="77777777" w:rsidR="00594797" w:rsidRPr="00594797" w:rsidRDefault="00594797" w:rsidP="00594797">
      <w:pPr>
        <w:jc w:val="both"/>
        <w:rPr>
          <w:lang w:val="en-US"/>
        </w:rPr>
      </w:pPr>
    </w:p>
    <w:p w14:paraId="444F66FB" w14:textId="77777777" w:rsidR="004600FE" w:rsidRDefault="00845C0B" w:rsidP="006B09DC">
      <w:pPr>
        <w:ind w:left="720"/>
        <w:jc w:val="both"/>
        <w:rPr>
          <w:lang w:val="en-US"/>
        </w:rPr>
      </w:pPr>
      <w:r w:rsidRPr="00845C0B">
        <w:rPr>
          <w:u w:val="single"/>
          <w:lang w:val="en-US"/>
        </w:rPr>
        <w:lastRenderedPageBreak/>
        <w:t>Output Format</w:t>
      </w:r>
      <w:r w:rsidRPr="00845C0B">
        <w:rPr>
          <w:lang w:val="en-US"/>
        </w:rPr>
        <w:t>:</w:t>
      </w:r>
    </w:p>
    <w:p w14:paraId="0E629112" w14:textId="2EB64355" w:rsidR="00C87034" w:rsidRPr="00C87034" w:rsidRDefault="00845C0B" w:rsidP="006B09DC">
      <w:pPr>
        <w:ind w:left="720"/>
        <w:jc w:val="both"/>
        <w:rPr>
          <w:lang w:val="en-US"/>
        </w:rPr>
      </w:pPr>
      <w:r w:rsidRPr="00845C0B">
        <w:rPr>
          <w:lang w:val="en-US"/>
        </w:rPr>
        <w:t>Write cleaned datasets as Delta/Parquet tables into the Fabric Lakehouse under a ‘/clean’ area.</w:t>
      </w:r>
    </w:p>
    <w:p w14:paraId="340872AF" w14:textId="43248308" w:rsidR="00845C0B" w:rsidRDefault="00845C0B" w:rsidP="006B09DC">
      <w:pPr>
        <w:ind w:left="720"/>
        <w:jc w:val="both"/>
        <w:rPr>
          <w:lang w:val="en-US"/>
        </w:rPr>
      </w:pPr>
      <w:r>
        <w:rPr>
          <w:u w:val="single"/>
          <w:lang w:val="en-US"/>
        </w:rPr>
        <w:t>Deliverables</w:t>
      </w:r>
      <w:r w:rsidRPr="00845C0B">
        <w:rPr>
          <w:lang w:val="en-US"/>
        </w:rPr>
        <w:t>:</w:t>
      </w:r>
    </w:p>
    <w:p w14:paraId="70C94CE6" w14:textId="7E5BA494" w:rsidR="00845C0B" w:rsidRDefault="00845C0B" w:rsidP="006B09DC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Clean tables that are stable inputs for SQL modeling</w:t>
      </w:r>
    </w:p>
    <w:p w14:paraId="6456112A" w14:textId="736D3BA0" w:rsidR="00D2605D" w:rsidRDefault="00845C0B" w:rsidP="00D735BA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A short set of data-quality validations logged in the notebook (or saved as a simple report table)</w:t>
      </w:r>
    </w:p>
    <w:p w14:paraId="3E86723B" w14:textId="77777777" w:rsidR="00D735BA" w:rsidRPr="00D735BA" w:rsidRDefault="00D735BA" w:rsidP="00D735BA">
      <w:pPr>
        <w:jc w:val="both"/>
        <w:rPr>
          <w:lang w:val="en-US"/>
        </w:rPr>
      </w:pPr>
    </w:p>
    <w:p w14:paraId="76A6C33D" w14:textId="0145B40F" w:rsidR="000B15A9" w:rsidRPr="00D2605D" w:rsidRDefault="00D2605D" w:rsidP="006B09DC">
      <w:pPr>
        <w:pStyle w:val="ListParagraph"/>
        <w:numPr>
          <w:ilvl w:val="1"/>
          <w:numId w:val="1"/>
        </w:numPr>
        <w:ind w:left="780"/>
        <w:jc w:val="both"/>
        <w:rPr>
          <w:b/>
          <w:bCs/>
          <w:u w:val="single"/>
          <w:lang w:val="en-US"/>
        </w:rPr>
      </w:pPr>
      <w:r>
        <w:rPr>
          <w:lang w:val="en-US"/>
        </w:rPr>
        <w:t xml:space="preserve">– </w:t>
      </w:r>
      <w:r w:rsidRPr="00D2605D">
        <w:rPr>
          <w:b/>
          <w:bCs/>
          <w:u w:val="single"/>
          <w:lang w:val="en-US"/>
        </w:rPr>
        <w:t>Analytical Model Layer (Star Schema)</w:t>
      </w:r>
    </w:p>
    <w:p w14:paraId="239113B6" w14:textId="77777777" w:rsidR="004600FE" w:rsidRDefault="00D2605D" w:rsidP="006B09DC">
      <w:pPr>
        <w:ind w:left="720"/>
        <w:jc w:val="both"/>
        <w:rPr>
          <w:lang w:val="en-US"/>
        </w:rPr>
      </w:pPr>
      <w:r w:rsidRPr="00C87034">
        <w:rPr>
          <w:u w:val="single"/>
          <w:lang w:val="en-US"/>
        </w:rPr>
        <w:t>Purpose</w:t>
      </w:r>
      <w:r w:rsidRPr="00C87034">
        <w:rPr>
          <w:lang w:val="en-US"/>
        </w:rPr>
        <w:t xml:space="preserve">: </w:t>
      </w:r>
    </w:p>
    <w:p w14:paraId="4861CC0B" w14:textId="76AE9B84" w:rsidR="00C87034" w:rsidRDefault="00D2605D" w:rsidP="006B09DC">
      <w:pPr>
        <w:ind w:left="720"/>
        <w:jc w:val="both"/>
        <w:rPr>
          <w:lang w:val="en-US"/>
        </w:rPr>
      </w:pPr>
      <w:r>
        <w:rPr>
          <w:lang w:val="en-US"/>
        </w:rPr>
        <w:t>Transform clean tables into an analytical model optimized for BI queries and decision-making.</w:t>
      </w:r>
    </w:p>
    <w:p w14:paraId="2EA1EFF2" w14:textId="77777777" w:rsidR="004600FE" w:rsidRDefault="00D2605D" w:rsidP="006B09DC">
      <w:pPr>
        <w:ind w:left="720"/>
        <w:jc w:val="both"/>
        <w:rPr>
          <w:lang w:val="en-US"/>
        </w:rPr>
      </w:pPr>
      <w:r w:rsidRPr="00C87034">
        <w:rPr>
          <w:u w:val="single"/>
          <w:lang w:val="en-US"/>
        </w:rPr>
        <w:t>Compute/tooling</w:t>
      </w:r>
      <w:r w:rsidRPr="00C87034">
        <w:rPr>
          <w:lang w:val="en-US"/>
        </w:rPr>
        <w:t>:</w:t>
      </w:r>
    </w:p>
    <w:p w14:paraId="15BE92FF" w14:textId="1F0C1C2F" w:rsidR="00D2605D" w:rsidRDefault="00D2605D" w:rsidP="006B09DC">
      <w:pPr>
        <w:ind w:left="720"/>
        <w:jc w:val="both"/>
        <w:rPr>
          <w:lang w:val="en-US"/>
        </w:rPr>
      </w:pPr>
      <w:r>
        <w:rPr>
          <w:lang w:val="en-US"/>
        </w:rPr>
        <w:t>SQL in Fabric (one of the following, depending on implementation choice):</w:t>
      </w:r>
    </w:p>
    <w:p w14:paraId="6151C425" w14:textId="601B6644" w:rsidR="00DC6FBE" w:rsidRDefault="00D2605D" w:rsidP="006B09DC">
      <w:pPr>
        <w:pStyle w:val="ListParagraph"/>
        <w:numPr>
          <w:ilvl w:val="0"/>
          <w:numId w:val="16"/>
        </w:numPr>
        <w:jc w:val="both"/>
        <w:rPr>
          <w:lang w:val="en-US"/>
        </w:rPr>
      </w:pPr>
      <w:r w:rsidRPr="00D2605D">
        <w:rPr>
          <w:lang w:val="en-US"/>
        </w:rPr>
        <w:t>Lakehouse SQL endpoint (views/</w:t>
      </w:r>
      <w:r w:rsidR="00C87034" w:rsidRPr="00D2605D">
        <w:rPr>
          <w:lang w:val="en-US"/>
        </w:rPr>
        <w:t>transformations</w:t>
      </w:r>
      <w:r w:rsidRPr="00D2605D">
        <w:rPr>
          <w:lang w:val="en-US"/>
        </w:rPr>
        <w:t xml:space="preserve"> on top of </w:t>
      </w:r>
      <w:r w:rsidR="00C87034" w:rsidRPr="00D2605D">
        <w:rPr>
          <w:lang w:val="en-US"/>
        </w:rPr>
        <w:t>Lakehouse</w:t>
      </w:r>
      <w:r w:rsidRPr="00D2605D">
        <w:rPr>
          <w:lang w:val="en-US"/>
        </w:rPr>
        <w:t xml:space="preserve"> tables),</w:t>
      </w:r>
      <w:r w:rsidR="004600FE">
        <w:rPr>
          <w:lang w:val="en-US"/>
        </w:rPr>
        <w:t xml:space="preserve"> or</w:t>
      </w:r>
    </w:p>
    <w:p w14:paraId="75D2C9B6" w14:textId="38FB3F63" w:rsidR="006B09DC" w:rsidRPr="00594797" w:rsidRDefault="00D2605D" w:rsidP="006B09DC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Fabric Warehouse (tables/</w:t>
      </w:r>
      <w:r w:rsidR="004600FE">
        <w:rPr>
          <w:lang w:val="en-US"/>
        </w:rPr>
        <w:t>v</w:t>
      </w:r>
      <w:r>
        <w:rPr>
          <w:lang w:val="en-US"/>
        </w:rPr>
        <w:t>iews managed in the Warehouse)</w:t>
      </w:r>
    </w:p>
    <w:p w14:paraId="1A4286F5" w14:textId="77777777" w:rsidR="004600FE" w:rsidRDefault="00D2605D" w:rsidP="006B09DC">
      <w:pPr>
        <w:ind w:left="720"/>
        <w:jc w:val="both"/>
        <w:rPr>
          <w:lang w:val="en-US"/>
        </w:rPr>
      </w:pPr>
      <w:r w:rsidRPr="00C87034">
        <w:rPr>
          <w:u w:val="single"/>
          <w:lang w:val="en-US"/>
        </w:rPr>
        <w:t>Modeling Approach</w:t>
      </w:r>
      <w:r w:rsidRPr="00C87034">
        <w:rPr>
          <w:lang w:val="en-US"/>
        </w:rPr>
        <w:t>:</w:t>
      </w:r>
    </w:p>
    <w:p w14:paraId="513B0F5D" w14:textId="412096B5" w:rsidR="00D2605D" w:rsidRDefault="00D2605D" w:rsidP="006B09DC">
      <w:pPr>
        <w:ind w:left="720"/>
        <w:jc w:val="both"/>
        <w:rPr>
          <w:lang w:val="en-US"/>
        </w:rPr>
      </w:pPr>
      <w:r>
        <w:rPr>
          <w:lang w:val="en-US"/>
        </w:rPr>
        <w:t xml:space="preserve">Build a </w:t>
      </w:r>
      <w:r w:rsidRPr="00D2605D">
        <w:rPr>
          <w:b/>
          <w:bCs/>
          <w:lang w:val="en-US"/>
        </w:rPr>
        <w:t>Star Schema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with:</w:t>
      </w:r>
    </w:p>
    <w:p w14:paraId="627C8B32" w14:textId="5E7D4285" w:rsidR="00D2605D" w:rsidRDefault="00D2605D" w:rsidP="006B09DC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 xml:space="preserve">Fact table (transactional </w:t>
      </w:r>
      <w:proofErr w:type="gramStart"/>
      <w:r>
        <w:rPr>
          <w:lang w:val="en-US"/>
        </w:rPr>
        <w:t>grain;</w:t>
      </w:r>
      <w:proofErr w:type="gramEnd"/>
      <w:r>
        <w:rPr>
          <w:lang w:val="en-US"/>
        </w:rPr>
        <w:t xml:space="preserve"> e.g., one row per order line)</w:t>
      </w:r>
    </w:p>
    <w:p w14:paraId="3E30EE03" w14:textId="291DF8AB" w:rsidR="00D2605D" w:rsidRDefault="00D2605D" w:rsidP="006B09DC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Dimension tables describing business entities:</w:t>
      </w:r>
    </w:p>
    <w:p w14:paraId="1BEFDC81" w14:textId="63CBACA4" w:rsidR="00D2605D" w:rsidRDefault="00D2605D" w:rsidP="006B09DC">
      <w:pPr>
        <w:pStyle w:val="ListParagraph"/>
        <w:numPr>
          <w:ilvl w:val="1"/>
          <w:numId w:val="16"/>
        </w:numPr>
        <w:jc w:val="both"/>
        <w:rPr>
          <w:lang w:val="en-US"/>
        </w:rPr>
      </w:pPr>
      <w:r>
        <w:rPr>
          <w:lang w:val="en-US"/>
        </w:rPr>
        <w:t>Customer (who)</w:t>
      </w:r>
    </w:p>
    <w:p w14:paraId="147B8C05" w14:textId="36915919" w:rsidR="00D2605D" w:rsidRDefault="00D2605D" w:rsidP="006B09DC">
      <w:pPr>
        <w:pStyle w:val="ListParagraph"/>
        <w:numPr>
          <w:ilvl w:val="1"/>
          <w:numId w:val="16"/>
        </w:numPr>
        <w:jc w:val="both"/>
        <w:rPr>
          <w:lang w:val="en-US"/>
        </w:rPr>
      </w:pPr>
      <w:r>
        <w:rPr>
          <w:lang w:val="en-US"/>
        </w:rPr>
        <w:t>Product (what)</w:t>
      </w:r>
    </w:p>
    <w:p w14:paraId="762236D1" w14:textId="6750A094" w:rsidR="00D2605D" w:rsidRDefault="00D2605D" w:rsidP="006B09DC">
      <w:pPr>
        <w:pStyle w:val="ListParagraph"/>
        <w:numPr>
          <w:ilvl w:val="1"/>
          <w:numId w:val="16"/>
        </w:numPr>
        <w:jc w:val="both"/>
        <w:rPr>
          <w:lang w:val="en-US"/>
        </w:rPr>
      </w:pPr>
      <w:r>
        <w:rPr>
          <w:lang w:val="en-US"/>
        </w:rPr>
        <w:t>Date (when)</w:t>
      </w:r>
    </w:p>
    <w:p w14:paraId="329C65B5" w14:textId="543F4645" w:rsidR="00D2605D" w:rsidRDefault="00D2605D" w:rsidP="006B09DC">
      <w:pPr>
        <w:pStyle w:val="ListParagraph"/>
        <w:numPr>
          <w:ilvl w:val="1"/>
          <w:numId w:val="16"/>
        </w:numPr>
        <w:jc w:val="both"/>
        <w:rPr>
          <w:lang w:val="en-US"/>
        </w:rPr>
      </w:pPr>
      <w:r>
        <w:rPr>
          <w:lang w:val="en-US"/>
        </w:rPr>
        <w:t>Geography (where)</w:t>
      </w:r>
    </w:p>
    <w:p w14:paraId="789C8D05" w14:textId="711283A7" w:rsidR="00D2605D" w:rsidRDefault="00D2605D" w:rsidP="006B09DC">
      <w:pPr>
        <w:pStyle w:val="ListParagraph"/>
        <w:numPr>
          <w:ilvl w:val="1"/>
          <w:numId w:val="16"/>
        </w:numPr>
        <w:jc w:val="both"/>
        <w:rPr>
          <w:lang w:val="en-US"/>
        </w:rPr>
      </w:pPr>
      <w:r>
        <w:rPr>
          <w:lang w:val="en-US"/>
        </w:rPr>
        <w:t>(Optional) Seller/Channel, etc.</w:t>
      </w:r>
    </w:p>
    <w:p w14:paraId="4895EEA0" w14:textId="3A7DB8D8" w:rsidR="00D2605D" w:rsidRPr="00C87034" w:rsidRDefault="00D2605D" w:rsidP="006B09DC">
      <w:pPr>
        <w:ind w:left="720"/>
        <w:jc w:val="both"/>
        <w:rPr>
          <w:lang w:val="en-US"/>
        </w:rPr>
      </w:pPr>
      <w:r w:rsidRPr="00C87034">
        <w:rPr>
          <w:u w:val="single"/>
          <w:lang w:val="en-US"/>
        </w:rPr>
        <w:t>Deliverables</w:t>
      </w:r>
      <w:r w:rsidRPr="00C87034">
        <w:rPr>
          <w:lang w:val="en-US"/>
        </w:rPr>
        <w:t>:</w:t>
      </w:r>
    </w:p>
    <w:p w14:paraId="0A1687D3" w14:textId="1F304156" w:rsidR="0065359D" w:rsidRDefault="00D2605D" w:rsidP="006B09DC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‘</w:t>
      </w:r>
      <w:proofErr w:type="gramStart"/>
      <w:r>
        <w:rPr>
          <w:lang w:val="en-US"/>
        </w:rPr>
        <w:t>f</w:t>
      </w:r>
      <w:r w:rsidRPr="00D2605D">
        <w:rPr>
          <w:lang w:val="en-US"/>
        </w:rPr>
        <w:t>act</w:t>
      </w:r>
      <w:proofErr w:type="gramEnd"/>
      <w:r>
        <w:rPr>
          <w:lang w:val="en-US"/>
        </w:rPr>
        <w:t>_*’ and ‘dim_*’ objects (tables or views)</w:t>
      </w:r>
    </w:p>
    <w:p w14:paraId="5CC2DE10" w14:textId="21846F53" w:rsidR="00D2605D" w:rsidRDefault="00D2605D" w:rsidP="006B09DC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Clear grain definition for the fact table</w:t>
      </w:r>
    </w:p>
    <w:p w14:paraId="5EDEB250" w14:textId="4E0B5C98" w:rsidR="00C87034" w:rsidRDefault="00D2605D" w:rsidP="00594797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Key relationships documented (foreign keys / join keys)</w:t>
      </w:r>
    </w:p>
    <w:p w14:paraId="109814C9" w14:textId="77777777" w:rsidR="00594797" w:rsidRPr="00594797" w:rsidRDefault="00594797" w:rsidP="00594797">
      <w:pPr>
        <w:jc w:val="both"/>
        <w:rPr>
          <w:lang w:val="en-US"/>
        </w:rPr>
      </w:pPr>
    </w:p>
    <w:p w14:paraId="58A3FD0A" w14:textId="404CB962" w:rsidR="00D2605D" w:rsidRPr="00C87034" w:rsidRDefault="00D2605D" w:rsidP="006B09DC">
      <w:pPr>
        <w:pStyle w:val="ListParagraph"/>
        <w:numPr>
          <w:ilvl w:val="1"/>
          <w:numId w:val="1"/>
        </w:numPr>
        <w:ind w:left="780"/>
        <w:jc w:val="both"/>
        <w:rPr>
          <w:b/>
          <w:bCs/>
          <w:lang w:val="en-US"/>
        </w:rPr>
      </w:pPr>
      <w:r>
        <w:rPr>
          <w:lang w:val="en-US"/>
        </w:rPr>
        <w:lastRenderedPageBreak/>
        <w:t xml:space="preserve">– </w:t>
      </w:r>
      <w:r w:rsidRPr="00C87034">
        <w:rPr>
          <w:b/>
          <w:bCs/>
          <w:u w:val="single"/>
          <w:lang w:val="en-US"/>
        </w:rPr>
        <w:t>Consumption Layer</w:t>
      </w:r>
    </w:p>
    <w:p w14:paraId="20E7C3DA" w14:textId="77777777" w:rsidR="004600FE" w:rsidRDefault="00D2605D" w:rsidP="006B09DC">
      <w:pPr>
        <w:ind w:left="720"/>
        <w:jc w:val="both"/>
        <w:rPr>
          <w:lang w:val="en-US"/>
        </w:rPr>
      </w:pPr>
      <w:r w:rsidRPr="00C87034">
        <w:rPr>
          <w:u w:val="single"/>
          <w:lang w:val="en-US"/>
        </w:rPr>
        <w:t>Purpose</w:t>
      </w:r>
      <w:r>
        <w:rPr>
          <w:lang w:val="en-US"/>
        </w:rPr>
        <w:t xml:space="preserve">: </w:t>
      </w:r>
    </w:p>
    <w:p w14:paraId="655571FF" w14:textId="63F09DEF" w:rsidR="00D2605D" w:rsidRDefault="00C87034" w:rsidP="006B09DC">
      <w:pPr>
        <w:ind w:left="720"/>
        <w:jc w:val="both"/>
        <w:rPr>
          <w:lang w:val="en-US"/>
        </w:rPr>
      </w:pPr>
      <w:r>
        <w:rPr>
          <w:lang w:val="en-US"/>
        </w:rPr>
        <w:t>E</w:t>
      </w:r>
      <w:r w:rsidR="00D2605D">
        <w:rPr>
          <w:lang w:val="en-US"/>
        </w:rPr>
        <w:t>xpose the analytical model for reporting and decision support.</w:t>
      </w:r>
    </w:p>
    <w:p w14:paraId="733140B8" w14:textId="77777777" w:rsidR="00D2605D" w:rsidRDefault="00D2605D" w:rsidP="006B09DC">
      <w:pPr>
        <w:ind w:left="720"/>
        <w:jc w:val="both"/>
        <w:rPr>
          <w:lang w:val="en-US"/>
        </w:rPr>
      </w:pPr>
      <w:r w:rsidRPr="00C87034">
        <w:rPr>
          <w:u w:val="single"/>
          <w:lang w:val="en-US"/>
        </w:rPr>
        <w:t>Tooling</w:t>
      </w:r>
      <w:r>
        <w:rPr>
          <w:lang w:val="en-US"/>
        </w:rPr>
        <w:t>:</w:t>
      </w:r>
    </w:p>
    <w:p w14:paraId="74EB9252" w14:textId="7FAA88D8" w:rsidR="00D2605D" w:rsidRDefault="00D2605D" w:rsidP="006B09DC">
      <w:pPr>
        <w:pStyle w:val="ListParagraph"/>
        <w:numPr>
          <w:ilvl w:val="0"/>
          <w:numId w:val="16"/>
        </w:numPr>
        <w:jc w:val="both"/>
        <w:rPr>
          <w:lang w:val="en-US"/>
        </w:rPr>
      </w:pPr>
      <w:r w:rsidRPr="00D2605D">
        <w:rPr>
          <w:lang w:val="en-US"/>
        </w:rPr>
        <w:t>Power BI (dataset/semantic model built on top of the star schema).</w:t>
      </w:r>
    </w:p>
    <w:p w14:paraId="28AEDFBC" w14:textId="6391353D" w:rsidR="00D2605D" w:rsidRDefault="00D2605D" w:rsidP="006B09DC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Optional: early-stage UI prototypes can be drafted outside Power BI (e.g., Figma) before final implementation.</w:t>
      </w:r>
    </w:p>
    <w:p w14:paraId="5C735AA2" w14:textId="77777777" w:rsidR="00D2605D" w:rsidRDefault="00D2605D" w:rsidP="006B09DC">
      <w:pPr>
        <w:ind w:left="720"/>
        <w:jc w:val="both"/>
        <w:rPr>
          <w:lang w:val="en-US"/>
        </w:rPr>
      </w:pPr>
      <w:r w:rsidRPr="00C87034">
        <w:rPr>
          <w:u w:val="single"/>
          <w:lang w:val="en-US"/>
        </w:rPr>
        <w:t>Primary dashboard outputs (MVP)</w:t>
      </w:r>
      <w:r>
        <w:rPr>
          <w:lang w:val="en-US"/>
        </w:rPr>
        <w:t>:</w:t>
      </w:r>
    </w:p>
    <w:p w14:paraId="772C494A" w14:textId="6AD2F01E" w:rsidR="00D2605D" w:rsidRDefault="00D2605D" w:rsidP="006B09DC">
      <w:pPr>
        <w:pStyle w:val="ListParagraph"/>
        <w:numPr>
          <w:ilvl w:val="0"/>
          <w:numId w:val="16"/>
        </w:numPr>
        <w:jc w:val="both"/>
        <w:rPr>
          <w:lang w:val="en-US"/>
        </w:rPr>
      </w:pPr>
      <w:r w:rsidRPr="00D2605D">
        <w:rPr>
          <w:lang w:val="en-US"/>
        </w:rPr>
        <w:t>Sales trends over time (monthly/quarterly)</w:t>
      </w:r>
    </w:p>
    <w:p w14:paraId="2804A66F" w14:textId="687E3541" w:rsidR="00D2605D" w:rsidRDefault="00D2605D" w:rsidP="006B09DC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Regional performance breakdown</w:t>
      </w:r>
    </w:p>
    <w:p w14:paraId="11711ABF" w14:textId="7595F997" w:rsidR="00D2605D" w:rsidRDefault="00D2605D" w:rsidP="006B09DC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Customer profile (purchase behavior / product mix)</w:t>
      </w:r>
    </w:p>
    <w:p w14:paraId="7A8062B7" w14:textId="1D75F15F" w:rsidR="006B09DC" w:rsidRDefault="00D2605D" w:rsidP="00594797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YoY / QoQ comparisons (growth and trends)</w:t>
      </w:r>
    </w:p>
    <w:p w14:paraId="7F0CDB0D" w14:textId="77777777" w:rsidR="00594797" w:rsidRPr="00594797" w:rsidRDefault="00594797" w:rsidP="00594797">
      <w:pPr>
        <w:jc w:val="both"/>
        <w:rPr>
          <w:lang w:val="en-US"/>
        </w:rPr>
      </w:pPr>
    </w:p>
    <w:p w14:paraId="6E164542" w14:textId="77777777" w:rsidR="00C87034" w:rsidRPr="00C87034" w:rsidRDefault="00C87034" w:rsidP="006B09DC">
      <w:pPr>
        <w:pStyle w:val="ListParagraph"/>
        <w:numPr>
          <w:ilvl w:val="1"/>
          <w:numId w:val="1"/>
        </w:numPr>
        <w:ind w:left="780"/>
        <w:jc w:val="both"/>
        <w:rPr>
          <w:lang w:val="en-US"/>
        </w:rPr>
      </w:pPr>
      <w:r w:rsidRPr="00C87034">
        <w:rPr>
          <w:lang w:val="en-US"/>
        </w:rPr>
        <w:t xml:space="preserve">– </w:t>
      </w:r>
      <w:r w:rsidRPr="00C87034">
        <w:rPr>
          <w:b/>
          <w:bCs/>
          <w:u w:val="single"/>
          <w:lang w:val="en-US"/>
        </w:rPr>
        <w:t>Execution Environment Summary</w:t>
      </w:r>
    </w:p>
    <w:p w14:paraId="54497891" w14:textId="77777777" w:rsidR="00C87034" w:rsidRDefault="00C87034" w:rsidP="006B09DC">
      <w:pPr>
        <w:ind w:left="720"/>
        <w:jc w:val="both"/>
        <w:rPr>
          <w:lang w:val="en-US"/>
        </w:rPr>
      </w:pPr>
      <w:r w:rsidRPr="00C87034">
        <w:rPr>
          <w:u w:val="single"/>
          <w:lang w:val="en-US"/>
        </w:rPr>
        <w:t>Storage</w:t>
      </w:r>
      <w:r w:rsidRPr="00C87034">
        <w:rPr>
          <w:lang w:val="en-US"/>
        </w:rPr>
        <w:t>: Fabric Lakehouse (‘/raw’ and ‘/clean’)</w:t>
      </w:r>
    </w:p>
    <w:p w14:paraId="340CB4A2" w14:textId="77777777" w:rsidR="00C87034" w:rsidRDefault="00C87034" w:rsidP="006B09DC">
      <w:pPr>
        <w:ind w:left="720"/>
        <w:jc w:val="both"/>
        <w:rPr>
          <w:lang w:val="en-US"/>
        </w:rPr>
      </w:pPr>
      <w:r w:rsidRPr="00C87034">
        <w:rPr>
          <w:u w:val="single"/>
          <w:lang w:val="en-US"/>
        </w:rPr>
        <w:t>Python compute</w:t>
      </w:r>
      <w:r w:rsidRPr="00C87034">
        <w:rPr>
          <w:lang w:val="en-US"/>
        </w:rPr>
        <w:t>: Fabric Notebook</w:t>
      </w:r>
    </w:p>
    <w:p w14:paraId="46C89FF3" w14:textId="77777777" w:rsidR="00C87034" w:rsidRDefault="00C87034" w:rsidP="006B09DC">
      <w:pPr>
        <w:ind w:left="720"/>
        <w:jc w:val="both"/>
        <w:rPr>
          <w:lang w:val="en-US"/>
        </w:rPr>
      </w:pPr>
      <w:r w:rsidRPr="00C87034">
        <w:rPr>
          <w:u w:val="single"/>
          <w:lang w:val="en-US"/>
        </w:rPr>
        <w:t>SQL modeling</w:t>
      </w:r>
      <w:r w:rsidRPr="00C87034">
        <w:rPr>
          <w:lang w:val="en-US"/>
        </w:rPr>
        <w:t>: Lakehouse SQL endpoint and/or Fabric Warehouse</w:t>
      </w:r>
    </w:p>
    <w:p w14:paraId="34969873" w14:textId="0F623CF1" w:rsidR="00C87034" w:rsidRPr="00C87034" w:rsidRDefault="00C87034" w:rsidP="006B09DC">
      <w:pPr>
        <w:ind w:left="720"/>
        <w:jc w:val="both"/>
        <w:rPr>
          <w:lang w:val="en-US"/>
        </w:rPr>
      </w:pPr>
      <w:r w:rsidRPr="00C87034">
        <w:rPr>
          <w:u w:val="single"/>
          <w:lang w:val="en-US"/>
        </w:rPr>
        <w:t>BI Consumption</w:t>
      </w:r>
      <w:r w:rsidRPr="00C87034">
        <w:rPr>
          <w:lang w:val="en-US"/>
        </w:rPr>
        <w:t>: Power BI</w:t>
      </w:r>
    </w:p>
    <w:p w14:paraId="50C15A0D" w14:textId="77777777" w:rsidR="00C87034" w:rsidRPr="00C87034" w:rsidRDefault="00C87034" w:rsidP="006B09DC">
      <w:pPr>
        <w:jc w:val="both"/>
        <w:rPr>
          <w:lang w:val="en-US"/>
        </w:rPr>
      </w:pPr>
    </w:p>
    <w:p w14:paraId="06B33363" w14:textId="43A959E2" w:rsidR="0065359D" w:rsidRPr="00D2605D" w:rsidRDefault="0065359D" w:rsidP="006B09DC">
      <w:pPr>
        <w:pStyle w:val="ListParagraph"/>
        <w:numPr>
          <w:ilvl w:val="0"/>
          <w:numId w:val="1"/>
        </w:numPr>
        <w:ind w:left="360"/>
        <w:jc w:val="both"/>
        <w:rPr>
          <w:b/>
          <w:bCs/>
          <w:color w:val="EE0000"/>
          <w:lang w:val="en-US"/>
        </w:rPr>
      </w:pPr>
      <w:r w:rsidRPr="00D2605D">
        <w:rPr>
          <w:b/>
          <w:bCs/>
          <w:color w:val="C00000"/>
          <w:lang w:val="en-US"/>
        </w:rPr>
        <w:t>What this Project is not</w:t>
      </w:r>
    </w:p>
    <w:p w14:paraId="7BB87E61" w14:textId="342311C8" w:rsidR="008A59B4" w:rsidRDefault="00C87034" w:rsidP="006B09DC">
      <w:pPr>
        <w:ind w:left="360"/>
        <w:jc w:val="both"/>
      </w:pPr>
      <w:r>
        <w:t>This project is intentionally scoped to focus on analytics engineering and business-facing data modeling.</w:t>
      </w:r>
    </w:p>
    <w:p w14:paraId="31F7CFA9" w14:textId="77777777" w:rsidR="00C87034" w:rsidRDefault="00C87034" w:rsidP="006B09DC">
      <w:pPr>
        <w:ind w:left="360"/>
        <w:jc w:val="both"/>
      </w:pPr>
      <w:r>
        <w:t>It is not:</w:t>
      </w:r>
    </w:p>
    <w:p w14:paraId="60EBEEFB" w14:textId="77777777" w:rsidR="00C87034" w:rsidRDefault="00C87034" w:rsidP="006B09DC">
      <w:pPr>
        <w:pStyle w:val="ListParagraph"/>
        <w:numPr>
          <w:ilvl w:val="0"/>
          <w:numId w:val="17"/>
        </w:numPr>
        <w:jc w:val="both"/>
      </w:pPr>
      <w:r>
        <w:t>A machine learning or data science project</w:t>
      </w:r>
    </w:p>
    <w:p w14:paraId="2E86628A" w14:textId="77777777" w:rsidR="00C87034" w:rsidRDefault="00C87034" w:rsidP="006B09DC">
      <w:pPr>
        <w:pStyle w:val="ListParagraph"/>
        <w:numPr>
          <w:ilvl w:val="0"/>
          <w:numId w:val="17"/>
        </w:numPr>
        <w:jc w:val="both"/>
      </w:pPr>
      <w:r>
        <w:t>A real-time or streaming data platform</w:t>
      </w:r>
    </w:p>
    <w:p w14:paraId="4BC27719" w14:textId="77777777" w:rsidR="00C87034" w:rsidRDefault="00C87034" w:rsidP="006B09DC">
      <w:pPr>
        <w:pStyle w:val="ListParagraph"/>
        <w:numPr>
          <w:ilvl w:val="0"/>
          <w:numId w:val="17"/>
        </w:numPr>
        <w:jc w:val="both"/>
      </w:pPr>
      <w:r>
        <w:t>A full-scale production data engineering system</w:t>
      </w:r>
    </w:p>
    <w:p w14:paraId="3D43770E" w14:textId="19B9FF85" w:rsidR="00C87034" w:rsidRDefault="00C87034" w:rsidP="006B09DC">
      <w:pPr>
        <w:pStyle w:val="ListParagraph"/>
        <w:numPr>
          <w:ilvl w:val="0"/>
          <w:numId w:val="17"/>
        </w:numPr>
        <w:jc w:val="both"/>
      </w:pPr>
      <w:r>
        <w:t>An infrastructure-heavy cloud deployment exercise</w:t>
      </w:r>
    </w:p>
    <w:p w14:paraId="4D9B9876" w14:textId="77777777" w:rsidR="00594797" w:rsidRDefault="00594797" w:rsidP="006B09DC">
      <w:pPr>
        <w:ind w:left="360"/>
        <w:jc w:val="both"/>
      </w:pPr>
    </w:p>
    <w:p w14:paraId="354A407C" w14:textId="77777777" w:rsidR="00594797" w:rsidRDefault="00594797" w:rsidP="006B09DC">
      <w:pPr>
        <w:ind w:left="360"/>
        <w:jc w:val="both"/>
      </w:pPr>
    </w:p>
    <w:p w14:paraId="56A60E11" w14:textId="6534CA85" w:rsidR="00C87034" w:rsidRDefault="00C87034" w:rsidP="006B09DC">
      <w:pPr>
        <w:ind w:left="360"/>
        <w:jc w:val="both"/>
      </w:pPr>
      <w:r>
        <w:lastRenderedPageBreak/>
        <w:t>Its emphasis is on:</w:t>
      </w:r>
    </w:p>
    <w:p w14:paraId="52AB6F09" w14:textId="30C208AA" w:rsidR="00C87034" w:rsidRDefault="00C87034" w:rsidP="006B09DC">
      <w:pPr>
        <w:pStyle w:val="ListParagraph"/>
        <w:numPr>
          <w:ilvl w:val="0"/>
          <w:numId w:val="18"/>
        </w:numPr>
        <w:jc w:val="both"/>
      </w:pPr>
      <w:r>
        <w:t>Clarity of data modeling decisions</w:t>
      </w:r>
    </w:p>
    <w:p w14:paraId="278E3AAC" w14:textId="28878797" w:rsidR="00C87034" w:rsidRDefault="00C87034" w:rsidP="006B09DC">
      <w:pPr>
        <w:pStyle w:val="ListParagraph"/>
        <w:numPr>
          <w:ilvl w:val="0"/>
          <w:numId w:val="18"/>
        </w:numPr>
        <w:jc w:val="both"/>
      </w:pPr>
      <w:r>
        <w:t>Separation of concerns across layers</w:t>
      </w:r>
    </w:p>
    <w:p w14:paraId="5204B453" w14:textId="59C1BE88" w:rsidR="00C87034" w:rsidRDefault="00C87034" w:rsidP="006B09DC">
      <w:pPr>
        <w:pStyle w:val="ListParagraph"/>
        <w:numPr>
          <w:ilvl w:val="0"/>
          <w:numId w:val="18"/>
        </w:numPr>
        <w:jc w:val="both"/>
      </w:pPr>
      <w:r>
        <w:t>Traceability from source data to analytical outputs</w:t>
      </w:r>
    </w:p>
    <w:p w14:paraId="2A6892E3" w14:textId="3F2C5172" w:rsidR="00C87034" w:rsidRDefault="00C87034" w:rsidP="006B09DC">
      <w:pPr>
        <w:pStyle w:val="ListParagraph"/>
        <w:numPr>
          <w:ilvl w:val="0"/>
          <w:numId w:val="18"/>
        </w:numPr>
        <w:jc w:val="both"/>
      </w:pPr>
      <w:r>
        <w:t>Producing reliable datasets that support business questions.</w:t>
      </w:r>
    </w:p>
    <w:p w14:paraId="418BF495" w14:textId="35F4FB18" w:rsidR="00C87034" w:rsidRDefault="00C87034" w:rsidP="006B09DC">
      <w:pPr>
        <w:ind w:left="360"/>
        <w:jc w:val="both"/>
      </w:pPr>
      <w:r>
        <w:br/>
        <w:t>Advances scalability, automation, and performance tuning are considered out of scope for this implementation.</w:t>
      </w:r>
    </w:p>
    <w:p w14:paraId="2C6091AD" w14:textId="77777777" w:rsidR="00C157CC" w:rsidRDefault="00C157CC" w:rsidP="006B09DC">
      <w:pPr>
        <w:ind w:left="360"/>
        <w:jc w:val="both"/>
      </w:pPr>
    </w:p>
    <w:p w14:paraId="6DA9730C" w14:textId="6426DEE9" w:rsidR="00C157CC" w:rsidRDefault="00C157CC" w:rsidP="00C157CC">
      <w:pPr>
        <w:pStyle w:val="ListParagraph"/>
        <w:numPr>
          <w:ilvl w:val="0"/>
          <w:numId w:val="1"/>
        </w:numPr>
        <w:jc w:val="both"/>
        <w:rPr>
          <w:b/>
          <w:bCs/>
          <w:color w:val="C00000"/>
          <w:lang w:val="en-US"/>
        </w:rPr>
      </w:pPr>
      <w:r w:rsidRPr="00C157CC">
        <w:rPr>
          <w:b/>
          <w:bCs/>
          <w:color w:val="C00000"/>
          <w:lang w:val="en-US"/>
        </w:rPr>
        <w:t>Data Inventor</w:t>
      </w:r>
      <w:r>
        <w:rPr>
          <w:b/>
          <w:bCs/>
          <w:color w:val="C00000"/>
          <w:lang w:val="en-US"/>
        </w:rPr>
        <w:t>y</w:t>
      </w:r>
    </w:p>
    <w:p w14:paraId="0A1E3BA9" w14:textId="5D622216" w:rsidR="00C157CC" w:rsidRDefault="00C157CC" w:rsidP="00C157CC">
      <w:pPr>
        <w:pStyle w:val="ListParagraph"/>
        <w:jc w:val="both"/>
      </w:pPr>
    </w:p>
    <w:p w14:paraId="18D82FC8" w14:textId="0ED66E47" w:rsidR="00C157CC" w:rsidRDefault="00C157CC" w:rsidP="00C157CC">
      <w:pPr>
        <w:pStyle w:val="ListParagraph"/>
        <w:numPr>
          <w:ilvl w:val="1"/>
          <w:numId w:val="1"/>
        </w:numPr>
        <w:jc w:val="both"/>
      </w:pPr>
      <w:r>
        <w:t>– Raw Data Inventory (/raw)</w:t>
      </w:r>
    </w:p>
    <w:p w14:paraId="23A557E3" w14:textId="77777777" w:rsidR="00C157CC" w:rsidRDefault="00C157CC" w:rsidP="00C157CC">
      <w:pPr>
        <w:pStyle w:val="ListParagraph"/>
        <w:ind w:left="1140"/>
        <w:jc w:val="both"/>
      </w:pPr>
    </w:p>
    <w:p w14:paraId="731F09F1" w14:textId="61AB2078" w:rsidR="00C157CC" w:rsidRDefault="00C157CC" w:rsidP="00C157CC">
      <w:pPr>
        <w:pStyle w:val="ListParagraph"/>
        <w:numPr>
          <w:ilvl w:val="0"/>
          <w:numId w:val="20"/>
        </w:numPr>
        <w:jc w:val="both"/>
      </w:pPr>
      <w:r>
        <w:t>customers_dataset.csv</w:t>
      </w:r>
      <w:r w:rsidR="00B32600">
        <w:t xml:space="preserve"> – </w:t>
      </w:r>
      <w:r w:rsidR="008F5E82">
        <w:t xml:space="preserve">DIM, </w:t>
      </w:r>
      <w:r w:rsidR="00B32600">
        <w:t>1 row per customer,</w:t>
      </w:r>
      <w:r w:rsidR="0082606F">
        <w:t xml:space="preserve"> ~</w:t>
      </w:r>
      <w:r w:rsidR="00B32600">
        <w:t xml:space="preserve">100k rows, primary key: </w:t>
      </w:r>
      <w:r w:rsidR="00B32600" w:rsidRPr="00B32600">
        <w:t>customer</w:t>
      </w:r>
      <w:r w:rsidR="00DD6C3E" w:rsidRPr="00B32600">
        <w:t xml:space="preserve"> </w:t>
      </w:r>
      <w:r w:rsidR="00B32600" w:rsidRPr="00B32600">
        <w:t>_id</w:t>
      </w:r>
    </w:p>
    <w:p w14:paraId="4CD0E649" w14:textId="1DA29E6E" w:rsidR="00C157CC" w:rsidRDefault="00C157CC" w:rsidP="00C157CC">
      <w:pPr>
        <w:pStyle w:val="ListParagraph"/>
        <w:numPr>
          <w:ilvl w:val="0"/>
          <w:numId w:val="20"/>
        </w:numPr>
        <w:jc w:val="both"/>
      </w:pPr>
      <w:r>
        <w:t>order_items_dataset.csv</w:t>
      </w:r>
      <w:r w:rsidR="00B32600">
        <w:t xml:space="preserve"> </w:t>
      </w:r>
      <w:r w:rsidR="00E5762F">
        <w:t>–</w:t>
      </w:r>
      <w:r w:rsidR="00EA71B6">
        <w:t>FACT (main)</w:t>
      </w:r>
      <w:r w:rsidR="008F5E82">
        <w:t xml:space="preserve">, </w:t>
      </w:r>
      <w:r w:rsidR="00E5762F">
        <w:t>1 row per order line item, ~113k rows, composite key: order_id + order_item_id</w:t>
      </w:r>
    </w:p>
    <w:p w14:paraId="53A779AB" w14:textId="07F44EBC" w:rsidR="00C157CC" w:rsidRDefault="00C157CC" w:rsidP="00C157CC">
      <w:pPr>
        <w:pStyle w:val="ListParagraph"/>
        <w:numPr>
          <w:ilvl w:val="0"/>
          <w:numId w:val="20"/>
        </w:numPr>
        <w:jc w:val="both"/>
      </w:pPr>
      <w:r>
        <w:t>order_payments_dataset.csv</w:t>
      </w:r>
      <w:r w:rsidR="00E5762F">
        <w:t xml:space="preserve"> </w:t>
      </w:r>
      <w:r w:rsidR="008F5E82">
        <w:t>–</w:t>
      </w:r>
      <w:r w:rsidR="00E5762F">
        <w:t xml:space="preserve"> </w:t>
      </w:r>
      <w:r w:rsidR="00EA71B6">
        <w:t>FACT (payments)</w:t>
      </w:r>
      <w:r w:rsidR="008F5E82">
        <w:t>, 1 row per order payment sequential, ~104k rows, composite key: order_id + payment sequential</w:t>
      </w:r>
    </w:p>
    <w:p w14:paraId="115D4585" w14:textId="226BDCA7" w:rsidR="00C157CC" w:rsidRDefault="00C157CC" w:rsidP="00C157CC">
      <w:pPr>
        <w:pStyle w:val="ListParagraph"/>
        <w:numPr>
          <w:ilvl w:val="0"/>
          <w:numId w:val="20"/>
        </w:numPr>
        <w:jc w:val="both"/>
      </w:pPr>
      <w:r>
        <w:t>order_reviews_dataset.csv</w:t>
      </w:r>
      <w:r w:rsidR="008F5E82">
        <w:t xml:space="preserve"> – </w:t>
      </w:r>
      <w:r w:rsidR="00EA71B6">
        <w:t>FACT (reviews)</w:t>
      </w:r>
      <w:r w:rsidR="008F5E82">
        <w:t>, 1 row per review, ~28k rows, primary key: review_id</w:t>
      </w:r>
    </w:p>
    <w:p w14:paraId="30061D4D" w14:textId="05B7ED05" w:rsidR="00C157CC" w:rsidRDefault="00C157CC" w:rsidP="00C157CC">
      <w:pPr>
        <w:pStyle w:val="ListParagraph"/>
        <w:numPr>
          <w:ilvl w:val="0"/>
          <w:numId w:val="20"/>
        </w:numPr>
        <w:jc w:val="both"/>
      </w:pPr>
      <w:r>
        <w:t>orders_dataset.csv</w:t>
      </w:r>
      <w:r w:rsidR="008F5E82">
        <w:t xml:space="preserve"> – FACT</w:t>
      </w:r>
      <w:r w:rsidR="00EA71B6">
        <w:t xml:space="preserve"> (order header)</w:t>
      </w:r>
      <w:r w:rsidR="008F5E82">
        <w:t>, 1 row per order, ~99k rows, primary key: order_id</w:t>
      </w:r>
    </w:p>
    <w:p w14:paraId="03C9C232" w14:textId="00E41228" w:rsidR="00C157CC" w:rsidRDefault="00C157CC" w:rsidP="00594797">
      <w:pPr>
        <w:pStyle w:val="ListParagraph"/>
        <w:numPr>
          <w:ilvl w:val="0"/>
          <w:numId w:val="20"/>
        </w:numPr>
        <w:jc w:val="both"/>
      </w:pPr>
      <w:r>
        <w:t>product_summarize_dataset.csv</w:t>
      </w:r>
      <w:r w:rsidR="008F5E82">
        <w:t xml:space="preserve"> – DIM, 1 row per product, ~32k rows, primary key: product_id</w:t>
      </w:r>
    </w:p>
    <w:p w14:paraId="3769A3E1" w14:textId="77777777" w:rsidR="00594797" w:rsidRDefault="00594797" w:rsidP="00594797">
      <w:pPr>
        <w:jc w:val="both"/>
      </w:pPr>
    </w:p>
    <w:p w14:paraId="7A5B9D62" w14:textId="77777777" w:rsidR="00C157CC" w:rsidRDefault="00C157CC" w:rsidP="00C157CC">
      <w:pPr>
        <w:pStyle w:val="ListParagraph"/>
        <w:numPr>
          <w:ilvl w:val="0"/>
          <w:numId w:val="1"/>
        </w:numPr>
        <w:jc w:val="both"/>
        <w:rPr>
          <w:b/>
          <w:bCs/>
          <w:color w:val="C00000"/>
          <w:lang w:val="en-US"/>
        </w:rPr>
      </w:pPr>
      <w:r w:rsidRPr="00C157CC">
        <w:rPr>
          <w:b/>
          <w:bCs/>
          <w:color w:val="C00000"/>
          <w:lang w:val="en-US"/>
        </w:rPr>
        <w:t>Data Inventor</w:t>
      </w:r>
      <w:r>
        <w:rPr>
          <w:b/>
          <w:bCs/>
          <w:color w:val="C00000"/>
          <w:lang w:val="en-US"/>
        </w:rPr>
        <w:t>y</w:t>
      </w:r>
    </w:p>
    <w:p w14:paraId="27B1AA0B" w14:textId="77777777" w:rsidR="00C157CC" w:rsidRPr="00C157CC" w:rsidRDefault="00C157CC" w:rsidP="00C157CC">
      <w:pPr>
        <w:pStyle w:val="ListParagraph"/>
        <w:jc w:val="both"/>
      </w:pPr>
      <w:r w:rsidRPr="00C157CC">
        <w:t>sdfgsdfgs</w:t>
      </w:r>
    </w:p>
    <w:p w14:paraId="60D22ED5" w14:textId="77777777" w:rsidR="00C157CC" w:rsidRDefault="00C157CC" w:rsidP="00C157CC">
      <w:pPr>
        <w:pStyle w:val="ListParagraph"/>
        <w:jc w:val="both"/>
      </w:pPr>
    </w:p>
    <w:p w14:paraId="65170FAD" w14:textId="77777777" w:rsidR="00C157CC" w:rsidRDefault="00C157CC" w:rsidP="00C157CC">
      <w:pPr>
        <w:pStyle w:val="ListParagraph"/>
        <w:numPr>
          <w:ilvl w:val="0"/>
          <w:numId w:val="1"/>
        </w:numPr>
        <w:jc w:val="both"/>
        <w:rPr>
          <w:b/>
          <w:bCs/>
          <w:color w:val="C00000"/>
          <w:lang w:val="en-US"/>
        </w:rPr>
      </w:pPr>
      <w:r w:rsidRPr="00C157CC">
        <w:rPr>
          <w:b/>
          <w:bCs/>
          <w:color w:val="C00000"/>
          <w:lang w:val="en-US"/>
        </w:rPr>
        <w:t>Data Inventor</w:t>
      </w:r>
      <w:r>
        <w:rPr>
          <w:b/>
          <w:bCs/>
          <w:color w:val="C00000"/>
          <w:lang w:val="en-US"/>
        </w:rPr>
        <w:t>y</w:t>
      </w:r>
    </w:p>
    <w:p w14:paraId="40C15530" w14:textId="77777777" w:rsidR="00C157CC" w:rsidRPr="00C157CC" w:rsidRDefault="00C157CC" w:rsidP="00C157CC">
      <w:pPr>
        <w:pStyle w:val="ListParagraph"/>
        <w:jc w:val="both"/>
      </w:pPr>
      <w:r w:rsidRPr="00C157CC">
        <w:t>sdfgsdfgs</w:t>
      </w:r>
    </w:p>
    <w:p w14:paraId="41514028" w14:textId="77777777" w:rsidR="00C157CC" w:rsidRPr="00C157CC" w:rsidRDefault="00C157CC" w:rsidP="00C157CC">
      <w:pPr>
        <w:pStyle w:val="ListParagraph"/>
        <w:jc w:val="both"/>
      </w:pPr>
    </w:p>
    <w:sectPr w:rsidR="00C157CC" w:rsidRPr="00C157CC" w:rsidSect="006B09DC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233FF" w14:textId="77777777" w:rsidR="00E66364" w:rsidRDefault="00E66364" w:rsidP="006B09DC">
      <w:pPr>
        <w:spacing w:after="0" w:line="240" w:lineRule="auto"/>
      </w:pPr>
      <w:r>
        <w:separator/>
      </w:r>
    </w:p>
  </w:endnote>
  <w:endnote w:type="continuationSeparator" w:id="0">
    <w:p w14:paraId="70A345EA" w14:textId="77777777" w:rsidR="00E66364" w:rsidRDefault="00E66364" w:rsidP="006B0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33728373"/>
      <w:docPartObj>
        <w:docPartGallery w:val="Page Numbers (Bottom of Page)"/>
        <w:docPartUnique/>
      </w:docPartObj>
    </w:sdtPr>
    <w:sdtContent>
      <w:p w14:paraId="36215D93" w14:textId="26765B8E" w:rsidR="006B09DC" w:rsidRDefault="006B09DC" w:rsidP="00BA254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74250C5" w14:textId="77777777" w:rsidR="006B09DC" w:rsidRDefault="006B09DC" w:rsidP="006B09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39264823"/>
      <w:docPartObj>
        <w:docPartGallery w:val="Page Numbers (Bottom of Page)"/>
        <w:docPartUnique/>
      </w:docPartObj>
    </w:sdtPr>
    <w:sdtContent>
      <w:p w14:paraId="31595948" w14:textId="732E9913" w:rsidR="006B09DC" w:rsidRDefault="006B09DC" w:rsidP="00BA254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D3BFCAD" w14:textId="77777777" w:rsidR="006B09DC" w:rsidRDefault="006B09DC" w:rsidP="006B09D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FFE1B" w14:textId="77777777" w:rsidR="00E66364" w:rsidRDefault="00E66364" w:rsidP="006B09DC">
      <w:pPr>
        <w:spacing w:after="0" w:line="240" w:lineRule="auto"/>
      </w:pPr>
      <w:r>
        <w:separator/>
      </w:r>
    </w:p>
  </w:footnote>
  <w:footnote w:type="continuationSeparator" w:id="0">
    <w:p w14:paraId="4CBE5C5B" w14:textId="77777777" w:rsidR="00E66364" w:rsidRDefault="00E66364" w:rsidP="006B09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2367"/>
    <w:multiLevelType w:val="multilevel"/>
    <w:tmpl w:val="F260ED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C00000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6E07F67"/>
    <w:multiLevelType w:val="hybridMultilevel"/>
    <w:tmpl w:val="FE72E434"/>
    <w:lvl w:ilvl="0" w:tplc="292244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3116D0"/>
    <w:multiLevelType w:val="multilevel"/>
    <w:tmpl w:val="BA96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D4E45"/>
    <w:multiLevelType w:val="hybridMultilevel"/>
    <w:tmpl w:val="E6086250"/>
    <w:lvl w:ilvl="0" w:tplc="6E10EA2C">
      <w:start w:val="4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FAC2318"/>
    <w:multiLevelType w:val="multilevel"/>
    <w:tmpl w:val="FBD8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0473D"/>
    <w:multiLevelType w:val="multilevel"/>
    <w:tmpl w:val="7E12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32F31"/>
    <w:multiLevelType w:val="multilevel"/>
    <w:tmpl w:val="3B58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B4175"/>
    <w:multiLevelType w:val="multilevel"/>
    <w:tmpl w:val="C354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B59E5"/>
    <w:multiLevelType w:val="multilevel"/>
    <w:tmpl w:val="EA38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D5001"/>
    <w:multiLevelType w:val="multilevel"/>
    <w:tmpl w:val="EF54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F14E6"/>
    <w:multiLevelType w:val="hybridMultilevel"/>
    <w:tmpl w:val="F6BC28FA"/>
    <w:lvl w:ilvl="0" w:tplc="D39214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0F17816"/>
    <w:multiLevelType w:val="hybridMultilevel"/>
    <w:tmpl w:val="8DD241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2B135E"/>
    <w:multiLevelType w:val="hybridMultilevel"/>
    <w:tmpl w:val="3CB8B962"/>
    <w:lvl w:ilvl="0" w:tplc="6E10EA2C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712AD4"/>
    <w:multiLevelType w:val="multilevel"/>
    <w:tmpl w:val="64EC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A3510"/>
    <w:multiLevelType w:val="hybridMultilevel"/>
    <w:tmpl w:val="D3109BD6"/>
    <w:lvl w:ilvl="0" w:tplc="6E10EA2C">
      <w:start w:val="4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5D0953"/>
    <w:multiLevelType w:val="multilevel"/>
    <w:tmpl w:val="CE96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02FD5"/>
    <w:multiLevelType w:val="multilevel"/>
    <w:tmpl w:val="7892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67572"/>
    <w:multiLevelType w:val="hybridMultilevel"/>
    <w:tmpl w:val="CAD27A68"/>
    <w:lvl w:ilvl="0" w:tplc="6E10EA2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6847885"/>
    <w:multiLevelType w:val="multilevel"/>
    <w:tmpl w:val="C376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E2A65"/>
    <w:multiLevelType w:val="multilevel"/>
    <w:tmpl w:val="566E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429843">
    <w:abstractNumId w:val="0"/>
  </w:num>
  <w:num w:numId="2" w16cid:durableId="1380015861">
    <w:abstractNumId w:val="1"/>
  </w:num>
  <w:num w:numId="3" w16cid:durableId="1623607119">
    <w:abstractNumId w:val="10"/>
  </w:num>
  <w:num w:numId="4" w16cid:durableId="630595075">
    <w:abstractNumId w:val="15"/>
  </w:num>
  <w:num w:numId="5" w16cid:durableId="335156387">
    <w:abstractNumId w:val="7"/>
  </w:num>
  <w:num w:numId="6" w16cid:durableId="446504187">
    <w:abstractNumId w:val="6"/>
  </w:num>
  <w:num w:numId="7" w16cid:durableId="1474563755">
    <w:abstractNumId w:val="19"/>
  </w:num>
  <w:num w:numId="8" w16cid:durableId="954168890">
    <w:abstractNumId w:val="4"/>
  </w:num>
  <w:num w:numId="9" w16cid:durableId="490953579">
    <w:abstractNumId w:val="5"/>
  </w:num>
  <w:num w:numId="10" w16cid:durableId="765346706">
    <w:abstractNumId w:val="8"/>
  </w:num>
  <w:num w:numId="11" w16cid:durableId="472720343">
    <w:abstractNumId w:val="13"/>
  </w:num>
  <w:num w:numId="12" w16cid:durableId="1139421873">
    <w:abstractNumId w:val="16"/>
  </w:num>
  <w:num w:numId="13" w16cid:durableId="693380376">
    <w:abstractNumId w:val="2"/>
  </w:num>
  <w:num w:numId="14" w16cid:durableId="664674915">
    <w:abstractNumId w:val="18"/>
  </w:num>
  <w:num w:numId="15" w16cid:durableId="1095053415">
    <w:abstractNumId w:val="9"/>
  </w:num>
  <w:num w:numId="16" w16cid:durableId="114444780">
    <w:abstractNumId w:val="12"/>
  </w:num>
  <w:num w:numId="17" w16cid:durableId="192958129">
    <w:abstractNumId w:val="3"/>
  </w:num>
  <w:num w:numId="18" w16cid:durableId="1533223549">
    <w:abstractNumId w:val="14"/>
  </w:num>
  <w:num w:numId="19" w16cid:durableId="1353612115">
    <w:abstractNumId w:val="17"/>
  </w:num>
  <w:num w:numId="20" w16cid:durableId="13112467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9D"/>
    <w:rsid w:val="0002434C"/>
    <w:rsid w:val="000B15A9"/>
    <w:rsid w:val="000B2E6F"/>
    <w:rsid w:val="000B7BF5"/>
    <w:rsid w:val="00137002"/>
    <w:rsid w:val="00394695"/>
    <w:rsid w:val="003A343B"/>
    <w:rsid w:val="0043536E"/>
    <w:rsid w:val="004600FE"/>
    <w:rsid w:val="00537FB8"/>
    <w:rsid w:val="00594797"/>
    <w:rsid w:val="005E5C44"/>
    <w:rsid w:val="005E7F82"/>
    <w:rsid w:val="0065359D"/>
    <w:rsid w:val="00671FA0"/>
    <w:rsid w:val="006848E5"/>
    <w:rsid w:val="00695D50"/>
    <w:rsid w:val="006B09DC"/>
    <w:rsid w:val="007739A2"/>
    <w:rsid w:val="007D3D48"/>
    <w:rsid w:val="0082606F"/>
    <w:rsid w:val="00845C0B"/>
    <w:rsid w:val="008A59B4"/>
    <w:rsid w:val="008C189F"/>
    <w:rsid w:val="008F5E82"/>
    <w:rsid w:val="009078D2"/>
    <w:rsid w:val="00970159"/>
    <w:rsid w:val="00A100F0"/>
    <w:rsid w:val="00AF4075"/>
    <w:rsid w:val="00B153DB"/>
    <w:rsid w:val="00B32600"/>
    <w:rsid w:val="00B54BE9"/>
    <w:rsid w:val="00B743ED"/>
    <w:rsid w:val="00BF3BF2"/>
    <w:rsid w:val="00C157CC"/>
    <w:rsid w:val="00C87034"/>
    <w:rsid w:val="00CF46FE"/>
    <w:rsid w:val="00D2605D"/>
    <w:rsid w:val="00D318CF"/>
    <w:rsid w:val="00D735BA"/>
    <w:rsid w:val="00DC6FBE"/>
    <w:rsid w:val="00DD6C3E"/>
    <w:rsid w:val="00DF2ABB"/>
    <w:rsid w:val="00E5762F"/>
    <w:rsid w:val="00E66364"/>
    <w:rsid w:val="00E922A0"/>
    <w:rsid w:val="00EA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CA98"/>
  <w15:chartTrackingRefBased/>
  <w15:docId w15:val="{59113DFD-EDF4-C74C-B332-AB1CCFF9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59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B0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9DC"/>
  </w:style>
  <w:style w:type="character" w:styleId="PageNumber">
    <w:name w:val="page number"/>
    <w:basedOn w:val="DefaultParagraphFont"/>
    <w:uiPriority w:val="99"/>
    <w:semiHidden/>
    <w:unhideWhenUsed/>
    <w:rsid w:val="006B0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71A334-1429-2747-B97B-8862BD680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Orozco Parra</dc:creator>
  <cp:keywords/>
  <dc:description/>
  <cp:lastModifiedBy>Manuel Orozco Parra</cp:lastModifiedBy>
  <cp:revision>8</cp:revision>
  <dcterms:created xsi:type="dcterms:W3CDTF">2026-01-14T23:39:00Z</dcterms:created>
  <dcterms:modified xsi:type="dcterms:W3CDTF">2026-02-16T19:24:00Z</dcterms:modified>
</cp:coreProperties>
</file>