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7D" w:rsidRDefault="00FC247D">
      <w:pPr>
        <w:rPr>
          <w:rFonts w:ascii="Arial" w:hAnsi="Arial" w:cs="Arial"/>
          <w:sz w:val="28"/>
          <w:szCs w:val="28"/>
        </w:rPr>
      </w:pPr>
      <w:proofErr w:type="spellStart"/>
      <w:r w:rsidRPr="00FC247D">
        <w:rPr>
          <w:rFonts w:ascii="Arial" w:hAnsi="Arial" w:cs="Arial"/>
          <w:b/>
          <w:sz w:val="28"/>
          <w:szCs w:val="28"/>
          <w:u w:val="single"/>
        </w:rPr>
        <w:t>Python_API_HW</w:t>
      </w:r>
      <w:proofErr w:type="spellEnd"/>
      <w:r w:rsidRPr="00FC247D">
        <w:rPr>
          <w:rFonts w:ascii="Arial" w:hAnsi="Arial" w:cs="Arial"/>
          <w:b/>
          <w:sz w:val="28"/>
          <w:szCs w:val="28"/>
          <w:u w:val="single"/>
        </w:rPr>
        <w:t xml:space="preserve"> Observations:</w:t>
      </w:r>
    </w:p>
    <w:p w:rsidR="00FC247D" w:rsidRDefault="00FC247D" w:rsidP="00FC24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per </w:t>
      </w:r>
      <w:r w:rsidR="00551F55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Latitude vs Temperature</w:t>
      </w:r>
      <w:r w:rsidR="00551F55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scatter plot, the temperature is inverse proportional to city latitude. </w:t>
      </w:r>
      <w:proofErr w:type="spellStart"/>
      <w:r>
        <w:rPr>
          <w:rFonts w:ascii="Arial" w:hAnsi="Arial" w:cs="Arial"/>
          <w:sz w:val="28"/>
          <w:szCs w:val="28"/>
        </w:rPr>
        <w:t>i.e</w:t>
      </w:r>
      <w:proofErr w:type="spellEnd"/>
      <w:r>
        <w:rPr>
          <w:rFonts w:ascii="Arial" w:hAnsi="Arial" w:cs="Arial"/>
          <w:sz w:val="28"/>
          <w:szCs w:val="28"/>
        </w:rPr>
        <w:t xml:space="preserve"> City of high latitude is having very less temperature.</w:t>
      </w:r>
    </w:p>
    <w:p w:rsidR="00FC247D" w:rsidRDefault="00551F55" w:rsidP="00FC24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per </w:t>
      </w:r>
      <w:r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 xml:space="preserve">Latitude vs </w:t>
      </w:r>
      <w:r>
        <w:rPr>
          <w:rFonts w:ascii="Arial" w:hAnsi="Arial" w:cs="Arial"/>
          <w:sz w:val="28"/>
          <w:szCs w:val="28"/>
        </w:rPr>
        <w:t>Humidity’</w:t>
      </w:r>
      <w:r>
        <w:rPr>
          <w:rFonts w:ascii="Arial" w:hAnsi="Arial" w:cs="Arial"/>
          <w:sz w:val="28"/>
          <w:szCs w:val="28"/>
        </w:rPr>
        <w:t xml:space="preserve"> scatter plot, the </w:t>
      </w:r>
      <w:r>
        <w:rPr>
          <w:rFonts w:ascii="Arial" w:hAnsi="Arial" w:cs="Arial"/>
          <w:sz w:val="28"/>
          <w:szCs w:val="28"/>
        </w:rPr>
        <w:t>humidity</w:t>
      </w:r>
      <w:r>
        <w:rPr>
          <w:rFonts w:ascii="Arial" w:hAnsi="Arial" w:cs="Arial"/>
          <w:sz w:val="28"/>
          <w:szCs w:val="28"/>
        </w:rPr>
        <w:t xml:space="preserve"> is </w:t>
      </w:r>
      <w:r>
        <w:rPr>
          <w:rFonts w:ascii="Arial" w:hAnsi="Arial" w:cs="Arial"/>
          <w:sz w:val="28"/>
          <w:szCs w:val="28"/>
        </w:rPr>
        <w:t>almost direct</w:t>
      </w:r>
      <w:r>
        <w:rPr>
          <w:rFonts w:ascii="Arial" w:hAnsi="Arial" w:cs="Arial"/>
          <w:sz w:val="28"/>
          <w:szCs w:val="28"/>
        </w:rPr>
        <w:t xml:space="preserve"> proportional to city latitude.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i.e</w:t>
      </w:r>
      <w:proofErr w:type="spellEnd"/>
      <w:r>
        <w:rPr>
          <w:rFonts w:ascii="Arial" w:hAnsi="Arial" w:cs="Arial"/>
          <w:sz w:val="28"/>
          <w:szCs w:val="28"/>
        </w:rPr>
        <w:t xml:space="preserve"> Majority of the </w:t>
      </w:r>
      <w:r w:rsidR="005A6B2E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ities with high latitudes are</w:t>
      </w:r>
      <w:r>
        <w:rPr>
          <w:rFonts w:ascii="Arial" w:hAnsi="Arial" w:cs="Arial"/>
          <w:sz w:val="28"/>
          <w:szCs w:val="28"/>
        </w:rPr>
        <w:t xml:space="preserve"> having </w:t>
      </w:r>
      <w:r>
        <w:rPr>
          <w:rFonts w:ascii="Arial" w:hAnsi="Arial" w:cs="Arial"/>
          <w:sz w:val="28"/>
          <w:szCs w:val="28"/>
        </w:rPr>
        <w:t>high humidity</w:t>
      </w:r>
      <w:r>
        <w:rPr>
          <w:rFonts w:ascii="Arial" w:hAnsi="Arial" w:cs="Arial"/>
          <w:sz w:val="28"/>
          <w:szCs w:val="28"/>
        </w:rPr>
        <w:t>.</w:t>
      </w:r>
    </w:p>
    <w:p w:rsidR="00551F55" w:rsidRDefault="00551F55" w:rsidP="00FC24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per ‘Latitude vs </w:t>
      </w:r>
      <w:r>
        <w:rPr>
          <w:rFonts w:ascii="Arial" w:hAnsi="Arial" w:cs="Arial"/>
          <w:sz w:val="28"/>
          <w:szCs w:val="28"/>
        </w:rPr>
        <w:t>Cloudiness</w:t>
      </w:r>
      <w:r>
        <w:rPr>
          <w:rFonts w:ascii="Arial" w:hAnsi="Arial" w:cs="Arial"/>
          <w:sz w:val="28"/>
          <w:szCs w:val="28"/>
        </w:rPr>
        <w:t xml:space="preserve">’ scatter plot, the </w:t>
      </w:r>
      <w:r w:rsidR="005A6B2E">
        <w:rPr>
          <w:rFonts w:ascii="Arial" w:hAnsi="Arial" w:cs="Arial"/>
          <w:sz w:val="28"/>
          <w:szCs w:val="28"/>
        </w:rPr>
        <w:t>percentage of cloudiness is more and at the same time less for the cities with high latitude.</w:t>
      </w:r>
    </w:p>
    <w:p w:rsidR="005A6B2E" w:rsidRPr="00FC247D" w:rsidRDefault="005A6B2E" w:rsidP="00FC24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per ‘Latitude vs </w:t>
      </w:r>
      <w:r>
        <w:rPr>
          <w:rFonts w:ascii="Arial" w:hAnsi="Arial" w:cs="Arial"/>
          <w:sz w:val="28"/>
          <w:szCs w:val="28"/>
        </w:rPr>
        <w:t>Wind speed</w:t>
      </w:r>
      <w:r>
        <w:rPr>
          <w:rFonts w:ascii="Arial" w:hAnsi="Arial" w:cs="Arial"/>
          <w:sz w:val="28"/>
          <w:szCs w:val="28"/>
        </w:rPr>
        <w:t>’ scatter plot</w:t>
      </w:r>
      <w:r>
        <w:rPr>
          <w:rFonts w:ascii="Arial" w:hAnsi="Arial" w:cs="Arial"/>
          <w:sz w:val="28"/>
          <w:szCs w:val="28"/>
        </w:rPr>
        <w:t>, wind speed is &lt;20 mph for almost all the cities irrespective of latitude.</w:t>
      </w:r>
      <w:bookmarkStart w:id="0" w:name="_GoBack"/>
      <w:bookmarkEnd w:id="0"/>
    </w:p>
    <w:sectPr w:rsidR="005A6B2E" w:rsidRPr="00FC247D" w:rsidSect="00BA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26DC1"/>
    <w:multiLevelType w:val="hybridMultilevel"/>
    <w:tmpl w:val="D178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D"/>
    <w:rsid w:val="003E2249"/>
    <w:rsid w:val="00551F55"/>
    <w:rsid w:val="005A6B2E"/>
    <w:rsid w:val="00BA1D65"/>
    <w:rsid w:val="00F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20EFB"/>
  <w15:chartTrackingRefBased/>
  <w15:docId w15:val="{367CD6F1-3DDF-B94C-A922-9BAD42A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2017-12-24T03:51:00Z</dcterms:created>
  <dcterms:modified xsi:type="dcterms:W3CDTF">2017-12-24T04:07:00Z</dcterms:modified>
</cp:coreProperties>
</file>