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bookmarkStart w:id="4" w:name="_Toc27947811"/>
      <w:r>
        <w:lastRenderedPageBreak/>
        <w:t>Agradecimientos</w:t>
      </w:r>
      <w:bookmarkEnd w:id="0"/>
      <w:bookmarkEnd w:id="1"/>
      <w:bookmarkEnd w:id="2"/>
      <w:bookmarkEnd w:id="3"/>
      <w:bookmarkEnd w:id="4"/>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5" w:name="_Toc530393491"/>
      <w:bookmarkStart w:id="6" w:name="_Toc9617487"/>
      <w:bookmarkStart w:id="7" w:name="_Toc11705905"/>
      <w:bookmarkStart w:id="8" w:name="_Toc12720500"/>
      <w:bookmarkStart w:id="9" w:name="_Toc27947812"/>
      <w:r>
        <w:lastRenderedPageBreak/>
        <w:t>Resumen</w:t>
      </w:r>
      <w:bookmarkEnd w:id="5"/>
      <w:bookmarkEnd w:id="6"/>
      <w:bookmarkEnd w:id="7"/>
      <w:bookmarkEnd w:id="8"/>
      <w:bookmarkEnd w:id="9"/>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10" w:name="_Toc530393492"/>
      <w:bookmarkStart w:id="11" w:name="_Toc9617488"/>
      <w:bookmarkStart w:id="12" w:name="_Toc11705906"/>
      <w:bookmarkStart w:id="13" w:name="_Toc12720501"/>
      <w:bookmarkStart w:id="14" w:name="_Toc27947813"/>
      <w:r>
        <w:t>Palabras clave</w:t>
      </w:r>
      <w:bookmarkEnd w:id="10"/>
      <w:bookmarkEnd w:id="11"/>
      <w:bookmarkEnd w:id="12"/>
      <w:bookmarkEnd w:id="13"/>
      <w:bookmarkEnd w:id="14"/>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15" w:name="_Toc530393493"/>
      <w:bookmarkStart w:id="16" w:name="_Toc9617489"/>
      <w:bookmarkStart w:id="17" w:name="_Toc11705907"/>
      <w:bookmarkStart w:id="18" w:name="_Toc12720502"/>
      <w:bookmarkStart w:id="19" w:name="_Toc27947814"/>
      <w:proofErr w:type="spellStart"/>
      <w:r w:rsidRPr="00BE5007">
        <w:lastRenderedPageBreak/>
        <w:t>Abstract</w:t>
      </w:r>
      <w:bookmarkEnd w:id="15"/>
      <w:bookmarkEnd w:id="16"/>
      <w:bookmarkEnd w:id="17"/>
      <w:bookmarkEnd w:id="18"/>
      <w:bookmarkEnd w:id="19"/>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20" w:name="_Toc530393494"/>
      <w:bookmarkStart w:id="21" w:name="_Toc9617490"/>
      <w:bookmarkStart w:id="22" w:name="_Toc11705908"/>
      <w:bookmarkStart w:id="23" w:name="_Toc12720503"/>
      <w:bookmarkStart w:id="24" w:name="_Toc27947815"/>
      <w:proofErr w:type="spellStart"/>
      <w:r w:rsidRPr="00BE5007">
        <w:t>Keywords</w:t>
      </w:r>
      <w:bookmarkEnd w:id="20"/>
      <w:bookmarkEnd w:id="21"/>
      <w:bookmarkEnd w:id="22"/>
      <w:bookmarkEnd w:id="23"/>
      <w:bookmarkEnd w:id="24"/>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25" w:name="_Toc530393495"/>
      <w:bookmarkStart w:id="26" w:name="_Toc9617491"/>
      <w:bookmarkStart w:id="27" w:name="_Toc11705909"/>
    </w:p>
    <w:p w14:paraId="186D7035" w14:textId="21B1ABB8" w:rsidR="00D06BCA" w:rsidRPr="00521B46" w:rsidRDefault="00B33E88" w:rsidP="00321B1E">
      <w:pPr>
        <w:pStyle w:val="Heading2"/>
      </w:pPr>
      <w:bookmarkStart w:id="28" w:name="_Toc12720504"/>
      <w:bookmarkStart w:id="29" w:name="_Toc27947816"/>
      <w:r w:rsidRPr="00521B46">
        <w:t>Tabla de Contenidos</w:t>
      </w:r>
      <w:bookmarkEnd w:id="25"/>
      <w:bookmarkEnd w:id="26"/>
      <w:bookmarkEnd w:id="27"/>
      <w:bookmarkEnd w:id="28"/>
      <w:bookmarkEnd w:id="29"/>
    </w:p>
    <w:sdt>
      <w:sdtPr>
        <w:id w:val="1071852250"/>
        <w:docPartObj>
          <w:docPartGallery w:val="Table of Contents"/>
          <w:docPartUnique/>
        </w:docPartObj>
      </w:sdtPr>
      <w:sdtEndPr>
        <w:rPr>
          <w:b/>
          <w:bCs/>
          <w:noProof/>
        </w:rPr>
      </w:sdtEndPr>
      <w:sdtContent>
        <w:p w14:paraId="6F3E97B9" w14:textId="688DEBC7" w:rsidR="00353C47" w:rsidRDefault="008E030B" w:rsidP="00353C47">
          <w:pPr>
            <w:pStyle w:val="TOC2"/>
            <w:tabs>
              <w:tab w:val="right" w:leader="dot" w:pos="8296"/>
            </w:tabs>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4F4F89FE" w14:textId="3B2210A0" w:rsidR="00353C47" w:rsidRDefault="00353C47">
          <w:pPr>
            <w:pStyle w:val="TOC2"/>
            <w:tabs>
              <w:tab w:val="left" w:pos="1873"/>
              <w:tab w:val="right" w:leader="dot" w:pos="8296"/>
            </w:tabs>
            <w:rPr>
              <w:rFonts w:eastAsiaTheme="minorEastAsia" w:cstheme="minorBidi"/>
              <w:noProof/>
              <w:color w:val="auto"/>
            </w:rPr>
          </w:pPr>
          <w:hyperlink w:anchor="_Toc27947817" w:history="1">
            <w:r w:rsidRPr="00975238">
              <w:rPr>
                <w:rStyle w:val="Hyperlink"/>
                <w:noProof/>
              </w:rPr>
              <w:t>Capítulo 1.</w:t>
            </w:r>
            <w:r>
              <w:rPr>
                <w:rFonts w:eastAsiaTheme="minorEastAsia" w:cstheme="minorBidi"/>
                <w:noProof/>
                <w:color w:val="auto"/>
              </w:rPr>
              <w:tab/>
            </w:r>
            <w:r w:rsidRPr="00975238">
              <w:rPr>
                <w:rStyle w:val="Hyperlink"/>
                <w:noProof/>
              </w:rPr>
              <w:t>Introducción</w:t>
            </w:r>
            <w:r>
              <w:rPr>
                <w:noProof/>
                <w:webHidden/>
              </w:rPr>
              <w:tab/>
            </w:r>
            <w:r>
              <w:rPr>
                <w:noProof/>
                <w:webHidden/>
              </w:rPr>
              <w:fldChar w:fldCharType="begin"/>
            </w:r>
            <w:r>
              <w:rPr>
                <w:noProof/>
                <w:webHidden/>
              </w:rPr>
              <w:instrText xml:space="preserve"> PAGEREF _Toc27947817 \h </w:instrText>
            </w:r>
            <w:r>
              <w:rPr>
                <w:noProof/>
                <w:webHidden/>
              </w:rPr>
            </w:r>
            <w:r>
              <w:rPr>
                <w:noProof/>
                <w:webHidden/>
              </w:rPr>
              <w:fldChar w:fldCharType="separate"/>
            </w:r>
            <w:r>
              <w:rPr>
                <w:noProof/>
                <w:webHidden/>
              </w:rPr>
              <w:t>2</w:t>
            </w:r>
            <w:r>
              <w:rPr>
                <w:noProof/>
                <w:webHidden/>
              </w:rPr>
              <w:fldChar w:fldCharType="end"/>
            </w:r>
          </w:hyperlink>
        </w:p>
        <w:p w14:paraId="396DC3CB" w14:textId="687B130E" w:rsidR="00353C47" w:rsidRDefault="00353C47">
          <w:pPr>
            <w:pStyle w:val="TOC3"/>
            <w:rPr>
              <w:rFonts w:cstheme="minorBidi"/>
              <w:noProof/>
              <w:lang w:val="es-ES" w:eastAsia="es-ES"/>
            </w:rPr>
          </w:pPr>
          <w:hyperlink w:anchor="_Toc27947818" w:history="1">
            <w:r w:rsidRPr="00975238">
              <w:rPr>
                <w:rStyle w:val="Hyperlink"/>
                <w:noProof/>
              </w:rPr>
              <w:t>1.</w:t>
            </w:r>
            <w:r>
              <w:rPr>
                <w:rFonts w:cstheme="minorBidi"/>
                <w:noProof/>
                <w:lang w:val="es-ES" w:eastAsia="es-ES"/>
              </w:rPr>
              <w:tab/>
            </w:r>
            <w:r w:rsidRPr="00975238">
              <w:rPr>
                <w:rStyle w:val="Hyperlink"/>
                <w:noProof/>
              </w:rPr>
              <w:t>Antecedentes</w:t>
            </w:r>
            <w:r>
              <w:rPr>
                <w:noProof/>
                <w:webHidden/>
              </w:rPr>
              <w:tab/>
            </w:r>
            <w:r>
              <w:rPr>
                <w:noProof/>
                <w:webHidden/>
              </w:rPr>
              <w:fldChar w:fldCharType="begin"/>
            </w:r>
            <w:r>
              <w:rPr>
                <w:noProof/>
                <w:webHidden/>
              </w:rPr>
              <w:instrText xml:space="preserve"> PAGEREF _Toc27947818 \h </w:instrText>
            </w:r>
            <w:r>
              <w:rPr>
                <w:noProof/>
                <w:webHidden/>
              </w:rPr>
            </w:r>
            <w:r>
              <w:rPr>
                <w:noProof/>
                <w:webHidden/>
              </w:rPr>
              <w:fldChar w:fldCharType="separate"/>
            </w:r>
            <w:r>
              <w:rPr>
                <w:noProof/>
                <w:webHidden/>
              </w:rPr>
              <w:t>2</w:t>
            </w:r>
            <w:r>
              <w:rPr>
                <w:noProof/>
                <w:webHidden/>
              </w:rPr>
              <w:fldChar w:fldCharType="end"/>
            </w:r>
          </w:hyperlink>
        </w:p>
        <w:p w14:paraId="42FD1983" w14:textId="5B6DD9BA" w:rsidR="00353C47" w:rsidRDefault="00353C47">
          <w:pPr>
            <w:pStyle w:val="TOC3"/>
            <w:rPr>
              <w:rFonts w:cstheme="minorBidi"/>
              <w:noProof/>
              <w:lang w:val="es-ES" w:eastAsia="es-ES"/>
            </w:rPr>
          </w:pPr>
          <w:hyperlink w:anchor="_Toc27947819" w:history="1">
            <w:r w:rsidRPr="00975238">
              <w:rPr>
                <w:rStyle w:val="Hyperlink"/>
                <w:noProof/>
              </w:rPr>
              <w:t>2.</w:t>
            </w:r>
            <w:r>
              <w:rPr>
                <w:rFonts w:cstheme="minorBidi"/>
                <w:noProof/>
                <w:lang w:val="es-ES" w:eastAsia="es-ES"/>
              </w:rPr>
              <w:tab/>
            </w:r>
            <w:r w:rsidRPr="00975238">
              <w:rPr>
                <w:rStyle w:val="Hyperlink"/>
                <w:noProof/>
              </w:rPr>
              <w:t>Motivación</w:t>
            </w:r>
            <w:r>
              <w:rPr>
                <w:noProof/>
                <w:webHidden/>
              </w:rPr>
              <w:tab/>
            </w:r>
            <w:r>
              <w:rPr>
                <w:noProof/>
                <w:webHidden/>
              </w:rPr>
              <w:fldChar w:fldCharType="begin"/>
            </w:r>
            <w:r>
              <w:rPr>
                <w:noProof/>
                <w:webHidden/>
              </w:rPr>
              <w:instrText xml:space="preserve"> PAGEREF _Toc27947819 \h </w:instrText>
            </w:r>
            <w:r>
              <w:rPr>
                <w:noProof/>
                <w:webHidden/>
              </w:rPr>
            </w:r>
            <w:r>
              <w:rPr>
                <w:noProof/>
                <w:webHidden/>
              </w:rPr>
              <w:fldChar w:fldCharType="separate"/>
            </w:r>
            <w:r>
              <w:rPr>
                <w:noProof/>
                <w:webHidden/>
              </w:rPr>
              <w:t>4</w:t>
            </w:r>
            <w:r>
              <w:rPr>
                <w:noProof/>
                <w:webHidden/>
              </w:rPr>
              <w:fldChar w:fldCharType="end"/>
            </w:r>
          </w:hyperlink>
        </w:p>
        <w:p w14:paraId="02C89D78" w14:textId="286AB580" w:rsidR="00353C47" w:rsidRDefault="00353C47">
          <w:pPr>
            <w:pStyle w:val="TOC3"/>
            <w:rPr>
              <w:rFonts w:cstheme="minorBidi"/>
              <w:noProof/>
              <w:lang w:val="es-ES" w:eastAsia="es-ES"/>
            </w:rPr>
          </w:pPr>
          <w:hyperlink w:anchor="_Toc27947820" w:history="1">
            <w:r w:rsidRPr="00975238">
              <w:rPr>
                <w:rStyle w:val="Hyperlink"/>
                <w:noProof/>
              </w:rPr>
              <w:t>3.</w:t>
            </w:r>
            <w:r>
              <w:rPr>
                <w:rFonts w:cstheme="minorBidi"/>
                <w:noProof/>
                <w:lang w:val="es-ES" w:eastAsia="es-ES"/>
              </w:rPr>
              <w:tab/>
            </w:r>
            <w:r w:rsidRPr="00975238">
              <w:rPr>
                <w:rStyle w:val="Hyperlink"/>
                <w:noProof/>
              </w:rPr>
              <w:t>Objetivos</w:t>
            </w:r>
            <w:r>
              <w:rPr>
                <w:noProof/>
                <w:webHidden/>
              </w:rPr>
              <w:tab/>
            </w:r>
            <w:r>
              <w:rPr>
                <w:noProof/>
                <w:webHidden/>
              </w:rPr>
              <w:fldChar w:fldCharType="begin"/>
            </w:r>
            <w:r>
              <w:rPr>
                <w:noProof/>
                <w:webHidden/>
              </w:rPr>
              <w:instrText xml:space="preserve"> PAGEREF _Toc27947820 \h </w:instrText>
            </w:r>
            <w:r>
              <w:rPr>
                <w:noProof/>
                <w:webHidden/>
              </w:rPr>
            </w:r>
            <w:r>
              <w:rPr>
                <w:noProof/>
                <w:webHidden/>
              </w:rPr>
              <w:fldChar w:fldCharType="separate"/>
            </w:r>
            <w:r>
              <w:rPr>
                <w:noProof/>
                <w:webHidden/>
              </w:rPr>
              <w:t>5</w:t>
            </w:r>
            <w:r>
              <w:rPr>
                <w:noProof/>
                <w:webHidden/>
              </w:rPr>
              <w:fldChar w:fldCharType="end"/>
            </w:r>
          </w:hyperlink>
        </w:p>
        <w:p w14:paraId="654DC721" w14:textId="4494712D" w:rsidR="00353C47" w:rsidRDefault="00353C47">
          <w:pPr>
            <w:pStyle w:val="TOC3"/>
            <w:rPr>
              <w:rFonts w:cstheme="minorBidi"/>
              <w:noProof/>
              <w:lang w:val="es-ES" w:eastAsia="es-ES"/>
            </w:rPr>
          </w:pPr>
          <w:hyperlink w:anchor="_Toc27947821" w:history="1">
            <w:r w:rsidRPr="00975238">
              <w:rPr>
                <w:rStyle w:val="Hyperlink"/>
                <w:noProof/>
              </w:rPr>
              <w:t>4.</w:t>
            </w:r>
            <w:r>
              <w:rPr>
                <w:rFonts w:cstheme="minorBidi"/>
                <w:noProof/>
                <w:lang w:val="es-ES" w:eastAsia="es-ES"/>
              </w:rPr>
              <w:tab/>
            </w:r>
            <w:r w:rsidRPr="00975238">
              <w:rPr>
                <w:rStyle w:val="Hyperlink"/>
                <w:noProof/>
              </w:rPr>
              <w:t>Contenido</w:t>
            </w:r>
            <w:r>
              <w:rPr>
                <w:noProof/>
                <w:webHidden/>
              </w:rPr>
              <w:tab/>
            </w:r>
            <w:r>
              <w:rPr>
                <w:noProof/>
                <w:webHidden/>
              </w:rPr>
              <w:fldChar w:fldCharType="begin"/>
            </w:r>
            <w:r>
              <w:rPr>
                <w:noProof/>
                <w:webHidden/>
              </w:rPr>
              <w:instrText xml:space="preserve"> PAGEREF _Toc27947821 \h </w:instrText>
            </w:r>
            <w:r>
              <w:rPr>
                <w:noProof/>
                <w:webHidden/>
              </w:rPr>
            </w:r>
            <w:r>
              <w:rPr>
                <w:noProof/>
                <w:webHidden/>
              </w:rPr>
              <w:fldChar w:fldCharType="separate"/>
            </w:r>
            <w:r>
              <w:rPr>
                <w:noProof/>
                <w:webHidden/>
              </w:rPr>
              <w:t>6</w:t>
            </w:r>
            <w:r>
              <w:rPr>
                <w:noProof/>
                <w:webHidden/>
              </w:rPr>
              <w:fldChar w:fldCharType="end"/>
            </w:r>
          </w:hyperlink>
        </w:p>
        <w:p w14:paraId="73DD2237" w14:textId="1CF86A31" w:rsidR="00353C47" w:rsidRDefault="00353C47">
          <w:pPr>
            <w:pStyle w:val="TOC2"/>
            <w:tabs>
              <w:tab w:val="left" w:pos="1873"/>
              <w:tab w:val="right" w:leader="dot" w:pos="8296"/>
            </w:tabs>
            <w:rPr>
              <w:rFonts w:eastAsiaTheme="minorEastAsia" w:cstheme="minorBidi"/>
              <w:noProof/>
              <w:color w:val="auto"/>
            </w:rPr>
          </w:pPr>
          <w:hyperlink w:anchor="_Toc27947822" w:history="1">
            <w:r w:rsidRPr="00975238">
              <w:rPr>
                <w:rStyle w:val="Hyperlink"/>
                <w:noProof/>
              </w:rPr>
              <w:t>Capítulo 2.</w:t>
            </w:r>
            <w:r>
              <w:rPr>
                <w:rFonts w:eastAsiaTheme="minorEastAsia" w:cstheme="minorBidi"/>
                <w:noProof/>
                <w:color w:val="auto"/>
              </w:rPr>
              <w:tab/>
            </w:r>
            <w:r w:rsidRPr="00975238">
              <w:rPr>
                <w:rStyle w:val="Hyperlink"/>
                <w:noProof/>
              </w:rPr>
              <w:t>Entendiendo la agilidad</w:t>
            </w:r>
            <w:r>
              <w:rPr>
                <w:noProof/>
                <w:webHidden/>
              </w:rPr>
              <w:tab/>
            </w:r>
            <w:r>
              <w:rPr>
                <w:noProof/>
                <w:webHidden/>
              </w:rPr>
              <w:fldChar w:fldCharType="begin"/>
            </w:r>
            <w:r>
              <w:rPr>
                <w:noProof/>
                <w:webHidden/>
              </w:rPr>
              <w:instrText xml:space="preserve"> PAGEREF _Toc27947822 \h </w:instrText>
            </w:r>
            <w:r>
              <w:rPr>
                <w:noProof/>
                <w:webHidden/>
              </w:rPr>
            </w:r>
            <w:r>
              <w:rPr>
                <w:noProof/>
                <w:webHidden/>
              </w:rPr>
              <w:fldChar w:fldCharType="separate"/>
            </w:r>
            <w:r>
              <w:rPr>
                <w:noProof/>
                <w:webHidden/>
              </w:rPr>
              <w:t>7</w:t>
            </w:r>
            <w:r>
              <w:rPr>
                <w:noProof/>
                <w:webHidden/>
              </w:rPr>
              <w:fldChar w:fldCharType="end"/>
            </w:r>
          </w:hyperlink>
        </w:p>
        <w:p w14:paraId="05769809" w14:textId="34F57794" w:rsidR="00353C47" w:rsidRDefault="00353C47">
          <w:pPr>
            <w:pStyle w:val="TOC3"/>
            <w:rPr>
              <w:rFonts w:cstheme="minorBidi"/>
              <w:noProof/>
              <w:lang w:val="es-ES" w:eastAsia="es-ES"/>
            </w:rPr>
          </w:pPr>
          <w:hyperlink w:anchor="_Toc27947823" w:history="1">
            <w:r w:rsidRPr="00975238">
              <w:rPr>
                <w:rStyle w:val="Hyperlink"/>
                <w:noProof/>
              </w:rPr>
              <w:t>1.</w:t>
            </w:r>
            <w:r>
              <w:rPr>
                <w:rFonts w:cstheme="minorBidi"/>
                <w:noProof/>
                <w:lang w:val="es-ES" w:eastAsia="es-ES"/>
              </w:rPr>
              <w:tab/>
            </w:r>
            <w:r w:rsidRPr="00975238">
              <w:rPr>
                <w:rStyle w:val="Hyperlink"/>
                <w:noProof/>
              </w:rPr>
              <w:t>Dynamic Systems Development Method (DSDM)</w:t>
            </w:r>
            <w:r>
              <w:rPr>
                <w:noProof/>
                <w:webHidden/>
              </w:rPr>
              <w:tab/>
            </w:r>
            <w:r>
              <w:rPr>
                <w:noProof/>
                <w:webHidden/>
              </w:rPr>
              <w:fldChar w:fldCharType="begin"/>
            </w:r>
            <w:r>
              <w:rPr>
                <w:noProof/>
                <w:webHidden/>
              </w:rPr>
              <w:instrText xml:space="preserve"> PAGEREF _Toc27947823 \h </w:instrText>
            </w:r>
            <w:r>
              <w:rPr>
                <w:noProof/>
                <w:webHidden/>
              </w:rPr>
            </w:r>
            <w:r>
              <w:rPr>
                <w:noProof/>
                <w:webHidden/>
              </w:rPr>
              <w:fldChar w:fldCharType="separate"/>
            </w:r>
            <w:r>
              <w:rPr>
                <w:noProof/>
                <w:webHidden/>
              </w:rPr>
              <w:t>7</w:t>
            </w:r>
            <w:r>
              <w:rPr>
                <w:noProof/>
                <w:webHidden/>
              </w:rPr>
              <w:fldChar w:fldCharType="end"/>
            </w:r>
          </w:hyperlink>
        </w:p>
        <w:p w14:paraId="31B35515" w14:textId="6D829A53" w:rsidR="00353C47" w:rsidRDefault="00353C47">
          <w:pPr>
            <w:pStyle w:val="TOC3"/>
            <w:rPr>
              <w:rFonts w:cstheme="minorBidi"/>
              <w:noProof/>
              <w:lang w:val="es-ES" w:eastAsia="es-ES"/>
            </w:rPr>
          </w:pPr>
          <w:hyperlink w:anchor="_Toc27947824" w:history="1">
            <w:r w:rsidRPr="00975238">
              <w:rPr>
                <w:rStyle w:val="Hyperlink"/>
                <w:noProof/>
              </w:rPr>
              <w:t>2.</w:t>
            </w:r>
            <w:r>
              <w:rPr>
                <w:rFonts w:cstheme="minorBidi"/>
                <w:noProof/>
                <w:lang w:val="es-ES" w:eastAsia="es-ES"/>
              </w:rPr>
              <w:tab/>
            </w:r>
            <w:r w:rsidRPr="00975238">
              <w:rPr>
                <w:rStyle w:val="Hyperlink"/>
                <w:noProof/>
              </w:rPr>
              <w:t>Adaptive Software Development</w:t>
            </w:r>
            <w:r>
              <w:rPr>
                <w:noProof/>
                <w:webHidden/>
              </w:rPr>
              <w:tab/>
            </w:r>
            <w:r>
              <w:rPr>
                <w:noProof/>
                <w:webHidden/>
              </w:rPr>
              <w:fldChar w:fldCharType="begin"/>
            </w:r>
            <w:r>
              <w:rPr>
                <w:noProof/>
                <w:webHidden/>
              </w:rPr>
              <w:instrText xml:space="preserve"> PAGEREF _Toc27947824 \h </w:instrText>
            </w:r>
            <w:r>
              <w:rPr>
                <w:noProof/>
                <w:webHidden/>
              </w:rPr>
            </w:r>
            <w:r>
              <w:rPr>
                <w:noProof/>
                <w:webHidden/>
              </w:rPr>
              <w:fldChar w:fldCharType="separate"/>
            </w:r>
            <w:r>
              <w:rPr>
                <w:noProof/>
                <w:webHidden/>
              </w:rPr>
              <w:t>8</w:t>
            </w:r>
            <w:r>
              <w:rPr>
                <w:noProof/>
                <w:webHidden/>
              </w:rPr>
              <w:fldChar w:fldCharType="end"/>
            </w:r>
          </w:hyperlink>
        </w:p>
        <w:p w14:paraId="47D3C8DE" w14:textId="42883DEC" w:rsidR="00353C47" w:rsidRDefault="00353C47">
          <w:pPr>
            <w:pStyle w:val="TOC3"/>
            <w:rPr>
              <w:rFonts w:cstheme="minorBidi"/>
              <w:noProof/>
              <w:lang w:val="es-ES" w:eastAsia="es-ES"/>
            </w:rPr>
          </w:pPr>
          <w:hyperlink w:anchor="_Toc27947825" w:history="1">
            <w:r w:rsidRPr="00975238">
              <w:rPr>
                <w:rStyle w:val="Hyperlink"/>
                <w:noProof/>
              </w:rPr>
              <w:t>3.</w:t>
            </w:r>
            <w:r>
              <w:rPr>
                <w:rFonts w:cstheme="minorBidi"/>
                <w:noProof/>
                <w:lang w:val="es-ES" w:eastAsia="es-ES"/>
              </w:rPr>
              <w:tab/>
            </w:r>
            <w:r w:rsidRPr="00975238">
              <w:rPr>
                <w:rStyle w:val="Hyperlink"/>
                <w:noProof/>
              </w:rPr>
              <w:t>Scrum</w:t>
            </w:r>
            <w:r>
              <w:rPr>
                <w:noProof/>
                <w:webHidden/>
              </w:rPr>
              <w:tab/>
            </w:r>
            <w:r>
              <w:rPr>
                <w:noProof/>
                <w:webHidden/>
              </w:rPr>
              <w:fldChar w:fldCharType="begin"/>
            </w:r>
            <w:r>
              <w:rPr>
                <w:noProof/>
                <w:webHidden/>
              </w:rPr>
              <w:instrText xml:space="preserve"> PAGEREF _Toc27947825 \h </w:instrText>
            </w:r>
            <w:r>
              <w:rPr>
                <w:noProof/>
                <w:webHidden/>
              </w:rPr>
            </w:r>
            <w:r>
              <w:rPr>
                <w:noProof/>
                <w:webHidden/>
              </w:rPr>
              <w:fldChar w:fldCharType="separate"/>
            </w:r>
            <w:r>
              <w:rPr>
                <w:noProof/>
                <w:webHidden/>
              </w:rPr>
              <w:t>9</w:t>
            </w:r>
            <w:r>
              <w:rPr>
                <w:noProof/>
                <w:webHidden/>
              </w:rPr>
              <w:fldChar w:fldCharType="end"/>
            </w:r>
          </w:hyperlink>
        </w:p>
        <w:p w14:paraId="22CDB601" w14:textId="4FCEF3A4" w:rsidR="00353C47" w:rsidRDefault="00353C47">
          <w:pPr>
            <w:pStyle w:val="TOC3"/>
            <w:rPr>
              <w:rFonts w:cstheme="minorBidi"/>
              <w:noProof/>
              <w:lang w:val="es-ES" w:eastAsia="es-ES"/>
            </w:rPr>
          </w:pPr>
          <w:hyperlink w:anchor="_Toc27947826" w:history="1">
            <w:r w:rsidRPr="00975238">
              <w:rPr>
                <w:rStyle w:val="Hyperlink"/>
                <w:noProof/>
              </w:rPr>
              <w:t>4.</w:t>
            </w:r>
            <w:r>
              <w:rPr>
                <w:rFonts w:cstheme="minorBidi"/>
                <w:noProof/>
                <w:lang w:val="es-ES" w:eastAsia="es-ES"/>
              </w:rPr>
              <w:tab/>
            </w:r>
            <w:r w:rsidRPr="00975238">
              <w:rPr>
                <w:rStyle w:val="Hyperlink"/>
                <w:noProof/>
              </w:rPr>
              <w:t>Crystal</w:t>
            </w:r>
            <w:r>
              <w:rPr>
                <w:noProof/>
                <w:webHidden/>
              </w:rPr>
              <w:tab/>
            </w:r>
            <w:r>
              <w:rPr>
                <w:noProof/>
                <w:webHidden/>
              </w:rPr>
              <w:fldChar w:fldCharType="begin"/>
            </w:r>
            <w:r>
              <w:rPr>
                <w:noProof/>
                <w:webHidden/>
              </w:rPr>
              <w:instrText xml:space="preserve"> PAGEREF _Toc27947826 \h </w:instrText>
            </w:r>
            <w:r>
              <w:rPr>
                <w:noProof/>
                <w:webHidden/>
              </w:rPr>
            </w:r>
            <w:r>
              <w:rPr>
                <w:noProof/>
                <w:webHidden/>
              </w:rPr>
              <w:fldChar w:fldCharType="separate"/>
            </w:r>
            <w:r>
              <w:rPr>
                <w:noProof/>
                <w:webHidden/>
              </w:rPr>
              <w:t>12</w:t>
            </w:r>
            <w:r>
              <w:rPr>
                <w:noProof/>
                <w:webHidden/>
              </w:rPr>
              <w:fldChar w:fldCharType="end"/>
            </w:r>
          </w:hyperlink>
        </w:p>
        <w:p w14:paraId="48CC1789" w14:textId="163DB782" w:rsidR="00353C47" w:rsidRDefault="00353C47">
          <w:pPr>
            <w:pStyle w:val="TOC3"/>
            <w:rPr>
              <w:rFonts w:cstheme="minorBidi"/>
              <w:noProof/>
              <w:lang w:val="es-ES" w:eastAsia="es-ES"/>
            </w:rPr>
          </w:pPr>
          <w:hyperlink w:anchor="_Toc27947827" w:history="1">
            <w:r w:rsidRPr="00975238">
              <w:rPr>
                <w:rStyle w:val="Hyperlink"/>
                <w:noProof/>
              </w:rPr>
              <w:t>5.</w:t>
            </w:r>
            <w:r>
              <w:rPr>
                <w:rFonts w:cstheme="minorBidi"/>
                <w:noProof/>
                <w:lang w:val="es-ES" w:eastAsia="es-ES"/>
              </w:rPr>
              <w:tab/>
            </w:r>
            <w:r w:rsidRPr="00975238">
              <w:rPr>
                <w:rStyle w:val="Hyperlink"/>
                <w:noProof/>
              </w:rPr>
              <w:t>Extreme Programming (XP)</w:t>
            </w:r>
            <w:r>
              <w:rPr>
                <w:noProof/>
                <w:webHidden/>
              </w:rPr>
              <w:tab/>
            </w:r>
            <w:r>
              <w:rPr>
                <w:noProof/>
                <w:webHidden/>
              </w:rPr>
              <w:fldChar w:fldCharType="begin"/>
            </w:r>
            <w:r>
              <w:rPr>
                <w:noProof/>
                <w:webHidden/>
              </w:rPr>
              <w:instrText xml:space="preserve"> PAGEREF _Toc27947827 \h </w:instrText>
            </w:r>
            <w:r>
              <w:rPr>
                <w:noProof/>
                <w:webHidden/>
              </w:rPr>
            </w:r>
            <w:r>
              <w:rPr>
                <w:noProof/>
                <w:webHidden/>
              </w:rPr>
              <w:fldChar w:fldCharType="separate"/>
            </w:r>
            <w:r>
              <w:rPr>
                <w:noProof/>
                <w:webHidden/>
              </w:rPr>
              <w:t>13</w:t>
            </w:r>
            <w:r>
              <w:rPr>
                <w:noProof/>
                <w:webHidden/>
              </w:rPr>
              <w:fldChar w:fldCharType="end"/>
            </w:r>
          </w:hyperlink>
        </w:p>
        <w:p w14:paraId="58AFAE12" w14:textId="34ADE4C5" w:rsidR="00353C47" w:rsidRDefault="00353C47">
          <w:pPr>
            <w:pStyle w:val="TOC3"/>
            <w:rPr>
              <w:rFonts w:cstheme="minorBidi"/>
              <w:noProof/>
              <w:lang w:val="es-ES" w:eastAsia="es-ES"/>
            </w:rPr>
          </w:pPr>
          <w:hyperlink w:anchor="_Toc27947828" w:history="1">
            <w:r w:rsidRPr="00975238">
              <w:rPr>
                <w:rStyle w:val="Hyperlink"/>
                <w:noProof/>
              </w:rPr>
              <w:t>6.</w:t>
            </w:r>
            <w:r>
              <w:rPr>
                <w:rFonts w:cstheme="minorBidi"/>
                <w:noProof/>
                <w:lang w:val="es-ES" w:eastAsia="es-ES"/>
              </w:rPr>
              <w:tab/>
            </w:r>
            <w:r w:rsidRPr="00975238">
              <w:rPr>
                <w:rStyle w:val="Hyperlink"/>
                <w:noProof/>
              </w:rPr>
              <w:t>Lean and Kanban</w:t>
            </w:r>
            <w:r>
              <w:rPr>
                <w:noProof/>
                <w:webHidden/>
              </w:rPr>
              <w:tab/>
            </w:r>
            <w:r>
              <w:rPr>
                <w:noProof/>
                <w:webHidden/>
              </w:rPr>
              <w:fldChar w:fldCharType="begin"/>
            </w:r>
            <w:r>
              <w:rPr>
                <w:noProof/>
                <w:webHidden/>
              </w:rPr>
              <w:instrText xml:space="preserve"> PAGEREF _Toc27947828 \h </w:instrText>
            </w:r>
            <w:r>
              <w:rPr>
                <w:noProof/>
                <w:webHidden/>
              </w:rPr>
            </w:r>
            <w:r>
              <w:rPr>
                <w:noProof/>
                <w:webHidden/>
              </w:rPr>
              <w:fldChar w:fldCharType="separate"/>
            </w:r>
            <w:r>
              <w:rPr>
                <w:noProof/>
                <w:webHidden/>
              </w:rPr>
              <w:t>16</w:t>
            </w:r>
            <w:r>
              <w:rPr>
                <w:noProof/>
                <w:webHidden/>
              </w:rPr>
              <w:fldChar w:fldCharType="end"/>
            </w:r>
          </w:hyperlink>
        </w:p>
        <w:p w14:paraId="66B5D76E" w14:textId="3D69ABB4" w:rsidR="00353C47" w:rsidRDefault="00353C47">
          <w:pPr>
            <w:pStyle w:val="TOC3"/>
            <w:rPr>
              <w:rFonts w:cstheme="minorBidi"/>
              <w:noProof/>
              <w:lang w:val="es-ES" w:eastAsia="es-ES"/>
            </w:rPr>
          </w:pPr>
          <w:hyperlink w:anchor="_Toc27947829" w:history="1">
            <w:r w:rsidRPr="00975238">
              <w:rPr>
                <w:rStyle w:val="Hyperlink"/>
                <w:noProof/>
              </w:rPr>
              <w:t>7.</w:t>
            </w:r>
            <w:r>
              <w:rPr>
                <w:rFonts w:cstheme="minorBidi"/>
                <w:noProof/>
                <w:lang w:val="es-ES" w:eastAsia="es-ES"/>
              </w:rPr>
              <w:tab/>
            </w:r>
            <w:r w:rsidRPr="00975238">
              <w:rPr>
                <w:rStyle w:val="Hyperlink"/>
                <w:noProof/>
              </w:rPr>
              <w:t>El manifiesto ágil</w:t>
            </w:r>
            <w:r>
              <w:rPr>
                <w:noProof/>
                <w:webHidden/>
              </w:rPr>
              <w:tab/>
            </w:r>
            <w:r>
              <w:rPr>
                <w:noProof/>
                <w:webHidden/>
              </w:rPr>
              <w:fldChar w:fldCharType="begin"/>
            </w:r>
            <w:r>
              <w:rPr>
                <w:noProof/>
                <w:webHidden/>
              </w:rPr>
              <w:instrText xml:space="preserve"> PAGEREF _Toc27947829 \h </w:instrText>
            </w:r>
            <w:r>
              <w:rPr>
                <w:noProof/>
                <w:webHidden/>
              </w:rPr>
            </w:r>
            <w:r>
              <w:rPr>
                <w:noProof/>
                <w:webHidden/>
              </w:rPr>
              <w:fldChar w:fldCharType="separate"/>
            </w:r>
            <w:r>
              <w:rPr>
                <w:noProof/>
                <w:webHidden/>
              </w:rPr>
              <w:t>18</w:t>
            </w:r>
            <w:r>
              <w:rPr>
                <w:noProof/>
                <w:webHidden/>
              </w:rPr>
              <w:fldChar w:fldCharType="end"/>
            </w:r>
          </w:hyperlink>
        </w:p>
        <w:p w14:paraId="69169091" w14:textId="4140F204" w:rsidR="00353C47" w:rsidRDefault="00353C47">
          <w:pPr>
            <w:pStyle w:val="TOC2"/>
            <w:tabs>
              <w:tab w:val="left" w:pos="1873"/>
              <w:tab w:val="right" w:leader="dot" w:pos="8296"/>
            </w:tabs>
            <w:rPr>
              <w:rFonts w:eastAsiaTheme="minorEastAsia" w:cstheme="minorBidi"/>
              <w:noProof/>
              <w:color w:val="auto"/>
            </w:rPr>
          </w:pPr>
          <w:hyperlink w:anchor="_Toc27947830" w:history="1">
            <w:r w:rsidRPr="00975238">
              <w:rPr>
                <w:rStyle w:val="Hyperlink"/>
                <w:noProof/>
              </w:rPr>
              <w:t>Capítulo 3.</w:t>
            </w:r>
            <w:r>
              <w:rPr>
                <w:rFonts w:eastAsiaTheme="minorEastAsia" w:cstheme="minorBidi"/>
                <w:noProof/>
                <w:color w:val="auto"/>
              </w:rPr>
              <w:tab/>
            </w:r>
            <w:r w:rsidRPr="00975238">
              <w:rPr>
                <w:rStyle w:val="Hyperlink"/>
                <w:noProof/>
              </w:rPr>
              <w:t>La agilidad hoy</w:t>
            </w:r>
            <w:r>
              <w:rPr>
                <w:noProof/>
                <w:webHidden/>
              </w:rPr>
              <w:tab/>
            </w:r>
            <w:r>
              <w:rPr>
                <w:noProof/>
                <w:webHidden/>
              </w:rPr>
              <w:fldChar w:fldCharType="begin"/>
            </w:r>
            <w:r>
              <w:rPr>
                <w:noProof/>
                <w:webHidden/>
              </w:rPr>
              <w:instrText xml:space="preserve"> PAGEREF _Toc27947830 \h </w:instrText>
            </w:r>
            <w:r>
              <w:rPr>
                <w:noProof/>
                <w:webHidden/>
              </w:rPr>
            </w:r>
            <w:r>
              <w:rPr>
                <w:noProof/>
                <w:webHidden/>
              </w:rPr>
              <w:fldChar w:fldCharType="separate"/>
            </w:r>
            <w:r>
              <w:rPr>
                <w:noProof/>
                <w:webHidden/>
              </w:rPr>
              <w:t>21</w:t>
            </w:r>
            <w:r>
              <w:rPr>
                <w:noProof/>
                <w:webHidden/>
              </w:rPr>
              <w:fldChar w:fldCharType="end"/>
            </w:r>
          </w:hyperlink>
        </w:p>
        <w:p w14:paraId="21B50350" w14:textId="00E00B72" w:rsidR="00353C47" w:rsidRDefault="00353C47">
          <w:pPr>
            <w:pStyle w:val="TOC3"/>
            <w:rPr>
              <w:rFonts w:cstheme="minorBidi"/>
              <w:noProof/>
              <w:lang w:val="es-ES" w:eastAsia="es-ES"/>
            </w:rPr>
          </w:pPr>
          <w:hyperlink w:anchor="_Toc27947831" w:history="1">
            <w:r w:rsidRPr="00975238">
              <w:rPr>
                <w:rStyle w:val="Hyperlink"/>
                <w:noProof/>
              </w:rPr>
              <w:t>1.</w:t>
            </w:r>
            <w:r>
              <w:rPr>
                <w:rFonts w:cstheme="minorBidi"/>
                <w:noProof/>
                <w:lang w:val="es-ES" w:eastAsia="es-ES"/>
              </w:rPr>
              <w:tab/>
            </w:r>
            <w:r w:rsidRPr="00975238">
              <w:rPr>
                <w:rStyle w:val="Hyperlink"/>
                <w:noProof/>
              </w:rPr>
              <w:t>Cómo Agile se convirtió en sustantivo y perdió sus valores con el paso del tiempo.</w:t>
            </w:r>
            <w:r>
              <w:rPr>
                <w:noProof/>
                <w:webHidden/>
              </w:rPr>
              <w:tab/>
            </w:r>
            <w:r>
              <w:rPr>
                <w:noProof/>
                <w:webHidden/>
              </w:rPr>
              <w:fldChar w:fldCharType="begin"/>
            </w:r>
            <w:r>
              <w:rPr>
                <w:noProof/>
                <w:webHidden/>
              </w:rPr>
              <w:instrText xml:space="preserve"> PAGEREF _Toc27947831 \h </w:instrText>
            </w:r>
            <w:r>
              <w:rPr>
                <w:noProof/>
                <w:webHidden/>
              </w:rPr>
            </w:r>
            <w:r>
              <w:rPr>
                <w:noProof/>
                <w:webHidden/>
              </w:rPr>
              <w:fldChar w:fldCharType="separate"/>
            </w:r>
            <w:r>
              <w:rPr>
                <w:noProof/>
                <w:webHidden/>
              </w:rPr>
              <w:t>21</w:t>
            </w:r>
            <w:r>
              <w:rPr>
                <w:noProof/>
                <w:webHidden/>
              </w:rPr>
              <w:fldChar w:fldCharType="end"/>
            </w:r>
          </w:hyperlink>
        </w:p>
        <w:p w14:paraId="384CD879" w14:textId="288F029A" w:rsidR="00353C47" w:rsidRDefault="00353C47">
          <w:pPr>
            <w:pStyle w:val="TOC3"/>
            <w:rPr>
              <w:rFonts w:cstheme="minorBidi"/>
              <w:noProof/>
              <w:lang w:val="es-ES" w:eastAsia="es-ES"/>
            </w:rPr>
          </w:pPr>
          <w:hyperlink w:anchor="_Toc27947832" w:history="1">
            <w:r w:rsidRPr="00975238">
              <w:rPr>
                <w:rStyle w:val="Hyperlink"/>
                <w:noProof/>
              </w:rPr>
              <w:t>2.</w:t>
            </w:r>
            <w:r>
              <w:rPr>
                <w:rFonts w:cstheme="minorBidi"/>
                <w:noProof/>
                <w:lang w:val="es-ES" w:eastAsia="es-ES"/>
              </w:rPr>
              <w:tab/>
            </w:r>
            <w:r w:rsidRPr="00975238">
              <w:rPr>
                <w:rStyle w:val="Hyperlink"/>
                <w:noProof/>
              </w:rPr>
              <w:t>Hecho por desarrolladores impuesto por las empresas.</w:t>
            </w:r>
            <w:r>
              <w:rPr>
                <w:noProof/>
                <w:webHidden/>
              </w:rPr>
              <w:tab/>
            </w:r>
            <w:r>
              <w:rPr>
                <w:noProof/>
                <w:webHidden/>
              </w:rPr>
              <w:fldChar w:fldCharType="begin"/>
            </w:r>
            <w:r>
              <w:rPr>
                <w:noProof/>
                <w:webHidden/>
              </w:rPr>
              <w:instrText xml:space="preserve"> PAGEREF _Toc27947832 \h </w:instrText>
            </w:r>
            <w:r>
              <w:rPr>
                <w:noProof/>
                <w:webHidden/>
              </w:rPr>
            </w:r>
            <w:r>
              <w:rPr>
                <w:noProof/>
                <w:webHidden/>
              </w:rPr>
              <w:fldChar w:fldCharType="separate"/>
            </w:r>
            <w:r>
              <w:rPr>
                <w:noProof/>
                <w:webHidden/>
              </w:rPr>
              <w:t>25</w:t>
            </w:r>
            <w:r>
              <w:rPr>
                <w:noProof/>
                <w:webHidden/>
              </w:rPr>
              <w:fldChar w:fldCharType="end"/>
            </w:r>
          </w:hyperlink>
        </w:p>
        <w:p w14:paraId="77196D93" w14:textId="0D9B49F7" w:rsidR="00353C47" w:rsidRDefault="00353C47">
          <w:pPr>
            <w:pStyle w:val="TOC3"/>
            <w:rPr>
              <w:rFonts w:cstheme="minorBidi"/>
              <w:noProof/>
              <w:lang w:val="es-ES" w:eastAsia="es-ES"/>
            </w:rPr>
          </w:pPr>
          <w:hyperlink w:anchor="_Toc27947833" w:history="1">
            <w:r w:rsidRPr="00975238">
              <w:rPr>
                <w:rStyle w:val="Hyperlink"/>
                <w:noProof/>
              </w:rPr>
              <w:t>3.</w:t>
            </w:r>
            <w:r>
              <w:rPr>
                <w:rFonts w:cstheme="minorBidi"/>
                <w:noProof/>
                <w:lang w:val="es-ES" w:eastAsia="es-ES"/>
              </w:rPr>
              <w:tab/>
            </w:r>
            <w:r w:rsidRPr="00975238">
              <w:rPr>
                <w:rStyle w:val="Hyperlink"/>
                <w:noProof/>
              </w:rPr>
              <w:t>El problema de las certificaciones</w:t>
            </w:r>
            <w:r>
              <w:rPr>
                <w:noProof/>
                <w:webHidden/>
              </w:rPr>
              <w:tab/>
            </w:r>
            <w:r>
              <w:rPr>
                <w:noProof/>
                <w:webHidden/>
              </w:rPr>
              <w:fldChar w:fldCharType="begin"/>
            </w:r>
            <w:r>
              <w:rPr>
                <w:noProof/>
                <w:webHidden/>
              </w:rPr>
              <w:instrText xml:space="preserve"> PAGEREF _Toc27947833 \h </w:instrText>
            </w:r>
            <w:r>
              <w:rPr>
                <w:noProof/>
                <w:webHidden/>
              </w:rPr>
            </w:r>
            <w:r>
              <w:rPr>
                <w:noProof/>
                <w:webHidden/>
              </w:rPr>
              <w:fldChar w:fldCharType="separate"/>
            </w:r>
            <w:r>
              <w:rPr>
                <w:noProof/>
                <w:webHidden/>
              </w:rPr>
              <w:t>27</w:t>
            </w:r>
            <w:r>
              <w:rPr>
                <w:noProof/>
                <w:webHidden/>
              </w:rPr>
              <w:fldChar w:fldCharType="end"/>
            </w:r>
          </w:hyperlink>
        </w:p>
        <w:p w14:paraId="258D9584" w14:textId="564B683E" w:rsidR="00353C47" w:rsidRDefault="00353C47">
          <w:pPr>
            <w:pStyle w:val="TOC3"/>
            <w:rPr>
              <w:rFonts w:cstheme="minorBidi"/>
              <w:noProof/>
              <w:lang w:val="es-ES" w:eastAsia="es-ES"/>
            </w:rPr>
          </w:pPr>
          <w:hyperlink w:anchor="_Toc27947834" w:history="1">
            <w:r w:rsidRPr="00975238">
              <w:rPr>
                <w:rStyle w:val="Hyperlink"/>
                <w:noProof/>
              </w:rPr>
              <w:t>4.</w:t>
            </w:r>
            <w:r>
              <w:rPr>
                <w:rFonts w:cstheme="minorBidi"/>
                <w:noProof/>
                <w:lang w:val="es-ES" w:eastAsia="es-ES"/>
              </w:rPr>
              <w:tab/>
            </w:r>
            <w:r w:rsidRPr="00975238">
              <w:rPr>
                <w:rStyle w:val="Hyperlink"/>
                <w:noProof/>
              </w:rPr>
              <w:t>La agilidad, ese gran desconocido: prácticas vs. principios</w:t>
            </w:r>
            <w:r>
              <w:rPr>
                <w:noProof/>
                <w:webHidden/>
              </w:rPr>
              <w:tab/>
            </w:r>
            <w:r>
              <w:rPr>
                <w:noProof/>
                <w:webHidden/>
              </w:rPr>
              <w:fldChar w:fldCharType="begin"/>
            </w:r>
            <w:r>
              <w:rPr>
                <w:noProof/>
                <w:webHidden/>
              </w:rPr>
              <w:instrText xml:space="preserve"> PAGEREF _Toc27947834 \h </w:instrText>
            </w:r>
            <w:r>
              <w:rPr>
                <w:noProof/>
                <w:webHidden/>
              </w:rPr>
            </w:r>
            <w:r>
              <w:rPr>
                <w:noProof/>
                <w:webHidden/>
              </w:rPr>
              <w:fldChar w:fldCharType="separate"/>
            </w:r>
            <w:r>
              <w:rPr>
                <w:noProof/>
                <w:webHidden/>
              </w:rPr>
              <w:t>29</w:t>
            </w:r>
            <w:r>
              <w:rPr>
                <w:noProof/>
                <w:webHidden/>
              </w:rPr>
              <w:fldChar w:fldCharType="end"/>
            </w:r>
          </w:hyperlink>
        </w:p>
        <w:p w14:paraId="43ADBF32" w14:textId="74562389" w:rsidR="00353C47" w:rsidRDefault="00353C47">
          <w:pPr>
            <w:pStyle w:val="TOC2"/>
            <w:tabs>
              <w:tab w:val="left" w:pos="1873"/>
              <w:tab w:val="right" w:leader="dot" w:pos="8296"/>
            </w:tabs>
            <w:rPr>
              <w:rFonts w:eastAsiaTheme="minorEastAsia" w:cstheme="minorBidi"/>
              <w:noProof/>
              <w:color w:val="auto"/>
            </w:rPr>
          </w:pPr>
          <w:hyperlink w:anchor="_Toc27947835" w:history="1">
            <w:r w:rsidRPr="00975238">
              <w:rPr>
                <w:rStyle w:val="Hyperlink"/>
                <w:noProof/>
              </w:rPr>
              <w:t>Capítulo 4.</w:t>
            </w:r>
            <w:r>
              <w:rPr>
                <w:rFonts w:eastAsiaTheme="minorEastAsia" w:cstheme="minorBidi"/>
                <w:noProof/>
                <w:color w:val="auto"/>
              </w:rPr>
              <w:tab/>
            </w:r>
            <w:r w:rsidRPr="00975238">
              <w:rPr>
                <w:rStyle w:val="Hyperlink"/>
                <w:noProof/>
              </w:rPr>
              <w:t>El discurso Agile</w:t>
            </w:r>
            <w:r>
              <w:rPr>
                <w:noProof/>
                <w:webHidden/>
              </w:rPr>
              <w:tab/>
            </w:r>
            <w:r>
              <w:rPr>
                <w:noProof/>
                <w:webHidden/>
              </w:rPr>
              <w:fldChar w:fldCharType="begin"/>
            </w:r>
            <w:r>
              <w:rPr>
                <w:noProof/>
                <w:webHidden/>
              </w:rPr>
              <w:instrText xml:space="preserve"> PAGEREF _Toc27947835 \h </w:instrText>
            </w:r>
            <w:r>
              <w:rPr>
                <w:noProof/>
                <w:webHidden/>
              </w:rPr>
            </w:r>
            <w:r>
              <w:rPr>
                <w:noProof/>
                <w:webHidden/>
              </w:rPr>
              <w:fldChar w:fldCharType="separate"/>
            </w:r>
            <w:r>
              <w:rPr>
                <w:noProof/>
                <w:webHidden/>
              </w:rPr>
              <w:t>32</w:t>
            </w:r>
            <w:r>
              <w:rPr>
                <w:noProof/>
                <w:webHidden/>
              </w:rPr>
              <w:fldChar w:fldCharType="end"/>
            </w:r>
          </w:hyperlink>
        </w:p>
        <w:p w14:paraId="7B8CBD9F" w14:textId="3B433AEE" w:rsidR="00353C47" w:rsidRDefault="00353C47">
          <w:pPr>
            <w:pStyle w:val="TOC3"/>
            <w:rPr>
              <w:rFonts w:cstheme="minorBidi"/>
              <w:noProof/>
              <w:lang w:val="es-ES" w:eastAsia="es-ES"/>
            </w:rPr>
          </w:pPr>
          <w:hyperlink w:anchor="_Toc27947836" w:history="1">
            <w:r w:rsidRPr="00975238">
              <w:rPr>
                <w:rStyle w:val="Hyperlink"/>
                <w:noProof/>
              </w:rPr>
              <w:t>1.</w:t>
            </w:r>
            <w:r>
              <w:rPr>
                <w:rFonts w:cstheme="minorBidi"/>
                <w:noProof/>
                <w:lang w:val="es-ES" w:eastAsia="es-ES"/>
              </w:rPr>
              <w:tab/>
            </w:r>
            <w:r w:rsidRPr="00975238">
              <w:rPr>
                <w:rStyle w:val="Hyperlink"/>
                <w:noProof/>
              </w:rPr>
              <w:t>Catastrofismo y la falsa dicotomía: Ágil o Cascada</w:t>
            </w:r>
            <w:r>
              <w:rPr>
                <w:noProof/>
                <w:webHidden/>
              </w:rPr>
              <w:tab/>
            </w:r>
            <w:r>
              <w:rPr>
                <w:noProof/>
                <w:webHidden/>
              </w:rPr>
              <w:fldChar w:fldCharType="begin"/>
            </w:r>
            <w:r>
              <w:rPr>
                <w:noProof/>
                <w:webHidden/>
              </w:rPr>
              <w:instrText xml:space="preserve"> PAGEREF _Toc27947836 \h </w:instrText>
            </w:r>
            <w:r>
              <w:rPr>
                <w:noProof/>
                <w:webHidden/>
              </w:rPr>
            </w:r>
            <w:r>
              <w:rPr>
                <w:noProof/>
                <w:webHidden/>
              </w:rPr>
              <w:fldChar w:fldCharType="separate"/>
            </w:r>
            <w:r>
              <w:rPr>
                <w:noProof/>
                <w:webHidden/>
              </w:rPr>
              <w:t>32</w:t>
            </w:r>
            <w:r>
              <w:rPr>
                <w:noProof/>
                <w:webHidden/>
              </w:rPr>
              <w:fldChar w:fldCharType="end"/>
            </w:r>
          </w:hyperlink>
        </w:p>
        <w:p w14:paraId="61538282" w14:textId="782F5312" w:rsidR="00353C47" w:rsidRDefault="00353C47">
          <w:pPr>
            <w:pStyle w:val="TOC3"/>
            <w:rPr>
              <w:rFonts w:cstheme="minorBidi"/>
              <w:noProof/>
              <w:lang w:val="es-ES" w:eastAsia="es-ES"/>
            </w:rPr>
          </w:pPr>
          <w:hyperlink w:anchor="_Toc27947837" w:history="1">
            <w:r w:rsidRPr="00975238">
              <w:rPr>
                <w:rStyle w:val="Hyperlink"/>
                <w:noProof/>
              </w:rPr>
              <w:t>2.</w:t>
            </w:r>
            <w:r>
              <w:rPr>
                <w:rFonts w:cstheme="minorBidi"/>
                <w:noProof/>
                <w:lang w:val="es-ES" w:eastAsia="es-ES"/>
              </w:rPr>
              <w:tab/>
            </w:r>
            <w:r w:rsidRPr="00975238">
              <w:rPr>
                <w:rStyle w:val="Hyperlink"/>
                <w:noProof/>
              </w:rPr>
              <w:t>Un conjunto de casos de éxito, pocas estadísticas reales. Confundiendo causalidad y casualidad.</w:t>
            </w:r>
            <w:r>
              <w:rPr>
                <w:noProof/>
                <w:webHidden/>
              </w:rPr>
              <w:tab/>
            </w:r>
            <w:r>
              <w:rPr>
                <w:noProof/>
                <w:webHidden/>
              </w:rPr>
              <w:fldChar w:fldCharType="begin"/>
            </w:r>
            <w:r>
              <w:rPr>
                <w:noProof/>
                <w:webHidden/>
              </w:rPr>
              <w:instrText xml:space="preserve"> PAGEREF _Toc27947837 \h </w:instrText>
            </w:r>
            <w:r>
              <w:rPr>
                <w:noProof/>
                <w:webHidden/>
              </w:rPr>
            </w:r>
            <w:r>
              <w:rPr>
                <w:noProof/>
                <w:webHidden/>
              </w:rPr>
              <w:fldChar w:fldCharType="separate"/>
            </w:r>
            <w:r>
              <w:rPr>
                <w:noProof/>
                <w:webHidden/>
              </w:rPr>
              <w:t>35</w:t>
            </w:r>
            <w:r>
              <w:rPr>
                <w:noProof/>
                <w:webHidden/>
              </w:rPr>
              <w:fldChar w:fldCharType="end"/>
            </w:r>
          </w:hyperlink>
        </w:p>
        <w:p w14:paraId="5BC297E8" w14:textId="75C4742D" w:rsidR="00353C47" w:rsidRDefault="00353C47">
          <w:pPr>
            <w:pStyle w:val="TOC3"/>
            <w:rPr>
              <w:rFonts w:cstheme="minorBidi"/>
              <w:noProof/>
              <w:lang w:val="es-ES" w:eastAsia="es-ES"/>
            </w:rPr>
          </w:pPr>
          <w:hyperlink w:anchor="_Toc27947838" w:history="1">
            <w:r w:rsidRPr="00975238">
              <w:rPr>
                <w:rStyle w:val="Hyperlink"/>
                <w:noProof/>
              </w:rPr>
              <w:t>3.</w:t>
            </w:r>
            <w:r>
              <w:rPr>
                <w:rFonts w:cstheme="minorBidi"/>
                <w:noProof/>
                <w:lang w:val="es-ES" w:eastAsia="es-ES"/>
              </w:rPr>
              <w:tab/>
            </w:r>
            <w:r w:rsidRPr="00975238">
              <w:rPr>
                <w:rStyle w:val="Hyperlink"/>
                <w:noProof/>
              </w:rPr>
              <w:t>Todo o nada. No estas siendo lo suficientemente ágil</w:t>
            </w:r>
            <w:r>
              <w:rPr>
                <w:noProof/>
                <w:webHidden/>
              </w:rPr>
              <w:tab/>
            </w:r>
            <w:r>
              <w:rPr>
                <w:noProof/>
                <w:webHidden/>
              </w:rPr>
              <w:fldChar w:fldCharType="begin"/>
            </w:r>
            <w:r>
              <w:rPr>
                <w:noProof/>
                <w:webHidden/>
              </w:rPr>
              <w:instrText xml:space="preserve"> PAGEREF _Toc27947838 \h </w:instrText>
            </w:r>
            <w:r>
              <w:rPr>
                <w:noProof/>
                <w:webHidden/>
              </w:rPr>
            </w:r>
            <w:r>
              <w:rPr>
                <w:noProof/>
                <w:webHidden/>
              </w:rPr>
              <w:fldChar w:fldCharType="separate"/>
            </w:r>
            <w:r>
              <w:rPr>
                <w:noProof/>
                <w:webHidden/>
              </w:rPr>
              <w:t>36</w:t>
            </w:r>
            <w:r>
              <w:rPr>
                <w:noProof/>
                <w:webHidden/>
              </w:rPr>
              <w:fldChar w:fldCharType="end"/>
            </w:r>
          </w:hyperlink>
        </w:p>
        <w:p w14:paraId="534A8196" w14:textId="7761D89D" w:rsidR="00353C47" w:rsidRDefault="00353C47">
          <w:pPr>
            <w:pStyle w:val="TOC2"/>
            <w:tabs>
              <w:tab w:val="right" w:leader="dot" w:pos="8296"/>
            </w:tabs>
            <w:rPr>
              <w:rFonts w:eastAsiaTheme="minorEastAsia" w:cstheme="minorBidi"/>
              <w:noProof/>
              <w:color w:val="auto"/>
            </w:rPr>
          </w:pPr>
          <w:hyperlink w:anchor="_Toc27947839" w:history="1">
            <w:r w:rsidRPr="00975238">
              <w:rPr>
                <w:rStyle w:val="Hyperlink"/>
                <w:noProof/>
              </w:rPr>
              <w:t>Conclusiones y Posibles Ampliaciones</w:t>
            </w:r>
            <w:r>
              <w:rPr>
                <w:noProof/>
                <w:webHidden/>
              </w:rPr>
              <w:tab/>
            </w:r>
            <w:r>
              <w:rPr>
                <w:noProof/>
                <w:webHidden/>
              </w:rPr>
              <w:fldChar w:fldCharType="begin"/>
            </w:r>
            <w:r>
              <w:rPr>
                <w:noProof/>
                <w:webHidden/>
              </w:rPr>
              <w:instrText xml:space="preserve"> PAGEREF _Toc27947839 \h </w:instrText>
            </w:r>
            <w:r>
              <w:rPr>
                <w:noProof/>
                <w:webHidden/>
              </w:rPr>
            </w:r>
            <w:r>
              <w:rPr>
                <w:noProof/>
                <w:webHidden/>
              </w:rPr>
              <w:fldChar w:fldCharType="separate"/>
            </w:r>
            <w:r>
              <w:rPr>
                <w:noProof/>
                <w:webHidden/>
              </w:rPr>
              <w:t>38</w:t>
            </w:r>
            <w:r>
              <w:rPr>
                <w:noProof/>
                <w:webHidden/>
              </w:rPr>
              <w:fldChar w:fldCharType="end"/>
            </w:r>
          </w:hyperlink>
        </w:p>
        <w:p w14:paraId="6C5A3D51" w14:textId="6C68F6E6" w:rsidR="00353C47" w:rsidRDefault="00353C47">
          <w:pPr>
            <w:pStyle w:val="TOC3"/>
            <w:rPr>
              <w:rFonts w:cstheme="minorBidi"/>
              <w:noProof/>
              <w:lang w:val="es-ES" w:eastAsia="es-ES"/>
            </w:rPr>
          </w:pPr>
          <w:hyperlink w:anchor="_Toc27947840" w:history="1">
            <w:r w:rsidRPr="00975238">
              <w:rPr>
                <w:rStyle w:val="Hyperlink"/>
                <w:noProof/>
              </w:rPr>
              <w:t>1.</w:t>
            </w:r>
            <w:r>
              <w:rPr>
                <w:rFonts w:cstheme="minorBidi"/>
                <w:noProof/>
                <w:lang w:val="es-ES" w:eastAsia="es-ES"/>
              </w:rPr>
              <w:tab/>
            </w:r>
            <w:r w:rsidRPr="00975238">
              <w:rPr>
                <w:rStyle w:val="Hyperlink"/>
                <w:noProof/>
              </w:rPr>
              <w:t>Conclusiones</w:t>
            </w:r>
            <w:r>
              <w:rPr>
                <w:noProof/>
                <w:webHidden/>
              </w:rPr>
              <w:tab/>
            </w:r>
            <w:r>
              <w:rPr>
                <w:noProof/>
                <w:webHidden/>
              </w:rPr>
              <w:fldChar w:fldCharType="begin"/>
            </w:r>
            <w:r>
              <w:rPr>
                <w:noProof/>
                <w:webHidden/>
              </w:rPr>
              <w:instrText xml:space="preserve"> PAGEREF _Toc27947840 \h </w:instrText>
            </w:r>
            <w:r>
              <w:rPr>
                <w:noProof/>
                <w:webHidden/>
              </w:rPr>
            </w:r>
            <w:r>
              <w:rPr>
                <w:noProof/>
                <w:webHidden/>
              </w:rPr>
              <w:fldChar w:fldCharType="separate"/>
            </w:r>
            <w:r>
              <w:rPr>
                <w:noProof/>
                <w:webHidden/>
              </w:rPr>
              <w:t>38</w:t>
            </w:r>
            <w:r>
              <w:rPr>
                <w:noProof/>
                <w:webHidden/>
              </w:rPr>
              <w:fldChar w:fldCharType="end"/>
            </w:r>
          </w:hyperlink>
        </w:p>
        <w:p w14:paraId="5CEF46DB" w14:textId="4BE61ED9" w:rsidR="00353C47" w:rsidRDefault="00353C47">
          <w:pPr>
            <w:pStyle w:val="TOC3"/>
            <w:rPr>
              <w:rFonts w:cstheme="minorBidi"/>
              <w:noProof/>
              <w:lang w:val="es-ES" w:eastAsia="es-ES"/>
            </w:rPr>
          </w:pPr>
          <w:hyperlink w:anchor="_Toc27947841" w:history="1">
            <w:r w:rsidRPr="00975238">
              <w:rPr>
                <w:rStyle w:val="Hyperlink"/>
                <w:noProof/>
              </w:rPr>
              <w:t>2.</w:t>
            </w:r>
            <w:r>
              <w:rPr>
                <w:rFonts w:cstheme="minorBidi"/>
                <w:noProof/>
                <w:lang w:val="es-ES" w:eastAsia="es-ES"/>
              </w:rPr>
              <w:tab/>
            </w:r>
            <w:r w:rsidRPr="00975238">
              <w:rPr>
                <w:rStyle w:val="Hyperlink"/>
                <w:noProof/>
              </w:rPr>
              <w:t>Líneas futuras</w:t>
            </w:r>
            <w:r>
              <w:rPr>
                <w:noProof/>
                <w:webHidden/>
              </w:rPr>
              <w:tab/>
            </w:r>
            <w:r>
              <w:rPr>
                <w:noProof/>
                <w:webHidden/>
              </w:rPr>
              <w:fldChar w:fldCharType="begin"/>
            </w:r>
            <w:r>
              <w:rPr>
                <w:noProof/>
                <w:webHidden/>
              </w:rPr>
              <w:instrText xml:space="preserve"> PAGEREF _Toc27947841 \h </w:instrText>
            </w:r>
            <w:r>
              <w:rPr>
                <w:noProof/>
                <w:webHidden/>
              </w:rPr>
            </w:r>
            <w:r>
              <w:rPr>
                <w:noProof/>
                <w:webHidden/>
              </w:rPr>
              <w:fldChar w:fldCharType="separate"/>
            </w:r>
            <w:r>
              <w:rPr>
                <w:noProof/>
                <w:webHidden/>
              </w:rPr>
              <w:t>39</w:t>
            </w:r>
            <w:r>
              <w:rPr>
                <w:noProof/>
                <w:webHidden/>
              </w:rPr>
              <w:fldChar w:fldCharType="end"/>
            </w:r>
          </w:hyperlink>
        </w:p>
        <w:p w14:paraId="627E3844" w14:textId="3FDD92A0" w:rsidR="00353C47" w:rsidRPr="002508CF" w:rsidRDefault="00353C47" w:rsidP="002508CF">
          <w:pPr>
            <w:pStyle w:val="TOC2"/>
            <w:tabs>
              <w:tab w:val="right" w:leader="dot" w:pos="8296"/>
            </w:tabs>
            <w:rPr>
              <w:rStyle w:val="Hyperlink"/>
            </w:rPr>
          </w:pPr>
          <w:hyperlink w:anchor="_Toc27947842" w:history="1">
            <w:r w:rsidRPr="00975238">
              <w:rPr>
                <w:rStyle w:val="Hyperlink"/>
                <w:noProof/>
              </w:rPr>
              <w:t>Referecias</w:t>
            </w:r>
            <w:r w:rsidRPr="002508CF">
              <w:rPr>
                <w:rStyle w:val="Hyperlink"/>
                <w:webHidden/>
              </w:rPr>
              <w:tab/>
            </w:r>
            <w:r w:rsidRPr="002508CF">
              <w:rPr>
                <w:rStyle w:val="Hyperlink"/>
                <w:webHidden/>
              </w:rPr>
              <w:fldChar w:fldCharType="begin"/>
            </w:r>
            <w:r w:rsidRPr="002508CF">
              <w:rPr>
                <w:rStyle w:val="Hyperlink"/>
                <w:webHidden/>
              </w:rPr>
              <w:instrText xml:space="preserve"> PAGEREF _Toc27947842 \h </w:instrText>
            </w:r>
            <w:r w:rsidRPr="002508CF">
              <w:rPr>
                <w:rStyle w:val="Hyperlink"/>
                <w:noProof/>
                <w:webHidden/>
              </w:rPr>
            </w:r>
            <w:r w:rsidRPr="002508CF">
              <w:rPr>
                <w:rStyle w:val="Hyperlink"/>
                <w:noProof/>
                <w:webHidden/>
              </w:rPr>
              <w:fldChar w:fldCharType="separate"/>
            </w:r>
            <w:r w:rsidRPr="002508CF">
              <w:rPr>
                <w:rStyle w:val="Hyperlink"/>
                <w:webHidden/>
              </w:rPr>
              <w:t>41</w:t>
            </w:r>
            <w:r w:rsidRPr="002508CF">
              <w:rPr>
                <w:rStyle w:val="Hyperlink"/>
                <w:webHidden/>
              </w:rPr>
              <w:fldChar w:fldCharType="end"/>
            </w:r>
          </w:hyperlink>
        </w:p>
        <w:p w14:paraId="6D8CD178" w14:textId="1F417A72"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30" w:name="_Toc27947817"/>
      <w:r>
        <w:lastRenderedPageBreak/>
        <w:t>Introducció</w:t>
      </w:r>
      <w:r w:rsidR="00E153AB">
        <w:t>n</w:t>
      </w:r>
      <w:bookmarkEnd w:id="30"/>
    </w:p>
    <w:p w14:paraId="1EB2144A" w14:textId="4D736162" w:rsidR="00467547" w:rsidRPr="00A543C8" w:rsidRDefault="00176C9D" w:rsidP="005F5E82">
      <w:pPr>
        <w:pStyle w:val="Heading3"/>
      </w:pPr>
      <w:bookmarkStart w:id="31" w:name="_Toc27947818"/>
      <w:r w:rsidRPr="00A543C8">
        <w:t>Antecedentes</w:t>
      </w:r>
      <w:bookmarkEnd w:id="31"/>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1FFA1566"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F9588D" w:rsidRPr="00F9588D">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F9588D">
            <w:rPr>
              <w:rFonts w:asciiTheme="minorHAnsi" w:eastAsia="Calibri" w:hAnsiTheme="minorHAnsi" w:cs="Calibri"/>
              <w:noProof/>
            </w:rPr>
            <w:t xml:space="preserve"> </w:t>
          </w:r>
          <w:r w:rsidR="00F9588D" w:rsidRPr="00F9588D">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3EC5071A"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F9588D" w:rsidRPr="00F9588D">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F9588D" w:rsidRPr="00F9588D">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F9588D" w:rsidRPr="00F9588D">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F9588D">
            <w:rPr>
              <w:rFonts w:asciiTheme="minorHAnsi" w:eastAsia="Calibri" w:hAnsiTheme="minorHAnsi" w:cs="Calibri"/>
              <w:noProof/>
            </w:rPr>
            <w:t xml:space="preserve"> </w:t>
          </w:r>
          <w:r w:rsidR="00F9588D" w:rsidRPr="00F9588D">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F9588D">
            <w:rPr>
              <w:rFonts w:asciiTheme="minorHAnsi" w:eastAsia="Calibri" w:hAnsiTheme="minorHAnsi" w:cs="Calibri"/>
              <w:noProof/>
            </w:rPr>
            <w:t xml:space="preserve"> </w:t>
          </w:r>
          <w:r w:rsidR="00F9588D" w:rsidRPr="00F9588D">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F9588D">
            <w:rPr>
              <w:rFonts w:asciiTheme="minorHAnsi" w:eastAsia="Calibri" w:hAnsiTheme="minorHAnsi" w:cs="Calibri"/>
              <w:noProof/>
            </w:rPr>
            <w:t xml:space="preserve"> </w:t>
          </w:r>
          <w:r w:rsidR="00F9588D" w:rsidRPr="00F9588D">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F9588D" w:rsidRPr="00F9588D">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r w:rsidR="007A452A" w:rsidRPr="007A452A">
        <w:rPr>
          <w:rFonts w:asciiTheme="minorHAnsi" w:eastAsia="Calibri" w:hAnsiTheme="minorHAnsi" w:cs="Calibri"/>
          <w:b/>
          <w:bCs/>
          <w:color w:val="FF0000"/>
        </w:rPr>
        <w:t>&gt;&gt;&gt;&gt;</w:t>
      </w:r>
      <w:r w:rsidR="007A452A">
        <w:rPr>
          <w:rFonts w:asciiTheme="minorHAnsi" w:eastAsia="Calibri" w:hAnsiTheme="minorHAnsi" w:cs="Calibri"/>
          <w:b/>
          <w:bCs/>
          <w:color w:val="FF0000"/>
        </w:rPr>
        <w:t xml:space="preserve"> </w:t>
      </w:r>
      <w:r w:rsidR="007A452A">
        <w:rPr>
          <w:rFonts w:asciiTheme="minorHAnsi" w:eastAsia="Calibri" w:hAnsiTheme="minorHAnsi" w:cs="Calibri"/>
          <w:color w:val="FF0000"/>
        </w:rPr>
        <w:t>Poner los nombres de las metodologías citadas en [x] para que suenen</w:t>
      </w:r>
    </w:p>
    <w:p w14:paraId="5CEA6E15" w14:textId="77777777" w:rsidR="003E430B" w:rsidRPr="00F95C71" w:rsidRDefault="003E430B" w:rsidP="003E430B">
      <w:pPr>
        <w:pStyle w:val="Cuerpo"/>
        <w:rPr>
          <w:rFonts w:asciiTheme="minorHAnsi" w:eastAsia="Calibri" w:hAnsiTheme="minorHAnsi" w:cs="Calibri"/>
        </w:rPr>
      </w:pPr>
    </w:p>
    <w:p w14:paraId="288E15D7" w14:textId="2C1C5B5D"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En su esfuerzo, dichos profesionales buscaron un nuevo enfoque</w:t>
      </w:r>
      <w:r w:rsidR="00BB31C2">
        <w:rPr>
          <w:rFonts w:asciiTheme="minorHAnsi" w:eastAsia="Calibri" w:hAnsiTheme="minorHAnsi" w:cs="Calibri"/>
        </w:rPr>
        <w:t>.</w:t>
      </w:r>
      <w:r w:rsidRPr="00F95C71">
        <w:rPr>
          <w:rFonts w:asciiTheme="minorHAnsi" w:eastAsia="Calibri" w:hAnsiTheme="minorHAnsi" w:cs="Calibri"/>
        </w:rPr>
        <w:t xml:space="preserve"> </w:t>
      </w:r>
      <w:r w:rsidR="00BB31C2">
        <w:rPr>
          <w:rFonts w:asciiTheme="minorHAnsi" w:eastAsia="Calibri" w:hAnsiTheme="minorHAnsi" w:cs="Calibri"/>
        </w:rPr>
        <w:t>C</w:t>
      </w:r>
      <w:r w:rsidRPr="00F95C71">
        <w:rPr>
          <w:rFonts w:asciiTheme="minorHAnsi" w:eastAsia="Calibri" w:hAnsiTheme="minorHAnsi" w:cs="Calibri"/>
        </w:rPr>
        <w:t xml:space="preserve">omo resultado, las metodologías y prácticas ágiles surgieron </w:t>
      </w:r>
      <w:r w:rsidR="006C44DD">
        <w:rPr>
          <w:rFonts w:asciiTheme="minorHAnsi" w:eastAsia="Calibri" w:hAnsiTheme="minorHAnsi" w:cs="Calibri"/>
        </w:rPr>
        <w:t>para tratar de</w:t>
      </w:r>
      <w:r w:rsidRPr="00F95C71">
        <w:rPr>
          <w:rFonts w:asciiTheme="minorHAnsi" w:eastAsia="Calibri" w:hAnsiTheme="minorHAnsi" w:cs="Calibri"/>
        </w:rPr>
        <w:t xml:space="preserve"> abarcar de manera más formal mayores tasas de cambio de requisitos. La mayoría de las ideas que formaron este nuevo movimiento no eran nuevas</w:t>
      </w:r>
      <w:r w:rsidR="00DE4455">
        <w:rPr>
          <w:rFonts w:asciiTheme="minorHAnsi" w:eastAsia="Calibri" w:hAnsiTheme="minorHAnsi" w:cs="Calibri"/>
        </w:rPr>
        <w:t>.</w:t>
      </w:r>
      <w:r w:rsidRPr="00F95C71">
        <w:rPr>
          <w:rFonts w:asciiTheme="minorHAnsi" w:eastAsia="Calibri" w:hAnsiTheme="minorHAnsi" w:cs="Calibri"/>
        </w:rPr>
        <w:t xml:space="preserve"> </w:t>
      </w:r>
      <w:r w:rsidR="00DE4455">
        <w:rPr>
          <w:rFonts w:asciiTheme="minorHAnsi" w:eastAsia="Calibri" w:hAnsiTheme="minorHAnsi" w:cs="Calibri"/>
        </w:rPr>
        <w:t>D</w:t>
      </w:r>
      <w:r w:rsidRPr="00F95C71">
        <w:rPr>
          <w:rFonts w:asciiTheme="minorHAnsi" w:eastAsia="Calibri" w:hAnsiTheme="minorHAnsi" w:cs="Calibri"/>
        </w:rPr>
        <w:t xml:space="preserve">e hecho, fue una </w:t>
      </w:r>
      <w:proofErr w:type="spellStart"/>
      <w:r w:rsidRPr="00F95C71">
        <w:rPr>
          <w:rFonts w:asciiTheme="minorHAnsi" w:eastAsia="Calibri" w:hAnsiTheme="minorHAnsi" w:cs="Calibri"/>
        </w:rPr>
        <w:t>rebautización</w:t>
      </w:r>
      <w:proofErr w:type="spellEnd"/>
      <w:r w:rsidRPr="00F95C71">
        <w:rPr>
          <w:rFonts w:asciiTheme="minorHAnsi" w:eastAsia="Calibri" w:hAnsiTheme="minorHAnsi" w:cs="Calibri"/>
        </w:rPr>
        <w:t xml:space="preserve"> de unas determinadas formas de trabajar</w:t>
      </w:r>
      <w:r w:rsidR="00132373">
        <w:rPr>
          <w:rFonts w:asciiTheme="minorHAnsi" w:eastAsia="Calibri" w:hAnsiTheme="minorHAnsi" w:cs="Calibri"/>
        </w:rPr>
        <w:t xml:space="preserve"> y buenas prácticas</w:t>
      </w:r>
      <w:r w:rsidRPr="00F95C71">
        <w:rPr>
          <w:rFonts w:asciiTheme="minorHAnsi" w:eastAsia="Calibri" w:hAnsiTheme="minorHAnsi" w:cs="Calibri"/>
        </w:rPr>
        <w:t xml:space="preserve">, ya que existía la creencia de que gran parte del software desarrollado </w:t>
      </w:r>
      <w:r w:rsidR="00607D1A">
        <w:rPr>
          <w:rFonts w:asciiTheme="minorHAnsi" w:eastAsia="Calibri" w:hAnsiTheme="minorHAnsi" w:cs="Calibri"/>
        </w:rPr>
        <w:t>siguiendo est</w:t>
      </w:r>
      <w:r w:rsidR="00222F68">
        <w:rPr>
          <w:rFonts w:asciiTheme="minorHAnsi" w:eastAsia="Calibri" w:hAnsiTheme="minorHAnsi" w:cs="Calibri"/>
        </w:rPr>
        <w:t>os procedimientos</w:t>
      </w:r>
      <w:r w:rsidRPr="00F95C71">
        <w:rPr>
          <w:rFonts w:asciiTheme="minorHAnsi" w:eastAsia="Calibri" w:hAnsiTheme="minorHAnsi" w:cs="Calibri"/>
        </w:rPr>
        <w:t xml:space="preserve">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0BDE2AEB" w:rsidR="00493D95" w:rsidRDefault="00105453" w:rsidP="009167BD">
      <w:r w:rsidRPr="001B5968">
        <w:t xml:space="preserve">Más en profundidad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Content>
          <w:r w:rsidR="00493D95">
            <w:fldChar w:fldCharType="begin"/>
          </w:r>
          <w:r w:rsidR="00493D95">
            <w:instrText xml:space="preserve"> CITATION Lar03 \l 3082 </w:instrText>
          </w:r>
          <w:r w:rsidR="00493D95">
            <w:fldChar w:fldCharType="separate"/>
          </w:r>
          <w:r w:rsidR="00F9588D" w:rsidRPr="00F9588D">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27742076" w:rsidR="00A60EB8" w:rsidRPr="001B5968" w:rsidRDefault="00A60EB8" w:rsidP="009167BD">
      <w:r w:rsidRPr="00A60EB8">
        <w:t>En la publicación</w:t>
      </w:r>
      <w:r w:rsidR="00493D95">
        <w:t xml:space="preserve"> </w:t>
      </w:r>
      <w:r w:rsidR="00406660" w:rsidRPr="001B5968">
        <w:t>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w:t>
      </w:r>
      <w:r w:rsidR="0069159A">
        <w:t>o</w:t>
      </w:r>
      <w:r w:rsidR="00406660" w:rsidRPr="001B5968">
        <w:t xml:space="preserve">s que fueron aplicadas todas las prácticas del IID. Señalan que los ejercicios de iteraciones cortas </w:t>
      </w:r>
      <w:r w:rsidR="00406660" w:rsidRPr="001B5968">
        <w:lastRenderedPageBreak/>
        <w:t>y el desarrollo de primera prueba ya se utilizaron en el proyecto Mercury. Estas prácticas permanecen presentes en métodos ágiles como Scrum o XP que se crearon en la década de los 90.</w:t>
      </w:r>
    </w:p>
    <w:p w14:paraId="2AAE873C" w14:textId="77777777" w:rsidR="00ED7A1D" w:rsidRDefault="00ED7A1D" w:rsidP="009167BD"/>
    <w:p w14:paraId="15719C12" w14:textId="1AC7587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F9588D" w:rsidRPr="00F9588D">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 xml:space="preserve">publicó un artículo considerado como la base para el modelo de cascada. En su artículo, Royce describió sus opiniones sobre la gestión de grandes desarrollos de software y lo que era “necesario para transformar un proceso de desarrollo </w:t>
      </w:r>
      <w:r w:rsidR="00117F08">
        <w:rPr>
          <w:rFonts w:asciiTheme="minorHAnsi" w:eastAsia="Calibri" w:hAnsiTheme="minorHAnsi" w:cs="Calibri"/>
        </w:rPr>
        <w:t>azaroso</w:t>
      </w:r>
      <w:r w:rsidR="00CF40B0" w:rsidRPr="00DF29F2">
        <w:rPr>
          <w:rFonts w:asciiTheme="minorHAnsi" w:eastAsia="Calibri" w:hAnsiTheme="minorHAnsi" w:cs="Calibri"/>
        </w:rPr>
        <w:t xml:space="preserve">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5B49E61B" w:rsidR="003F3C55" w:rsidRDefault="00493D95" w:rsidP="009167BD">
      <w:r w:rsidRPr="00493D95">
        <w:t xml:space="preserve">En la década de 1980, se presentaron muchos enfoques de desarrollo de software incremental </w:t>
      </w:r>
      <w:sdt>
        <w:sdtPr>
          <w:id w:val="173088906"/>
          <w:citation/>
        </w:sdtPr>
        <w:sdtContent>
          <w:r w:rsidR="00C24611">
            <w:fldChar w:fldCharType="begin"/>
          </w:r>
          <w:r w:rsidR="00C24611">
            <w:instrText xml:space="preserve"> CITATION Wil82 \l 3082 </w:instrText>
          </w:r>
          <w:r w:rsidR="00C24611">
            <w:fldChar w:fldCharType="separate"/>
          </w:r>
          <w:r w:rsidR="00F9588D" w:rsidRPr="00F9588D">
            <w:rPr>
              <w:noProof/>
            </w:rPr>
            <w:t>[12]</w:t>
          </w:r>
          <w:r w:rsidR="00C24611">
            <w:fldChar w:fldCharType="end"/>
          </w:r>
        </w:sdtContent>
      </w:sdt>
      <w:r w:rsidR="00C24611">
        <w:t xml:space="preserve"> </w:t>
      </w:r>
      <w:sdt>
        <w:sdtPr>
          <w:id w:val="1463153544"/>
          <w:citation/>
        </w:sdtPr>
        <w:sdtContent>
          <w:r w:rsidR="00C24611">
            <w:fldChar w:fldCharType="begin"/>
          </w:r>
          <w:r w:rsidR="00C24611">
            <w:instrText xml:space="preserve"> CITATION Gra83 \l 3082 </w:instrText>
          </w:r>
          <w:r w:rsidR="00C24611">
            <w:fldChar w:fldCharType="separate"/>
          </w:r>
          <w:r w:rsidR="00F9588D" w:rsidRPr="00F9588D">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Content>
          <w:r w:rsidR="00C24611">
            <w:fldChar w:fldCharType="begin"/>
          </w:r>
          <w:r w:rsidR="00C24611">
            <w:instrText xml:space="preserve"> CITATION Bar88 \l 3082 </w:instrText>
          </w:r>
          <w:r w:rsidR="00C24611">
            <w:fldChar w:fldCharType="separate"/>
          </w:r>
          <w:r w:rsidR="00F9588D" w:rsidRPr="00F9588D">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71D94C6" w14:textId="143345C7" w:rsidR="009617B5" w:rsidRDefault="009A079D" w:rsidP="009A079D">
      <w:r>
        <w:t xml:space="preserve">Tras varias décadas de desarrollo de software y mejoría en las prácticas de enfoques de desarrollo y aplicaciones en la industria, las </w:t>
      </w:r>
      <w:r w:rsidR="00CC6AD7">
        <w:t>corrientes</w:t>
      </w:r>
      <w:r>
        <w:t xml:space="preserve"> de trabajo ágiles culminaron en Utah donde</w:t>
      </w:r>
      <w:r w:rsidR="00433452">
        <w:t xml:space="preserve"> en 2001</w:t>
      </w:r>
      <w:r>
        <w:t xml:space="preserve"> se combinaron </w:t>
      </w:r>
      <w:r w:rsidR="00156EFF">
        <w:t>los elementos comunes</w:t>
      </w:r>
      <w:r>
        <w:t xml:space="preserve"> dentro del Manifiesto para el </w:t>
      </w:r>
      <w:r w:rsidR="00F71A04">
        <w:t>D</w:t>
      </w:r>
      <w:r>
        <w:t>esarrollo ágil de software.</w:t>
      </w:r>
    </w:p>
    <w:p w14:paraId="7B532C50" w14:textId="28BADEF7" w:rsidR="00B06A2A" w:rsidRPr="00A33106" w:rsidRDefault="00B06A2A" w:rsidP="00B06A2A">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Content>
          <w:r>
            <w:fldChar w:fldCharType="begin"/>
          </w:r>
          <w:r>
            <w:instrText xml:space="preserve">CITATION Dav14 \l 3082 </w:instrText>
          </w:r>
          <w:r>
            <w:fldChar w:fldCharType="separate"/>
          </w:r>
          <w:r w:rsidR="00F9588D" w:rsidRPr="00F9588D">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Content>
          <w:r>
            <w:fldChar w:fldCharType="begin"/>
          </w:r>
          <w:r>
            <w:instrText xml:space="preserve"> CITATION Ken01 \l 3082 </w:instrText>
          </w:r>
          <w:r>
            <w:fldChar w:fldCharType="separate"/>
          </w:r>
          <w:r w:rsidR="00F9588D">
            <w:rPr>
              <w:noProof/>
            </w:rPr>
            <w:t xml:space="preserve"> </w:t>
          </w:r>
          <w:r w:rsidR="00F9588D" w:rsidRPr="00F9588D">
            <w:rPr>
              <w:noProof/>
            </w:rPr>
            <w:t>[15]</w:t>
          </w:r>
          <w:r>
            <w:fldChar w:fldCharType="end"/>
          </w:r>
        </w:sdtContent>
      </w:sdt>
      <w:r>
        <w:t>.</w:t>
      </w:r>
    </w:p>
    <w:p w14:paraId="0E089BF1" w14:textId="77777777" w:rsidR="00B06A2A" w:rsidRDefault="00B06A2A" w:rsidP="009A079D"/>
    <w:p w14:paraId="17A7DAE5" w14:textId="31A20A67" w:rsidR="00EC736A" w:rsidRDefault="00EC736A" w:rsidP="00EC736A">
      <w:r>
        <w:lastRenderedPageBreak/>
        <w:t>La creación del término ágil se vio alimentado, además, de una opinión que no las consideraba formas de trabajo rigurosas</w:t>
      </w:r>
      <w:r w:rsidR="00F84072">
        <w:t>.</w:t>
      </w:r>
      <w:r>
        <w:t xml:space="preserve"> por lo que sus creadores decidieron contraponer esta creencia de ideas reprimidas y no tratadas seriedad por personas interesadas en el mismo ámbito de desarrollo.</w:t>
      </w:r>
    </w:p>
    <w:p w14:paraId="15EF47F2" w14:textId="77777777" w:rsidR="00EC736A" w:rsidRDefault="00EC736A" w:rsidP="009A079D"/>
    <w:p w14:paraId="5D5D79C3" w14:textId="77777777" w:rsidR="009A079D" w:rsidRPr="00493D95" w:rsidRDefault="009A079D" w:rsidP="009A079D"/>
    <w:p w14:paraId="7E3AD083" w14:textId="30D16D4C" w:rsidR="00E34575" w:rsidRDefault="00E34575" w:rsidP="009A6BC4">
      <w:r>
        <w:t xml:space="preserve">El crecimiento de métodos y prácticas ágiles comenzó a recibir una atención significativa a partir de 2001 con la publicación de dicho manifiesto (Manifiesto para el desarrollo de software ágil) a menudo denominado "manifiesto ágil". </w:t>
      </w:r>
    </w:p>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Pr="005F5E82" w:rsidRDefault="00176C9D" w:rsidP="005F5E82">
      <w:pPr>
        <w:pStyle w:val="Heading3"/>
      </w:pPr>
      <w:bookmarkStart w:id="32" w:name="_Toc27947819"/>
      <w:r w:rsidRPr="005F5E82">
        <w:t>Motivación</w:t>
      </w:r>
      <w:bookmarkEnd w:id="32"/>
    </w:p>
    <w:p w14:paraId="7037CA98" w14:textId="1007AF6A"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r w:rsidR="00C9733E">
        <w:t>esta</w:t>
      </w:r>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t>
      </w:r>
      <w:proofErr w:type="spellStart"/>
      <w:r w:rsidRPr="00E205E0">
        <w:t>Why</w:t>
      </w:r>
      <w:proofErr w:type="spellEnd"/>
      <w:r w:rsidRPr="00E205E0">
        <w:t xml:space="preserve"> </w:t>
      </w:r>
      <w:proofErr w:type="spellStart"/>
      <w:r w:rsidRPr="00E205E0">
        <w:t>Developpers</w:t>
      </w:r>
      <w:proofErr w:type="spellEnd"/>
      <w:r w:rsidRPr="00E205E0">
        <w:t xml:space="preserve"> </w:t>
      </w:r>
      <w:proofErr w:type="spellStart"/>
      <w:r w:rsidRPr="00E205E0">
        <w:t>should</w:t>
      </w:r>
      <w:proofErr w:type="spellEnd"/>
      <w:r w:rsidRPr="00E205E0">
        <w:t xml:space="preserve"> </w:t>
      </w:r>
      <w:proofErr w:type="spellStart"/>
      <w:r w:rsidRPr="00E205E0">
        <w:t>abandon</w:t>
      </w:r>
      <w:proofErr w:type="spellEnd"/>
      <w:r w:rsidRPr="00E205E0">
        <w:t xml:space="preserve"> Agile” de Ron Jeffries, firmante del Manifiesto </w:t>
      </w:r>
      <w:r w:rsidR="00404327">
        <w:t xml:space="preserve">[1]. </w:t>
      </w:r>
    </w:p>
    <w:p w14:paraId="413DE7B0" w14:textId="77777777" w:rsidR="00375A69" w:rsidRDefault="00375A69" w:rsidP="00404327"/>
    <w:p w14:paraId="09E544AB" w14:textId="2442CD0C"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dos mentalidades de acercamiento al desarrollo ágil con resultados potencialmente diferentes. </w:t>
      </w:r>
      <w:r w:rsidR="007A452A">
        <w:rPr>
          <w:rFonts w:asciiTheme="minorHAnsi" w:eastAsia="Calibri" w:hAnsiTheme="minorHAnsi" w:cs="Arial Unicode MS"/>
          <w:lang w:val="es-ES_tradnl"/>
        </w:rPr>
        <w:t>Están</w:t>
      </w:r>
      <w:r w:rsidRPr="0084592F">
        <w:rPr>
          <w:rFonts w:asciiTheme="minorHAnsi" w:eastAsia="Calibri" w:hAnsiTheme="minorHAnsi" w:cs="Arial Unicode MS"/>
          <w:lang w:val="es-ES_tradnl"/>
        </w:rPr>
        <w:t xml:space="preserve"> desarrolladores que aplican prácticas ágiles porque creen en los valores y principios del manifiesto, y aquellos que lo hacen </w:t>
      </w:r>
      <w:r w:rsidR="007A452A">
        <w:rPr>
          <w:rFonts w:asciiTheme="minorHAnsi" w:eastAsia="Calibri" w:hAnsiTheme="minorHAnsi" w:cs="Arial Unicode MS"/>
          <w:lang w:val="es-ES_tradnl"/>
        </w:rPr>
        <w:t xml:space="preserve">de forma dogmática </w:t>
      </w:r>
      <w:r w:rsidRPr="0084592F">
        <w:rPr>
          <w:rFonts w:asciiTheme="minorHAnsi" w:eastAsia="Calibri" w:hAnsiTheme="minorHAnsi" w:cs="Arial Unicode MS"/>
          <w:lang w:val="es-ES_tradnl"/>
        </w:rPr>
        <w:t xml:space="preserve">en busca de </w:t>
      </w:r>
      <w:r w:rsidR="007A452A">
        <w:rPr>
          <w:rFonts w:asciiTheme="minorHAnsi" w:eastAsia="Calibri" w:hAnsiTheme="minorHAnsi" w:cs="Arial Unicode MS"/>
          <w:lang w:val="es-ES_tradnl"/>
        </w:rPr>
        <w:t>un aumento en</w:t>
      </w:r>
      <w:r w:rsidRPr="0084592F">
        <w:rPr>
          <w:rFonts w:asciiTheme="minorHAnsi" w:eastAsia="Calibri" w:hAnsiTheme="minorHAnsi" w:cs="Arial Unicode MS"/>
          <w:lang w:val="es-ES_tradnl"/>
        </w:rPr>
        <w:t xml:space="preserve"> la eficiencia</w:t>
      </w:r>
      <w:r w:rsidR="007A452A">
        <w:rPr>
          <w:rFonts w:asciiTheme="minorHAnsi" w:eastAsia="Calibri" w:hAnsiTheme="minorHAnsi" w:cs="Arial Unicode MS"/>
          <w:lang w:val="es-ES_tradnl"/>
        </w:rPr>
        <w:t xml:space="preserve"> del proceso de desarrollo</w:t>
      </w:r>
      <w:r w:rsidRPr="0084592F">
        <w:rPr>
          <w:rFonts w:asciiTheme="minorHAnsi" w:eastAsia="Calibri" w:hAnsiTheme="minorHAnsi" w:cs="Arial Unicode MS"/>
          <w:lang w:val="es-ES_tradnl"/>
        </w:rPr>
        <w:t xml:space="preserve">.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 xml:space="preserve">s exitosa de desarrollar software "simplemente" siguiendo los valores y principios originales. Esto a su vez hace que el manifiesto sea especial. Algunos desarrolladores creyeron y siguen </w:t>
      </w:r>
      <w:r>
        <w:rPr>
          <w:rFonts w:cs="Arial Unicode MS"/>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3E5AB6">
      <w:pPr>
        <w:pStyle w:val="Heading3"/>
        <w:rPr>
          <w:lang w:val="en-US"/>
        </w:rPr>
      </w:pPr>
      <w:bookmarkStart w:id="33" w:name="_Toc27947820"/>
      <w:r w:rsidRPr="003E5AB6">
        <w:t>Objetivos</w:t>
      </w:r>
      <w:bookmarkEnd w:id="33"/>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4594FCA6"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r w:rsidR="00BA4111">
        <w:t>E</w:t>
      </w:r>
      <w:r>
        <w:t>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1D39B1CE" w14:textId="77777777" w:rsidR="00950E93" w:rsidRDefault="00D578D2" w:rsidP="00D578D2">
      <w:r>
        <w:t xml:space="preserve">A partir de aquí descubriremos que, pese a esta gran expansión y reconocimiento de las ágiles, varios de los firmantes del manifiesto han hecho público su descontento con el estado actual de la agilidad y de cómo está afectando a la vida de los desarrolladores. </w:t>
      </w:r>
    </w:p>
    <w:p w14:paraId="0F06FE65" w14:textId="77777777" w:rsidR="00950E93" w:rsidRDefault="00950E93" w:rsidP="00D578D2"/>
    <w:p w14:paraId="5A4C271C" w14:textId="6B517F2E" w:rsidR="00537315" w:rsidRDefault="00D578D2" w:rsidP="00D578D2">
      <w:r>
        <w:t>Los objetivos principales serán pues analizar cuál es el estado del arte de la agilidad en la actualidad</w:t>
      </w:r>
      <w:r w:rsidR="00F16FFE">
        <w:t>.</w:t>
      </w:r>
      <w:r>
        <w:t xml:space="preserve"> </w:t>
      </w:r>
      <w:r w:rsidR="00F16FFE">
        <w:t>E</w:t>
      </w:r>
      <w:r>
        <w:t>s decir, estudiar qué ha llevado a aquellos que iniciaron el desarrollo ágil a manifestarse en contra de él, o al menos, en contra del uso que se le da hoy en día.</w:t>
      </w:r>
    </w:p>
    <w:p w14:paraId="53BEE17F" w14:textId="5F08907A" w:rsidR="00B541F7" w:rsidRDefault="00FD5556" w:rsidP="00D578D2">
      <w:r>
        <w:t xml:space="preserve">Para ello </w:t>
      </w:r>
      <w:r w:rsidR="00393D15">
        <w:t>será necesario</w:t>
      </w:r>
      <w:r w:rsidR="00537315">
        <w:t xml:space="preserve"> presentar y</w:t>
      </w:r>
      <w:r w:rsidR="00D578D2">
        <w:t xml:space="preserve">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3E5AB6" w:rsidRDefault="00176C9D" w:rsidP="003E5AB6">
      <w:pPr>
        <w:pStyle w:val="Heading3"/>
      </w:pPr>
      <w:bookmarkStart w:id="34" w:name="_Toc27947821"/>
      <w:r w:rsidRPr="003E5AB6">
        <w:t>Contenido</w:t>
      </w:r>
      <w:bookmarkEnd w:id="34"/>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35" w:name="_Toc27947822"/>
      <w:r>
        <w:lastRenderedPageBreak/>
        <w:t>Entendiendo la agilidad</w:t>
      </w:r>
      <w:bookmarkEnd w:id="35"/>
    </w:p>
    <w:p w14:paraId="5ADC77A1" w14:textId="18C025C7"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Content>
          <w:r w:rsidR="001E5FC9" w:rsidRPr="00E37EAC">
            <w:fldChar w:fldCharType="begin"/>
          </w:r>
          <w:r w:rsidR="001E5FC9" w:rsidRPr="00E37EAC">
            <w:instrText xml:space="preserve"> CITATION CLa04 \l 3082 </w:instrText>
          </w:r>
          <w:r w:rsidR="001E5FC9" w:rsidRPr="00E37EAC">
            <w:fldChar w:fldCharType="separate"/>
          </w:r>
          <w:r w:rsidR="00F9588D" w:rsidRPr="00F9588D">
            <w:rPr>
              <w:noProof/>
            </w:rPr>
            <w:t>[7]</w:t>
          </w:r>
          <w:r w:rsidR="001E5FC9" w:rsidRPr="00E37EAC">
            <w:fldChar w:fldCharType="end"/>
          </w:r>
        </w:sdtContent>
      </w:sdt>
      <w:sdt>
        <w:sdtPr>
          <w:id w:val="-363603904"/>
          <w:citation/>
        </w:sdtPr>
        <w:sdtContent>
          <w:r w:rsidR="001E5FC9" w:rsidRPr="00E37EAC">
            <w:fldChar w:fldCharType="begin"/>
          </w:r>
          <w:r w:rsidR="001E5FC9" w:rsidRPr="00E37EAC">
            <w:instrText xml:space="preserve"> CITATION CLa03 \l 3082 </w:instrText>
          </w:r>
          <w:r w:rsidR="001E5FC9" w:rsidRPr="00E37EAC">
            <w:fldChar w:fldCharType="separate"/>
          </w:r>
          <w:r w:rsidR="00F9588D">
            <w:rPr>
              <w:noProof/>
            </w:rPr>
            <w:t xml:space="preserve"> </w:t>
          </w:r>
          <w:r w:rsidR="00F9588D" w:rsidRPr="00F9588D">
            <w:rPr>
              <w:noProof/>
            </w:rPr>
            <w:t>[8]</w:t>
          </w:r>
          <w:r w:rsidR="001E5FC9" w:rsidRPr="00E37EAC">
            <w:fldChar w:fldCharType="end"/>
          </w:r>
        </w:sdtContent>
      </w:sdt>
      <w:r w:rsidRPr="00E37EAC">
        <w:t xml:space="preserve"> que se basan en la mejora de forma iterativa </w:t>
      </w:r>
      <w:sdt>
        <w:sdtPr>
          <w:id w:val="-1194378154"/>
          <w:citation/>
        </w:sdtPr>
        <w:sdtContent>
          <w:r w:rsidR="00E02428" w:rsidRPr="00E37EAC">
            <w:fldChar w:fldCharType="begin"/>
          </w:r>
          <w:r w:rsidR="00E02428" w:rsidRPr="00E37EAC">
            <w:instrText xml:space="preserve"> CITATION Lar03 \l 3082 </w:instrText>
          </w:r>
          <w:r w:rsidR="00E02428" w:rsidRPr="00E37EAC">
            <w:fldChar w:fldCharType="separate"/>
          </w:r>
          <w:r w:rsidR="00F9588D" w:rsidRPr="00F9588D">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Content>
          <w:r w:rsidR="008B29F0" w:rsidRPr="00E37EAC">
            <w:fldChar w:fldCharType="begin"/>
          </w:r>
          <w:r w:rsidR="008B29F0" w:rsidRPr="00E37EAC">
            <w:instrText xml:space="preserve"> CITATION BCu89 \l 3082 </w:instrText>
          </w:r>
          <w:r w:rsidR="008B29F0" w:rsidRPr="00E37EAC">
            <w:fldChar w:fldCharType="separate"/>
          </w:r>
          <w:r w:rsidR="00F9588D" w:rsidRPr="00F9588D">
            <w:rPr>
              <w:noProof/>
            </w:rPr>
            <w:t>[16]</w:t>
          </w:r>
          <w:r w:rsidR="008B29F0" w:rsidRPr="00E37EAC">
            <w:fldChar w:fldCharType="end"/>
          </w:r>
        </w:sdtContent>
      </w:sdt>
      <w:r w:rsidR="008B29F0" w:rsidRPr="00E37EAC">
        <w:t>.</w:t>
      </w:r>
    </w:p>
    <w:p w14:paraId="56E6467C" w14:textId="6A6EA654" w:rsidR="00AA4A5A" w:rsidRPr="00AA4A5A" w:rsidRDefault="00AA4A5A" w:rsidP="00050834">
      <w:r w:rsidRPr="00AA4A5A">
        <w:t xml:space="preserve">En todos los </w:t>
      </w:r>
      <w:r w:rsidR="000A4B9B">
        <w:t>p</w:t>
      </w:r>
      <w:r w:rsidR="00C16A92">
        <w:t>rocesos</w:t>
      </w:r>
      <w:r w:rsidRPr="00AA4A5A">
        <w:t xml:space="preserve"> iterativos cada iteración es considerada un </w:t>
      </w:r>
      <w:proofErr w:type="spellStart"/>
      <w:r w:rsidRPr="00AA4A5A">
        <w:t>mini-proyecto</w:t>
      </w:r>
      <w:proofErr w:type="spellEnd"/>
      <w:r w:rsidRPr="00AA4A5A">
        <w:t xml:space="preserve"> con contenido autodefinido</w:t>
      </w:r>
      <w:r w:rsidR="0077467B">
        <w:t>.</w:t>
      </w:r>
      <w:r w:rsidRPr="00AA4A5A">
        <w:t xml:space="preserve"> </w:t>
      </w:r>
      <w:r w:rsidR="0077467B">
        <w:t>M</w:t>
      </w:r>
      <w:r w:rsidRPr="00AA4A5A">
        <w:t xml:space="preserve">ás </w:t>
      </w:r>
      <w:r w:rsidR="0077467B">
        <w:t>concretamente</w:t>
      </w:r>
      <w:r w:rsidRPr="00AA4A5A">
        <w:t>, con actividades que abarcan el análisis, diseño, implementación y prueba de requisitos</w:t>
      </w:r>
      <w:r w:rsidR="00A5746D">
        <w:t xml:space="preserve"> </w:t>
      </w:r>
      <w:sdt>
        <w:sdtPr>
          <w:id w:val="-1818940676"/>
          <w:citation/>
        </w:sdtPr>
        <w:sdtContent>
          <w:r w:rsidR="00A5746D">
            <w:fldChar w:fldCharType="begin"/>
          </w:r>
          <w:r w:rsidR="00A5746D">
            <w:instrText xml:space="preserve"> CITATION CLa03 \l 3082 </w:instrText>
          </w:r>
          <w:r w:rsidR="00A5746D">
            <w:fldChar w:fldCharType="separate"/>
          </w:r>
          <w:r w:rsidR="00F9588D" w:rsidRPr="00F9588D">
            <w:rPr>
              <w:noProof/>
            </w:rPr>
            <w:t>[8]</w:t>
          </w:r>
          <w:r w:rsidR="00A5746D">
            <w:fldChar w:fldCharType="end"/>
          </w:r>
        </w:sdtContent>
      </w:sdt>
      <w:r w:rsidRPr="00AA4A5A">
        <w:t xml:space="preserve">. </w:t>
      </w:r>
      <w:r w:rsidR="0077467B">
        <w:t>Además, c</w:t>
      </w:r>
      <w:r w:rsidRPr="00AA4A5A">
        <w:t xml:space="preserve">ada iteración lleva a una versión de lectura y comprobación, que puede ser solo una versión interna del equipo de desarrollo, que integra todo el software en todo el equipo y es un subconjunto en evolución del sistema final. </w:t>
      </w:r>
    </w:p>
    <w:p w14:paraId="5B2AEB92" w14:textId="1F12EBC1" w:rsidR="00AA4A5A" w:rsidRPr="00AA4A5A" w:rsidRDefault="0077467B" w:rsidP="00050834">
      <w:r>
        <w:t>La idea es involucrar al</w:t>
      </w:r>
      <w:r w:rsidR="00AA4A5A" w:rsidRPr="00AA4A5A">
        <w:t xml:space="preserve"> cliente</w:t>
      </w:r>
      <w:r>
        <w:t xml:space="preserve"> de forma que</w:t>
      </w:r>
      <w:r w:rsidR="00AA4A5A" w:rsidRPr="00AA4A5A">
        <w:t xml:space="preserve"> </w:t>
      </w:r>
      <w:r>
        <w:t>exprese</w:t>
      </w:r>
      <w:r w:rsidR="00AA4A5A" w:rsidRPr="00AA4A5A">
        <w:t xml:space="preserve"> y adapt</w:t>
      </w:r>
      <w:r>
        <w:t>e</w:t>
      </w:r>
      <w:r w:rsidR="00AA4A5A" w:rsidRPr="00AA4A5A">
        <w:t xml:space="preserve"> sus requerimientos consecuen</w:t>
      </w:r>
      <w:r w:rsidR="006B5BCF">
        <w:t>temente</w:t>
      </w:r>
      <w:r w:rsidR="00AA4A5A" w:rsidRPr="00AA4A5A">
        <w:t xml:space="preserve"> </w:t>
      </w:r>
      <w:r w:rsidR="006B5BCF">
        <w:t>con</w:t>
      </w:r>
      <w:r w:rsidR="00AA4A5A" w:rsidRPr="00AA4A5A">
        <w:t xml:space="preserve"> la evolución de las iteraciones del proyecto. Establecer fechas de entrega frecuentes para estas iteraciones ayuda a que el desarrollo no varíe tan drásticamente y se </w:t>
      </w:r>
      <w:r w:rsidR="001249FD">
        <w:t>puede predecir</w:t>
      </w:r>
      <w:r w:rsidR="00AA4A5A" w:rsidRPr="00AA4A5A">
        <w:t xml:space="preserve"> con más facilidad la dirección que tomará el proyecto. Se puede afirmar que el desarrollo es, por tanto, un proceso empírico y protagonizado por el cambio continuo. </w:t>
      </w:r>
    </w:p>
    <w:p w14:paraId="189C28CB" w14:textId="606D3AA4" w:rsidR="00AA4A5A" w:rsidRPr="00AA4A5A" w:rsidRDefault="006B5BCF" w:rsidP="00050834">
      <w:r>
        <w:t>Otro aspecto que comparten</w:t>
      </w:r>
      <w:r w:rsidR="00AA4A5A" w:rsidRPr="00AA4A5A">
        <w:t xml:space="preserve"> las metodologías ágiles es</w:t>
      </w:r>
      <w:r>
        <w:t xml:space="preserve"> la puesta en valor de</w:t>
      </w:r>
      <w:r w:rsidR="0077467B">
        <w:t xml:space="preserve"> la relevancia que cobra e</w:t>
      </w:r>
      <w:r w:rsidR="00D01B5A" w:rsidRPr="00AA4A5A">
        <w:t xml:space="preserve">l equipo </w:t>
      </w:r>
      <w:r w:rsidR="00AA4A5A"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0077467B">
        <w:t>. Al punto de</w:t>
      </w:r>
      <w:r w:rsidR="00AA4A5A" w:rsidRPr="00AA4A5A">
        <w:t xml:space="preserve"> reconoce</w:t>
      </w:r>
      <w:r w:rsidR="0077467B">
        <w:t>r</w:t>
      </w:r>
      <w:r w:rsidR="00AA4A5A" w:rsidRPr="00AA4A5A">
        <w:t xml:space="preserve"> que, más que cualquier proceso o herramienta, </w:t>
      </w:r>
      <w:r w:rsidR="00F96858">
        <w:t xml:space="preserve">las personas que forman parte dicho equipo </w:t>
      </w:r>
      <w:r w:rsidR="00AA4A5A" w:rsidRPr="00AA4A5A">
        <w:t>son</w:t>
      </w:r>
      <w:r w:rsidR="00F96858">
        <w:t xml:space="preserve"> finalmente</w:t>
      </w:r>
      <w:r w:rsidR="00AA4A5A" w:rsidRPr="00AA4A5A">
        <w:t xml:space="preserve"> </w:t>
      </w:r>
      <w:r w:rsidR="00503CFD">
        <w:t>el factor</w:t>
      </w:r>
      <w:r w:rsidR="00AA4A5A" w:rsidRPr="00AA4A5A">
        <w:t xml:space="preserve"> más influyente </w:t>
      </w:r>
      <w:r>
        <w:t>para</w:t>
      </w:r>
      <w:r w:rsidR="00AA4A5A" w:rsidRPr="00AA4A5A">
        <w:t xml:space="preserve"> </w:t>
      </w:r>
      <w:r w:rsidR="00D01B5A">
        <w:t xml:space="preserve">el desarrollo </w:t>
      </w:r>
      <w:proofErr w:type="gramStart"/>
      <w:r w:rsidR="00D01B5A">
        <w:t>del mismo</w:t>
      </w:r>
      <w:proofErr w:type="gramEnd"/>
      <w:r w:rsidR="00AA4A5A" w:rsidRPr="00AA4A5A">
        <w:t xml:space="preserve">. </w:t>
      </w:r>
      <w:r>
        <w:t xml:space="preserve">El concepto en </w:t>
      </w:r>
      <w:proofErr w:type="spellStart"/>
      <w:r>
        <w:t>si</w:t>
      </w:r>
      <w:proofErr w:type="spellEnd"/>
      <w:r>
        <w:t xml:space="preserve"> mismo no es novedoso, </w:t>
      </w:r>
      <w:r w:rsidR="00AA4A5A" w:rsidRPr="00AA4A5A">
        <w:t xml:space="preserve">Brooks </w:t>
      </w:r>
      <w:r w:rsidR="00804BD1">
        <w:t xml:space="preserve">ya </w:t>
      </w:r>
      <w:r w:rsidR="00F837D3">
        <w:t>advierte</w:t>
      </w:r>
      <w:r w:rsidR="00AA4A5A" w:rsidRPr="00AA4A5A">
        <w:t xml:space="preserve"> dicha </w:t>
      </w:r>
      <w:r w:rsidR="007F535D">
        <w:t>tesis</w:t>
      </w:r>
      <w:r w:rsidR="00AA4A5A" w:rsidRPr="00AA4A5A">
        <w:t xml:space="preserve"> en </w:t>
      </w:r>
      <w:proofErr w:type="spellStart"/>
      <w:r w:rsidR="00AA4A5A" w:rsidRPr="00AA4A5A">
        <w:t>The</w:t>
      </w:r>
      <w:proofErr w:type="spellEnd"/>
      <w:r w:rsidR="00AA4A5A" w:rsidRPr="00AA4A5A">
        <w:t xml:space="preserve"> </w:t>
      </w:r>
      <w:proofErr w:type="spellStart"/>
      <w:r w:rsidR="00AA4A5A" w:rsidRPr="00AA4A5A">
        <w:t>Mythical</w:t>
      </w:r>
      <w:proofErr w:type="spellEnd"/>
      <w:r w:rsidR="00AA4A5A" w:rsidRPr="00AA4A5A">
        <w:t xml:space="preserve"> Man </w:t>
      </w:r>
      <w:proofErr w:type="spellStart"/>
      <w:r w:rsidR="00AA4A5A" w:rsidRPr="00AA4A5A">
        <w:t>Month</w:t>
      </w:r>
      <w:proofErr w:type="spellEnd"/>
      <w:r w:rsidR="00AA4A5A" w:rsidRPr="00AA4A5A">
        <w:t xml:space="preserve"> </w:t>
      </w:r>
      <w:sdt>
        <w:sdtPr>
          <w:id w:val="642009777"/>
          <w:citation/>
        </w:sdtPr>
        <w:sdtContent>
          <w:r w:rsidR="009F25CA">
            <w:fldChar w:fldCharType="begin"/>
          </w:r>
          <w:r w:rsidR="009F25CA">
            <w:instrText xml:space="preserve"> CITATION FPB95 \l 3082 </w:instrText>
          </w:r>
          <w:r w:rsidR="009F25CA">
            <w:fldChar w:fldCharType="separate"/>
          </w:r>
          <w:r w:rsidR="00F9588D" w:rsidRPr="00F9588D">
            <w:rPr>
              <w:noProof/>
            </w:rPr>
            <w:t>[17]</w:t>
          </w:r>
          <w:r w:rsidR="009F25CA">
            <w:fldChar w:fldCharType="end"/>
          </w:r>
        </w:sdtContent>
      </w:sdt>
      <w:r w:rsidR="009F25CA">
        <w:t xml:space="preserve">, </w:t>
      </w:r>
      <w:r w:rsidR="00AA4A5A"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proofErr w:type="spellStart"/>
      <w:r>
        <w:t>Crystal</w:t>
      </w:r>
      <w:proofErr w:type="spellEnd"/>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31C11D54" w:rsidR="001C62D3" w:rsidRDefault="001C62D3" w:rsidP="001C62D3">
      <w:pPr>
        <w:pStyle w:val="ListParagraph"/>
        <w:ind w:left="1192" w:firstLine="0"/>
      </w:pPr>
    </w:p>
    <w:p w14:paraId="588EDC6E" w14:textId="781C66C6" w:rsidR="007A452A" w:rsidRPr="007A452A" w:rsidRDefault="007A452A" w:rsidP="007A452A">
      <w:pPr>
        <w:rPr>
          <w:b/>
          <w:bCs/>
          <w:color w:val="FF0000"/>
        </w:rPr>
      </w:pPr>
      <w:r w:rsidRPr="007A452A">
        <w:rPr>
          <w:b/>
          <w:bCs/>
          <w:color w:val="FF0000"/>
        </w:rPr>
        <w:t xml:space="preserve">&gt;&gt;&gt;&gt; </w:t>
      </w:r>
      <w:r w:rsidRPr="007A452A">
        <w:rPr>
          <w:b/>
          <w:bCs/>
          <w:color w:val="FF0000"/>
        </w:rPr>
        <w:t xml:space="preserve">Se puede enriquecer con logos, autores, fotos, fechas y si tienen relaciones … </w:t>
      </w:r>
    </w:p>
    <w:p w14:paraId="07ECFFF8" w14:textId="69F5DAF3" w:rsidR="00377D9A" w:rsidRPr="0069784C" w:rsidRDefault="0017727E" w:rsidP="005F5E82">
      <w:pPr>
        <w:pStyle w:val="Heading3"/>
        <w:rPr>
          <w:lang w:val="en-US"/>
        </w:rPr>
      </w:pPr>
      <w:bookmarkStart w:id="36" w:name="_Toc27947823"/>
      <w:r w:rsidRPr="004914E3">
        <w:rPr>
          <w:lang w:val="en-US"/>
        </w:rPr>
        <w:t>Dynamic Systems Development Method (DSDM)</w:t>
      </w:r>
      <w:bookmarkEnd w:id="36"/>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78BBCB0C"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Content>
          <w:r w:rsidR="001C62D3">
            <w:fldChar w:fldCharType="begin"/>
          </w:r>
          <w:r w:rsidR="001C62D3">
            <w:instrText xml:space="preserve"> CITATION JSt03 \l 3082 </w:instrText>
          </w:r>
          <w:r w:rsidR="001C62D3">
            <w:fldChar w:fldCharType="separate"/>
          </w:r>
          <w:r w:rsidR="00F9588D" w:rsidRPr="00F9588D">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391AEA8" w:rsidR="00C61053" w:rsidRPr="00377D9A" w:rsidRDefault="00C61053" w:rsidP="00C61053">
      <w:r>
        <w:t xml:space="preserve">DSDM es la columna vertebral del examen </w:t>
      </w:r>
      <w:proofErr w:type="spellStart"/>
      <w:r>
        <w:t>AgilePM</w:t>
      </w:r>
      <w:proofErr w:type="spellEnd"/>
      <w:r>
        <w:t>® (gestión de proyectos ágiles acreditada por APMG)</w:t>
      </w:r>
      <w:r w:rsidR="006706F5">
        <w:t>.</w:t>
      </w:r>
    </w:p>
    <w:p w14:paraId="470C0BB9" w14:textId="057DFE51" w:rsidR="0017727E" w:rsidRDefault="002F0152" w:rsidP="005F5E82">
      <w:pPr>
        <w:pStyle w:val="Heading3"/>
      </w:pPr>
      <w:bookmarkStart w:id="37" w:name="_Toc27947824"/>
      <w:proofErr w:type="spellStart"/>
      <w:r w:rsidRPr="002F0152">
        <w:t>Adaptive</w:t>
      </w:r>
      <w:proofErr w:type="spellEnd"/>
      <w:r w:rsidRPr="002F0152">
        <w:t xml:space="preserve"> Software </w:t>
      </w:r>
      <w:proofErr w:type="spellStart"/>
      <w:r w:rsidRPr="002F0152">
        <w:t>Development</w:t>
      </w:r>
      <w:bookmarkEnd w:id="37"/>
      <w:proofErr w:type="spellEnd"/>
    </w:p>
    <w:p w14:paraId="5E8CA85E" w14:textId="0EE84CC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 xml:space="preserve">Desarrollo adaptativo de software (ASD) es un proceso de desarrollo de software que proviene de una visión distinta basada en desarrollo RAD y creado por Jim </w:t>
      </w:r>
      <w:proofErr w:type="spellStart"/>
      <w:r w:rsidRPr="00FA05C9">
        <w:rPr>
          <w:rFonts w:asciiTheme="minorHAnsi" w:eastAsia="Calibri" w:hAnsiTheme="minorHAnsi" w:cs="Calibri"/>
        </w:rPr>
        <w:t>Highsmith</w:t>
      </w:r>
      <w:proofErr w:type="spellEnd"/>
      <w:r w:rsidRPr="00FA05C9">
        <w:rPr>
          <w:rFonts w:asciiTheme="minorHAnsi" w:eastAsia="Calibri" w:hAnsiTheme="minorHAnsi" w:cs="Calibri"/>
        </w:rPr>
        <w:t xml:space="preserve">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F9588D" w:rsidRPr="00F9588D">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2AE8E7D0"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531EC3C7" w14:textId="77777777" w:rsidR="007A452A" w:rsidRPr="007A452A" w:rsidRDefault="007A452A" w:rsidP="007A452A">
      <w:pPr>
        <w:rPr>
          <w:b/>
          <w:bCs/>
          <w:color w:val="FF0000"/>
        </w:rPr>
      </w:pPr>
      <w:r w:rsidRPr="007A452A">
        <w:rPr>
          <w:b/>
          <w:bCs/>
          <w:color w:val="FF0000"/>
        </w:rPr>
        <w:t xml:space="preserve">&gt;&gt;&gt;&gt; </w:t>
      </w:r>
      <w:r w:rsidRPr="007A452A">
        <w:rPr>
          <w:b/>
          <w:bCs/>
          <w:color w:val="FF0000"/>
        </w:rPr>
        <w:t>No queda clara la fase de colaboración y aprendizaje!</w:t>
      </w:r>
    </w:p>
    <w:p w14:paraId="4411DC78" w14:textId="5E4978DE" w:rsidR="007A452A" w:rsidRDefault="007A452A" w:rsidP="00F020D4"/>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2198ECA7" w:rsidR="006C6D54" w:rsidRDefault="00C171E5" w:rsidP="00C171E5">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1</w:t>
      </w:r>
      <w:r w:rsidR="000D1E78">
        <w:rPr>
          <w:noProof/>
        </w:rPr>
        <w:fldChar w:fldCharType="end"/>
      </w:r>
      <w:r>
        <w:t>: Proceso del Desarrollo Adaptativo de Software</w:t>
      </w:r>
      <w:r w:rsidR="00EB397C">
        <w:t xml:space="preserve"> </w:t>
      </w:r>
      <w:sdt>
        <w:sdtPr>
          <w:id w:val="653960394"/>
          <w:citation/>
        </w:sdtPr>
        <w:sdtContent>
          <w:r w:rsidR="00EB397C">
            <w:fldChar w:fldCharType="begin"/>
          </w:r>
          <w:r w:rsidR="00EB397C">
            <w:instrText xml:space="preserve"> CITATION Sha18 \l 3082 </w:instrText>
          </w:r>
          <w:r w:rsidR="00EB397C">
            <w:fldChar w:fldCharType="separate"/>
          </w:r>
          <w:r w:rsidR="00F9588D" w:rsidRPr="00F9588D">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5F5E82">
      <w:pPr>
        <w:pStyle w:val="Heading3"/>
      </w:pPr>
      <w:bookmarkStart w:id="38" w:name="_Toc27947825"/>
      <w:r w:rsidRPr="002F0152">
        <w:t>Scrum</w:t>
      </w:r>
      <w:bookmarkEnd w:id="38"/>
    </w:p>
    <w:p w14:paraId="0BEF81DF" w14:textId="2B4465BF" w:rsidR="00CB57B1" w:rsidRDefault="00CB57B1" w:rsidP="00CB57B1">
      <w:r>
        <w:t xml:space="preserve">Scrum es un marco de proceso ágil altamente iterativo, creado a principios de la década de 1990 y centrado en el desarrollo orientado a objeto. Sus desarrolladores más conocidos son Ken </w:t>
      </w:r>
      <w:proofErr w:type="spellStart"/>
      <w:r>
        <w:t>Schwaber</w:t>
      </w:r>
      <w:proofErr w:type="spellEnd"/>
      <w:r>
        <w:t xml:space="preserve">, Jeff Sutherland y Mike </w:t>
      </w:r>
      <w:proofErr w:type="spellStart"/>
      <w:r>
        <w:t>Beedle</w:t>
      </w:r>
      <w:proofErr w:type="spellEnd"/>
      <w:r w:rsidR="0077680D">
        <w:t>.</w:t>
      </w:r>
    </w:p>
    <w:p w14:paraId="7A000FB3" w14:textId="77777777" w:rsidR="0077680D" w:rsidRDefault="0077680D" w:rsidP="00CB57B1"/>
    <w:p w14:paraId="46DC76B5" w14:textId="69787460"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Content>
          <w:r w:rsidR="00686058">
            <w:fldChar w:fldCharType="begin"/>
          </w:r>
          <w:r w:rsidR="00686058">
            <w:instrText xml:space="preserve"> CITATION Tak86 \l 3082 </w:instrText>
          </w:r>
          <w:r w:rsidR="00686058">
            <w:fldChar w:fldCharType="separate"/>
          </w:r>
          <w:r w:rsidR="00F9588D" w:rsidRPr="00F9588D">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 xml:space="preserve">En 1995 Ken </w:t>
      </w:r>
      <w:proofErr w:type="spellStart"/>
      <w:r>
        <w:t>Schwaber</w:t>
      </w:r>
      <w:proofErr w:type="spellEnd"/>
      <w:r>
        <w:t xml:space="preserve"> presenta “Scrum </w:t>
      </w:r>
      <w:proofErr w:type="spellStart"/>
      <w:r>
        <w:t>Development</w:t>
      </w:r>
      <w:proofErr w:type="spellEnd"/>
      <w:r>
        <w:t xml:space="preserve"> </w:t>
      </w:r>
      <w:proofErr w:type="spellStart"/>
      <w:r>
        <w:t>Process</w:t>
      </w:r>
      <w:proofErr w:type="spellEnd"/>
      <w:r>
        <w:t>”,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6FAF1861" w:rsidR="00CB57B1" w:rsidRDefault="00467B02" w:rsidP="00467B02">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2</w:t>
      </w:r>
      <w:r w:rsidR="000D1E78">
        <w:rPr>
          <w:noProof/>
        </w:rPr>
        <w:fldChar w:fldCharType="end"/>
      </w:r>
      <w:r>
        <w:t xml:space="preserve">: Roles, Equipos y Eventos en Scrum </w:t>
      </w:r>
      <w:sdt>
        <w:sdtPr>
          <w:id w:val="1535003918"/>
          <w:citation/>
        </w:sdtPr>
        <w:sdtContent>
          <w:r>
            <w:fldChar w:fldCharType="begin"/>
          </w:r>
          <w:r>
            <w:instrText xml:space="preserve"> CITATION Jua \l 3082 </w:instrText>
          </w:r>
          <w:r>
            <w:fldChar w:fldCharType="separate"/>
          </w:r>
          <w:r w:rsidR="00F9588D" w:rsidRPr="00F9588D">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 xml:space="preserve">Tabla de sprint </w:t>
      </w:r>
      <w:proofErr w:type="spellStart"/>
      <w:r w:rsidRPr="00A25D80">
        <w:rPr>
          <w:color w:val="auto"/>
        </w:rPr>
        <w:t>burndown</w:t>
      </w:r>
      <w:proofErr w:type="spellEnd"/>
      <w:r w:rsidRPr="00A25D80">
        <w:rPr>
          <w:color w:val="auto"/>
        </w:rPr>
        <w:t xml:space="preserve">. Es una estimación de las horas restantes para completar las tareas de sprint. Se representan gráficamente y se muestran predominantemente para el equipo. En la siguiente figura se muestra un gráfico de </w:t>
      </w:r>
      <w:proofErr w:type="spellStart"/>
      <w:r w:rsidRPr="00A25D80">
        <w:rPr>
          <w:color w:val="auto"/>
        </w:rPr>
        <w:t>burndown</w:t>
      </w:r>
      <w:proofErr w:type="spellEnd"/>
      <w:r w:rsidRPr="00A25D80">
        <w:rPr>
          <w:color w:val="auto"/>
        </w:rPr>
        <w:t>.</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133F0B54" w:rsidR="00DC3980" w:rsidRPr="00DC3980" w:rsidRDefault="00DC3980" w:rsidP="00DC3980">
      <w:pPr>
        <w:pStyle w:val="Caption"/>
        <w:jc w:val="center"/>
        <w:rPr>
          <w:color w:val="auto"/>
        </w:rPr>
      </w:pPr>
      <w:r>
        <w:t xml:space="preserve">Ilustración </w:t>
      </w:r>
      <w:r w:rsidR="000D1E78">
        <w:fldChar w:fldCharType="begin"/>
      </w:r>
      <w:r w:rsidR="000D1E78">
        <w:instrText xml:space="preserve"> SEQ Ilustración \* ARABIC </w:instrText>
      </w:r>
      <w:r w:rsidR="000D1E78">
        <w:fldChar w:fldCharType="separate"/>
      </w:r>
      <w:r w:rsidR="001D5CD4">
        <w:rPr>
          <w:noProof/>
        </w:rPr>
        <w:t>3</w:t>
      </w:r>
      <w:r w:rsidR="000D1E78">
        <w:rPr>
          <w:noProof/>
        </w:rPr>
        <w:fldChar w:fldCharType="end"/>
      </w:r>
      <w:r>
        <w:t xml:space="preserve">: Gráfica </w:t>
      </w:r>
      <w:proofErr w:type="spellStart"/>
      <w:r>
        <w:t>Burndown</w:t>
      </w:r>
      <w:proofErr w:type="spellEnd"/>
      <w:r>
        <w:t xml:space="preserve"> </w:t>
      </w:r>
      <w:sdt>
        <w:sdtPr>
          <w:id w:val="-1451085886"/>
          <w:citation/>
        </w:sdtPr>
        <w:sdtContent>
          <w:r w:rsidR="0086342A">
            <w:fldChar w:fldCharType="begin"/>
          </w:r>
          <w:r w:rsidR="0086342A">
            <w:instrText xml:space="preserve"> CITATION Wik1 \l 3082 </w:instrText>
          </w:r>
          <w:r w:rsidR="0086342A">
            <w:fldChar w:fldCharType="separate"/>
          </w:r>
          <w:r w:rsidR="00F9588D" w:rsidRPr="00F9588D">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proofErr w:type="spellStart"/>
      <w:r w:rsidRPr="00514151">
        <w:rPr>
          <w:i/>
          <w:iCs/>
        </w:rPr>
        <w:t>sprints</w:t>
      </w:r>
      <w:proofErr w:type="spellEnd"/>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 xml:space="preserve">Scrum diario. Esta reunión de equipo tiene como objetivo la actualización de </w:t>
      </w:r>
      <w:proofErr w:type="gramStart"/>
      <w:r>
        <w:t>status</w:t>
      </w:r>
      <w:proofErr w:type="gramEnd"/>
      <w:r>
        <w:t xml:space="preserve">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r>
      <w:proofErr w:type="spellStart"/>
      <w:r>
        <w:t>Feedback</w:t>
      </w:r>
      <w:proofErr w:type="spellEnd"/>
      <w:r>
        <w:t>.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 xml:space="preserve">Scrum </w:t>
      </w:r>
      <w:proofErr w:type="gramStart"/>
      <w:r>
        <w:t>master</w:t>
      </w:r>
      <w:proofErr w:type="gramEnd"/>
      <w:r>
        <w:t xml:space="preserve">. Conoce y refuerza la iteración, los objetivos del producto, los valores y las prácticas de scrum. Es responsable de llevar a cabo la reunión diaria y la demostración de la revisión escucha el progreso, elimina impedimentos (bloques) y proporciona recursos. El scrum </w:t>
      </w:r>
      <w:proofErr w:type="gramStart"/>
      <w:r>
        <w:t>master</w:t>
      </w:r>
      <w:proofErr w:type="gramEnd"/>
      <w:r>
        <w:t xml:space="preserve">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40D37E79" w:rsidR="00CB57B1" w:rsidRDefault="00F7127D" w:rsidP="009964A1">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4</w:t>
      </w:r>
      <w:r w:rsidR="000D1E78">
        <w:rPr>
          <w:noProof/>
        </w:rPr>
        <w:fldChar w:fldCharType="end"/>
      </w:r>
      <w:r>
        <w:t>: El proceso Scrum</w:t>
      </w:r>
      <w:sdt>
        <w:sdtPr>
          <w:id w:val="1374656045"/>
          <w:citation/>
        </w:sdtPr>
        <w:sdtContent>
          <w:r w:rsidR="009964A1">
            <w:fldChar w:fldCharType="begin"/>
          </w:r>
          <w:r w:rsidR="009964A1">
            <w:instrText xml:space="preserve"> CITATION Sha181 \l 3082 </w:instrText>
          </w:r>
          <w:r w:rsidR="009964A1">
            <w:fldChar w:fldCharType="separate"/>
          </w:r>
          <w:r w:rsidR="00F9588D">
            <w:rPr>
              <w:noProof/>
            </w:rPr>
            <w:t xml:space="preserve"> </w:t>
          </w:r>
          <w:r w:rsidR="00F9588D" w:rsidRPr="00F9588D">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5F5E82">
      <w:pPr>
        <w:pStyle w:val="Heading3"/>
      </w:pPr>
      <w:bookmarkStart w:id="39" w:name="_Toc27947826"/>
      <w:proofErr w:type="spellStart"/>
      <w:r w:rsidRPr="002C146F">
        <w:t>Crystal</w:t>
      </w:r>
      <w:bookmarkEnd w:id="39"/>
      <w:proofErr w:type="spellEnd"/>
    </w:p>
    <w:p w14:paraId="0962793B" w14:textId="6C7E3A8F"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r w:rsidR="00BE0D11">
        <w:t xml:space="preserve"> </w:t>
      </w:r>
      <w:sdt>
        <w:sdtPr>
          <w:id w:val="-789510278"/>
          <w:citation/>
        </w:sdtPr>
        <w:sdtContent>
          <w:r w:rsidR="00274F37">
            <w:fldChar w:fldCharType="begin"/>
          </w:r>
          <w:r w:rsidR="00274F37">
            <w:instrText xml:space="preserve"> CITATION Ali01 \l 3082 </w:instrText>
          </w:r>
          <w:r w:rsidR="00274F37">
            <w:fldChar w:fldCharType="separate"/>
          </w:r>
          <w:r w:rsidR="00F9588D" w:rsidRPr="00F9588D">
            <w:rPr>
              <w:noProof/>
            </w:rPr>
            <w:t>[25]</w:t>
          </w:r>
          <w:r w:rsidR="00274F37">
            <w:fldChar w:fldCharType="end"/>
          </w:r>
        </w:sdtContent>
      </w:sdt>
      <w:r>
        <w:t>.</w:t>
      </w:r>
    </w:p>
    <w:p w14:paraId="3F641FF1" w14:textId="377AC503" w:rsidR="002620A8" w:rsidRDefault="001B625E" w:rsidP="004948A8">
      <w:pPr>
        <w:rPr>
          <w:color w:val="auto"/>
        </w:rPr>
      </w:pPr>
      <w:proofErr w:type="spellStart"/>
      <w:r>
        <w:rPr>
          <w:i/>
          <w:iCs/>
          <w:color w:val="auto"/>
        </w:rPr>
        <w:t>Crystal</w:t>
      </w:r>
      <w:proofErr w:type="spellEnd"/>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w:t>
      </w:r>
      <w:proofErr w:type="spellStart"/>
      <w:r>
        <w:rPr>
          <w:color w:val="auto"/>
        </w:rPr>
        <w:t>Crystal</w:t>
      </w:r>
      <w:proofErr w:type="spellEnd"/>
      <w:r>
        <w:rPr>
          <w:color w:val="auto"/>
        </w:rPr>
        <w:t xml:space="preserve"> Clear, seguida de </w:t>
      </w:r>
      <w:proofErr w:type="spellStart"/>
      <w:r>
        <w:rPr>
          <w:color w:val="auto"/>
        </w:rPr>
        <w:t>Crystal</w:t>
      </w:r>
      <w:proofErr w:type="spellEnd"/>
      <w:r>
        <w:rPr>
          <w:color w:val="auto"/>
        </w:rPr>
        <w:t xml:space="preserve"> </w:t>
      </w:r>
      <w:proofErr w:type="spellStart"/>
      <w:r>
        <w:rPr>
          <w:color w:val="auto"/>
        </w:rPr>
        <w:t>Yellow</w:t>
      </w:r>
      <w:proofErr w:type="spellEnd"/>
      <w:r>
        <w:rPr>
          <w:color w:val="auto"/>
        </w:rPr>
        <w:t xml:space="preserve">, Orange </w:t>
      </w:r>
      <w:proofErr w:type="spellStart"/>
      <w:r>
        <w:rPr>
          <w:color w:val="auto"/>
        </w:rPr>
        <w:t>Crystal</w:t>
      </w:r>
      <w:proofErr w:type="spellEnd"/>
      <w:r>
        <w:rPr>
          <w:color w:val="auto"/>
        </w:rPr>
        <w:t xml:space="preserve"> y Red </w:t>
      </w:r>
      <w:proofErr w:type="spellStart"/>
      <w:r>
        <w:rPr>
          <w:color w:val="auto"/>
        </w:rPr>
        <w:t>Crystal</w:t>
      </w:r>
      <w:proofErr w:type="spellEnd"/>
      <w:r>
        <w:rPr>
          <w:color w:val="auto"/>
        </w:rPr>
        <w:t xml:space="preserve">.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10232F21" w:rsidR="00B431DE" w:rsidRDefault="00B431DE" w:rsidP="00B431DE">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5</w:t>
      </w:r>
      <w:r w:rsidR="000D1E78">
        <w:rPr>
          <w:noProof/>
        </w:rPr>
        <w:fldChar w:fldCharType="end"/>
      </w:r>
      <w:r>
        <w:t xml:space="preserve">: Escala </w:t>
      </w:r>
      <w:r w:rsidR="000D0795">
        <w:t>Cockburn</w:t>
      </w:r>
      <w:r w:rsidR="00A77036">
        <w:t xml:space="preserve"> </w:t>
      </w:r>
      <w:sdt>
        <w:sdtPr>
          <w:id w:val="693344607"/>
          <w:citation/>
        </w:sdtPr>
        <w:sdtContent>
          <w:r w:rsidR="008754CC">
            <w:fldChar w:fldCharType="begin"/>
          </w:r>
          <w:r w:rsidR="008754CC">
            <w:instrText xml:space="preserve"> CITATION Ali01 \l 3082 </w:instrText>
          </w:r>
          <w:r w:rsidR="008754CC">
            <w:fldChar w:fldCharType="separate"/>
          </w:r>
          <w:r w:rsidR="00F9588D" w:rsidRPr="00F9588D">
            <w:rPr>
              <w:noProof/>
            </w:rPr>
            <w:t>[25]</w:t>
          </w:r>
          <w:r w:rsidR="008754CC">
            <w:fldChar w:fldCharType="end"/>
          </w:r>
        </w:sdtContent>
      </w:sdt>
      <w:r w:rsidR="00C65A3E">
        <w:t xml:space="preserve"> </w:t>
      </w:r>
    </w:p>
    <w:p w14:paraId="4B40EA4F" w14:textId="5CB94897"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proofErr w:type="spellStart"/>
      <w:r w:rsidRPr="00C27D6C">
        <w:rPr>
          <w:i/>
          <w:iCs/>
          <w:color w:val="auto"/>
        </w:rPr>
        <w:t>Crystal</w:t>
      </w:r>
      <w:proofErr w:type="spellEnd"/>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F9588D" w:rsidRPr="00F9588D">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proofErr w:type="spellStart"/>
      <w:r w:rsidR="00332F8C">
        <w:rPr>
          <w:color w:val="auto"/>
        </w:rPr>
        <w:t>Cry</w:t>
      </w:r>
      <w:r w:rsidR="00332F8C" w:rsidRPr="00C27D6C">
        <w:rPr>
          <w:color w:val="auto"/>
        </w:rPr>
        <w:t>stal</w:t>
      </w:r>
      <w:proofErr w:type="spellEnd"/>
      <w:r w:rsidR="00332F8C" w:rsidRPr="00C27D6C">
        <w:rPr>
          <w:color w:val="auto"/>
        </w:rPr>
        <w:t xml:space="preserve"> tienen tres prioridades: seguridad (en el resultado del proyecto), eficiencia, habitabilidad (los desarrolladores pueden convivir con </w:t>
      </w:r>
      <w:proofErr w:type="spellStart"/>
      <w:r w:rsidR="00332F8C" w:rsidRPr="00C27D6C">
        <w:rPr>
          <w:i/>
          <w:iCs/>
          <w:color w:val="auto"/>
        </w:rPr>
        <w:t>Crystal</w:t>
      </w:r>
      <w:proofErr w:type="spellEnd"/>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proofErr w:type="spellStart"/>
      <w:r w:rsidRPr="00D80338">
        <w:rPr>
          <w:i/>
          <w:iCs/>
          <w:color w:val="auto"/>
        </w:rPr>
        <w:t>Crystal</w:t>
      </w:r>
      <w:proofErr w:type="spellEnd"/>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proofErr w:type="spellStart"/>
      <w:r w:rsidRPr="00D80338">
        <w:rPr>
          <w:i/>
          <w:iCs/>
          <w:color w:val="auto"/>
        </w:rPr>
        <w:t>Crystal</w:t>
      </w:r>
      <w:proofErr w:type="spellEnd"/>
      <w:r w:rsidRPr="00D80338">
        <w:rPr>
          <w:color w:val="auto"/>
        </w:rPr>
        <w:t xml:space="preserve">. La búsqueda de </w:t>
      </w:r>
      <w:proofErr w:type="spellStart"/>
      <w:r w:rsidRPr="00D80338">
        <w:rPr>
          <w:color w:val="auto"/>
        </w:rPr>
        <w:t>Alistair</w:t>
      </w:r>
      <w:proofErr w:type="spellEnd"/>
      <w:r w:rsidRPr="00D80338">
        <w:rPr>
          <w:color w:val="auto"/>
        </w:rPr>
        <w:t xml:space="preserve"> es saber cuál es la menor cantidad de proceso que puede </w:t>
      </w:r>
      <w:proofErr w:type="spellStart"/>
      <w:r w:rsidRPr="00D80338">
        <w:rPr>
          <w:color w:val="auto"/>
        </w:rPr>
        <w:t>desarrolarse</w:t>
      </w:r>
      <w:proofErr w:type="spellEnd"/>
      <w:r w:rsidRPr="00D80338">
        <w:rPr>
          <w:color w:val="auto"/>
        </w:rPr>
        <w:t xml:space="preserve"> y aún tener éxito con un supuesto subyacente de baja disciplina que es inevitable para los humanos. Como resultado, considera que </w:t>
      </w:r>
      <w:proofErr w:type="spellStart"/>
      <w:r w:rsidRPr="00D80338">
        <w:rPr>
          <w:i/>
          <w:iCs/>
          <w:color w:val="auto"/>
        </w:rPr>
        <w:t>Crystal</w:t>
      </w:r>
      <w:proofErr w:type="spellEnd"/>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5F5E82">
      <w:pPr>
        <w:pStyle w:val="Heading3"/>
      </w:pPr>
      <w:bookmarkStart w:id="40" w:name="_Toc27947827"/>
      <w:r w:rsidRPr="002C146F">
        <w:t xml:space="preserve">Extreme </w:t>
      </w:r>
      <w:proofErr w:type="spellStart"/>
      <w:r w:rsidRPr="002C146F">
        <w:t>Programming</w:t>
      </w:r>
      <w:proofErr w:type="spellEnd"/>
      <w:r w:rsidRPr="002C146F">
        <w:t xml:space="preserve"> (XP)</w:t>
      </w:r>
      <w:bookmarkEnd w:id="40"/>
    </w:p>
    <w:p w14:paraId="6D59DE0A" w14:textId="7590FC76"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Content>
          <w:r w:rsidR="003A5826">
            <w:fldChar w:fldCharType="begin"/>
          </w:r>
          <w:r w:rsidR="003A5826">
            <w:instrText xml:space="preserve"> CITATION Ken05 \l 3082 </w:instrText>
          </w:r>
          <w:r w:rsidR="003A5826">
            <w:fldChar w:fldCharType="separate"/>
          </w:r>
          <w:r w:rsidR="00F9588D" w:rsidRPr="00F9588D">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 xml:space="preserve">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770F45F4"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 xml:space="preserve">Los problemas con los proyectos se pueden rastrear invariablemente a alguien que no habla con alguien </w:t>
      </w:r>
      <w:r w:rsidR="00635144">
        <w:rPr>
          <w:i/>
          <w:iCs/>
          <w:color w:val="auto"/>
          <w:lang w:val="es-ES_tradnl"/>
        </w:rPr>
        <w:t xml:space="preserve">lo suficiente </w:t>
      </w:r>
      <w:r w:rsidR="00635144" w:rsidRPr="00F175CB">
        <w:rPr>
          <w:i/>
          <w:iCs/>
          <w:color w:val="auto"/>
        </w:rPr>
        <w:t>sobre</w:t>
      </w:r>
      <w:r w:rsidRPr="00F175CB">
        <w:rPr>
          <w:i/>
          <w:iCs/>
          <w:color w:val="auto"/>
        </w:rPr>
        <w:t xml:space="preserve"> algo importante</w:t>
      </w:r>
      <w:r w:rsidRPr="003E3CD7">
        <w:rPr>
          <w:color w:val="auto"/>
        </w:rPr>
        <w:t>".</w:t>
      </w:r>
      <w:r w:rsidR="00635144">
        <w:rPr>
          <w:color w:val="auto"/>
        </w:rPr>
        <w:t xml:space="preserve"> </w:t>
      </w:r>
      <w:sdt>
        <w:sdtPr>
          <w:rPr>
            <w:color w:val="auto"/>
          </w:rPr>
          <w:id w:val="507265882"/>
          <w:citation/>
        </w:sdtPr>
        <w:sdtContent>
          <w:r w:rsidR="00635144">
            <w:rPr>
              <w:color w:val="auto"/>
            </w:rPr>
            <w:fldChar w:fldCharType="begin"/>
          </w:r>
          <w:r w:rsidR="00635144">
            <w:rPr>
              <w:color w:val="auto"/>
            </w:rPr>
            <w:instrText xml:space="preserve"> CITATION Ken05 \l 3082 </w:instrText>
          </w:r>
          <w:r w:rsidR="00635144">
            <w:rPr>
              <w:color w:val="auto"/>
            </w:rPr>
            <w:fldChar w:fldCharType="separate"/>
          </w:r>
          <w:r w:rsidR="00F9588D" w:rsidRPr="00F9588D">
            <w:rPr>
              <w:noProof/>
              <w:color w:val="auto"/>
            </w:rPr>
            <w:t>[26]</w:t>
          </w:r>
          <w:r w:rsidR="00635144">
            <w:rPr>
              <w:color w:val="auto"/>
            </w:rPr>
            <w:fldChar w:fldCharType="end"/>
          </w:r>
        </w:sdtContent>
      </w:sdt>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w:t>
      </w:r>
      <w:r w:rsidRPr="00635144">
        <w:rPr>
          <w:color w:val="auto"/>
        </w:rPr>
        <w:t xml:space="preserve">equipo de desarrollo recibe comentarios de parte de los clientes al final de cada iteración y lanzamiento externo. Una vez </w:t>
      </w:r>
      <w:r w:rsidR="002037AA" w:rsidRPr="00635144">
        <w:rPr>
          <w:color w:val="auto"/>
        </w:rPr>
        <w:t>finalizada esta</w:t>
      </w:r>
      <w:r w:rsidRPr="00635144">
        <w:rPr>
          <w:color w:val="auto"/>
        </w:rPr>
        <w:t xml:space="preserve"> retroalimentación, se produce la siguiente iteración. Adem</w:t>
      </w:r>
      <w:r w:rsidRPr="003E3CD7">
        <w:rPr>
          <w:color w:val="auto"/>
        </w:rPr>
        <w:t>á</w:t>
      </w:r>
      <w:r w:rsidRPr="00635144">
        <w:rPr>
          <w:color w:val="auto"/>
        </w:rPr>
        <w:t>s, hay circuitos de retroalimentació</w:t>
      </w:r>
      <w:r w:rsidRPr="003E3CD7">
        <w:rPr>
          <w:color w:val="auto"/>
        </w:rPr>
        <w:t>n</w:t>
      </w:r>
      <w:r>
        <w:rPr>
          <w:color w:val="auto"/>
        </w:rPr>
        <w:t xml:space="preserve"> </w:t>
      </w:r>
      <w:r w:rsidRPr="00635144">
        <w:rPr>
          <w:color w:val="auto"/>
        </w:rPr>
        <w:t>muy cortos incorporados a la metodolog</w:t>
      </w:r>
      <w:r w:rsidRPr="003E3CD7">
        <w:rPr>
          <w:color w:val="auto"/>
        </w:rPr>
        <w:t>ía a travé</w:t>
      </w:r>
      <w:r w:rsidRPr="00635144">
        <w:rPr>
          <w:color w:val="auto"/>
        </w:rPr>
        <w:t xml:space="preserve">s de la programación por pares y el desarrollo basado en </w:t>
      </w:r>
      <w:r w:rsidR="002037AA" w:rsidRPr="00635144">
        <w:rPr>
          <w:color w:val="auto"/>
        </w:rPr>
        <w:t>pruebas</w:t>
      </w:r>
      <w:r w:rsidR="002037AA">
        <w:rPr>
          <w:color w:val="auto"/>
          <w:lang w:val="es-ES_tradnl"/>
        </w:rPr>
        <w:t>.</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w:t>
      </w:r>
      <w:r w:rsidRPr="00635144">
        <w:rPr>
          <w:color w:val="auto"/>
        </w:rPr>
        <w:t>miembros del equipo deben preocuparse por los dem</w:t>
      </w:r>
      <w:r w:rsidRPr="003E3CD7">
        <w:rPr>
          <w:color w:val="auto"/>
        </w:rPr>
        <w:t>á</w:t>
      </w:r>
      <w:r w:rsidRPr="00635144">
        <w:rPr>
          <w:color w:val="auto"/>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 xml:space="preserve">establece los </w:t>
      </w:r>
      <w:proofErr w:type="spellStart"/>
      <w:r>
        <w:t>test</w:t>
      </w:r>
      <w:r w:rsidR="00F46D50">
        <w:t>s</w:t>
      </w:r>
      <w:proofErr w:type="spellEnd"/>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2248111"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Content>
          <w:r w:rsidR="00C10543">
            <w:rPr>
              <w:lang w:val="en-US"/>
            </w:rPr>
            <w:fldChar w:fldCharType="begin"/>
          </w:r>
          <w:r w:rsidR="00C10543" w:rsidRPr="00EE7560">
            <w:instrText xml:space="preserve"> CITATION DBe97 \l 3082 </w:instrText>
          </w:r>
          <w:r w:rsidR="00C10543">
            <w:rPr>
              <w:lang w:val="en-US"/>
            </w:rPr>
            <w:fldChar w:fldCharType="separate"/>
          </w:r>
          <w:r w:rsidR="00F9588D" w:rsidRPr="00F9588D">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4747C9E7" w:rsidR="00763B30" w:rsidRPr="007A452A" w:rsidRDefault="00763B30" w:rsidP="000960FE">
      <w:pPr>
        <w:pStyle w:val="ListParagraph"/>
        <w:numPr>
          <w:ilvl w:val="0"/>
          <w:numId w:val="25"/>
        </w:numPr>
      </w:pPr>
      <w:r w:rsidRPr="004C5181">
        <w:t xml:space="preserve">Visible Wall </w:t>
      </w:r>
      <w:proofErr w:type="spellStart"/>
      <w:r w:rsidRPr="004C5181">
        <w:t>Graphs</w:t>
      </w:r>
      <w:proofErr w:type="spellEnd"/>
      <w:r w:rsidRPr="004C5181">
        <w:t>.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61BA167" w14:textId="2D2AE270" w:rsidR="007A452A" w:rsidRPr="007A452A" w:rsidRDefault="007A452A" w:rsidP="007A452A">
      <w:pPr>
        <w:pStyle w:val="ListParagraph"/>
        <w:ind w:left="1192" w:firstLine="0"/>
        <w:rPr>
          <w:b/>
          <w:bCs/>
        </w:rPr>
      </w:pPr>
      <w:r w:rsidRPr="007A452A">
        <w:rPr>
          <w:b/>
          <w:bCs/>
          <w:i/>
          <w:iCs/>
          <w:color w:val="FF0000"/>
        </w:rPr>
        <w:lastRenderedPageBreak/>
        <w:t xml:space="preserve">&gt;&gt;&gt;&gt; </w:t>
      </w:r>
      <w:r w:rsidRPr="007A452A">
        <w:rPr>
          <w:b/>
          <w:bCs/>
          <w:i/>
          <w:iCs/>
          <w:color w:val="FF0000"/>
        </w:rPr>
        <w:t xml:space="preserve">Pon una imagen, </w:t>
      </w:r>
      <w:proofErr w:type="spellStart"/>
      <w:r w:rsidRPr="007A452A">
        <w:rPr>
          <w:b/>
          <w:bCs/>
          <w:i/>
          <w:iCs/>
          <w:color w:val="FF0000"/>
        </w:rPr>
        <w:t>xfa</w:t>
      </w:r>
      <w:proofErr w:type="spellEnd"/>
    </w:p>
    <w:p w14:paraId="2819854D" w14:textId="77777777" w:rsidR="007A452A" w:rsidRDefault="007A452A" w:rsidP="007A452A">
      <w:pPr>
        <w:pStyle w:val="ListParagraph"/>
        <w:ind w:left="1192" w:firstLine="0"/>
      </w:pPr>
    </w:p>
    <w:p w14:paraId="7B8E1FDB" w14:textId="77777777" w:rsidR="00763B30" w:rsidRDefault="00763B30" w:rsidP="00763B30">
      <w:pPr>
        <w:pStyle w:val="Heading4"/>
        <w:ind w:firstLine="0"/>
      </w:pPr>
      <w:r>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Hay una gran cantidad de publicaciones sobre programación extrema. Un área de confusión, sin embargo, es el cambio entre la primera y la segunda edición del libro blanco.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5F5E82">
      <w:pPr>
        <w:pStyle w:val="Heading3"/>
      </w:pPr>
      <w:bookmarkStart w:id="41" w:name="_Toc27947828"/>
      <w:r>
        <w:t>Lean and Kanban</w:t>
      </w:r>
      <w:bookmarkEnd w:id="41"/>
    </w:p>
    <w:p w14:paraId="4C403E28" w14:textId="77777777" w:rsidR="00A67C6F" w:rsidRDefault="00A67C6F" w:rsidP="00A67C6F">
      <w:pPr>
        <w:pStyle w:val="Heading4"/>
        <w:ind w:firstLine="0"/>
      </w:pPr>
      <w:r>
        <w:t>Lean</w:t>
      </w:r>
    </w:p>
    <w:p w14:paraId="579D5514" w14:textId="77777777" w:rsidR="00A67C6F" w:rsidRDefault="00A67C6F" w:rsidP="00A67C6F">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49D5C438" w14:textId="77777777" w:rsidR="00A67C6F" w:rsidRDefault="00A67C6F" w:rsidP="00A67C6F">
      <w:r>
        <w:t>El movimiento de la fabricación en masa fue iniciado por Taiichi Ohno en Toyota y a menudo se lo conoce como el Sistema de Producción de Toyota. Aunque fueron los autores del famoso libro del MIT “La máquina que cambió el mundo” (1990) quienes eligieron el término “lean” para describir cualquier práctica eficiente de gestión que minimizase el desperdicio. Dentro de estas prácticas eficientes se encuentran las técnicas de desarrollo de productos japonesas como las desarrolladas en Toyota. Tal fue el paralelismo entre ambos procesos que el término lean es actualmente sinónimo del método de fabricación de Toyota.</w:t>
      </w:r>
    </w:p>
    <w:p w14:paraId="28D57E06" w14:textId="77777777" w:rsidR="00A67C6F" w:rsidRDefault="00A67C6F" w:rsidP="00A67C6F">
      <w:pPr>
        <w:ind w:firstLine="0"/>
      </w:pPr>
    </w:p>
    <w:p w14:paraId="21507251" w14:textId="3F129C36" w:rsidR="00A67C6F" w:rsidRPr="00A74E8F" w:rsidRDefault="00A67C6F" w:rsidP="00A67C6F">
      <w:pPr>
        <w:rPr>
          <w:rStyle w:val="a-size-large"/>
          <w:vertAlign w:val="subscript"/>
        </w:rPr>
      </w:pPr>
      <w:r>
        <w:t xml:space="preserve">La producción </w:t>
      </w:r>
      <w:r w:rsidR="00F3563F">
        <w:rPr>
          <w:i/>
          <w:iCs/>
        </w:rPr>
        <w:t>L</w:t>
      </w:r>
      <w:r>
        <w:rPr>
          <w:i/>
          <w:iCs/>
        </w:rPr>
        <w:t>ean</w:t>
      </w:r>
      <w:r>
        <w:t xml:space="preserve"> fue una inspiración para muchos de los primeros agilistas, siendo los </w:t>
      </w:r>
      <w:proofErr w:type="spellStart"/>
      <w:r>
        <w:t>Poppendieck</w:t>
      </w:r>
      <w:proofErr w:type="spellEnd"/>
      <w:r>
        <w:t xml:space="preserve"> los más notables al describir cómo interactúan estas ideas, siendo, además, </w:t>
      </w:r>
      <w:r>
        <w:lastRenderedPageBreak/>
        <w:t>quienes aplicaron el término lean al desarrollo de software y su asociación a los valores ágiles, y lo popularizaron.</w:t>
      </w:r>
      <w:r w:rsidR="00F95A84">
        <w:t xml:space="preserve"> </w:t>
      </w:r>
      <w:sdt>
        <w:sdtPr>
          <w:id w:val="1281377531"/>
          <w:citation/>
        </w:sdtPr>
        <w:sdtContent>
          <w:r w:rsidR="00FA2181">
            <w:fldChar w:fldCharType="begin"/>
          </w:r>
          <w:r w:rsidR="00FA2181">
            <w:instrText xml:space="preserve"> CITATION MPo03 \l 3082 </w:instrText>
          </w:r>
          <w:r w:rsidR="00FA2181">
            <w:fldChar w:fldCharType="separate"/>
          </w:r>
          <w:r w:rsidR="00F9588D" w:rsidRPr="00F9588D">
            <w:rPr>
              <w:noProof/>
            </w:rPr>
            <w:t>[28]</w:t>
          </w:r>
          <w:r w:rsidR="00FA2181">
            <w:fldChar w:fldCharType="end"/>
          </w:r>
        </w:sdtContent>
      </w:sdt>
      <w:r w:rsidRPr="00A74E8F">
        <w:t xml:space="preserve"> </w:t>
      </w:r>
    </w:p>
    <w:p w14:paraId="263E4181" w14:textId="77777777" w:rsidR="00A67C6F" w:rsidRDefault="00A67C6F" w:rsidP="00A67C6F">
      <w:pPr>
        <w:rPr>
          <w:b/>
          <w:bCs/>
          <w:u w:val="single"/>
        </w:rPr>
      </w:pPr>
      <w:r>
        <w:t>Al igual que la metodología ‘</w:t>
      </w:r>
      <w:r>
        <w:rPr>
          <w:i/>
          <w:iCs/>
        </w:rPr>
        <w:t xml:space="preserve">Just </w:t>
      </w:r>
      <w:proofErr w:type="gramStart"/>
      <w:r>
        <w:rPr>
          <w:i/>
          <w:iCs/>
        </w:rPr>
        <w:t>in time</w:t>
      </w:r>
      <w:proofErr w:type="gramEnd"/>
      <w:r>
        <w:rPr>
          <w:i/>
          <w:iCs/>
        </w:rPr>
        <w:t>’</w:t>
      </w:r>
      <w:r>
        <w:t xml:space="preserve"> (JIT) de Toyota, los </w:t>
      </w:r>
      <w:proofErr w:type="spellStart"/>
      <w:r>
        <w:t>Poppendieck</w:t>
      </w:r>
      <w:proofErr w:type="spellEnd"/>
      <w:r>
        <w:t xml:space="preserve"> también hacen hincapié en la eliminación de desperdicios, eliminar la burocracia en el desarrollo de productos, fomentar el aprendizaje por ciclos cortos y frecuentes, iteraciones rápidas, etc. El principal resultado es la obtención de una retroalimentación que ‘tira’ del producto y no se estanca en documentación y requisitos estrictos que lideren el desarrollo general. </w:t>
      </w:r>
    </w:p>
    <w:p w14:paraId="3D63AE8E" w14:textId="77777777" w:rsidR="00A67C6F" w:rsidRDefault="00A67C6F" w:rsidP="00A67C6F">
      <w:r>
        <w:t>En el libro, “</w:t>
      </w:r>
      <w:r>
        <w:rPr>
          <w:i/>
          <w:iCs/>
        </w:rPr>
        <w:t xml:space="preserve">Lean Software </w:t>
      </w:r>
      <w:proofErr w:type="spellStart"/>
      <w:r w:rsidRPr="00087961">
        <w:rPr>
          <w:i/>
          <w:iCs/>
        </w:rPr>
        <w:t>Development</w:t>
      </w:r>
      <w:proofErr w:type="spellEnd"/>
      <w:r>
        <w:t xml:space="preserve">” Mary y Tom también destacan los siete principios del desarrollo de software lean, </w:t>
      </w:r>
      <w:r>
        <w:rPr>
          <w:lang w:eastAsia="es-ES_tradnl"/>
        </w:rPr>
        <w:t>así como un conjunto de 22 instrumentos y herramientas y las comparaciones con otras prácticas ágiles</w:t>
      </w:r>
    </w:p>
    <w:p w14:paraId="342C5C5F" w14:textId="77777777" w:rsidR="00A67C6F" w:rsidRDefault="00A67C6F" w:rsidP="00A67C6F">
      <w:pPr>
        <w:pStyle w:val="ListParagraph"/>
        <w:numPr>
          <w:ilvl w:val="0"/>
          <w:numId w:val="27"/>
        </w:numPr>
        <w:spacing w:line="280" w:lineRule="auto"/>
      </w:pPr>
      <w:r>
        <w:t>Optimizar el todo</w:t>
      </w:r>
    </w:p>
    <w:p w14:paraId="24E079BC" w14:textId="77777777" w:rsidR="00A67C6F" w:rsidRDefault="00A67C6F" w:rsidP="00A67C6F">
      <w:pPr>
        <w:pStyle w:val="ListParagraph"/>
        <w:numPr>
          <w:ilvl w:val="0"/>
          <w:numId w:val="27"/>
        </w:numPr>
        <w:spacing w:line="280" w:lineRule="auto"/>
      </w:pPr>
      <w:r>
        <w:t>Eliminar desperdicios</w:t>
      </w:r>
    </w:p>
    <w:p w14:paraId="52AAF73D" w14:textId="77777777" w:rsidR="00A67C6F" w:rsidRDefault="00A67C6F" w:rsidP="00A67C6F">
      <w:pPr>
        <w:pStyle w:val="ListParagraph"/>
        <w:numPr>
          <w:ilvl w:val="0"/>
          <w:numId w:val="27"/>
        </w:numPr>
        <w:spacing w:line="280" w:lineRule="auto"/>
      </w:pPr>
      <w:r>
        <w:t>Calidad en la construcción</w:t>
      </w:r>
    </w:p>
    <w:p w14:paraId="03DBC61E" w14:textId="77777777" w:rsidR="00A67C6F" w:rsidRDefault="00A67C6F" w:rsidP="00A67C6F">
      <w:pPr>
        <w:pStyle w:val="ListParagraph"/>
        <w:numPr>
          <w:ilvl w:val="0"/>
          <w:numId w:val="27"/>
        </w:numPr>
        <w:spacing w:line="280" w:lineRule="auto"/>
      </w:pPr>
      <w:r>
        <w:t>Aprender constantemente</w:t>
      </w:r>
    </w:p>
    <w:p w14:paraId="214C100B" w14:textId="77777777" w:rsidR="00A67C6F" w:rsidRDefault="00A67C6F" w:rsidP="00A67C6F">
      <w:pPr>
        <w:pStyle w:val="ListParagraph"/>
        <w:numPr>
          <w:ilvl w:val="0"/>
          <w:numId w:val="27"/>
        </w:numPr>
        <w:spacing w:line="280" w:lineRule="auto"/>
      </w:pPr>
      <w:r>
        <w:t>Entregar rápido</w:t>
      </w:r>
    </w:p>
    <w:p w14:paraId="7E1030BD" w14:textId="77777777" w:rsidR="00A67C6F" w:rsidRDefault="00A67C6F" w:rsidP="00A67C6F">
      <w:pPr>
        <w:pStyle w:val="ListParagraph"/>
        <w:numPr>
          <w:ilvl w:val="0"/>
          <w:numId w:val="27"/>
        </w:numPr>
        <w:spacing w:line="280" w:lineRule="auto"/>
      </w:pPr>
      <w:r>
        <w:t>Involucrar a todo el mundo</w:t>
      </w:r>
    </w:p>
    <w:p w14:paraId="4E2AAC15" w14:textId="77777777" w:rsidR="00A67C6F" w:rsidRDefault="00A67C6F" w:rsidP="00A67C6F">
      <w:pPr>
        <w:pStyle w:val="ListParagraph"/>
        <w:numPr>
          <w:ilvl w:val="0"/>
          <w:numId w:val="27"/>
        </w:numPr>
        <w:spacing w:line="280" w:lineRule="auto"/>
      </w:pPr>
      <w:r>
        <w:t>Seguir mejorando</w:t>
      </w:r>
    </w:p>
    <w:p w14:paraId="56189159" w14:textId="77777777" w:rsidR="00A67C6F" w:rsidRDefault="00A67C6F" w:rsidP="00A67C6F"/>
    <w:p w14:paraId="078CD682" w14:textId="59BCD273" w:rsidR="00A67C6F" w:rsidRDefault="00A67C6F" w:rsidP="007A18C2">
      <w:r>
        <w:t xml:space="preserve">El desarrollo </w:t>
      </w:r>
      <w:r w:rsidR="006B5BCF" w:rsidRPr="006B5BCF">
        <w:rPr>
          <w:i/>
          <w:iCs/>
        </w:rPr>
        <w:t>L</w:t>
      </w:r>
      <w:r w:rsidRPr="006B5BCF">
        <w:rPr>
          <w:i/>
          <w:iCs/>
        </w:rPr>
        <w:t>ean</w:t>
      </w:r>
      <w:r>
        <w:t xml:space="preserve"> de software </w:t>
      </w:r>
      <w:r w:rsidRPr="007A18C2">
        <w:t>no se considera una metodología en el sentido convencional, si no una síntesis de principios y buenas prácticas, una la filosofía de construcción de sistemas de software que puede ayudar a mejorar la calidad</w:t>
      </w:r>
      <w:r>
        <w:rPr>
          <w:rStyle w:val="Strong"/>
        </w:rPr>
        <w:t>.</w:t>
      </w:r>
    </w:p>
    <w:p w14:paraId="410DDE2B" w14:textId="77777777" w:rsidR="00A67C6F" w:rsidRDefault="00A67C6F" w:rsidP="00A67C6F">
      <w:pPr>
        <w:ind w:firstLine="0"/>
      </w:pPr>
    </w:p>
    <w:p w14:paraId="4C10E027" w14:textId="77777777" w:rsidR="00A67C6F" w:rsidRDefault="00A67C6F" w:rsidP="00A67C6F">
      <w:pPr>
        <w:pStyle w:val="Heading4"/>
        <w:ind w:firstLine="0"/>
      </w:pPr>
      <w:r>
        <w:t>Kanban</w:t>
      </w:r>
    </w:p>
    <w:p w14:paraId="3E740B6A" w14:textId="3A2D5F38" w:rsidR="00A67C6F" w:rsidRDefault="00A67C6F" w:rsidP="00A67C6F">
      <w:r>
        <w:t>Kanban es una palabra japonesa que tiene un significado parecido a ‘tarjetas visuales’ y es también el nombre que recibe la técnica creada en Toyota para controlar el avance del trabajo en el contexto de una línea de producción. Su objetivo es gestionar las tareas para obtener una mejora garantizada.</w:t>
      </w:r>
      <w:r w:rsidR="00EA1194">
        <w:t xml:space="preserve"> </w:t>
      </w:r>
      <w:sdt>
        <w:sdtPr>
          <w:id w:val="1354842030"/>
          <w:citation/>
        </w:sdtPr>
        <w:sdtContent>
          <w:r w:rsidR="00EA1194">
            <w:fldChar w:fldCharType="begin"/>
          </w:r>
          <w:r w:rsidR="00EA1194">
            <w:instrText xml:space="preserve"> CITATION Jav17 \l 3082 </w:instrText>
          </w:r>
          <w:r w:rsidR="00EA1194">
            <w:fldChar w:fldCharType="separate"/>
          </w:r>
          <w:r w:rsidR="00F9588D" w:rsidRPr="00F9588D">
            <w:rPr>
              <w:noProof/>
            </w:rPr>
            <w:t>[29]</w:t>
          </w:r>
          <w:r w:rsidR="00EA1194">
            <w:fldChar w:fldCharType="end"/>
          </w:r>
        </w:sdtContent>
      </w:sdt>
    </w:p>
    <w:p w14:paraId="04E6B3C8" w14:textId="77777777" w:rsidR="00A67C6F" w:rsidRDefault="00A67C6F" w:rsidP="00A67C6F">
      <w:r>
        <w:t>Esta herramienta JIT ha sido trasladada al desarrollo de software junto con la filosofía Lean y sus principales reglas son:</w:t>
      </w:r>
    </w:p>
    <w:p w14:paraId="218BC411" w14:textId="77777777" w:rsidR="00A67C6F" w:rsidRDefault="00A67C6F" w:rsidP="00A67C6F">
      <w:pPr>
        <w:pStyle w:val="ListParagraph"/>
        <w:numPr>
          <w:ilvl w:val="0"/>
          <w:numId w:val="28"/>
        </w:numPr>
        <w:spacing w:line="280" w:lineRule="auto"/>
      </w:pPr>
      <w:r>
        <w:t>Visualizar el trabajo y las fases del ciclo de producción/flujo de trabajo.</w:t>
      </w:r>
    </w:p>
    <w:p w14:paraId="09ED93CD" w14:textId="77777777" w:rsidR="00A67C6F" w:rsidRDefault="00A67C6F" w:rsidP="00A67C6F">
      <w:pPr>
        <w:pStyle w:val="ListParagraph"/>
        <w:numPr>
          <w:ilvl w:val="0"/>
          <w:numId w:val="28"/>
        </w:numPr>
        <w:spacing w:line="280" w:lineRule="auto"/>
      </w:pPr>
      <w:r>
        <w:t>Determinar el límite de los trabajos en curso.</w:t>
      </w:r>
    </w:p>
    <w:p w14:paraId="7A4BC7DB" w14:textId="77777777" w:rsidR="00A67C6F" w:rsidRDefault="00A67C6F" w:rsidP="00A67C6F">
      <w:pPr>
        <w:pStyle w:val="ListParagraph"/>
        <w:numPr>
          <w:ilvl w:val="0"/>
          <w:numId w:val="28"/>
        </w:numPr>
        <w:spacing w:line="280" w:lineRule="auto"/>
      </w:pPr>
      <w:r>
        <w:t>Medir el tiempo necesario para cumplimentar una tarea.</w:t>
      </w:r>
    </w:p>
    <w:p w14:paraId="483F1917" w14:textId="77777777" w:rsidR="00A67C6F" w:rsidRDefault="00A67C6F" w:rsidP="00A67C6F"/>
    <w:p w14:paraId="37B25D00" w14:textId="19061240" w:rsidR="00A67C6F" w:rsidRDefault="00A67C6F" w:rsidP="00A67C6F">
      <w:r>
        <w:t>El inicio de esta herramienta comienza con la división del trabajo en partes, hecho que también ocurre en la metodología Scrum, y la generación de una pizarra/tablero donde visualizar de estas tareas. El tablero deberá tener tantas columnas como fases tenga el ciclo de producción, mientras que las tarjetas de tareas deben contener cierta información como descripción y duración de la tarea. Las tarjetas irán ‘pegándose’ y moviéndose a través de estas columnas conforme avanza el proyecto y se completan las fases.</w:t>
      </w:r>
    </w:p>
    <w:p w14:paraId="18F6EC68" w14:textId="721C0562" w:rsidR="007A452A" w:rsidRPr="007A452A" w:rsidRDefault="007A452A" w:rsidP="00A67C6F">
      <w:pPr>
        <w:rPr>
          <w:b/>
          <w:bCs/>
        </w:rPr>
      </w:pPr>
      <w:r w:rsidRPr="007A452A">
        <w:rPr>
          <w:b/>
          <w:bCs/>
          <w:color w:val="FF0000"/>
        </w:rPr>
        <w:t xml:space="preserve">&gt;&gt;&gt;&gt; </w:t>
      </w:r>
      <w:r w:rsidRPr="007A452A">
        <w:rPr>
          <w:b/>
          <w:bCs/>
          <w:color w:val="FF0000"/>
        </w:rPr>
        <w:t>Foto?!?!</w:t>
      </w:r>
    </w:p>
    <w:p w14:paraId="50A69414" w14:textId="77777777" w:rsidR="00A67C6F" w:rsidRDefault="00A67C6F" w:rsidP="00A67C6F">
      <w:r>
        <w:t>De esta forma la visualización del proyecto ayuda de forma clara a determinar el estado de la producción.</w:t>
      </w:r>
    </w:p>
    <w:p w14:paraId="321BFA6B" w14:textId="77777777" w:rsidR="000960FE" w:rsidRPr="00467547" w:rsidRDefault="000960FE" w:rsidP="00467547"/>
    <w:p w14:paraId="62753990" w14:textId="625EAE6E" w:rsidR="009E31E5" w:rsidRPr="009E31E5" w:rsidRDefault="00BE4C83" w:rsidP="005F5E82">
      <w:pPr>
        <w:pStyle w:val="Heading3"/>
      </w:pPr>
      <w:bookmarkStart w:id="42" w:name="_Toc27947829"/>
      <w:r>
        <w:lastRenderedPageBreak/>
        <w:t>El manifiesto ágil</w:t>
      </w:r>
      <w:bookmarkEnd w:id="42"/>
    </w:p>
    <w:p w14:paraId="225EBEC9" w14:textId="67063C86" w:rsidR="0017727E" w:rsidRPr="00167217" w:rsidRDefault="00167217" w:rsidP="0017727E">
      <w:r w:rsidRPr="00167217">
        <w:t xml:space="preserve">Diecisiete críticos de desarrollo de software de procesos se reunieron el 12 de febrero de 2001 en </w:t>
      </w:r>
      <w:proofErr w:type="spellStart"/>
      <w:r w:rsidRPr="00167217">
        <w:t>Snowbird</w:t>
      </w:r>
      <w:proofErr w:type="spellEnd"/>
      <w:r w:rsidRPr="00167217">
        <w:t>, Utah, para la búsqueda de una mejora de las técnicas y procesos en dichos procesos de desarrollo</w:t>
      </w:r>
      <w:r>
        <w:t xml:space="preserve"> </w:t>
      </w:r>
      <w:sdt>
        <w:sdtPr>
          <w:id w:val="-1781170968"/>
          <w:citation/>
        </w:sdtPr>
        <w:sdtContent>
          <w:r>
            <w:fldChar w:fldCharType="begin"/>
          </w:r>
          <w:r>
            <w:instrText xml:space="preserve"> CITATION Ken01 \l 3082 </w:instrText>
          </w:r>
          <w:r>
            <w:fldChar w:fldCharType="separate"/>
          </w:r>
          <w:r w:rsidR="00F9588D" w:rsidRPr="00F9588D">
            <w:rPr>
              <w:noProof/>
            </w:rPr>
            <w:t>[15]</w:t>
          </w:r>
          <w:r>
            <w:fldChar w:fldCharType="end"/>
          </w:r>
        </w:sdtContent>
      </w:sdt>
      <w:r w:rsidRPr="00167217">
        <w:t>. Este conjunto se considera como la alianza ágil.</w:t>
      </w:r>
    </w:p>
    <w:p w14:paraId="6186F0FA" w14:textId="35216CC4" w:rsidR="00D56353" w:rsidRPr="00D56353" w:rsidRDefault="00D56353" w:rsidP="00D56353">
      <w:r>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70ABB134" w14:textId="77777777" w:rsidR="00F46D50" w:rsidRDefault="00F46D50" w:rsidP="00F46D50">
      <w:pPr>
        <w:pStyle w:val="Texto"/>
        <w:spacing w:after="0" w:afterAutospacing="0"/>
        <w:ind w:firstLine="468"/>
        <w:rPr>
          <w:rFonts w:asciiTheme="minorHAnsi" w:hAnsiTheme="minorHAnsi"/>
          <w:i/>
          <w:iCs/>
          <w:sz w:val="22"/>
        </w:rPr>
      </w:pPr>
    </w:p>
    <w:p w14:paraId="290C80FE" w14:textId="05B9FE9F" w:rsidR="00D56353" w:rsidRDefault="00D56353" w:rsidP="00F46D50">
      <w:pPr>
        <w:pStyle w:val="Texto"/>
        <w:spacing w:after="0" w:afterAutospacing="0"/>
        <w:ind w:firstLine="468"/>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729C4777" w14:textId="77777777" w:rsidR="001D5CD4" w:rsidRDefault="00D56353" w:rsidP="001D5CD4">
      <w:pPr>
        <w:pStyle w:val="Cuerpo"/>
        <w:keepNext/>
        <w:ind w:left="468" w:firstLine="0"/>
        <w:jc w:val="cente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5FBD597A" w14:textId="65BB1663" w:rsidR="00D56353" w:rsidRDefault="001D5CD4" w:rsidP="001D5CD4">
      <w:pPr>
        <w:pStyle w:val="Caption"/>
        <w:jc w:val="center"/>
        <w:rPr>
          <w:rFonts w:ascii="Times New Roman" w:hAnsi="Times New Roman"/>
        </w:rPr>
      </w:pPr>
      <w:r>
        <w:t xml:space="preserve">Ilustración </w:t>
      </w:r>
      <w:r w:rsidR="000D1E78">
        <w:fldChar w:fldCharType="begin"/>
      </w:r>
      <w:r w:rsidR="000D1E78">
        <w:instrText xml:space="preserve"> SEQ Ilustración \* ARABIC </w:instrText>
      </w:r>
      <w:r w:rsidR="000D1E78">
        <w:fldChar w:fldCharType="separate"/>
      </w:r>
      <w:r>
        <w:rPr>
          <w:noProof/>
        </w:rPr>
        <w:t>6</w:t>
      </w:r>
      <w:r w:rsidR="000D1E78">
        <w:rPr>
          <w:noProof/>
        </w:rPr>
        <w:fldChar w:fldCharType="end"/>
      </w:r>
      <w:r>
        <w:t xml:space="preserve">: Manifiesto por el desarrollo ágil de software </w:t>
      </w:r>
      <w:sdt>
        <w:sdtPr>
          <w:id w:val="413288436"/>
          <w:citation/>
        </w:sdtPr>
        <w:sdtContent>
          <w:r>
            <w:fldChar w:fldCharType="begin"/>
          </w:r>
          <w:r>
            <w:instrText xml:space="preserve"> CITATION Ken01 \l 3082 </w:instrText>
          </w:r>
          <w:r>
            <w:fldChar w:fldCharType="separate"/>
          </w:r>
          <w:r w:rsidR="00F9588D" w:rsidRPr="00F9588D">
            <w:rPr>
              <w:noProof/>
            </w:rPr>
            <w:t>[15]</w:t>
          </w:r>
          <w:r>
            <w:fldChar w:fldCharType="end"/>
          </w:r>
        </w:sdtContent>
      </w:sdt>
    </w:p>
    <w:p w14:paraId="0BCE1A73" w14:textId="77777777" w:rsidR="001D5CD4" w:rsidRDefault="001D5CD4" w:rsidP="001D5CD4">
      <w:pPr>
        <w:pStyle w:val="Heading4"/>
        <w:ind w:firstLine="0"/>
        <w:rPr>
          <w:rFonts w:eastAsia="Times New Roman" w:cs="Times New Roman"/>
          <w:color w:val="auto"/>
          <w:lang w:eastAsia="es-ES_tradnl"/>
        </w:rPr>
      </w:pPr>
      <w:r>
        <w:rPr>
          <w:rStyle w:val="mw-headline"/>
        </w:rPr>
        <w:t>Valorar más a los individuos y sus interacciones que a los procesos y las herramientas</w:t>
      </w:r>
    </w:p>
    <w:p w14:paraId="7CD96C6A" w14:textId="77777777" w:rsidR="001D5CD4" w:rsidRDefault="001D5CD4" w:rsidP="001D5CD4">
      <w:r>
        <w:t>Para la filosofía ágil el conocimiento y la aportación que las personas dan al proceso de desarrollo son primordiales. Los procesos, técnicas, herramientas son una guía que mejoran la eficiencia, pero sin la contribución del equipo no se producen resultados.</w:t>
      </w:r>
    </w:p>
    <w:p w14:paraId="3C211904" w14:textId="77777777" w:rsidR="001D5CD4" w:rsidRDefault="001D5CD4" w:rsidP="001D5CD4">
      <w:r>
        <w:t>Las técnicas y metodologías son las que han de adaptarse al equipo humano y sus características, no viceversa.</w:t>
      </w:r>
    </w:p>
    <w:p w14:paraId="5CC987B1" w14:textId="77777777" w:rsidR="001D5CD4" w:rsidRDefault="001D5CD4" w:rsidP="001D5CD4">
      <w:pPr>
        <w:pStyle w:val="Heading4"/>
        <w:ind w:firstLine="0"/>
        <w:rPr>
          <w:rStyle w:val="mw-headline"/>
        </w:rPr>
      </w:pPr>
    </w:p>
    <w:p w14:paraId="3A6777F4" w14:textId="77777777" w:rsidR="001D5CD4" w:rsidRDefault="001D5CD4" w:rsidP="001D5CD4">
      <w:pPr>
        <w:pStyle w:val="Heading4"/>
        <w:ind w:firstLine="0"/>
      </w:pPr>
      <w:r>
        <w:rPr>
          <w:rStyle w:val="mw-headline"/>
        </w:rPr>
        <w:t>Valorar más el software funcionando que la documentación exhaustiva</w:t>
      </w:r>
    </w:p>
    <w:p w14:paraId="2E719FA3" w14:textId="77777777" w:rsidR="001D5CD4" w:rsidRDefault="001D5CD4" w:rsidP="001D5CD4">
      <w:r>
        <w:t>Una de las bases son las iteraciones cortas, ya que poder evaluar y comprobar resultados de forma periódica sobre el proyecto, ayuda a desarrollarlo con una perspectiva más realista y completa. Adaptando el proceso al desarrollo. La documentación planeada con anterioridad sobre los requisitos que necesitará un proyecto no permite dicha adaptabilidad.</w:t>
      </w:r>
    </w:p>
    <w:p w14:paraId="5805FB71" w14:textId="77777777" w:rsidR="001D5CD4" w:rsidRDefault="001D5CD4" w:rsidP="001D5CD4">
      <w:r>
        <w:t>No se menosprecia la necesidad de documentos, pero se resalta que su importancia es menor a la del producto que funcione. Ya que la comunicación directa entre un equipo de desarrollo producirá soluciones que un documento preestablecido no podrá abarcar.</w:t>
      </w:r>
    </w:p>
    <w:p w14:paraId="788C05F9" w14:textId="77777777" w:rsidR="001D5CD4" w:rsidRDefault="001D5CD4" w:rsidP="001D5CD4">
      <w:pPr>
        <w:pStyle w:val="Heading4"/>
        <w:ind w:firstLine="0"/>
        <w:rPr>
          <w:rStyle w:val="mw-headline"/>
        </w:rPr>
      </w:pPr>
    </w:p>
    <w:p w14:paraId="2ECE1F30" w14:textId="77777777" w:rsidR="001D5CD4" w:rsidRDefault="001D5CD4" w:rsidP="001D5CD4">
      <w:pPr>
        <w:pStyle w:val="Heading4"/>
        <w:ind w:firstLine="0"/>
      </w:pPr>
      <w:r>
        <w:rPr>
          <w:rStyle w:val="mw-headline"/>
        </w:rPr>
        <w:t>Valorar más la colaboración con el cliente que la negociación contractual</w:t>
      </w:r>
    </w:p>
    <w:p w14:paraId="348F467C" w14:textId="77777777" w:rsidR="001D5CD4" w:rsidRDefault="001D5CD4" w:rsidP="001D5CD4">
      <w:r>
        <w:t>El objetivo de las prácticas ágiles es conseguir que el cliente se involucre con el equipo y colabore, ya que están pensadas para proyectos que son difíciles de definir con detalle desde el principio debido a la velocidad de cambio del entorno.</w:t>
      </w:r>
    </w:p>
    <w:p w14:paraId="778FD8E9" w14:textId="77777777" w:rsidR="001D5CD4" w:rsidRDefault="001D5CD4" w:rsidP="001D5CD4">
      <w:r>
        <w:t xml:space="preserve">Esta participación del cliente es importante en el proceso debido a que lo enriquece a través de esta </w:t>
      </w:r>
      <w:proofErr w:type="spellStart"/>
      <w:proofErr w:type="gramStart"/>
      <w:r>
        <w:t>retro-información</w:t>
      </w:r>
      <w:proofErr w:type="spellEnd"/>
      <w:proofErr w:type="gramEnd"/>
      <w:r>
        <w:t>, teniendo en cuenta que los requisitos de este tipo de proyectos serán muy inestables durante el desarrollo.</w:t>
      </w:r>
    </w:p>
    <w:p w14:paraId="648168FD" w14:textId="77777777" w:rsidR="001D5CD4" w:rsidRDefault="001D5CD4" w:rsidP="001D5CD4"/>
    <w:p w14:paraId="2E9E00FB" w14:textId="77777777" w:rsidR="00F45191" w:rsidRDefault="001D5CD4" w:rsidP="00F45191">
      <w:pPr>
        <w:pStyle w:val="Heading4"/>
        <w:ind w:firstLine="0"/>
        <w:rPr>
          <w:rStyle w:val="mw-headline"/>
        </w:rPr>
      </w:pPr>
      <w:r>
        <w:rPr>
          <w:rStyle w:val="mw-headline"/>
        </w:rPr>
        <w:t>Valorar más la respuesta ante el cambio que seguir un plan</w:t>
      </w:r>
    </w:p>
    <w:p w14:paraId="4AF2186F" w14:textId="02523DCC" w:rsidR="00BD4A78" w:rsidRPr="00F45191" w:rsidRDefault="001D5CD4" w:rsidP="00F45191">
      <w:pPr>
        <w:rPr>
          <w:rFonts w:asciiTheme="majorHAnsi" w:hAnsiTheme="majorHAnsi"/>
          <w:color w:val="2E74B5" w:themeColor="accent1" w:themeShade="BF"/>
        </w:rPr>
      </w:pPr>
      <w:r>
        <w:t>Los modelos ágiles que están pensados para entornos inestables, con un factor inherente al cambio y una evolución rápida y continua, valoran que el equipo tenga la capacidad de respuesta a dichos cambios y sean capaces de afrontar las situaciones con adaptabilidad y anticipación</w:t>
      </w:r>
      <w:r w:rsidR="00F45191">
        <w:t>.</w:t>
      </w:r>
      <w:r w:rsidR="00D06BCA"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43" w:name="_Toc27947830"/>
      <w:r>
        <w:lastRenderedPageBreak/>
        <w:t>La agilidad hoy</w:t>
      </w:r>
      <w:bookmarkEnd w:id="43"/>
    </w:p>
    <w:p w14:paraId="5918EE3E" w14:textId="64588232" w:rsidR="004E2836" w:rsidRDefault="003B3E88" w:rsidP="005F5E82">
      <w:pPr>
        <w:pStyle w:val="Heading3"/>
      </w:pPr>
      <w:bookmarkStart w:id="44" w:name="_Toc27947831"/>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44"/>
    </w:p>
    <w:p w14:paraId="32879899" w14:textId="77777777" w:rsidR="00D47F09" w:rsidRPr="00D47F09" w:rsidRDefault="00D47F09" w:rsidP="00D47F09"/>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3B84AE3" w:rsidR="00DF44C6" w:rsidRDefault="00C25437" w:rsidP="00A82B8E">
      <w:r w:rsidRPr="00A57BB8">
        <w:t xml:space="preserve">De acuerdo con Martin </w:t>
      </w:r>
      <w:proofErr w:type="spellStart"/>
      <w:r w:rsidRPr="00A57BB8">
        <w:t>Fowler</w:t>
      </w:r>
      <w:proofErr w:type="spellEnd"/>
      <w:r w:rsidRPr="00A57BB8">
        <w:t xml:space="preserve"> </w:t>
      </w:r>
      <w:sdt>
        <w:sdtPr>
          <w:id w:val="267210160"/>
          <w:citation/>
        </w:sdtPr>
        <w:sdtContent>
          <w:r w:rsidRPr="00A57BB8">
            <w:fldChar w:fldCharType="begin"/>
          </w:r>
          <w:r w:rsidRPr="00A57BB8">
            <w:instrText xml:space="preserve"> CITATION Mar18 \l 3082 </w:instrText>
          </w:r>
          <w:r w:rsidRPr="00A57BB8">
            <w:fldChar w:fldCharType="separate"/>
          </w:r>
          <w:r w:rsidR="00F9588D" w:rsidRPr="00F9588D">
            <w:rPr>
              <w:noProof/>
            </w:rPr>
            <w:t>[30]</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ni tiene mala reputación como pudiera ser en los primeros momentos. Así lo demuestran diferentes estudios y encuestas </w:t>
      </w:r>
      <w:sdt>
        <w:sdtPr>
          <w:id w:val="-312789718"/>
          <w:citation/>
        </w:sdtPr>
        <w:sdtContent>
          <w:r>
            <w:fldChar w:fldCharType="begin"/>
          </w:r>
          <w:r>
            <w:instrText xml:space="preserve"> CITATION Hew17 \l 3082 </w:instrText>
          </w:r>
          <w:r>
            <w:fldChar w:fldCharType="separate"/>
          </w:r>
          <w:r w:rsidR="00F9588D" w:rsidRPr="00F9588D">
            <w:rPr>
              <w:noProof/>
            </w:rPr>
            <w:t>[31]</w:t>
          </w:r>
          <w:r>
            <w:fldChar w:fldCharType="end"/>
          </w:r>
        </w:sdtContent>
      </w:sdt>
      <w:sdt>
        <w:sdtPr>
          <w:id w:val="-577135635"/>
          <w:citation/>
        </w:sdtPr>
        <w:sdtContent>
          <w:r>
            <w:fldChar w:fldCharType="begin"/>
          </w:r>
          <w:r>
            <w:instrText xml:space="preserve"> CITATION Fre18 \l 3082 </w:instrText>
          </w:r>
          <w:r>
            <w:fldChar w:fldCharType="separate"/>
          </w:r>
          <w:r w:rsidR="00F9588D">
            <w:rPr>
              <w:noProof/>
            </w:rPr>
            <w:t xml:space="preserve"> </w:t>
          </w:r>
          <w:r w:rsidR="00F9588D" w:rsidRPr="00F9588D">
            <w:rPr>
              <w:noProof/>
            </w:rPr>
            <w:t>[32]</w:t>
          </w:r>
          <w:r>
            <w:fldChar w:fldCharType="end"/>
          </w:r>
        </w:sdtContent>
      </w:sdt>
      <w:r>
        <w:t xml:space="preserve"> </w:t>
      </w:r>
      <w:sdt>
        <w:sdtPr>
          <w:id w:val="-1945063560"/>
          <w:citation/>
        </w:sdtPr>
        <w:sdtContent>
          <w:r>
            <w:fldChar w:fldCharType="begin"/>
          </w:r>
          <w:r>
            <w:instrText xml:space="preserve"> CITATION Col19 \l 3082 </w:instrText>
          </w:r>
          <w:r>
            <w:fldChar w:fldCharType="separate"/>
          </w:r>
          <w:r w:rsidR="00F9588D" w:rsidRPr="00F9588D">
            <w:rPr>
              <w:noProof/>
            </w:rPr>
            <w:t>[33]</w:t>
          </w:r>
          <w:r>
            <w:fldChar w:fldCharType="end"/>
          </w:r>
        </w:sdtContent>
      </w:sdt>
      <w:r>
        <w:t xml:space="preserve"> </w:t>
      </w:r>
      <w:sdt>
        <w:sdtPr>
          <w:id w:val="-177729698"/>
          <w:citation/>
        </w:sdtPr>
        <w:sdtContent>
          <w:r>
            <w:fldChar w:fldCharType="begin"/>
          </w:r>
          <w:r>
            <w:instrText xml:space="preserve"> CITATION Sta18 \l 3082 </w:instrText>
          </w:r>
          <w:r>
            <w:fldChar w:fldCharType="separate"/>
          </w:r>
          <w:r w:rsidR="00F9588D" w:rsidRPr="00F9588D">
            <w:rPr>
              <w:noProof/>
            </w:rPr>
            <w:t>[34]</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11EF8B5B" w:rsidR="00AE2F48" w:rsidRDefault="00647420" w:rsidP="00647420">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7</w:t>
      </w:r>
      <w:r w:rsidR="000D1E78">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Content>
          <w:r w:rsidR="00407EB7">
            <w:fldChar w:fldCharType="begin"/>
          </w:r>
          <w:r w:rsidR="00407EB7">
            <w:instrText xml:space="preserve"> CITATION Hew17 \l 3082 </w:instrText>
          </w:r>
          <w:r w:rsidR="00407EB7">
            <w:fldChar w:fldCharType="separate"/>
          </w:r>
          <w:r w:rsidR="00F9588D" w:rsidRPr="00F9588D">
            <w:rPr>
              <w:noProof/>
            </w:rPr>
            <w:t>[31]</w:t>
          </w:r>
          <w:r w:rsidR="00407EB7">
            <w:fldChar w:fldCharType="end"/>
          </w:r>
        </w:sdtContent>
      </w:sdt>
    </w:p>
    <w:p w14:paraId="77FCEC4D" w14:textId="410070FA" w:rsidR="00A10610" w:rsidRDefault="00A10610" w:rsidP="00A10610">
      <w:r>
        <w:t>Los resultados de diferentes investigaciones</w:t>
      </w:r>
      <w:r w:rsidR="00DD7E0F">
        <w:t xml:space="preserve"> recientes</w:t>
      </w:r>
      <w:r>
        <w:t xml:space="preserve"> coinciden en que la gran mayoría de las empresas</w:t>
      </w:r>
      <w:r w:rsidR="00650D5D">
        <w:t xml:space="preserve"> </w:t>
      </w:r>
      <w:r w:rsidR="00DD7E0F">
        <w:t>(</w:t>
      </w:r>
      <w:r w:rsidR="00650D5D">
        <w:t xml:space="preserve">por encima del </w:t>
      </w:r>
      <w:r w:rsidR="007578D4">
        <w:t>80%</w:t>
      </w:r>
      <w:r w:rsidR="00DD7E0F">
        <w:t>)</w:t>
      </w:r>
      <w:r>
        <w:t xml:space="preserve"> se apoyan</w:t>
      </w:r>
      <w:r w:rsidR="00DD7E0F">
        <w:t xml:space="preserve">, </w:t>
      </w:r>
      <w:r>
        <w:t>en mayor o menor medida</w:t>
      </w:r>
      <w:r w:rsidR="00DD7E0F">
        <w:t>, en</w:t>
      </w:r>
      <w:r>
        <w:t xml:space="preserve"> las metodologías agiles dentro de sus procesos</w:t>
      </w:r>
      <w:r w:rsidR="00DD7E0F">
        <w:t>. Además,</w:t>
      </w:r>
      <w:r>
        <w:t xml:space="preserve"> </w:t>
      </w:r>
      <w:r w:rsidR="00DD7E0F">
        <w:t>s</w:t>
      </w:r>
      <w:r>
        <w:t xml:space="preserve">u adopción </w:t>
      </w:r>
      <w:r w:rsidR="00DD7E0F">
        <w:t>continúa</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6F989C6D" w:rsidR="00407EB7" w:rsidRPr="00407EB7" w:rsidRDefault="00E0257D" w:rsidP="00E0257D">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8</w:t>
      </w:r>
      <w:r w:rsidR="000D1E78">
        <w:rPr>
          <w:noProof/>
        </w:rPr>
        <w:fldChar w:fldCharType="end"/>
      </w:r>
      <w:r>
        <w:t>: Experiencia y adopción de las metodologías Agiles en la empresa</w:t>
      </w:r>
      <w:r w:rsidR="00BB18C7">
        <w:t xml:space="preserve"> 2019</w:t>
      </w:r>
      <w:r>
        <w:t>.</w:t>
      </w:r>
      <w:sdt>
        <w:sdtPr>
          <w:id w:val="1718092885"/>
          <w:citation/>
        </w:sdtPr>
        <w:sdtContent>
          <w:r w:rsidR="0074053F">
            <w:fldChar w:fldCharType="begin"/>
          </w:r>
          <w:r w:rsidR="0074053F">
            <w:instrText xml:space="preserve"> CITATION Col19 \l 3082 </w:instrText>
          </w:r>
          <w:r w:rsidR="0074053F">
            <w:fldChar w:fldCharType="separate"/>
          </w:r>
          <w:r w:rsidR="00F9588D">
            <w:rPr>
              <w:noProof/>
            </w:rPr>
            <w:t xml:space="preserve"> </w:t>
          </w:r>
          <w:r w:rsidR="00F9588D" w:rsidRPr="00F9588D">
            <w:rPr>
              <w:noProof/>
            </w:rPr>
            <w:t>[33]</w:t>
          </w:r>
          <w:r w:rsidR="0074053F">
            <w:fldChar w:fldCharType="end"/>
          </w:r>
        </w:sdtContent>
      </w:sdt>
    </w:p>
    <w:p w14:paraId="6AA3A18D" w14:textId="7E349AF3" w:rsidR="00925816" w:rsidRDefault="00925816" w:rsidP="00350A7F">
      <w:r w:rsidRPr="00101ECD">
        <w:lastRenderedPageBreak/>
        <w:t xml:space="preserve">Más de un 85% de los desarrolladores que respondieron a la encuesta de la comunidad de programadores de </w:t>
      </w:r>
      <w:proofErr w:type="spellStart"/>
      <w:r w:rsidRPr="00101ECD">
        <w:t>StackOverflow</w:t>
      </w:r>
      <w:proofErr w:type="spellEnd"/>
      <w:r w:rsidRPr="00101ECD">
        <w:t xml:space="preserve"> </w:t>
      </w:r>
      <w:sdt>
        <w:sdtPr>
          <w:id w:val="267509376"/>
          <w:citation/>
        </w:sdtPr>
        <w:sdtContent>
          <w:r w:rsidRPr="00101ECD">
            <w:fldChar w:fldCharType="begin"/>
          </w:r>
          <w:r w:rsidRPr="00101ECD">
            <w:instrText xml:space="preserve"> CITATION Sta18 \l 3082 </w:instrText>
          </w:r>
          <w:r w:rsidRPr="00101ECD">
            <w:fldChar w:fldCharType="separate"/>
          </w:r>
          <w:r w:rsidR="00F9588D" w:rsidRPr="00F9588D">
            <w:rPr>
              <w:noProof/>
            </w:rPr>
            <w:t>[34]</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7B65464E"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Content>
          <w:r w:rsidRPr="00101ECD">
            <w:fldChar w:fldCharType="begin"/>
          </w:r>
          <w:r w:rsidRPr="00101ECD">
            <w:instrText xml:space="preserve"> CITATION Col19 \l 3082 </w:instrText>
          </w:r>
          <w:r w:rsidRPr="00101ECD">
            <w:fldChar w:fldCharType="separate"/>
          </w:r>
          <w:r w:rsidR="00F9588D" w:rsidRPr="00F9588D">
            <w:rPr>
              <w:noProof/>
            </w:rPr>
            <w:t>[33]</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3C28C0ED" w:rsidR="00CB11B8" w:rsidRDefault="00CB11B8" w:rsidP="00CB11B8">
      <w:r>
        <w:t>En los últimos veinte años la expansión y crecimiento en la utilización de métodos ágiles podría verse como un triunfo, sobre todo teniendo en cuenta que los</w:t>
      </w:r>
      <w:r w:rsidR="00DD7E0F">
        <w:t xml:space="preserve"> miembros</w:t>
      </w:r>
      <w:r>
        <w:t xml:space="preserve"> </w:t>
      </w:r>
      <w:r w:rsidR="00DD7E0F">
        <w:t xml:space="preserve">de la </w:t>
      </w:r>
      <w:r>
        <w:t xml:space="preserve">Alianza Agile tenían pocas expectativas tras la reunión </w:t>
      </w:r>
      <w:sdt>
        <w:sdtPr>
          <w:id w:val="-1993943295"/>
          <w:citation/>
        </w:sdtPr>
        <w:sdtContent>
          <w:r>
            <w:fldChar w:fldCharType="begin"/>
          </w:r>
          <w:r>
            <w:instrText xml:space="preserve"> CITATION Rob16 \l 3082 </w:instrText>
          </w:r>
          <w:r>
            <w:fldChar w:fldCharType="separate"/>
          </w:r>
          <w:r w:rsidR="00F9588D" w:rsidRPr="00F9588D">
            <w:rPr>
              <w:noProof/>
            </w:rPr>
            <w:t>[35]</w:t>
          </w:r>
          <w:r>
            <w:fldChar w:fldCharType="end"/>
          </w:r>
        </w:sdtContent>
      </w:sdt>
      <w:r>
        <w:t xml:space="preserve">. Pensaron que algunas personas leerían el Manifiesto y tal vez se publicarían algunos artículos, pero que </w:t>
      </w:r>
      <w:r w:rsidR="009E7E5F">
        <w:t>la iniciativa se</w:t>
      </w:r>
      <w:r>
        <w:t xml:space="preserve"> desvanecería al igual que muchos otros movimientos en el software. </w:t>
      </w:r>
      <w:r w:rsidR="009E7E5F">
        <w:t>Sin embargo, l</w:t>
      </w:r>
      <w:r>
        <w:t>a realidad fue muy diferente</w:t>
      </w:r>
      <w:r w:rsidR="009E7E5F">
        <w:t>, el movimiento tuvo una gran acogida desde un primer momento para sorpresa de los propios</w:t>
      </w:r>
      <w:r>
        <w:t xml:space="preserve"> signatarios.</w:t>
      </w:r>
      <w:r w:rsidR="009E7E5F">
        <w:t xml:space="preserve"> Esta expansión sigue vigente en la actualidad, 20 años </w:t>
      </w:r>
      <w:proofErr w:type="spellStart"/>
      <w:r w:rsidR="009E7E5F">
        <w:t>mas</w:t>
      </w:r>
      <w:proofErr w:type="spellEnd"/>
      <w:r w:rsidR="009E7E5F">
        <w:t xml:space="preserve"> tarde de la publicación.</w:t>
      </w:r>
    </w:p>
    <w:p w14:paraId="5A1B6497" w14:textId="77777777" w:rsidR="00CB11B8" w:rsidRDefault="00CB11B8" w:rsidP="00CB11B8"/>
    <w:p w14:paraId="67EECB05" w14:textId="25746A83" w:rsidR="00CB11B8" w:rsidRDefault="00CB11B8" w:rsidP="00CB11B8">
      <w:r>
        <w:t>En contraposición, este aparente éxito en la adopción de las metodologías ágiles de desarrollo</w:t>
      </w:r>
      <w:r w:rsidRPr="00A57BB8">
        <w:t xml:space="preserve"> </w:t>
      </w:r>
      <w:r>
        <w:t>es</w:t>
      </w:r>
      <w:r w:rsidR="009E7E5F">
        <w:t>,</w:t>
      </w:r>
      <w:r>
        <w:t xml:space="preserve"> en opinión de</w:t>
      </w:r>
      <w:r w:rsidRPr="00A57BB8">
        <w:t xml:space="preserve"> </w:t>
      </w:r>
      <w:r>
        <w:t xml:space="preserve">Martin </w:t>
      </w:r>
      <w:proofErr w:type="spellStart"/>
      <w:r>
        <w:t>Fowler</w:t>
      </w:r>
      <w:proofErr w:type="spellEnd"/>
      <w:r>
        <w:t xml:space="preserve"> </w:t>
      </w:r>
      <w:sdt>
        <w:sdtPr>
          <w:id w:val="376743891"/>
          <w:citation/>
        </w:sdtPr>
        <w:sdtContent>
          <w:r>
            <w:fldChar w:fldCharType="begin"/>
          </w:r>
          <w:r>
            <w:instrText xml:space="preserve"> CITATION Mar18 \l 3082 </w:instrText>
          </w:r>
          <w:r>
            <w:fldChar w:fldCharType="separate"/>
          </w:r>
          <w:r w:rsidR="00F9588D" w:rsidRPr="00F9588D">
            <w:rPr>
              <w:noProof/>
            </w:rPr>
            <w:t>[30]</w:t>
          </w:r>
          <w:r>
            <w:fldChar w:fldCharType="end"/>
          </w:r>
        </w:sdtContent>
      </w:sdt>
      <w:r w:rsidR="009E7E5F">
        <w:t>,</w:t>
      </w:r>
      <w:r>
        <w:t xml:space="preserve"> un proceso incompleto que se establece en un</w:t>
      </w:r>
      <w:r w:rsidRPr="00A57BB8">
        <w:t xml:space="preserve"> nivel superficial</w:t>
      </w:r>
      <w:r>
        <w:t>. Además de Martin un</w:t>
      </w:r>
      <w:r w:rsidRPr="00A57BB8">
        <w:t xml:space="preserve"> número creciente de </w:t>
      </w:r>
      <w:r>
        <w:t>“agilistas”</w:t>
      </w:r>
      <w:r w:rsidRPr="00A57BB8">
        <w:t xml:space="preserve">, </w:t>
      </w:r>
      <w:r w:rsidR="009E7E5F">
        <w:t>entre los que se encuentran varios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22B4BCAE" w:rsidR="00CB11B8" w:rsidRDefault="00CB11B8" w:rsidP="00CB11B8">
      <w:pPr>
        <w:rPr>
          <w:iCs/>
        </w:rPr>
      </w:pPr>
      <w:r w:rsidRPr="0027689C">
        <w:rPr>
          <w:iCs/>
        </w:rPr>
        <w:t>Andy Hunt</w:t>
      </w:r>
      <w:r>
        <w:rPr>
          <w:iCs/>
        </w:rPr>
        <w:t xml:space="preserve"> comenta, en la misma línea que </w:t>
      </w:r>
      <w:proofErr w:type="spellStart"/>
      <w:r>
        <w:rPr>
          <w:iCs/>
        </w:rPr>
        <w:t>Fowler</w:t>
      </w:r>
      <w:proofErr w:type="spellEnd"/>
      <w:r>
        <w:rPr>
          <w:iCs/>
        </w:rPr>
        <w:t xml:space="preserve">,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Content>
          <w:r w:rsidRPr="0027689C">
            <w:rPr>
              <w:iCs/>
            </w:rPr>
            <w:fldChar w:fldCharType="begin"/>
          </w:r>
          <w:r w:rsidRPr="0027689C">
            <w:rPr>
              <w:iCs/>
            </w:rPr>
            <w:instrText xml:space="preserve"> CITATION And16 \l 3082 </w:instrText>
          </w:r>
          <w:r w:rsidRPr="0027689C">
            <w:rPr>
              <w:iCs/>
            </w:rPr>
            <w:fldChar w:fldCharType="separate"/>
          </w:r>
          <w:r w:rsidR="00F9588D" w:rsidRPr="00F9588D">
            <w:rPr>
              <w:noProof/>
            </w:rPr>
            <w:t>[36]</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21E824F7"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 xml:space="preserve">prácticas controvertidas, como </w:t>
      </w:r>
      <w:r w:rsidR="00B23C66">
        <w:rPr>
          <w:iCs/>
        </w:rPr>
        <w:t xml:space="preserve">el </w:t>
      </w:r>
      <w:proofErr w:type="spellStart"/>
      <w:r w:rsidR="00B23C66" w:rsidRPr="00B23C66">
        <w:rPr>
          <w:i/>
        </w:rPr>
        <w:t>pair</w:t>
      </w:r>
      <w:proofErr w:type="spellEnd"/>
      <w:r w:rsidR="00B23C66" w:rsidRPr="00B23C66">
        <w:rPr>
          <w:i/>
        </w:rPr>
        <w:t xml:space="preserve"> </w:t>
      </w:r>
      <w:proofErr w:type="spellStart"/>
      <w:r w:rsidR="00B23C66" w:rsidRPr="00B23C66">
        <w:rPr>
          <w:i/>
        </w:rPr>
        <w:t>programming</w:t>
      </w:r>
      <w:proofErr w:type="spellEnd"/>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Content>
          <w:r>
            <w:rPr>
              <w:iCs/>
            </w:rPr>
            <w:fldChar w:fldCharType="begin"/>
          </w:r>
          <w:r>
            <w:rPr>
              <w:iCs/>
            </w:rPr>
            <w:instrText xml:space="preserve"> CITATION Che16 \l 3082 </w:instrText>
          </w:r>
          <w:r>
            <w:rPr>
              <w:iCs/>
            </w:rPr>
            <w:fldChar w:fldCharType="separate"/>
          </w:r>
          <w:r w:rsidR="00F9588D" w:rsidRPr="00F9588D">
            <w:rPr>
              <w:noProof/>
            </w:rPr>
            <w:t>[37]</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 xml:space="preserve">El cambio de tendencia, </w:t>
      </w:r>
      <w:proofErr w:type="spellStart"/>
      <w:r>
        <w:t>Flaccid</w:t>
      </w:r>
      <w:proofErr w:type="spellEnd"/>
      <w:r>
        <w:t xml:space="preserve">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w:t>
      </w:r>
      <w:r>
        <w:lastRenderedPageBreak/>
        <w:t xml:space="preserve">técnica y a las buenas prácticas de programación está perdiendo protagonismo en el movimiento ágil. </w:t>
      </w:r>
    </w:p>
    <w:p w14:paraId="48DDD917" w14:textId="584DE680" w:rsidR="00602ED6" w:rsidRDefault="00602ED6" w:rsidP="00602ED6">
      <w:r>
        <w:t>Este fenómeno es denominado “</w:t>
      </w:r>
      <w:proofErr w:type="spellStart"/>
      <w:r>
        <w:t>Flaccid</w:t>
      </w:r>
      <w:proofErr w:type="spellEnd"/>
      <w:r>
        <w:t xml:space="preserve"> Agile” o, en el caso concreto de Scrum, “</w:t>
      </w:r>
      <w:proofErr w:type="spellStart"/>
      <w:r>
        <w:t>Flaccid</w:t>
      </w:r>
      <w:proofErr w:type="spellEnd"/>
      <w:r>
        <w:t xml:space="preserve"> Scrum” por Andy Hunt</w:t>
      </w:r>
      <w:r w:rsidRPr="00F86948">
        <w:t xml:space="preserve"> </w:t>
      </w:r>
      <w:sdt>
        <w:sdtPr>
          <w:id w:val="-319422098"/>
          <w:citation/>
        </w:sdtPr>
        <w:sdtContent>
          <w:r>
            <w:fldChar w:fldCharType="begin"/>
          </w:r>
          <w:r>
            <w:instrText xml:space="preserve"> CITATION And15 \l 3082 </w:instrText>
          </w:r>
          <w:r>
            <w:fldChar w:fldCharType="separate"/>
          </w:r>
          <w:r w:rsidR="00F9588D" w:rsidRPr="00F9588D">
            <w:rPr>
              <w:noProof/>
            </w:rPr>
            <w:t>[38]</w:t>
          </w:r>
          <w:r>
            <w:fldChar w:fldCharType="end"/>
          </w:r>
        </w:sdtContent>
      </w:sdt>
      <w:r>
        <w:t xml:space="preserve"> y Martin </w:t>
      </w:r>
      <w:proofErr w:type="spellStart"/>
      <w:r>
        <w:t>Fowler</w:t>
      </w:r>
      <w:proofErr w:type="spellEnd"/>
      <w:r>
        <w:t xml:space="preserve"> </w:t>
      </w:r>
      <w:sdt>
        <w:sdtPr>
          <w:id w:val="322942214"/>
          <w:citation/>
        </w:sdtPr>
        <w:sdtContent>
          <w:r>
            <w:fldChar w:fldCharType="begin"/>
          </w:r>
          <w:r>
            <w:instrText xml:space="preserve"> CITATION Mar09 \l 3082 </w:instrText>
          </w:r>
          <w:r>
            <w:fldChar w:fldCharType="separate"/>
          </w:r>
          <w:r w:rsidR="00F9588D" w:rsidRPr="00F9588D">
            <w:rPr>
              <w:noProof/>
            </w:rPr>
            <w:t>[39]</w:t>
          </w:r>
          <w:r>
            <w:fldChar w:fldCharType="end"/>
          </w:r>
        </w:sdtContent>
      </w:sdt>
      <w:r>
        <w:t xml:space="preserve">. Este sobrenombre viene a denunciar la tendencia actual de adoptar un marco de trabajo como Scrum, sin prestar el nivel de atención </w:t>
      </w:r>
      <w:r w:rsidR="00744D8E">
        <w:t xml:space="preserve">necesario </w:t>
      </w:r>
      <w:r>
        <w:t xml:space="preserve">a la calidad del software producido. </w:t>
      </w:r>
      <w:r w:rsidR="002A3FED">
        <w:t>En la práctica, esto conduce a una</w:t>
      </w:r>
      <w:r>
        <w:t xml:space="preserve"> disminución progresiva de la</w:t>
      </w:r>
      <w:r w:rsidRPr="00326BB3">
        <w:t xml:space="preserve"> productividad </w:t>
      </w:r>
      <w:r>
        <w:t>a medida que avanza el proyecto</w:t>
      </w:r>
      <w:r w:rsidR="00CA0BAA">
        <w:t xml:space="preserve"> debido </w:t>
      </w:r>
      <w:r>
        <w:t>a la complejidad de</w:t>
      </w:r>
      <w:r w:rsidRPr="00326BB3">
        <w:t xml:space="preserve"> agregar nuevas funcion</w:t>
      </w:r>
      <w:r w:rsidR="00CA0BAA">
        <w:t>alidades</w:t>
      </w:r>
      <w:r>
        <w:t xml:space="preserve"> en un diseño deficiente</w:t>
      </w:r>
      <w:r w:rsidRPr="00326BB3">
        <w:t xml:space="preserve">. </w:t>
      </w:r>
      <w:r>
        <w:t>En última instancia</w:t>
      </w:r>
      <w:r w:rsidR="002A3FED">
        <w:t>,</w:t>
      </w:r>
      <w:r>
        <w:t xml:space="preserve"> esto desemboca en una deuda técnica que puede resultar paralizante.</w:t>
      </w:r>
    </w:p>
    <w:p w14:paraId="01DE2578" w14:textId="77777777" w:rsidR="00602ED6" w:rsidRDefault="00602ED6" w:rsidP="00602ED6"/>
    <w:p w14:paraId="42502577" w14:textId="4C289958" w:rsidR="00602ED6" w:rsidRDefault="00602ED6" w:rsidP="00602ED6">
      <w:r>
        <w:t xml:space="preserve">Martin </w:t>
      </w:r>
      <w:proofErr w:type="spellStart"/>
      <w:r>
        <w:t>Fowler</w:t>
      </w:r>
      <w:proofErr w:type="spellEnd"/>
      <w:r>
        <w:t xml:space="preserve"> menciona específicamente Scrum porque desde su punto de vista es bajo este marco de trabajo dónde más a menudo </w:t>
      </w:r>
      <w:r w:rsidR="001D1064">
        <w:t>ha</w:t>
      </w:r>
      <w:r>
        <w:t xml:space="preserve"> observado este fenómeno. Esta situación se ve agravada por el hecho de que Scrum es un proceso que se centra en las técnicas de gestión de proyectos y omite deliberadamente cualquier práctica técnica en contraste con Extreme </w:t>
      </w:r>
      <w:proofErr w:type="spellStart"/>
      <w:r>
        <w:t>Programming</w:t>
      </w:r>
      <w:proofErr w:type="spellEnd"/>
      <w:r>
        <w:t>, por ejemplo.</w:t>
      </w:r>
    </w:p>
    <w:p w14:paraId="722F3A2D" w14:textId="51380153" w:rsidR="006923D9" w:rsidRDefault="00602ED6" w:rsidP="00602ED6">
      <w:r>
        <w:t xml:space="preserve">Recientes estudios </w:t>
      </w:r>
      <w:sdt>
        <w:sdtPr>
          <w:id w:val="-1808768500"/>
          <w:citation/>
        </w:sdtPr>
        <w:sdtContent>
          <w:r>
            <w:fldChar w:fldCharType="begin"/>
          </w:r>
          <w:r>
            <w:instrText xml:space="preserve"> CITATION Rao18 \l 3082 </w:instrText>
          </w:r>
          <w:r>
            <w:fldChar w:fldCharType="separate"/>
          </w:r>
          <w:r w:rsidR="00F9588D" w:rsidRPr="00F9588D">
            <w:rPr>
              <w:noProof/>
            </w:rPr>
            <w:t>[40]</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1320FDF6" w:rsidR="00DA406F" w:rsidRDefault="00DA406F" w:rsidP="00DA406F">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9</w:t>
      </w:r>
      <w:r w:rsidR="000D1E78">
        <w:rPr>
          <w:noProof/>
        </w:rPr>
        <w:fldChar w:fldCharType="end"/>
      </w:r>
      <w:r>
        <w:t xml:space="preserve">: Tendencias </w:t>
      </w:r>
      <w:r w:rsidR="004A0588">
        <w:t xml:space="preserve">de búsqueda </w:t>
      </w:r>
      <w:r>
        <w:t xml:space="preserve">en los últimos </w:t>
      </w:r>
      <w:r w:rsidR="004A0588">
        <w:t>15</w:t>
      </w:r>
      <w:r>
        <w:t xml:space="preserve"> años</w:t>
      </w:r>
      <w:r w:rsidR="004A0588">
        <w:t xml:space="preserve"> – Google </w:t>
      </w:r>
      <w:proofErr w:type="spellStart"/>
      <w:r w:rsidR="004A0588">
        <w:t>Trends</w:t>
      </w:r>
      <w:proofErr w:type="spellEnd"/>
    </w:p>
    <w:p w14:paraId="2867C502" w14:textId="230F81F2"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Content>
          <w:r w:rsidR="00C15705">
            <w:fldChar w:fldCharType="begin"/>
          </w:r>
          <w:r w:rsidR="00C15705">
            <w:instrText xml:space="preserve"> CITATION Sha19 \l 3082 </w:instrText>
          </w:r>
          <w:r w:rsidR="00C15705">
            <w:fldChar w:fldCharType="separate"/>
          </w:r>
          <w:r w:rsidR="00F9588D" w:rsidRPr="00F9588D">
            <w:rPr>
              <w:noProof/>
            </w:rPr>
            <w:t>[41]</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5325F81B" w:rsidR="002E49EE" w:rsidRDefault="007B35AF" w:rsidP="0007326E">
      <w:r>
        <w:t>Como respuesta al “</w:t>
      </w:r>
      <w:proofErr w:type="spellStart"/>
      <w:r>
        <w:t>Flaccid</w:t>
      </w:r>
      <w:proofErr w:type="spellEnd"/>
      <w:r>
        <w:t xml:space="preserve"> Agile” surge en los últimos años el movimiento de software </w:t>
      </w:r>
      <w:proofErr w:type="spellStart"/>
      <w:r>
        <w:t>Craftmanship</w:t>
      </w:r>
      <w:proofErr w:type="spellEnd"/>
      <w:r>
        <w:t xml:space="preserve"> o de artesanía del software </w:t>
      </w:r>
      <w:sdt>
        <w:sdtPr>
          <w:id w:val="859394146"/>
          <w:citation/>
        </w:sdtPr>
        <w:sdtContent>
          <w:r>
            <w:fldChar w:fldCharType="begin"/>
          </w:r>
          <w:r>
            <w:instrText xml:space="preserve"> CITATION Wik \l 3082 </w:instrText>
          </w:r>
          <w:r>
            <w:fldChar w:fldCharType="separate"/>
          </w:r>
          <w:r w:rsidR="00F9588D" w:rsidRPr="00F9588D">
            <w:rPr>
              <w:noProof/>
            </w:rPr>
            <w:t>[42]</w:t>
          </w:r>
          <w:r>
            <w:fldChar w:fldCharType="end"/>
          </w:r>
        </w:sdtContent>
      </w:sdt>
      <w:r>
        <w:t xml:space="preserve">, que ha llegado incluso a tener su propio </w:t>
      </w:r>
      <w:r>
        <w:lastRenderedPageBreak/>
        <w:t xml:space="preserve">manifiesto </w:t>
      </w:r>
      <w:sdt>
        <w:sdtPr>
          <w:id w:val="-1775542107"/>
          <w:citation/>
        </w:sdtPr>
        <w:sdtContent>
          <w:r>
            <w:fldChar w:fldCharType="begin"/>
          </w:r>
          <w:r>
            <w:instrText xml:space="preserve"> CITATION Man09 \l 3082 </w:instrText>
          </w:r>
          <w:r>
            <w:fldChar w:fldCharType="separate"/>
          </w:r>
          <w:r w:rsidR="00F9588D" w:rsidRPr="00F9588D">
            <w:rPr>
              <w:noProof/>
            </w:rPr>
            <w:t>[43]</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calidad por parte</w:t>
      </w:r>
      <w:r w:rsidRPr="007037A8">
        <w:t xml:space="preserve"> de los propios desarrolladores de software</w:t>
      </w:r>
      <w:r>
        <w:t xml:space="preserve">, además de promover un código ético para programadores </w:t>
      </w:r>
      <w:sdt>
        <w:sdtPr>
          <w:id w:val="1910566588"/>
          <w:citation/>
        </w:sdtPr>
        <w:sdtContent>
          <w:r>
            <w:fldChar w:fldCharType="begin"/>
          </w:r>
          <w:r>
            <w:instrText xml:space="preserve"> CITATION Rob18 \l 3082 </w:instrText>
          </w:r>
          <w:r>
            <w:fldChar w:fldCharType="separate"/>
          </w:r>
          <w:r w:rsidR="00F9588D" w:rsidRPr="00F9588D">
            <w:rPr>
              <w:noProof/>
            </w:rPr>
            <w:t>[44]</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4B7E6F83"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rsidR="00B61ACE">
        <w:t xml:space="preserve"> principal</w:t>
      </w:r>
      <w:r>
        <w:t xml:space="preserve"> motivo detrás de </w:t>
      </w:r>
      <w:r w:rsidR="004D0682">
        <w:t xml:space="preserve">Extreme </w:t>
      </w:r>
      <w:proofErr w:type="spellStart"/>
      <w:r w:rsidR="004D0682">
        <w:t>Programming</w:t>
      </w:r>
      <w:proofErr w:type="spellEnd"/>
      <w:r w:rsidR="00202901">
        <w:t xml:space="preserve"> </w:t>
      </w:r>
      <w:r>
        <w:t xml:space="preserve">era </w:t>
      </w:r>
      <w:r w:rsidR="00202901">
        <w:t>“</w:t>
      </w:r>
      <w:r>
        <w:t>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1A4B9CAA"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Content>
          <w:r w:rsidR="00D1112D">
            <w:rPr>
              <w:iCs/>
            </w:rPr>
            <w:fldChar w:fldCharType="begin"/>
          </w:r>
          <w:r w:rsidR="00D1112D">
            <w:rPr>
              <w:iCs/>
            </w:rPr>
            <w:instrText xml:space="preserve"> CITATION Dav14 \l 3082 </w:instrText>
          </w:r>
          <w:r w:rsidR="00D1112D">
            <w:rPr>
              <w:iCs/>
            </w:rPr>
            <w:fldChar w:fldCharType="separate"/>
          </w:r>
          <w:r w:rsidR="00F9588D" w:rsidRPr="00F9588D">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4245348E"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 xml:space="preserve">Para los firmantes del manifiesto, el </w:t>
      </w:r>
      <w:r w:rsidR="00C67B4F">
        <w:rPr>
          <w:iCs/>
        </w:rPr>
        <w:t xml:space="preserve">concepto </w:t>
      </w:r>
      <w:r w:rsidR="002D01E8">
        <w:rPr>
          <w:iCs/>
        </w:rPr>
        <w:t>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2BD375" w14:textId="45FEFC0D" w:rsidR="0033072F" w:rsidRDefault="00CC5D82" w:rsidP="00D6734B">
      <w:pPr>
        <w:pStyle w:val="Heading4"/>
      </w:pPr>
      <w:r>
        <w:t xml:space="preserve">Mercantilización y </w:t>
      </w:r>
      <w:proofErr w:type="spellStart"/>
      <w:r w:rsidR="00D6734B">
        <w:t>Branded</w:t>
      </w:r>
      <w:proofErr w:type="spellEnd"/>
      <w:r>
        <w:t xml:space="preserve"> Agile</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BCC20B6"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2D1CD7BB" w:rsidR="008E3DBC" w:rsidRDefault="008E3DBC" w:rsidP="008E3DBC">
      <w:r>
        <w:t xml:space="preserve">Estos autodefinidos marcos de trabajo </w:t>
      </w:r>
      <w:r w:rsidRPr="002C1FF6">
        <w:t>generalmente se presenta</w:t>
      </w:r>
      <w:r>
        <w:t>n</w:t>
      </w:r>
      <w:r w:rsidRPr="002C1FF6">
        <w:t xml:space="preserve"> como "escalamiento ágil". El problema aquí es que, si la empresa está pensando en "escalar ágil", ya est</w:t>
      </w:r>
      <w:r w:rsidR="002A3FED">
        <w:t>a</w:t>
      </w:r>
      <w:r w:rsidR="00127522">
        <w:t>ría</w:t>
      </w:r>
      <w:r w:rsidRPr="002C1FF6">
        <w:t xml:space="preserve"> en el </w:t>
      </w:r>
      <w:r w:rsidRPr="002C1FF6">
        <w:lastRenderedPageBreak/>
        <w:t xml:space="preserve">camino equivocado. </w:t>
      </w:r>
      <w:r>
        <w:t xml:space="preserve">Originalmente la agilidad trata de </w:t>
      </w:r>
      <w:r w:rsidRPr="002C1FF6">
        <w:t xml:space="preserve">convertir a los grandes sistemas monolíticos </w:t>
      </w:r>
      <w:r>
        <w:t>a pequeñas</w:t>
      </w:r>
      <w:r w:rsidRPr="002C1FF6">
        <w:t xml:space="preserve"> tareas que pued</w:t>
      </w:r>
      <w:r>
        <w:t>a</w:t>
      </w:r>
      <w:r w:rsidRPr="002C1FF6">
        <w:t>n ser ejecutadas por pequeños equipos de autogestión centrados en el cliente</w:t>
      </w:r>
      <w:r>
        <w:t>.</w:t>
      </w:r>
    </w:p>
    <w:p w14:paraId="70DFBB41" w14:textId="77777777" w:rsidR="007A452A" w:rsidRPr="007A452A" w:rsidRDefault="007A452A" w:rsidP="007A452A">
      <w:pPr>
        <w:rPr>
          <w:b/>
          <w:bCs/>
          <w:color w:val="FF0000"/>
        </w:rPr>
      </w:pPr>
      <w:r w:rsidRPr="007A452A">
        <w:rPr>
          <w:b/>
          <w:bCs/>
          <w:color w:val="FF0000"/>
        </w:rPr>
        <w:t xml:space="preserve">&gt;&gt;&gt;&gt; </w:t>
      </w:r>
      <w:r w:rsidRPr="007A452A">
        <w:rPr>
          <w:b/>
          <w:bCs/>
          <w:color w:val="FF0000"/>
        </w:rPr>
        <w:t xml:space="preserve">Me falta un poco para acabar de entenderlo?!!? “escalar </w:t>
      </w:r>
      <w:proofErr w:type="spellStart"/>
      <w:r w:rsidRPr="007A452A">
        <w:rPr>
          <w:b/>
          <w:bCs/>
          <w:color w:val="FF0000"/>
        </w:rPr>
        <w:t>agil</w:t>
      </w:r>
      <w:proofErr w:type="spellEnd"/>
      <w:r w:rsidRPr="007A452A">
        <w:rPr>
          <w:b/>
          <w:bCs/>
          <w:color w:val="FF0000"/>
        </w:rPr>
        <w:t xml:space="preserve">” por qué no </w:t>
      </w:r>
      <w:proofErr w:type="spellStart"/>
      <w:r w:rsidRPr="007A452A">
        <w:rPr>
          <w:b/>
          <w:bCs/>
          <w:color w:val="FF0000"/>
        </w:rPr>
        <w:t>exactemente</w:t>
      </w:r>
      <w:proofErr w:type="spellEnd"/>
    </w:p>
    <w:p w14:paraId="468CF5D4" w14:textId="521FAE9D" w:rsidR="007A452A" w:rsidRDefault="007A452A" w:rsidP="008E3DBC"/>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76CACF28" w:rsidR="00F34808" w:rsidRDefault="00F10DAC" w:rsidP="008E3DBC">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10</w:t>
      </w:r>
      <w:r w:rsidR="000D1E78">
        <w:rPr>
          <w:noProof/>
        </w:rPr>
        <w:fldChar w:fldCharType="end"/>
      </w:r>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Content>
          <w:r>
            <w:fldChar w:fldCharType="begin"/>
          </w:r>
          <w:r>
            <w:instrText xml:space="preserve"> CITATION Dea \l 3082 </w:instrText>
          </w:r>
          <w:r>
            <w:fldChar w:fldCharType="separate"/>
          </w:r>
          <w:r w:rsidR="00F9588D" w:rsidRPr="00F9588D">
            <w:rPr>
              <w:noProof/>
            </w:rPr>
            <w:t>[45]</w:t>
          </w:r>
          <w:r>
            <w:fldChar w:fldCharType="end"/>
          </w:r>
        </w:sdtContent>
      </w:sdt>
    </w:p>
    <w:p w14:paraId="1F31BE69" w14:textId="6BD75721" w:rsidR="006D2CED" w:rsidRDefault="00D11733" w:rsidP="007D706D">
      <w:r w:rsidRPr="00D11733">
        <w:t xml:space="preserve">Una variante especialmente </w:t>
      </w:r>
      <w:r w:rsidR="00337C25">
        <w:t>llamativa</w:t>
      </w:r>
      <w:r w:rsidRPr="00D11733">
        <w:t xml:space="preserve"> es </w:t>
      </w:r>
      <w:proofErr w:type="spellStart"/>
      <w:r w:rsidRPr="00D11733">
        <w:t>Scaled</w:t>
      </w:r>
      <w:proofErr w:type="spellEnd"/>
      <w:r w:rsidRPr="00D11733">
        <w:t xml:space="preserve"> Agile Framework o </w:t>
      </w:r>
      <w:proofErr w:type="spellStart"/>
      <w:r w:rsidRPr="00D11733">
        <w:t>SAFe</w:t>
      </w:r>
      <w:proofErr w:type="spellEnd"/>
      <w:r w:rsidRPr="00D11733">
        <w:t xml:space="preserv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17C30E94"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w:t>
      </w:r>
      <w:r w:rsidR="004F76BC">
        <w:t xml:space="preserve">la potestad </w:t>
      </w:r>
      <w:r w:rsidRPr="00D11733">
        <w:t>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w:t>
      </w:r>
      <w:r w:rsidR="00127522">
        <w:t>ea</w:t>
      </w:r>
      <w:r w:rsidRPr="00D11733">
        <w:t xml:space="preserve">n flexibles y enfocados </w:t>
      </w:r>
      <w:r w:rsidR="00127522">
        <w:t>activamente</w:t>
      </w:r>
      <w:r w:rsidRPr="00D11733">
        <w:t xml:space="preserve"> </w:t>
      </w:r>
      <w:r w:rsidR="005B16DF">
        <w:t>e</w:t>
      </w:r>
      <w:r w:rsidRPr="00D11733">
        <w:t>n apoyo a los equipos ágiles.</w:t>
      </w:r>
    </w:p>
    <w:p w14:paraId="722818F0" w14:textId="77FDB32B" w:rsidR="00DF0347" w:rsidRDefault="009E46A3" w:rsidP="005F5E82">
      <w:pPr>
        <w:pStyle w:val="Heading3"/>
      </w:pPr>
      <w:bookmarkStart w:id="45" w:name="_Toc27947832"/>
      <w:r w:rsidRPr="009E46A3">
        <w:t>Hecho p</w:t>
      </w:r>
      <w:r w:rsidR="00AB1FDD">
        <w:t>or</w:t>
      </w:r>
      <w:r w:rsidRPr="009E46A3">
        <w:t xml:space="preserve"> desarrolladores impuesto por las empresas.</w:t>
      </w:r>
      <w:bookmarkEnd w:id="45"/>
    </w:p>
    <w:p w14:paraId="7701A85E" w14:textId="77777777" w:rsidR="00E24CC5" w:rsidRDefault="00127522" w:rsidP="00E24CC5">
      <w:r>
        <w:t xml:space="preserve">Bajo la premisa de un aumento significativo de la productividad de los equipos </w:t>
      </w:r>
      <w:r w:rsidR="00E24CC5">
        <w:t>y,</w:t>
      </w:r>
      <w:r>
        <w:t xml:space="preserve"> por ende, una reducción considerable de los costes de los producto</w:t>
      </w:r>
      <w:r w:rsidR="00E24CC5">
        <w:t>s</w:t>
      </w:r>
      <w:r>
        <w:t xml:space="preserve">, la agilidad ha llegado a </w:t>
      </w:r>
      <w:r w:rsidR="00E24CC5">
        <w:t>oídos</w:t>
      </w:r>
      <w:r>
        <w:t xml:space="preserve"> de los clientes. </w:t>
      </w:r>
      <w:r w:rsidR="00E24CC5">
        <w:t xml:space="preserve">La metodología ágil ha llegado hoy en día a ser una </w:t>
      </w:r>
      <w:proofErr w:type="spellStart"/>
      <w:r w:rsidR="00E24CC5">
        <w:t>clausula</w:t>
      </w:r>
      <w:proofErr w:type="spellEnd"/>
      <w:r w:rsidR="00E24CC5">
        <w:t xml:space="preserve"> en los contratos de software. Esta situación, o el simple hecho de no estar fuera de la moda ha llevado a las empresas a imponer determinadas metodologías. </w:t>
      </w:r>
    </w:p>
    <w:p w14:paraId="2D44E434" w14:textId="15457725" w:rsidR="00427C7E" w:rsidRDefault="00E24CC5" w:rsidP="00E24CC5">
      <w:r>
        <w:lastRenderedPageBreak/>
        <w:t>Un</w:t>
      </w:r>
      <w:r w:rsidR="00427C7E" w:rsidRPr="00B840E2">
        <w:t xml:space="preserve"> </w:t>
      </w:r>
      <w:r w:rsidR="007169F9">
        <w:t xml:space="preserve">elemento recurrente en la disconformidad con </w:t>
      </w:r>
      <w:r w:rsidR="00C2581F">
        <w:t>el estado de la agilidad</w:t>
      </w:r>
      <w:r w:rsidR="00427C7E" w:rsidRPr="00B840E2">
        <w:t xml:space="preserve"> son </w:t>
      </w:r>
      <w:r>
        <w:t>estas</w:t>
      </w:r>
      <w:r w:rsidR="00427C7E" w:rsidRPr="00B840E2">
        <w:t xml:space="preserve"> imposiciones de Agile en los equipos, que </w:t>
      </w:r>
      <w:r>
        <w:t>resulta ser</w:t>
      </w:r>
      <w:r w:rsidR="00427C7E" w:rsidRPr="00B840E2">
        <w:t xml:space="preserve"> una práctica común en la actualidad. </w:t>
      </w:r>
      <w:r w:rsidR="00DE4289">
        <w:t xml:space="preserve">Esta </w:t>
      </w:r>
      <w:r w:rsidR="006A2C46">
        <w:t xml:space="preserve">opinión </w:t>
      </w:r>
      <w:r w:rsidR="00427C7E" w:rsidRPr="00B840E2">
        <w:t>es</w:t>
      </w:r>
      <w:r w:rsidR="00FF169E">
        <w:t>tá</w:t>
      </w:r>
      <w:r w:rsidR="00427C7E" w:rsidRPr="00B840E2">
        <w:t xml:space="preserve"> bastante </w:t>
      </w:r>
      <w:r w:rsidR="00FF169E">
        <w:t>extendida</w:t>
      </w:r>
      <w:r w:rsidR="00427C7E" w:rsidRPr="00B840E2">
        <w:t xml:space="preserve"> y </w:t>
      </w:r>
      <w:r w:rsidR="000A290A">
        <w:t>es</w:t>
      </w:r>
      <w:r w:rsidR="00427C7E" w:rsidRPr="00B840E2">
        <w:t xml:space="preserve"> respaldada por un número cada vez mayor de líderes de pensamiento </w:t>
      </w:r>
      <w:r w:rsidR="00014023" w:rsidRPr="00B840E2">
        <w:t>ágil</w:t>
      </w:r>
      <w:r w:rsidR="00C2581F">
        <w:t xml:space="preserve"> </w:t>
      </w:r>
      <w:sdt>
        <w:sdtPr>
          <w:id w:val="2112782907"/>
          <w:citation/>
        </w:sdtPr>
        <w:sdtContent>
          <w:r w:rsidR="007E4F71">
            <w:fldChar w:fldCharType="begin"/>
          </w:r>
          <w:r w:rsidR="007E4F71">
            <w:instrText xml:space="preserve"> CITATION Mar18 \l 3082 </w:instrText>
          </w:r>
          <w:r w:rsidR="007E4F71">
            <w:fldChar w:fldCharType="separate"/>
          </w:r>
          <w:r w:rsidR="00F9588D" w:rsidRPr="00F9588D">
            <w:rPr>
              <w:noProof/>
            </w:rPr>
            <w:t>[30]</w:t>
          </w:r>
          <w:r w:rsidR="007E4F71">
            <w:fldChar w:fldCharType="end"/>
          </w:r>
        </w:sdtContent>
      </w:sdt>
      <w:sdt>
        <w:sdtPr>
          <w:id w:val="-1653981522"/>
          <w:citation/>
        </w:sdtPr>
        <w:sdtContent>
          <w:r w:rsidR="007E4F71">
            <w:fldChar w:fldCharType="begin"/>
          </w:r>
          <w:r w:rsidR="007E4F71">
            <w:instrText xml:space="preserve"> CITATION And16 \l 3082 </w:instrText>
          </w:r>
          <w:r w:rsidR="007E4F71">
            <w:fldChar w:fldCharType="separate"/>
          </w:r>
          <w:r w:rsidR="00F9588D">
            <w:rPr>
              <w:noProof/>
            </w:rPr>
            <w:t xml:space="preserve"> </w:t>
          </w:r>
          <w:r w:rsidR="00F9588D" w:rsidRPr="00F9588D">
            <w:rPr>
              <w:noProof/>
            </w:rPr>
            <w:t>[36]</w:t>
          </w:r>
          <w:r w:rsidR="007E4F71">
            <w:fldChar w:fldCharType="end"/>
          </w:r>
        </w:sdtContent>
      </w:sdt>
      <w:r w:rsidR="00014023">
        <w:t>.</w:t>
      </w:r>
    </w:p>
    <w:p w14:paraId="48168721" w14:textId="77777777" w:rsidR="00127522" w:rsidRPr="00B840E2" w:rsidRDefault="00127522" w:rsidP="007169F9"/>
    <w:p w14:paraId="4EEF17A0" w14:textId="6BD44C4D" w:rsidR="00427C7E" w:rsidRDefault="00E24CC5" w:rsidP="00127522">
      <w:r>
        <w:t>Por un lado, i</w:t>
      </w:r>
      <w:r w:rsidR="00427C7E" w:rsidRPr="00B840E2">
        <w:t>mponer un proceso en un equipo es completamente contrario a los principios del software ágil, y lo ha sido desde su inicio</w:t>
      </w:r>
      <w:r w:rsidR="001A3600">
        <w:t xml:space="preserve">. </w:t>
      </w:r>
      <w:r w:rsidR="006A2C46">
        <w:t>Existe en la actualidad un</w:t>
      </w:r>
      <w:r w:rsidR="00427C7E" w:rsidRPr="00B840E2">
        <w:t xml:space="preserve"> conflicto entre los valores de Agile y </w:t>
      </w:r>
      <w:r w:rsidR="00A933AB">
        <w:t>el</w:t>
      </w:r>
      <w:r w:rsidR="00427C7E" w:rsidRPr="00B840E2">
        <w:t xml:space="preserve"> enfoque en los procesos de negocios (impuestos) relacionados con Agile</w:t>
      </w:r>
      <w:r>
        <w:t xml:space="preserve">. Ron Jeffries </w:t>
      </w:r>
      <w:r w:rsidR="00602AE4">
        <w:t>es claro en este sentido “</w:t>
      </w:r>
      <w:r w:rsidR="00602AE4" w:rsidRPr="001C2C4A">
        <w:rPr>
          <w:i/>
        </w:rPr>
        <w:t>Mientras miro a mi alrededor aquí (Agile2016 en Atlanta, GA), aquí hay un montón de cosas que una empresa compra y se impone a los trabajadores. E imponer a los trabajadores no es individuos e interacciones sobre procesos y herramientas</w:t>
      </w:r>
      <w:r w:rsidR="00602AE4">
        <w:rPr>
          <w:i/>
        </w:rPr>
        <w:t>”</w:t>
      </w:r>
      <w:r w:rsidR="00602AE4" w:rsidRPr="00602AE4">
        <w:t xml:space="preserve"> </w:t>
      </w:r>
      <w:r w:rsidR="00602AE4">
        <w:t xml:space="preserve"> </w:t>
      </w:r>
      <w:sdt>
        <w:sdtPr>
          <w:id w:val="1204299849"/>
          <w:citation/>
        </w:sdtPr>
        <w:sdtContent>
          <w:r w:rsidR="00602AE4">
            <w:fldChar w:fldCharType="begin"/>
          </w:r>
          <w:r w:rsidR="00602AE4">
            <w:rPr>
              <w:i/>
            </w:rPr>
            <w:instrText xml:space="preserve"> CITATION Che16 \l 3082 </w:instrText>
          </w:r>
          <w:r w:rsidR="00602AE4">
            <w:fldChar w:fldCharType="separate"/>
          </w:r>
          <w:r w:rsidR="00F9588D" w:rsidRPr="00F9588D">
            <w:rPr>
              <w:noProof/>
            </w:rPr>
            <w:t>[37]</w:t>
          </w:r>
          <w:r w:rsidR="00602AE4">
            <w:fldChar w:fldCharType="end"/>
          </w:r>
        </w:sdtContent>
      </w:sdt>
      <w:r w:rsidR="00602AE4">
        <w:t>.</w:t>
      </w:r>
    </w:p>
    <w:p w14:paraId="29C9E20C" w14:textId="79EED127" w:rsidR="00460386" w:rsidRDefault="00460386" w:rsidP="00E01386">
      <w:r>
        <w:t xml:space="preserve">Una de las características clave de los métodos ágiles es que </w:t>
      </w:r>
      <w:r w:rsidR="00E01386">
        <w:t>ponen en primer lugar a las personas que participan en el proyecto</w:t>
      </w:r>
      <w:r>
        <w:t xml:space="preserve">. Reconocen que las personas y cómo trabajan juntas es el factor principal en el desarrollo de software, y que los procesos </w:t>
      </w:r>
      <w:r w:rsidR="00E24CC5">
        <w:t>serían</w:t>
      </w:r>
      <w:r>
        <w:t xml:space="preserve"> un factor secundario. </w:t>
      </w:r>
      <w:r w:rsidR="00602AE4">
        <w:t>Como recuerda Jeffries, e</w:t>
      </w:r>
      <w:r>
        <w:t>sto se refleja en el primer valor del manifiesto ágil "Individuos e interacciones sobre procesos y herramientas" y se ve reforzado por dos principios del manifiesto:</w:t>
      </w:r>
    </w:p>
    <w:p w14:paraId="40F1A287" w14:textId="77777777" w:rsidR="00460386" w:rsidRDefault="00460386" w:rsidP="00E01386">
      <w:pPr>
        <w:pStyle w:val="ListParagraph"/>
        <w:numPr>
          <w:ilvl w:val="0"/>
          <w:numId w:val="29"/>
        </w:numPr>
      </w:pPr>
      <w:r>
        <w:t>Desarrollar proyectos en torno a personas motivadas. Bríndeles el entorno y el apoyo que necesitan, y confíe en ellos para hacer el trabajo.</w:t>
      </w:r>
    </w:p>
    <w:p w14:paraId="10F4E96A" w14:textId="77777777" w:rsidR="00460386" w:rsidRDefault="00460386" w:rsidP="00E01386">
      <w:pPr>
        <w:pStyle w:val="ListParagraph"/>
        <w:numPr>
          <w:ilvl w:val="0"/>
          <w:numId w:val="29"/>
        </w:numPr>
      </w:pPr>
      <w:r>
        <w:t>Las mejores arquitecturas, requisitos y diseños surgen de equipos autoorganizados.</w:t>
      </w:r>
    </w:p>
    <w:p w14:paraId="5B86BCCD" w14:textId="124A8806" w:rsidR="00460386" w:rsidRDefault="00460386" w:rsidP="00460386">
      <w:r>
        <w:t>Una consecuencia importante de estos valores y principios es que un equipo debe elegir su propio proceso, uno que se adapte a las personas y al contexto en el que trabajan. Imponer un proceso ágil desde el exterior despoja al equipo de la autodeterminación que está en el corazón del pensamiento ágil.</w:t>
      </w:r>
      <w:r w:rsidR="00602AE4">
        <w:t xml:space="preserve"> Ron llega a sentenciar </w:t>
      </w:r>
      <w:sdt>
        <w:sdtPr>
          <w:id w:val="1788003610"/>
          <w:citation/>
        </w:sdtPr>
        <w:sdtContent>
          <w:r w:rsidR="00602AE4">
            <w:fldChar w:fldCharType="begin"/>
          </w:r>
          <w:r w:rsidR="00602AE4">
            <w:instrText xml:space="preserve"> CITATION Che16 \l 3082 </w:instrText>
          </w:r>
          <w:r w:rsidR="00602AE4">
            <w:fldChar w:fldCharType="separate"/>
          </w:r>
          <w:r w:rsidR="00F9588D" w:rsidRPr="00F9588D">
            <w:rPr>
              <w:noProof/>
            </w:rPr>
            <w:t>[37]</w:t>
          </w:r>
          <w:r w:rsidR="00602AE4">
            <w:fldChar w:fldCharType="end"/>
          </w:r>
        </w:sdtContent>
      </w:sdt>
      <w:r w:rsidR="00602AE4">
        <w:t xml:space="preserve"> que, si en el famoso proyecto Chrysler, del que surgió XP, se hubiese impuesto la forma de proceder</w:t>
      </w:r>
      <w:r w:rsidR="00602AE4" w:rsidRPr="00602AE4">
        <w:t xml:space="preserve">, todos </w:t>
      </w:r>
      <w:r w:rsidR="00602AE4">
        <w:t>se</w:t>
      </w:r>
      <w:r w:rsidR="00602AE4" w:rsidRPr="00602AE4">
        <w:t xml:space="preserve"> habrí</w:t>
      </w:r>
      <w:r w:rsidR="00602AE4">
        <w:t>an</w:t>
      </w:r>
      <w:r w:rsidR="00602AE4" w:rsidRPr="00602AE4">
        <w:t xml:space="preserve"> resistido, y nunca lo </w:t>
      </w:r>
      <w:r w:rsidR="00602AE4">
        <w:t>hubiesen</w:t>
      </w:r>
      <w:r w:rsidR="00602AE4" w:rsidRPr="00602AE4">
        <w:t xml:space="preserve"> conseguido</w:t>
      </w:r>
      <w:r w:rsidR="00602AE4">
        <w:t>,</w:t>
      </w:r>
      <w:r w:rsidR="00602AE4" w:rsidRPr="00602AE4">
        <w:t xml:space="preserve"> y </w:t>
      </w:r>
      <w:r w:rsidR="00602AE4">
        <w:t xml:space="preserve">que probablemente hoy en día no existiría </w:t>
      </w:r>
      <w:r w:rsidR="00602AE4" w:rsidRPr="00602AE4">
        <w:t>agile.</w:t>
      </w:r>
    </w:p>
    <w:p w14:paraId="44E087EF" w14:textId="134C04AD" w:rsidR="003744A0" w:rsidRDefault="003744A0" w:rsidP="007169F9"/>
    <w:p w14:paraId="68E41A1E" w14:textId="431C3912" w:rsidR="00C9536F" w:rsidRDefault="00C9536F" w:rsidP="00C9536F">
      <w:r>
        <w:t>Esta noción iría más allá con otro principio del manifiesto: "A intervalos regulares, el equipo reflexiona sobre cómo volverse más efectivo, luego ajusta y ajusta su comportamiento en consecuencia". No solo un equipo debe elegir su propio proceso, el equipo debe controlar cómo evoluciona ese proceso.</w:t>
      </w:r>
    </w:p>
    <w:p w14:paraId="11CADF59" w14:textId="77777777" w:rsidR="00C9536F" w:rsidRDefault="00C9536F" w:rsidP="00EA2C22">
      <w:pPr>
        <w:ind w:firstLine="0"/>
      </w:pPr>
    </w:p>
    <w:p w14:paraId="50287748" w14:textId="3AA8823B" w:rsidR="00F62DB4" w:rsidRPr="00DC24CB" w:rsidRDefault="00C9536F" w:rsidP="00DC24CB">
      <w:r>
        <w:t>Esta noción de un proceso hecho para adaptarse al equipo (y no al revés) es una condición necesaria para los métodos ágiles, pero claramente no es suficiente. Un equipo</w:t>
      </w:r>
      <w:r w:rsidR="00D5415D">
        <w:t xml:space="preserve"> debe</w:t>
      </w:r>
      <w:r>
        <w:t xml:space="preserve"> p</w:t>
      </w:r>
      <w:r w:rsidR="00D5415D">
        <w:t>oder</w:t>
      </w:r>
      <w:r>
        <w:t xml:space="preserve"> elegir </w:t>
      </w:r>
      <w:r w:rsidR="00D5415D">
        <w:t>libremente su</w:t>
      </w:r>
      <w:r>
        <w:t xml:space="preserve"> proceso. Pero los métodos ágiles no son los mejores para todas las situaciones, y</w:t>
      </w:r>
      <w:r w:rsidR="000B28D0">
        <w:t xml:space="preserve"> sería preferible </w:t>
      </w:r>
      <w:r w:rsidR="00B30DEB">
        <w:t>para</w:t>
      </w:r>
      <w:r>
        <w:t xml:space="preserve"> un equipo</w:t>
      </w:r>
      <w:r w:rsidR="00E318EF">
        <w:t xml:space="preserve"> </w:t>
      </w:r>
      <w:r>
        <w:t>trabaj</w:t>
      </w:r>
      <w:r w:rsidR="00E318EF">
        <w:t>ar</w:t>
      </w:r>
      <w:r>
        <w:t xml:space="preserve"> de una manera no ágil que ellos mismos elijan a</w:t>
      </w:r>
      <w:r w:rsidR="00B30DEB">
        <w:t xml:space="preserve">ntes que una metodología que </w:t>
      </w:r>
      <w:r>
        <w:t>le</w:t>
      </w:r>
      <w:r w:rsidR="00531639">
        <w:t xml:space="preserve"> sea</w:t>
      </w:r>
      <w:r>
        <w:t xml:space="preserve"> imp</w:t>
      </w:r>
      <w:r w:rsidR="00E318EF">
        <w:t>uesta</w:t>
      </w:r>
      <w:r>
        <w:t>.</w:t>
      </w:r>
    </w:p>
    <w:p w14:paraId="19877D80" w14:textId="3B74E956" w:rsidR="00A02D9E" w:rsidRPr="008369D4" w:rsidRDefault="00A02D9E" w:rsidP="00A02D9E">
      <w:pPr>
        <w:rPr>
          <w:i/>
        </w:rPr>
      </w:pPr>
    </w:p>
    <w:p w14:paraId="20B0E063" w14:textId="77777777" w:rsidR="00DB13AE" w:rsidRPr="008369D4" w:rsidRDefault="00DB13AE" w:rsidP="00A02D9E">
      <w:pPr>
        <w:rPr>
          <w:i/>
        </w:rPr>
      </w:pPr>
    </w:p>
    <w:p w14:paraId="7F6C14FA" w14:textId="77777777" w:rsidR="00006640" w:rsidRDefault="00006640" w:rsidP="00006640">
      <w:pPr>
        <w:rPr>
          <w:i/>
        </w:rPr>
      </w:pPr>
    </w:p>
    <w:p w14:paraId="357B0495" w14:textId="3D07E0B3" w:rsidR="00CB337D" w:rsidRDefault="00CB337D" w:rsidP="00006640">
      <w:pPr>
        <w:rPr>
          <w:i/>
        </w:rPr>
      </w:pPr>
    </w:p>
    <w:p w14:paraId="72440346" w14:textId="363E82E0" w:rsidR="00C67712" w:rsidRDefault="00C67712" w:rsidP="00006640">
      <w:pPr>
        <w:rPr>
          <w:i/>
        </w:rPr>
      </w:pPr>
    </w:p>
    <w:p w14:paraId="172F9B54" w14:textId="77777777" w:rsidR="00C67712" w:rsidRPr="001C2C4A" w:rsidRDefault="00C67712" w:rsidP="00006640">
      <w:pPr>
        <w:rPr>
          <w:i/>
        </w:rPr>
      </w:pPr>
    </w:p>
    <w:p w14:paraId="5D46908E" w14:textId="5271C115" w:rsidR="009E46A3" w:rsidRDefault="009E46A3" w:rsidP="005F5E82">
      <w:pPr>
        <w:pStyle w:val="Heading3"/>
      </w:pPr>
      <w:bookmarkStart w:id="46" w:name="_Toc27947833"/>
      <w:r w:rsidRPr="009E46A3">
        <w:t>El problema de las certificaciones</w:t>
      </w:r>
      <w:bookmarkEnd w:id="46"/>
    </w:p>
    <w:p w14:paraId="3DEA3B02" w14:textId="70370B97" w:rsidR="00B878B7" w:rsidRDefault="00B878B7" w:rsidP="00B878B7">
      <w:r>
        <w:t xml:space="preserve">Los programas de certificación son hoy en día comunes en la industria del software, </w:t>
      </w:r>
      <w:r w:rsidR="00C877FB">
        <w:t xml:space="preserve">aunque </w:t>
      </w:r>
      <w:r>
        <w:t xml:space="preserve">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t xml:space="preserve">Actualmente, las tres entidades certificadoras más reconocidas a nivel profesional y, por ende, más expandidas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w:t>
      </w:r>
      <w:proofErr w:type="spellStart"/>
      <w:r>
        <w:t>Schwaber</w:t>
      </w:r>
      <w:proofErr w:type="spellEnd"/>
      <w:r>
        <w:t xml:space="preserve">.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760FD438" w14:textId="0795DAEB" w:rsidR="00B878B7" w:rsidRDefault="00B878B7" w:rsidP="00BC1DBD">
      <w:r>
        <w:t xml:space="preserve">En 2010 Ken decide dejar la Scrum Alliance y fundar el instituto scrum.org para orientarlo hacia el objetivo de divulgar Scrum. Desde este nuevo instituto (scrum.org) se comenzaron a entregar las certificaciones PSM. </w:t>
      </w:r>
    </w:p>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drawing>
          <wp:inline distT="0" distB="0" distL="0" distR="0" wp14:anchorId="754C3E9B" wp14:editId="572DAFD5">
            <wp:extent cx="5400040" cy="327533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61917713" w14:textId="7D93221F" w:rsidR="000454F2" w:rsidRDefault="00876426" w:rsidP="00630FDD">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11</w:t>
      </w:r>
      <w:r w:rsidR="000D1E78">
        <w:rPr>
          <w:noProof/>
        </w:rPr>
        <w:fldChar w:fldCharType="end"/>
      </w:r>
      <w:r>
        <w:t xml:space="preserve">: Carreras y tipos de certificaciones Scrum </w:t>
      </w:r>
      <w:sdt>
        <w:sdtPr>
          <w:id w:val="952055374"/>
          <w:citation/>
        </w:sdtPr>
        <w:sdtContent>
          <w:r>
            <w:fldChar w:fldCharType="begin"/>
          </w:r>
          <w:r>
            <w:instrText xml:space="preserve"> CITATION Scr19 \l 3082 </w:instrText>
          </w:r>
          <w:r>
            <w:fldChar w:fldCharType="separate"/>
          </w:r>
          <w:r w:rsidR="00F9588D" w:rsidRPr="00F9588D">
            <w:rPr>
              <w:noProof/>
            </w:rPr>
            <w:t>[46]</w:t>
          </w:r>
          <w:r>
            <w:fldChar w:fldCharType="end"/>
          </w:r>
        </w:sdtContent>
      </w:sdt>
    </w:p>
    <w:p w14:paraId="76C36D42" w14:textId="6AEDBA09"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 xml:space="preserve">constan de un curso con una duración de dos días y la realización de un examen </w:t>
      </w:r>
      <w:r>
        <w:rPr>
          <w:iCs/>
        </w:rPr>
        <w:lastRenderedPageBreak/>
        <w:t>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Content>
          <w:r>
            <w:rPr>
              <w:iCs/>
            </w:rPr>
            <w:fldChar w:fldCharType="begin"/>
          </w:r>
          <w:r>
            <w:rPr>
              <w:iCs/>
            </w:rPr>
            <w:instrText xml:space="preserve">CITATION MAr04 \l 3082 </w:instrText>
          </w:r>
          <w:r>
            <w:rPr>
              <w:iCs/>
            </w:rPr>
            <w:fldChar w:fldCharType="separate"/>
          </w:r>
          <w:r w:rsidR="00F9588D" w:rsidRPr="00F9588D">
            <w:rPr>
              <w:noProof/>
            </w:rPr>
            <w:t>[47]</w:t>
          </w:r>
          <w:r>
            <w:rPr>
              <w:iCs/>
            </w:rPr>
            <w:fldChar w:fldCharType="end"/>
          </w:r>
        </w:sdtContent>
      </w:sdt>
      <w:sdt>
        <w:sdtPr>
          <w:rPr>
            <w:iCs/>
          </w:rPr>
          <w:id w:val="-1547832914"/>
          <w:citation/>
        </w:sdtPr>
        <w:sdtContent>
          <w:r>
            <w:rPr>
              <w:iCs/>
            </w:rPr>
            <w:fldChar w:fldCharType="begin"/>
          </w:r>
          <w:r>
            <w:rPr>
              <w:iCs/>
            </w:rPr>
            <w:instrText xml:space="preserve"> CITATION Jam17 \l 3082 </w:instrText>
          </w:r>
          <w:r>
            <w:rPr>
              <w:iCs/>
            </w:rPr>
            <w:fldChar w:fldCharType="separate"/>
          </w:r>
          <w:r w:rsidR="00F9588D">
            <w:rPr>
              <w:iCs/>
              <w:noProof/>
            </w:rPr>
            <w:t xml:space="preserve"> </w:t>
          </w:r>
          <w:r w:rsidR="00F9588D" w:rsidRPr="00F9588D">
            <w:rPr>
              <w:noProof/>
            </w:rPr>
            <w:t>[48]</w:t>
          </w:r>
          <w:r>
            <w:rPr>
              <w:iCs/>
            </w:rPr>
            <w:fldChar w:fldCharType="end"/>
          </w:r>
        </w:sdtContent>
      </w:sdt>
      <w:sdt>
        <w:sdtPr>
          <w:rPr>
            <w:iCs/>
          </w:rPr>
          <w:id w:val="906027321"/>
          <w:citation/>
        </w:sdtPr>
        <w:sdtContent>
          <w:r>
            <w:rPr>
              <w:iCs/>
            </w:rPr>
            <w:fldChar w:fldCharType="begin"/>
          </w:r>
          <w:r>
            <w:rPr>
              <w:iCs/>
            </w:rPr>
            <w:instrText xml:space="preserve"> CITATION Che16 \l 3082 </w:instrText>
          </w:r>
          <w:r>
            <w:rPr>
              <w:iCs/>
            </w:rPr>
            <w:fldChar w:fldCharType="separate"/>
          </w:r>
          <w:r w:rsidR="00F9588D">
            <w:rPr>
              <w:iCs/>
              <w:noProof/>
            </w:rPr>
            <w:t xml:space="preserve"> </w:t>
          </w:r>
          <w:r w:rsidR="00F9588D" w:rsidRPr="00F9588D">
            <w:rPr>
              <w:noProof/>
            </w:rPr>
            <w:t>[37]</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39374317" w:rsidR="00BF3511" w:rsidRDefault="004101F9" w:rsidP="004101F9">
      <w:r>
        <w:t>Kent Beck ha expresado</w:t>
      </w:r>
      <w:r w:rsidR="00630FDD">
        <w:t xml:space="preserve"> públicamente</w:t>
      </w:r>
      <w:r>
        <w:t xml:space="preserve"> su malestar con las certificaciones tal y como las conocemos </w:t>
      </w:r>
      <w:sdt>
        <w:sdtPr>
          <w:id w:val="2118402766"/>
          <w:citation/>
        </w:sdtPr>
        <w:sdtContent>
          <w:r>
            <w:fldChar w:fldCharType="begin"/>
          </w:r>
          <w:r>
            <w:instrText xml:space="preserve">CITATION LEA18 \l 3082 </w:instrText>
          </w:r>
          <w:r>
            <w:fldChar w:fldCharType="separate"/>
          </w:r>
          <w:r w:rsidR="00F9588D" w:rsidRPr="00F9588D">
            <w:rPr>
              <w:noProof/>
            </w:rPr>
            <w:t>[49]</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Content>
          <w:r>
            <w:fldChar w:fldCharType="begin"/>
          </w:r>
          <w:r>
            <w:instrText xml:space="preserve"> CITATION Ken05 \l 3082 </w:instrText>
          </w:r>
          <w:r>
            <w:fldChar w:fldCharType="separate"/>
          </w:r>
          <w:r w:rsidR="00F9588D" w:rsidRPr="00F9588D">
            <w:rPr>
              <w:noProof/>
            </w:rPr>
            <w:t>[26]</w:t>
          </w:r>
          <w:r>
            <w:fldChar w:fldCharType="end"/>
          </w:r>
        </w:sdtContent>
      </w:sdt>
      <w:r>
        <w:t>.</w:t>
      </w:r>
      <w:r w:rsidR="00BF3511">
        <w:t xml:space="preserve"> </w:t>
      </w:r>
    </w:p>
    <w:p w14:paraId="23528C88" w14:textId="332D6550" w:rsidR="00F04C04" w:rsidRDefault="00DF5C86" w:rsidP="0047428C">
      <w:r>
        <w:t xml:space="preserve">En opinión de </w:t>
      </w:r>
      <w:r w:rsidR="00FC7444">
        <w:t xml:space="preserve">Martin </w:t>
      </w:r>
      <w:proofErr w:type="spellStart"/>
      <w:r w:rsidR="00FC7444">
        <w:t>Fowler</w:t>
      </w:r>
      <w:proofErr w:type="spellEnd"/>
      <w:r w:rsidR="00FC7444">
        <w:t xml:space="preserve"> </w:t>
      </w:r>
      <w:sdt>
        <w:sdtPr>
          <w:id w:val="626047370"/>
          <w:citation/>
        </w:sdtPr>
        <w:sdtContent>
          <w:r w:rsidR="00FC7444">
            <w:fldChar w:fldCharType="begin"/>
          </w:r>
          <w:r w:rsidR="00FC7444">
            <w:instrText xml:space="preserve"> CITATION Mar11 \l 3082 </w:instrText>
          </w:r>
          <w:r w:rsidR="00FC7444">
            <w:fldChar w:fldCharType="separate"/>
          </w:r>
          <w:r w:rsidR="00F9588D" w:rsidRPr="00F9588D">
            <w:rPr>
              <w:noProof/>
            </w:rPr>
            <w:t>[50]</w:t>
          </w:r>
          <w:r w:rsidR="00FC7444">
            <w:fldChar w:fldCharType="end"/>
          </w:r>
        </w:sdtContent>
      </w:sdt>
      <w:r w:rsidR="00FC7444">
        <w:t xml:space="preserve">, </w:t>
      </w:r>
      <w:r w:rsidR="0047428C">
        <w:t>para que una certificación resulte útil, necesita necesariamente una correlación con la competencia en lo que certifica.</w:t>
      </w:r>
      <w:r w:rsidR="00706089">
        <w:t xml:space="preserve"> Martin apunta que </w:t>
      </w:r>
      <w:r w:rsidR="00A61E62">
        <w:t xml:space="preserve">en la mayoría de los casos </w:t>
      </w:r>
      <w:r w:rsidR="00602AE4">
        <w:t>él</w:t>
      </w:r>
      <w:r w:rsidR="00A61E62">
        <w:t xml:space="preserve"> no ha visto esta relación, y lo que es peor, incluso ha encontrado casos en los que la correlación sería negativa.</w:t>
      </w:r>
    </w:p>
    <w:p w14:paraId="10BBDD27" w14:textId="121FCA4F" w:rsidR="00F04C04" w:rsidRDefault="00F04C04" w:rsidP="00BF3511"/>
    <w:p w14:paraId="2E3084C4" w14:textId="2B8F3FD0" w:rsidR="00575BA8" w:rsidRDefault="00FD127E" w:rsidP="00575BA8">
      <w:r>
        <w:t>L</w:t>
      </w:r>
      <w:r w:rsidR="00A33D69" w:rsidRPr="00A33D69">
        <w:t xml:space="preserve">a situación </w:t>
      </w:r>
      <w:r>
        <w:t xml:space="preserve">actual </w:t>
      </w:r>
      <w:r w:rsidR="00A33D69" w:rsidRPr="00A33D69">
        <w:t>es que los esquemas de certificación, incluso los útiles, son propensos a la</w:t>
      </w:r>
      <w:r w:rsidR="00D052AD">
        <w:t xml:space="preserve"> mercantilización</w:t>
      </w:r>
      <w:r w:rsidR="00A33D69" w:rsidRPr="00A33D69">
        <w:t xml:space="preserve">. Si puede obtener reconocimiento por un </w:t>
      </w:r>
      <w:r w:rsidR="00D052AD">
        <w:t>diploma</w:t>
      </w:r>
      <w:r w:rsidR="00A33D69" w:rsidRPr="00A33D69">
        <w:t xml:space="preserve"> de certificación, existe una buena oportunidad de </w:t>
      </w:r>
      <w:r w:rsidR="00AF520C">
        <w:t>lucrarse</w:t>
      </w:r>
      <w:r w:rsidR="00A33D69" w:rsidRPr="00A33D69">
        <w:t>: cursos, evaluaciones, libros, etc. Lamentablemente, no parece haber mucha correlación entre la capacidad de ganar dinero de una certificación y su utilidad.</w:t>
      </w:r>
      <w:r w:rsidR="00575BA8">
        <w:t xml:space="preserve"> </w:t>
      </w:r>
      <w:r w:rsidR="0093086F">
        <w:t xml:space="preserve">Este </w:t>
      </w:r>
      <w:r w:rsidR="00575BA8">
        <w:t xml:space="preserve">es un problema común, no solo en la industria del software, que </w:t>
      </w:r>
      <w:r w:rsidR="0093086F">
        <w:t xml:space="preserve">la </w:t>
      </w:r>
      <w:r w:rsidR="00575BA8">
        <w:t>certificación se</w:t>
      </w:r>
      <w:r w:rsidR="0093086F">
        <w:t xml:space="preserve"> ha</w:t>
      </w:r>
      <w:r w:rsidR="00575BA8">
        <w:t xml:space="preserve"> convert</w:t>
      </w:r>
      <w:r w:rsidR="0093086F">
        <w:t>ido</w:t>
      </w:r>
      <w:r w:rsidR="00575BA8">
        <w:t xml:space="preserve"> en una industria en sí misma. Fomentando la proliferación de </w:t>
      </w:r>
      <w:r w:rsidR="0093086F">
        <w:t>exámenes</w:t>
      </w:r>
      <w:r w:rsidR="00575BA8">
        <w:t xml:space="preserve"> y </w:t>
      </w:r>
      <w:r w:rsidR="0093086F">
        <w:t>calificaciones</w:t>
      </w:r>
      <w:r w:rsidR="00575BA8">
        <w:t xml:space="preserve"> que, cada vez más, están ahí para ayudar a los márgenes de ganancia de las empresas de certificación y pruebas.</w:t>
      </w:r>
    </w:p>
    <w:p w14:paraId="68A0E175" w14:textId="13AEA65A" w:rsidR="00F04C04" w:rsidRDefault="00F04C04" w:rsidP="00BF3511"/>
    <w:p w14:paraId="22DE59CF" w14:textId="5833C1BD" w:rsidR="00FC76D4" w:rsidRDefault="00EB63D4" w:rsidP="00BF3511">
      <w:r>
        <w:t xml:space="preserve">Surge entonces el debate </w:t>
      </w:r>
      <w:r w:rsidR="00FC76D4" w:rsidRPr="00FC76D4">
        <w:t>¿Es razonable que una persona competente obtenga una certificación inútil? la realidad es que una certificación a menudo se usa como una puerta de entrada</w:t>
      </w:r>
      <w:r w:rsidR="00CE6C6D">
        <w:t xml:space="preserve"> en un proceso de selección</w:t>
      </w:r>
      <w:r w:rsidR="00FC76D4" w:rsidRPr="00FC76D4">
        <w:t xml:space="preserve">, incluso si es </w:t>
      </w:r>
      <w:r w:rsidR="009A2AC6">
        <w:t>deficiente</w:t>
      </w:r>
      <w:r w:rsidR="00FC76D4" w:rsidRPr="00FC76D4">
        <w:t>. Como resultado, las personas competentes a menudo necesitan una certificación inútil para obtener una entrevista</w:t>
      </w:r>
      <w:r w:rsidR="002E2FD5">
        <w:t>. Se</w:t>
      </w:r>
      <w:r w:rsidR="00FC76D4" w:rsidRPr="00FC76D4">
        <w:t xml:space="preserve"> podría argumentar que esto hace que la certificación sea </w:t>
      </w:r>
      <w:r w:rsidR="002E4C44">
        <w:t>interesante</w:t>
      </w:r>
      <w:r w:rsidR="00FC76D4" w:rsidRPr="00FC76D4">
        <w:t xml:space="preserve">, al menos </w:t>
      </w:r>
      <w:r w:rsidR="002E2FD5">
        <w:t>desde el punto de vista</w:t>
      </w:r>
      <w:r w:rsidR="00FC76D4" w:rsidRPr="00FC76D4">
        <w:t xml:space="preserve"> económico,</w:t>
      </w:r>
      <w:r w:rsidR="002E2FD5">
        <w:t xml:space="preserve"> puesto que </w:t>
      </w:r>
      <w:r w:rsidR="00BC1DBD">
        <w:t>puede ofrecer oportunidades laborales,</w:t>
      </w:r>
      <w:r w:rsidR="00FC76D4" w:rsidRPr="00FC76D4">
        <w:t xml:space="preserve"> pero </w:t>
      </w:r>
      <w:r w:rsidR="00BC1DBD">
        <w:t>esto sería completamente al margen</w:t>
      </w:r>
      <w:r w:rsidR="00FC76D4" w:rsidRPr="00FC76D4">
        <w:t xml:space="preserve"> la correlación de competencia.</w:t>
      </w:r>
    </w:p>
    <w:p w14:paraId="15BFCDC1" w14:textId="77777777" w:rsidR="00A33D69" w:rsidRDefault="00A33D69" w:rsidP="00BF3511"/>
    <w:p w14:paraId="7A86047A" w14:textId="235B226C" w:rsidR="00446619" w:rsidRDefault="00395FCA" w:rsidP="00BF3511">
      <w:r>
        <w:t xml:space="preserve">Los expertos no se muestran </w:t>
      </w:r>
      <w:r w:rsidR="006128BF">
        <w:t>especialmente contrarios al hecho de certificarse</w:t>
      </w:r>
      <w:r w:rsidR="00A51E8D">
        <w:t xml:space="preserve"> como tal</w:t>
      </w:r>
      <w:r w:rsidR="006128BF">
        <w:t xml:space="preserve">, </w:t>
      </w:r>
      <w:r w:rsidR="002F0829">
        <w:t xml:space="preserve">lo que encuentran defectuoso es el sistema actual. </w:t>
      </w:r>
      <w:r w:rsidR="00F0617E" w:rsidRPr="00F0617E">
        <w:t xml:space="preserve">Un esquema de certificación útil, uno con una correlación de competencia respetable, sería algo </w:t>
      </w:r>
      <w:r w:rsidR="002260F2">
        <w:t>positivo en op</w:t>
      </w:r>
      <w:r w:rsidR="00E40C50">
        <w:t xml:space="preserve">inión de Martin </w:t>
      </w:r>
      <w:proofErr w:type="spellStart"/>
      <w:r w:rsidR="00E40C50">
        <w:t>Fowler</w:t>
      </w:r>
      <w:proofErr w:type="spellEnd"/>
      <w:r w:rsidR="00E40C50">
        <w:t xml:space="preserve"> </w:t>
      </w:r>
      <w:sdt>
        <w:sdtPr>
          <w:id w:val="68781624"/>
          <w:citation/>
        </w:sdtPr>
        <w:sdtContent>
          <w:r w:rsidR="00E40C50">
            <w:fldChar w:fldCharType="begin"/>
          </w:r>
          <w:r w:rsidR="00E40C50">
            <w:instrText xml:space="preserve"> CITATION Mar11 \l 3082 </w:instrText>
          </w:r>
          <w:r w:rsidR="00E40C50">
            <w:fldChar w:fldCharType="separate"/>
          </w:r>
          <w:r w:rsidR="00F9588D" w:rsidRPr="00F9588D">
            <w:rPr>
              <w:noProof/>
            </w:rPr>
            <w:t>[50]</w:t>
          </w:r>
          <w:r w:rsidR="00E40C50">
            <w:fldChar w:fldCharType="end"/>
          </w:r>
        </w:sdtContent>
      </w:sdt>
      <w:r w:rsidR="00F0617E" w:rsidRPr="00F0617E">
        <w:t xml:space="preserve">, especialmente si tuviera un enfoque amplio. Tal esquema facilitaría contratar a alguien para </w:t>
      </w:r>
      <w:r w:rsidR="00452CFF">
        <w:t>incorporarlo a un equipo</w:t>
      </w:r>
      <w:r w:rsidR="00F0617E" w:rsidRPr="00F0617E">
        <w:t xml:space="preserve">. </w:t>
      </w:r>
    </w:p>
    <w:p w14:paraId="7264D7AF" w14:textId="76D4E30D" w:rsidR="00395FCA" w:rsidRDefault="00F0617E" w:rsidP="00BF3511">
      <w:r w:rsidRPr="00F0617E">
        <w:t xml:space="preserve">En este momento, la única manera de </w:t>
      </w:r>
      <w:r w:rsidR="00E40C50">
        <w:t>determinar</w:t>
      </w:r>
      <w:r w:rsidRPr="00F0617E">
        <w:t xml:space="preserve"> si alguien es un buen programador es encontrar otros buenos programadores para evaluar su capacidad. Dicha evaluación es difícil, requiere mucho tiempo y cada organización contratante debe repetirla</w:t>
      </w:r>
      <w:r w:rsidR="00E87375">
        <w:t xml:space="preserve"> en sus procesos de selección de personal</w:t>
      </w:r>
      <w:r w:rsidRPr="00F0617E">
        <w:t>.</w:t>
      </w:r>
      <w:r w:rsidR="00BB0397">
        <w:t xml:space="preserve"> Esta tarea se vuelve particularmente complicada p</w:t>
      </w:r>
      <w:r w:rsidR="00663320">
        <w:t>ara cualquier departamento de recursos humanos</w:t>
      </w:r>
      <w:r w:rsidR="00461A1F">
        <w:t>,</w:t>
      </w:r>
      <w:r w:rsidR="007408BB">
        <w:t xml:space="preserve"> encargados por norma general de la contratación y</w:t>
      </w:r>
      <w:r w:rsidR="00461A1F">
        <w:t xml:space="preserve"> cuyos miembros no son</w:t>
      </w:r>
      <w:r w:rsidRPr="00F0617E">
        <w:t xml:space="preserve"> programador</w:t>
      </w:r>
      <w:r w:rsidR="00461A1F">
        <w:t>es</w:t>
      </w:r>
      <w:r w:rsidRPr="00F0617E">
        <w:t>.</w:t>
      </w:r>
    </w:p>
    <w:p w14:paraId="60175F6F" w14:textId="77777777" w:rsidR="00556C53" w:rsidRDefault="00556C53" w:rsidP="00BF3511"/>
    <w:p w14:paraId="2559D741" w14:textId="38B83D6E" w:rsidR="00BF3511" w:rsidRDefault="00BF3511" w:rsidP="00BF3511">
      <w:r>
        <w:t xml:space="preserve">Kent recomienda como modelo de certificación el utilizado por La Leche League </w:t>
      </w:r>
      <w:sdt>
        <w:sdtPr>
          <w:id w:val="-1246557349"/>
          <w:citation/>
        </w:sdtPr>
        <w:sdtContent>
          <w:r>
            <w:fldChar w:fldCharType="begin"/>
          </w:r>
          <w:r>
            <w:instrText xml:space="preserve"> CITATION LaL \l 3082 </w:instrText>
          </w:r>
          <w:r>
            <w:fldChar w:fldCharType="separate"/>
          </w:r>
          <w:r w:rsidR="00F9588D" w:rsidRPr="00F9588D">
            <w:rPr>
              <w:noProof/>
            </w:rPr>
            <w:t>[51]</w:t>
          </w:r>
          <w:r>
            <w:fldChar w:fldCharType="end"/>
          </w:r>
        </w:sdtContent>
      </w:sdt>
      <w:r>
        <w:t xml:space="preserve">, similar al propuesto por Dave Snowden en </w:t>
      </w:r>
      <w:proofErr w:type="spellStart"/>
      <w:r>
        <w:t>Cynefin</w:t>
      </w:r>
      <w:proofErr w:type="spellEnd"/>
      <w:r w:rsidR="00F04C04">
        <w:t xml:space="preserve"> </w:t>
      </w:r>
      <w:sdt>
        <w:sdtPr>
          <w:id w:val="-677972206"/>
          <w:citation/>
        </w:sdtPr>
        <w:sdtContent>
          <w:r w:rsidR="00B565E6">
            <w:fldChar w:fldCharType="begin"/>
          </w:r>
          <w:r w:rsidR="00B565E6">
            <w:instrText xml:space="preserve"> CITATION Dav18 \l 3082 </w:instrText>
          </w:r>
          <w:r w:rsidR="00B565E6">
            <w:fldChar w:fldCharType="separate"/>
          </w:r>
          <w:r w:rsidR="00F9588D" w:rsidRPr="00F9588D">
            <w:rPr>
              <w:noProof/>
            </w:rPr>
            <w:t>[52]</w:t>
          </w:r>
          <w:r w:rsidR="00B565E6">
            <w:fldChar w:fldCharType="end"/>
          </w:r>
        </w:sdtContent>
      </w:sdt>
      <w:r>
        <w:t xml:space="preserve">. Según este modelo tanto el </w:t>
      </w:r>
      <w:r>
        <w:lastRenderedPageBreak/>
        <w:t xml:space="preserve">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70710290" w14:textId="77777777" w:rsidR="006E3F22" w:rsidRDefault="006E3F22" w:rsidP="00B445FC">
      <w:pPr>
        <w:ind w:firstLine="0"/>
      </w:pPr>
    </w:p>
    <w:p w14:paraId="70C36961" w14:textId="77777777" w:rsidR="00575BA8" w:rsidRDefault="006E3F22" w:rsidP="006E3F22">
      <w:r>
        <w:t xml:space="preserve">Puede ser posible crear un programa de certificación que realmente se relacione con la competencia, pero el ámbito de las certificaciones todavía tiene problemas particulares para los métodos ágiles. </w:t>
      </w:r>
    </w:p>
    <w:p w14:paraId="3A7C3809" w14:textId="7EF74FF5" w:rsidR="006E3F22" w:rsidRDefault="006E3F22" w:rsidP="006E3F22">
      <w:r>
        <w:t>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5F5E82">
      <w:pPr>
        <w:pStyle w:val="Heading3"/>
      </w:pPr>
      <w:bookmarkStart w:id="47" w:name="_Toc27947834"/>
      <w:r w:rsidRPr="009E46A3">
        <w:t xml:space="preserve">La agilidad, ese gran desconocido: prácticas vs. </w:t>
      </w:r>
      <w:r w:rsidR="005857BD">
        <w:t>p</w:t>
      </w:r>
      <w:r w:rsidRPr="009E46A3">
        <w:t>rincipios</w:t>
      </w:r>
      <w:bookmarkEnd w:id="47"/>
    </w:p>
    <w:p w14:paraId="5E8CDCAF" w14:textId="2A76C7AF" w:rsidR="00BE36BB" w:rsidRDefault="00E56B41"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 </w:t>
      </w:r>
      <w:sdt>
        <w:sdtPr>
          <w:id w:val="464785740"/>
          <w:citation/>
        </w:sdtPr>
        <w:sdtContent>
          <w:r>
            <w:fldChar w:fldCharType="begin"/>
          </w:r>
          <w:r>
            <w:instrText xml:space="preserve"> CITATION JHi02 \l 3082 </w:instrText>
          </w:r>
          <w:r>
            <w:fldChar w:fldCharType="separate"/>
          </w:r>
          <w:r w:rsidR="00F9588D" w:rsidRPr="00F9588D">
            <w:rPr>
              <w:noProof/>
            </w:rPr>
            <w:t>[2]</w:t>
          </w:r>
          <w:r>
            <w:fldChar w:fldCharType="end"/>
          </w:r>
        </w:sdtContent>
      </w:sdt>
      <w:r>
        <w:t>. Esta definición sintetiza el propósito último del desarrollo ágil para una empresa</w:t>
      </w:r>
      <w:r w:rsidR="00284FB2">
        <w:t xml:space="preserve"> o equipo</w:t>
      </w:r>
      <w:r>
        <w:t xml:space="preserve">. </w:t>
      </w:r>
    </w:p>
    <w:p w14:paraId="114B6636" w14:textId="6B20A5FD" w:rsidR="00484DBA" w:rsidRDefault="00E56B41" w:rsidP="00484DBA">
      <w:r>
        <w:t xml:space="preserve">Sin embargo, en lugar de exponer este propósito, la agilidad se explica actualmente como una serie sintética de prácticas (véase Scrum, XP, </w:t>
      </w:r>
      <w:r w:rsidRPr="0069548E">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268F180C" w14:textId="3C5E73BE" w:rsidR="00DF108C" w:rsidRDefault="0043047A" w:rsidP="003B06F1">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37B7E415"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w:t>
      </w:r>
      <w:r w:rsidRPr="005057BB">
        <w:rPr>
          <w:iCs/>
        </w:rPr>
        <w:lastRenderedPageBreak/>
        <w:t xml:space="preserve">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Content>
          <w:r w:rsidRPr="005057BB">
            <w:rPr>
              <w:iCs/>
            </w:rPr>
            <w:fldChar w:fldCharType="begin"/>
          </w:r>
          <w:r w:rsidRPr="005057BB">
            <w:rPr>
              <w:iCs/>
            </w:rPr>
            <w:instrText xml:space="preserve"> CITATION And161 \l 3082 </w:instrText>
          </w:r>
          <w:r w:rsidRPr="005057BB">
            <w:rPr>
              <w:iCs/>
            </w:rPr>
            <w:fldChar w:fldCharType="separate"/>
          </w:r>
          <w:r w:rsidR="00F9588D" w:rsidRPr="00F9588D">
            <w:rPr>
              <w:noProof/>
            </w:rPr>
            <w:t>[53]</w:t>
          </w:r>
          <w:r w:rsidRPr="005057BB">
            <w:rPr>
              <w:iCs/>
            </w:rPr>
            <w:fldChar w:fldCharType="end"/>
          </w:r>
        </w:sdtContent>
      </w:sdt>
      <w:r w:rsidRPr="005057BB">
        <w:rPr>
          <w:iCs/>
        </w:rPr>
        <w:t>.</w:t>
      </w:r>
    </w:p>
    <w:p w14:paraId="06BD03DF" w14:textId="24DD60AF" w:rsidR="003B06F1" w:rsidRDefault="003B06F1" w:rsidP="00C34207">
      <w:pPr>
        <w:rPr>
          <w:iCs/>
        </w:rPr>
      </w:pPr>
      <w:r w:rsidRPr="000D436B">
        <w:t xml:space="preserve">Distintos </w:t>
      </w:r>
      <w:r>
        <w:t>firmantes</w:t>
      </w:r>
      <w:r w:rsidRPr="000D436B">
        <w:t xml:space="preserve"> han </w:t>
      </w:r>
      <w:r>
        <w:t>bautizado de</w:t>
      </w:r>
      <w:r w:rsidRPr="000D436B">
        <w:t xml:space="preserve"> </w:t>
      </w:r>
      <w:r>
        <w:t>diferente</w:t>
      </w:r>
      <w:r w:rsidRPr="000D436B">
        <w:t xml:space="preserve"> </w:t>
      </w:r>
      <w:r>
        <w:t>manera esta inquietud con respecto a la adulteración de la agilidad que se está llevando a cabo hoy día</w:t>
      </w:r>
      <w:r w:rsidRPr="000D436B">
        <w:t xml:space="preserve">: </w:t>
      </w:r>
      <w:r>
        <w:t xml:space="preserve">Martin </w:t>
      </w:r>
      <w:proofErr w:type="spellStart"/>
      <w:r>
        <w:t>Fowler</w:t>
      </w:r>
      <w:proofErr w:type="spellEnd"/>
      <w:r>
        <w:t xml:space="preserve"> lo llama “</w:t>
      </w:r>
      <w:proofErr w:type="spellStart"/>
      <w:r>
        <w:t>Dark</w:t>
      </w:r>
      <w:proofErr w:type="spellEnd"/>
      <w:r>
        <w:t xml:space="preserve"> Agile”, “</w:t>
      </w:r>
      <w:proofErr w:type="spellStart"/>
      <w:r>
        <w:t>Faux</w:t>
      </w:r>
      <w:proofErr w:type="spellEnd"/>
      <w:r>
        <w:t xml:space="preserve"> Agile” según Ron Jeffries </w:t>
      </w:r>
      <w:sdt>
        <w:sdtPr>
          <w:id w:val="-617224091"/>
          <w:citation/>
        </w:sdtPr>
        <w:sdtContent>
          <w:r>
            <w:fldChar w:fldCharType="begin"/>
          </w:r>
          <w:r>
            <w:instrText xml:space="preserve"> CITATION Ron18 \l 3082 </w:instrText>
          </w:r>
          <w:r>
            <w:fldChar w:fldCharType="separate"/>
          </w:r>
          <w:r w:rsidR="00F9588D" w:rsidRPr="00F9588D">
            <w:rPr>
              <w:noProof/>
            </w:rPr>
            <w:t>[54]</w:t>
          </w:r>
          <w:r>
            <w:fldChar w:fldCharType="end"/>
          </w:r>
        </w:sdtContent>
      </w:sdt>
      <w:r>
        <w:t>.</w:t>
      </w:r>
    </w:p>
    <w:p w14:paraId="715841EF" w14:textId="77777777" w:rsidR="00C34207" w:rsidRDefault="00C34207" w:rsidP="0043047A"/>
    <w:p w14:paraId="1FB12554" w14:textId="3566A819" w:rsidR="005B5EDA" w:rsidRDefault="005B5EDA" w:rsidP="005B5EDA">
      <w:r w:rsidRPr="009A31F7">
        <w:rPr>
          <w:iCs/>
        </w:rPr>
        <w:t xml:space="preserve">Andy Hunt </w:t>
      </w:r>
      <w:r>
        <w:rPr>
          <w:iCs/>
        </w:rPr>
        <w:t xml:space="preserve">cita a la </w:t>
      </w:r>
      <w:r w:rsidRPr="009A31F7">
        <w:rPr>
          <w:iCs/>
        </w:rPr>
        <w:t>Dra. Patricia Benner</w:t>
      </w:r>
      <w:r>
        <w:rPr>
          <w:iCs/>
        </w:rPr>
        <w:t xml:space="preserve"> </w:t>
      </w:r>
      <w:sdt>
        <w:sdtPr>
          <w:rPr>
            <w:iCs/>
          </w:rPr>
          <w:id w:val="-1465660113"/>
          <w:citation/>
        </w:sdtPr>
        <w:sdtContent>
          <w:r>
            <w:rPr>
              <w:iCs/>
            </w:rPr>
            <w:fldChar w:fldCharType="begin"/>
          </w:r>
          <w:r>
            <w:rPr>
              <w:iCs/>
            </w:rPr>
            <w:instrText xml:space="preserve"> CITATION And16 \l 3082 </w:instrText>
          </w:r>
          <w:r>
            <w:rPr>
              <w:iCs/>
            </w:rPr>
            <w:fldChar w:fldCharType="separate"/>
          </w:r>
          <w:r w:rsidR="00F9588D" w:rsidRPr="00F9588D">
            <w:rPr>
              <w:noProof/>
            </w:rPr>
            <w:t>[36]</w:t>
          </w:r>
          <w:r>
            <w:rPr>
              <w:iCs/>
            </w:rPr>
            <w:fldChar w:fldCharType="end"/>
          </w:r>
        </w:sdtContent>
      </w:sdt>
      <w:r w:rsidRPr="009A31F7">
        <w:rPr>
          <w:iCs/>
        </w:rPr>
        <w:t xml:space="preserve">, autora de </w:t>
      </w:r>
      <w:proofErr w:type="spellStart"/>
      <w:r w:rsidRPr="009A31F7">
        <w:rPr>
          <w:iCs/>
        </w:rPr>
        <w:t>From</w:t>
      </w:r>
      <w:proofErr w:type="spellEnd"/>
      <w:r w:rsidRPr="009A31F7">
        <w:rPr>
          <w:iCs/>
        </w:rPr>
        <w:t xml:space="preserve"> </w:t>
      </w:r>
      <w:proofErr w:type="spellStart"/>
      <w:r w:rsidRPr="009A31F7">
        <w:rPr>
          <w:iCs/>
        </w:rPr>
        <w:t>Novice</w:t>
      </w:r>
      <w:proofErr w:type="spellEnd"/>
      <w:r w:rsidRPr="009A31F7">
        <w:rPr>
          <w:iCs/>
        </w:rPr>
        <w:t xml:space="preserve"> </w:t>
      </w:r>
      <w:proofErr w:type="spellStart"/>
      <w:r w:rsidRPr="009A31F7">
        <w:rPr>
          <w:iCs/>
        </w:rPr>
        <w:t>to</w:t>
      </w:r>
      <w:proofErr w:type="spellEnd"/>
      <w:r w:rsidRPr="009A31F7">
        <w:rPr>
          <w:iCs/>
        </w:rPr>
        <w:t xml:space="preserve">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Content>
          <w:r>
            <w:rPr>
              <w:i/>
            </w:rPr>
            <w:fldChar w:fldCharType="begin"/>
          </w:r>
          <w:r>
            <w:rPr>
              <w:i/>
            </w:rPr>
            <w:instrText xml:space="preserve"> CITATION Pat84 \l 3082 </w:instrText>
          </w:r>
          <w:r>
            <w:rPr>
              <w:i/>
            </w:rPr>
            <w:fldChar w:fldCharType="separate"/>
          </w:r>
          <w:r w:rsidR="00F9588D" w:rsidRPr="00F9588D">
            <w:rPr>
              <w:noProof/>
            </w:rPr>
            <w:t>[55]</w:t>
          </w:r>
          <w:r>
            <w:rPr>
              <w:i/>
            </w:rPr>
            <w:fldChar w:fldCharType="end"/>
          </w:r>
        </w:sdtContent>
      </w:sdt>
      <w:r w:rsidRPr="0052123D">
        <w:rPr>
          <w:i/>
        </w:rPr>
        <w:t>.</w:t>
      </w:r>
    </w:p>
    <w:p w14:paraId="69F1CBC6" w14:textId="03F6354F"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36A7E936" w:rsidR="00CC0E45" w:rsidRDefault="00CC0E45" w:rsidP="002F601F">
      <w:pPr>
        <w:ind w:firstLine="0"/>
      </w:pPr>
    </w:p>
    <w:p w14:paraId="0D9C6751" w14:textId="2EA02DA4" w:rsidR="00C31B21" w:rsidRDefault="00AA6BEA" w:rsidP="00485257">
      <w:r>
        <w:t xml:space="preserve">En este sentido Chet </w:t>
      </w:r>
      <w:proofErr w:type="spellStart"/>
      <w:r>
        <w:t>Hendrickson</w:t>
      </w:r>
      <w:proofErr w:type="spellEnd"/>
      <w:r>
        <w:t xml:space="preserve"> reconoce que probablemente la forma en la que se está enseñando la agilidad no sea la más adecuada y que, por ello, se </w:t>
      </w:r>
      <w:r w:rsidR="00353E67">
        <w:t>esté</w:t>
      </w:r>
      <w:r>
        <w:t xml:space="preserve"> fracasando </w:t>
      </w:r>
      <w:sdt>
        <w:sdtPr>
          <w:id w:val="-336932216"/>
          <w:citation/>
        </w:sdtPr>
        <w:sdtContent>
          <w:r>
            <w:fldChar w:fldCharType="begin"/>
          </w:r>
          <w:r>
            <w:instrText xml:space="preserve"> CITATION Che16 \l 3082 </w:instrText>
          </w:r>
          <w:r>
            <w:fldChar w:fldCharType="separate"/>
          </w:r>
          <w:r w:rsidR="00F9588D" w:rsidRPr="00F9588D">
            <w:rPr>
              <w:noProof/>
            </w:rPr>
            <w:t>[37]</w:t>
          </w:r>
          <w:r>
            <w:fldChar w:fldCharType="end"/>
          </w:r>
        </w:sdtContent>
      </w:sdt>
      <w:r>
        <w:t xml:space="preserve">. </w:t>
      </w:r>
      <w:r w:rsidR="0037470E">
        <w:t xml:space="preserve">La pedagogía empleada hasta ahora se </w:t>
      </w:r>
      <w:r w:rsidR="00E0326F">
        <w:t>basa</w:t>
      </w:r>
      <w:r w:rsidR="0037470E">
        <w:t xml:space="preserve"> en</w:t>
      </w:r>
      <w:r w:rsidR="00E0326F">
        <w:t xml:space="preserve"> </w:t>
      </w:r>
      <w:r w:rsidR="00671EA6">
        <w:t>aplicar</w:t>
      </w:r>
      <w:r w:rsidR="00E0326F">
        <w:t xml:space="preserve"> </w:t>
      </w:r>
      <w:r w:rsidR="002540CF">
        <w:t>sistemáticamente</w:t>
      </w:r>
      <w:r w:rsidR="0037470E">
        <w:t xml:space="preserve"> una serie de </w:t>
      </w:r>
      <w:r w:rsidR="003315D7">
        <w:t>técnicas</w:t>
      </w:r>
      <w:r w:rsidR="00BF20DB">
        <w:t xml:space="preserve"> a</w:t>
      </w:r>
      <w:r w:rsidR="0037470E">
        <w:t xml:space="preserve"> partir de las cuales, </w:t>
      </w:r>
      <w:r w:rsidR="00C31B21">
        <w:t xml:space="preserve">se presupone, </w:t>
      </w:r>
      <w:r w:rsidR="0037470E">
        <w:t>los practicantes</w:t>
      </w:r>
      <w:r w:rsidR="00EA071E">
        <w:t xml:space="preserve"> llegarán</w:t>
      </w:r>
      <w:r w:rsidR="0037470E">
        <w:t xml:space="preserve"> </w:t>
      </w:r>
      <w:r w:rsidR="00C31B21">
        <w:t>a</w:t>
      </w:r>
      <w:r w:rsidR="0037470E">
        <w:t xml:space="preserve"> sintetizar y retrotraer las razones por las que se llevan a cabo</w:t>
      </w:r>
      <w:r>
        <w:t xml:space="preserve">. </w:t>
      </w:r>
    </w:p>
    <w:p w14:paraId="7CBF4BB6" w14:textId="3347D723" w:rsidR="005A329B" w:rsidRDefault="00AA6BEA" w:rsidP="00485257">
      <w:r>
        <w:t xml:space="preserve">Ken </w:t>
      </w:r>
      <w:proofErr w:type="spellStart"/>
      <w:r>
        <w:t>Schwaber</w:t>
      </w:r>
      <w:proofErr w:type="spellEnd"/>
      <w:r>
        <w:t xml:space="preserve"> y Mike </w:t>
      </w:r>
      <w:proofErr w:type="spellStart"/>
      <w:r>
        <w:t>Beedle</w:t>
      </w:r>
      <w:proofErr w:type="spellEnd"/>
      <w:r>
        <w:t xml:space="preserv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Content>
          <w:r>
            <w:fldChar w:fldCharType="begin"/>
          </w:r>
          <w:r>
            <w:instrText xml:space="preserve"> CITATION Ken011 \l 3082 </w:instrText>
          </w:r>
          <w:r>
            <w:fldChar w:fldCharType="separate"/>
          </w:r>
          <w:r w:rsidR="00F9588D" w:rsidRPr="00F9588D">
            <w:rPr>
              <w:noProof/>
            </w:rPr>
            <w:t>[56]</w:t>
          </w:r>
          <w:r>
            <w:fldChar w:fldCharType="end"/>
          </w:r>
        </w:sdtContent>
      </w:sdt>
      <w:r>
        <w:t xml:space="preserve">. </w:t>
      </w:r>
      <w:r w:rsidR="000F6788">
        <w:t xml:space="preserve">Los valores y principios quedarían en un segundo plano en este proceso, cuando paradójicamente son a la vez la raíz y la finalidad del movimiento. </w:t>
      </w:r>
      <w:r w:rsidR="00893224">
        <w:t>Esto iría además en contra del primer principio del Manifiesto por el Desarrollo Ágil de Software: Individuos e interacciones sobre procesos y herramientas</w:t>
      </w:r>
      <w:r>
        <w:t xml:space="preserve"> </w:t>
      </w:r>
      <w:sdt>
        <w:sdtPr>
          <w:id w:val="-1584835176"/>
          <w:citation/>
        </w:sdtPr>
        <w:sdtContent>
          <w:r>
            <w:fldChar w:fldCharType="begin"/>
          </w:r>
          <w:r>
            <w:instrText xml:space="preserve"> CITATION Ken01 \l 3082 </w:instrText>
          </w:r>
          <w:r>
            <w:fldChar w:fldCharType="separate"/>
          </w:r>
          <w:r w:rsidR="00F9588D" w:rsidRPr="00F9588D">
            <w:rPr>
              <w:noProof/>
            </w:rPr>
            <w:t>[15]</w:t>
          </w:r>
          <w:r>
            <w:fldChar w:fldCharType="end"/>
          </w:r>
        </w:sdtContent>
      </w:sdt>
      <w:r w:rsidR="008265FC">
        <w:t>.</w:t>
      </w:r>
    </w:p>
    <w:p w14:paraId="1FC99BB5" w14:textId="77777777" w:rsidR="00AA6BEA" w:rsidRDefault="00AA6BEA" w:rsidP="00485257"/>
    <w:p w14:paraId="5CC4D9D0" w14:textId="71D9ECE3" w:rsidR="000E0B8B" w:rsidRDefault="00CD5E27" w:rsidP="00484DBA">
      <w:r>
        <w:t xml:space="preserve">Para ilustrar este fenómeno P. </w:t>
      </w:r>
      <w:proofErr w:type="spellStart"/>
      <w:r>
        <w:t>Kruchten</w:t>
      </w:r>
      <w:proofErr w:type="spellEnd"/>
      <w:r>
        <w:t xml:space="preserve"> utiliza a modo de ejemplo una analogía de definición de una carretera </w:t>
      </w:r>
      <w:sdt>
        <w:sdtPr>
          <w:id w:val="-421639950"/>
          <w:citation/>
        </w:sdtPr>
        <w:sdtContent>
          <w:r>
            <w:fldChar w:fldCharType="begin"/>
          </w:r>
          <w:r>
            <w:instrText xml:space="preserve"> CITATION Kru10 \l 3082 </w:instrText>
          </w:r>
          <w:r>
            <w:fldChar w:fldCharType="separate"/>
          </w:r>
          <w:r w:rsidR="00F9588D" w:rsidRPr="00F9588D">
            <w:rPr>
              <w:noProof/>
            </w:rPr>
            <w:t>[57]</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620DEB86" w:rsidR="00E5338C" w:rsidRDefault="00E5338C" w:rsidP="00E5338C">
      <w:r>
        <w:t xml:space="preserve">James O. </w:t>
      </w:r>
      <w:proofErr w:type="spellStart"/>
      <w:r>
        <w:t>Coplien</w:t>
      </w:r>
      <w:proofErr w:type="spellEnd"/>
      <w:r>
        <w:t xml:space="preserve"> afirma, además, que en su experiencia las herramientas que conducirían a un desarrollo ágil o a una gestión ágil se emplean olvidando de dónde surgieron o a qué necesidad responden </w:t>
      </w:r>
      <w:sdt>
        <w:sdtPr>
          <w:id w:val="1693413088"/>
          <w:citation/>
        </w:sdtPr>
        <w:sdtContent>
          <w:r>
            <w:fldChar w:fldCharType="begin"/>
          </w:r>
          <w:r>
            <w:instrText xml:space="preserve"> CITATION Jam17 \l 3082 </w:instrText>
          </w:r>
          <w:r>
            <w:fldChar w:fldCharType="separate"/>
          </w:r>
          <w:r w:rsidR="00F9588D" w:rsidRPr="00F9588D">
            <w:rPr>
              <w:noProof/>
            </w:rPr>
            <w:t>[48]</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lastRenderedPageBreak/>
        <w:t xml:space="preserve">A modo de </w:t>
      </w:r>
      <w:r w:rsidR="000C15EB">
        <w:t>ejemplo,</w:t>
      </w:r>
      <w:r w:rsidR="00DF2EA9">
        <w:t xml:space="preserve"> en opinión de </w:t>
      </w:r>
      <w:proofErr w:type="spellStart"/>
      <w:r w:rsidR="00DF2EA9">
        <w:t>Coplien</w:t>
      </w:r>
      <w:proofErr w:type="spellEnd"/>
      <w:r w:rsidR="00DF2EA9">
        <w:t>,</w:t>
      </w:r>
      <w:r w:rsidR="000C15EB">
        <w:t xml:space="preserve"> el</w:t>
      </w:r>
      <w:r>
        <w:t xml:space="preserve"> caso de la práctica “</w:t>
      </w:r>
      <w:proofErr w:type="spellStart"/>
      <w:r>
        <w:t>Daily</w:t>
      </w:r>
      <w:proofErr w:type="spellEnd"/>
      <w:r>
        <w:t xml:space="preserve"> </w:t>
      </w:r>
      <w:proofErr w:type="gramStart"/>
      <w:r>
        <w:t>meeting</w:t>
      </w:r>
      <w:proofErr w:type="gramEnd"/>
      <w:r>
        <w:t>”</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w:t>
      </w:r>
      <w:proofErr w:type="spellStart"/>
      <w:r>
        <w:t>daily</w:t>
      </w:r>
      <w:proofErr w:type="spellEnd"/>
      <w:r>
        <w:t xml:space="preserve">? ¿Qué hay 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2699A2F7" w14:textId="0FD1B25D" w:rsidR="00DD6531" w:rsidRDefault="00E5338C" w:rsidP="006C7614">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w:t>
      </w:r>
      <w:proofErr w:type="spellStart"/>
      <w:r>
        <w:t>Peopleware</w:t>
      </w:r>
      <w:proofErr w:type="spellEnd"/>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Content>
          <w:r w:rsidRPr="00437A56">
            <w:fldChar w:fldCharType="begin"/>
          </w:r>
          <w:r w:rsidRPr="00437A56">
            <w:instrText xml:space="preserve"> CITATION Tom13 \l 3082 </w:instrText>
          </w:r>
          <w:r w:rsidRPr="00437A56">
            <w:fldChar w:fldCharType="separate"/>
          </w:r>
          <w:r w:rsidR="00F9588D" w:rsidRPr="00F9588D">
            <w:rPr>
              <w:noProof/>
            </w:rPr>
            <w:t>[58]</w:t>
          </w:r>
          <w:r w:rsidRPr="00437A56">
            <w:fldChar w:fldCharType="end"/>
          </w:r>
        </w:sdtContent>
      </w:sdt>
      <w:r w:rsidRPr="00437A56">
        <w:t>.</w:t>
      </w: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8" w:name="_Toc27947835"/>
      <w:r>
        <w:lastRenderedPageBreak/>
        <w:t>El discurso Agile</w:t>
      </w:r>
      <w:bookmarkEnd w:id="48"/>
    </w:p>
    <w:p w14:paraId="4CD6124D" w14:textId="2970D252" w:rsidR="00751471" w:rsidRDefault="00751471" w:rsidP="005F5E82">
      <w:pPr>
        <w:pStyle w:val="Heading3"/>
        <w:numPr>
          <w:ilvl w:val="1"/>
          <w:numId w:val="7"/>
        </w:numPr>
      </w:pPr>
      <w:bookmarkStart w:id="49" w:name="_Toc27947836"/>
      <w:r w:rsidRPr="00126EEA">
        <w:t>Catastrofismo y la falsa dicotomía: Ágil o Cascada</w:t>
      </w:r>
      <w:bookmarkEnd w:id="49"/>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30898EF4" w:rsidR="00751471" w:rsidRDefault="00751471" w:rsidP="00751471">
      <w:r>
        <w:t xml:space="preserve">Hamilton explica por qué eligió llamarlo ingeniería de software </w:t>
      </w:r>
      <w:sdt>
        <w:sdtPr>
          <w:id w:val="-2045283543"/>
          <w:citation/>
        </w:sdtPr>
        <w:sdtContent>
          <w:r>
            <w:fldChar w:fldCharType="begin"/>
          </w:r>
          <w:r>
            <w:instrText xml:space="preserve">CITATION Jai14 \l 3082 </w:instrText>
          </w:r>
          <w:r>
            <w:fldChar w:fldCharType="separate"/>
          </w:r>
          <w:r w:rsidR="00F9588D" w:rsidRPr="00F9588D">
            <w:rPr>
              <w:noProof/>
            </w:rPr>
            <w:t>[59]</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3F93E5E7" w:rsidR="00751471" w:rsidRDefault="00751471" w:rsidP="00751471">
      <w:r>
        <w:t>La expresión se popularizó a mediados de la década de los 60 apareciendo incluso como reclamo comercial</w:t>
      </w:r>
      <w:sdt>
        <w:sdtPr>
          <w:id w:val="927770617"/>
          <w:citation/>
        </w:sdtPr>
        <w:sdtContent>
          <w:r>
            <w:fldChar w:fldCharType="begin"/>
          </w:r>
          <w:r>
            <w:instrText xml:space="preserve"> CITATION Ant66 \l 3082 </w:instrText>
          </w:r>
          <w:r>
            <w:fldChar w:fldCharType="separate"/>
          </w:r>
          <w:r w:rsidR="00F9588D">
            <w:rPr>
              <w:noProof/>
            </w:rPr>
            <w:t xml:space="preserve"> </w:t>
          </w:r>
          <w:r w:rsidR="00F9588D" w:rsidRPr="00F9588D">
            <w:rPr>
              <w:noProof/>
            </w:rPr>
            <w:t>[60]</w:t>
          </w:r>
          <w:r>
            <w:fldChar w:fldCharType="end"/>
          </w:r>
        </w:sdtContent>
      </w:sdt>
      <w:r>
        <w:t>. Aunque no fue hasta 1968, en la conferencia NATO de nombre homónimo, cuando se oficializó</w:t>
      </w:r>
      <w:sdt>
        <w:sdtPr>
          <w:id w:val="1126811156"/>
          <w:citation/>
        </w:sdtPr>
        <w:sdtContent>
          <w:r>
            <w:fldChar w:fldCharType="begin"/>
          </w:r>
          <w:r>
            <w:instrText xml:space="preserve">CITATION PNa68 \l 3082 </w:instrText>
          </w:r>
          <w:r>
            <w:fldChar w:fldCharType="separate"/>
          </w:r>
          <w:r w:rsidR="00F9588D">
            <w:rPr>
              <w:noProof/>
            </w:rPr>
            <w:t xml:space="preserve"> </w:t>
          </w:r>
          <w:r w:rsidR="00F9588D" w:rsidRPr="00F9588D">
            <w:rPr>
              <w:noProof/>
            </w:rPr>
            <w:t>[61]</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3091BA5F"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61A79CE3" w14:textId="1D2DEB9D" w:rsidR="00E7071B" w:rsidRPr="00E7071B" w:rsidRDefault="00E7071B" w:rsidP="00751471">
      <w:pPr>
        <w:rPr>
          <w:b/>
          <w:bCs/>
        </w:rPr>
      </w:pPr>
      <w:r w:rsidRPr="00E7071B">
        <w:rPr>
          <w:b/>
          <w:bCs/>
          <w:color w:val="FF0000"/>
        </w:rPr>
        <w:t xml:space="preserve">&gt;&gt;&gt;&gt; </w:t>
      </w:r>
      <w:r w:rsidRPr="00E7071B">
        <w:rPr>
          <w:b/>
          <w:bCs/>
          <w:color w:val="FF0000"/>
        </w:rPr>
        <w:t xml:space="preserve">los dos?!?! </w:t>
      </w:r>
      <w:proofErr w:type="gramStart"/>
      <w:r w:rsidRPr="00E7071B">
        <w:rPr>
          <w:b/>
          <w:bCs/>
          <w:color w:val="FF0000"/>
        </w:rPr>
        <w:t>Uno u otro según leí!!!</w:t>
      </w:r>
      <w:proofErr w:type="gramEnd"/>
    </w:p>
    <w:p w14:paraId="5B78369D" w14:textId="77777777" w:rsidR="008D6114" w:rsidRDefault="008D6114" w:rsidP="00751471"/>
    <w:p w14:paraId="53E67289" w14:textId="2216FB02"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Content>
          <w:r w:rsidRPr="00246D59">
            <w:fldChar w:fldCharType="begin"/>
          </w:r>
          <w:r w:rsidRPr="00246D59">
            <w:instrText xml:space="preserve"> CITATION Win70 \l 3082 </w:instrText>
          </w:r>
          <w:r w:rsidRPr="00246D59">
            <w:fldChar w:fldCharType="separate"/>
          </w:r>
          <w:r w:rsidR="00F9588D" w:rsidRPr="00F9588D">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27B8FD63" w:rsidR="00751471" w:rsidRDefault="00751471" w:rsidP="00751471">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EDD8B9D" w14:textId="15A1E7EB" w:rsidR="007A452A" w:rsidRPr="007A452A" w:rsidRDefault="007A452A" w:rsidP="00751471">
      <w:pPr>
        <w:rPr>
          <w:b/>
          <w:bCs/>
          <w:i/>
          <w:color w:val="FF0000"/>
        </w:rPr>
      </w:pPr>
      <w:r w:rsidRPr="007A452A">
        <w:rPr>
          <w:b/>
          <w:bCs/>
          <w:color w:val="FF0000"/>
        </w:rPr>
        <w:t xml:space="preserve">&gt;&gt;&gt;&gt; </w:t>
      </w:r>
      <w:proofErr w:type="gramStart"/>
      <w:r w:rsidRPr="007A452A">
        <w:rPr>
          <w:b/>
          <w:bCs/>
          <w:color w:val="FF0000"/>
        </w:rPr>
        <w:t xml:space="preserve">Podrías poner imágenes de la cabecera del artículo si está por </w:t>
      </w:r>
      <w:proofErr w:type="spellStart"/>
      <w:r w:rsidRPr="007A452A">
        <w:rPr>
          <w:b/>
          <w:bCs/>
          <w:color w:val="FF0000"/>
        </w:rPr>
        <w:t>google</w:t>
      </w:r>
      <w:proofErr w:type="spellEnd"/>
      <w:r w:rsidRPr="007A452A">
        <w:rPr>
          <w:b/>
          <w:bCs/>
          <w:color w:val="FF0000"/>
        </w:rPr>
        <w:t>, carátulas de libros, … lo hace bonito y rellenas!!!</w:t>
      </w:r>
      <w:proofErr w:type="gramEnd"/>
    </w:p>
    <w:p w14:paraId="7CC39A52" w14:textId="52FCEFC0" w:rsidR="00751471" w:rsidRDefault="00751471" w:rsidP="00751471">
      <w:r w:rsidRPr="00110ECD">
        <w:t>Además, describe los efectos devastadores de este proceso que 30 años más tarde recordaría la literatura Agile: “</w:t>
      </w:r>
      <w:r w:rsidRPr="00637A69">
        <w:rPr>
          <w:i/>
          <w:iCs/>
        </w:rPr>
        <w:t xml:space="preserve">Es probable que los cambios de diseño requeridos sean tan disruptivos que los requisitos de software en los que se basa el diseño y que proporcionan la razón para todo se violan. Se deben modificar los requisitos o se requiere un cambio sustancial </w:t>
      </w:r>
      <w:r w:rsidRPr="00637A69">
        <w:rPr>
          <w:i/>
          <w:iCs/>
        </w:rPr>
        <w:lastRenderedPageBreak/>
        <w:t>en el diseño. En efecto, el proceso de desarrollo ha regresado al origen y se puede esperar hasta un 100 por ciento de exceso en el cronograma y / o los costos</w:t>
      </w:r>
      <w:r w:rsidRPr="00110ECD">
        <w:t>”.</w:t>
      </w:r>
    </w:p>
    <w:p w14:paraId="36111D82" w14:textId="77777777" w:rsidR="00E7071B" w:rsidRPr="00E7071B" w:rsidRDefault="00E7071B" w:rsidP="00E7071B">
      <w:pPr>
        <w:rPr>
          <w:b/>
          <w:bCs/>
          <w:color w:val="FF0000"/>
        </w:rPr>
      </w:pPr>
      <w:r w:rsidRPr="00E7071B">
        <w:rPr>
          <w:b/>
          <w:bCs/>
          <w:color w:val="FF0000"/>
        </w:rPr>
        <w:t xml:space="preserve">&gt;&gt;&gt;&gt; </w:t>
      </w:r>
      <w:proofErr w:type="spellStart"/>
      <w:r w:rsidRPr="00E7071B">
        <w:rPr>
          <w:b/>
          <w:bCs/>
          <w:color w:val="FF0000"/>
        </w:rPr>
        <w:t>Explicalo</w:t>
      </w:r>
      <w:proofErr w:type="spellEnd"/>
      <w:r w:rsidRPr="00E7071B">
        <w:rPr>
          <w:b/>
          <w:bCs/>
          <w:color w:val="FF0000"/>
        </w:rPr>
        <w:t xml:space="preserve"> con tus palabras porque no se entiende!</w:t>
      </w:r>
    </w:p>
    <w:p w14:paraId="4C868C10" w14:textId="49A5D6A6" w:rsidR="00E7071B" w:rsidRPr="00110ECD" w:rsidRDefault="00E7071B" w:rsidP="00751471"/>
    <w:p w14:paraId="770436E5" w14:textId="79607CE8" w:rsidR="00751471" w:rsidRPr="004369C8" w:rsidRDefault="00751471" w:rsidP="00751471"/>
    <w:p w14:paraId="607ED39C" w14:textId="77777777" w:rsidR="00751471" w:rsidRDefault="00751471" w:rsidP="00751471">
      <w:pPr>
        <w:keepNext/>
      </w:pPr>
      <w:r>
        <w:rPr>
          <w:noProof/>
        </w:rPr>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5FA10BDD" w:rsidR="00751471" w:rsidRDefault="00751471" w:rsidP="00751471">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12</w:t>
      </w:r>
      <w:r w:rsidR="000D1E78">
        <w:rPr>
          <w:noProof/>
        </w:rPr>
        <w:fldChar w:fldCharType="end"/>
      </w:r>
      <w:r>
        <w:t xml:space="preserve">: </w:t>
      </w:r>
      <w:r w:rsidRPr="004226F6">
        <w:t xml:space="preserve"> Modelo en cascada [9]</w:t>
      </w:r>
    </w:p>
    <w:p w14:paraId="1072CC57" w14:textId="3969FFCA"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Content>
          <w:r w:rsidRPr="004369C8">
            <w:fldChar w:fldCharType="begin"/>
          </w:r>
          <w:r w:rsidRPr="004369C8">
            <w:instrText xml:space="preserve"> CITATION Bel76 \l 3082 </w:instrText>
          </w:r>
          <w:r w:rsidRPr="004369C8">
            <w:fldChar w:fldCharType="separate"/>
          </w:r>
          <w:r w:rsidR="00F9588D" w:rsidRPr="00F9588D">
            <w:rPr>
              <w:noProof/>
            </w:rPr>
            <w:t>[62]</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0A3F74EA" w:rsidR="00751471" w:rsidRDefault="00751471" w:rsidP="00751471">
      <w:r>
        <w:t xml:space="preserve">Dicha literatura se apoya en el Chaos </w:t>
      </w:r>
      <w:proofErr w:type="spellStart"/>
      <w:r>
        <w:t>Report</w:t>
      </w:r>
      <w:proofErr w:type="spellEnd"/>
      <w:r>
        <w:t xml:space="preserve"> de 1994 </w:t>
      </w:r>
      <w:sdt>
        <w:sdtPr>
          <w:id w:val="-754816948"/>
          <w:citation/>
        </w:sdtPr>
        <w:sdtContent>
          <w:r>
            <w:fldChar w:fldCharType="begin"/>
          </w:r>
          <w:r>
            <w:instrText xml:space="preserve"> CITATION The94 \l 3082 </w:instrText>
          </w:r>
          <w:r>
            <w:fldChar w:fldCharType="separate"/>
          </w:r>
          <w:r w:rsidR="00F9588D" w:rsidRPr="00F9588D">
            <w:rPr>
              <w:noProof/>
            </w:rPr>
            <w:t>[63]</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BD68CC">
      <w:pPr>
        <w:keepNext/>
        <w:spacing w:before="240"/>
        <w:ind w:firstLine="0"/>
      </w:pPr>
      <w:r>
        <w:rPr>
          <w:noProof/>
        </w:rPr>
        <w:lastRenderedPageBreak/>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78BF2CAE" w:rsidR="00751471" w:rsidRDefault="00751471" w:rsidP="00751471">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13</w:t>
      </w:r>
      <w:r w:rsidR="000D1E78">
        <w:rPr>
          <w:noProof/>
        </w:rPr>
        <w:fldChar w:fldCharType="end"/>
      </w:r>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Content>
          <w:r>
            <w:fldChar w:fldCharType="begin"/>
          </w:r>
          <w:r>
            <w:instrText xml:space="preserve"> CITATION Agu19 \l 3082 </w:instrText>
          </w:r>
          <w:r>
            <w:fldChar w:fldCharType="separate"/>
          </w:r>
          <w:r w:rsidR="00F9588D" w:rsidRPr="00F9588D">
            <w:rPr>
              <w:noProof/>
            </w:rPr>
            <w:t>[64]</w:t>
          </w:r>
          <w:r>
            <w:fldChar w:fldCharType="end"/>
          </w:r>
        </w:sdtContent>
      </w:sdt>
    </w:p>
    <w:p w14:paraId="0704F14E" w14:textId="77777777" w:rsidR="00BD68CC" w:rsidRDefault="00BD68CC" w:rsidP="00751471"/>
    <w:p w14:paraId="19A87770" w14:textId="48152F5A" w:rsidR="00751471" w:rsidRPr="00792415" w:rsidRDefault="0022017E" w:rsidP="00751471">
      <w:r>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Content>
          <w:r w:rsidR="003E39BE">
            <w:fldChar w:fldCharType="begin"/>
          </w:r>
          <w:r w:rsidR="003E39BE">
            <w:instrText xml:space="preserve"> CITATION Jef14 \l 3082 </w:instrText>
          </w:r>
          <w:r w:rsidR="003E39BE">
            <w:fldChar w:fldCharType="separate"/>
          </w:r>
          <w:r w:rsidR="00F9588D" w:rsidRPr="00F9588D">
            <w:rPr>
              <w:noProof/>
            </w:rPr>
            <w:t>[65]</w:t>
          </w:r>
          <w:r w:rsidR="003E39BE">
            <w:fldChar w:fldCharType="end"/>
          </w:r>
        </w:sdtContent>
      </w:sdt>
      <w:r w:rsidR="00751471">
        <w:t xml:space="preserve">. </w:t>
      </w:r>
      <w:r w:rsidR="003E39BE">
        <w:t xml:space="preserve">Jeff Sutherland y Ken </w:t>
      </w:r>
      <w:proofErr w:type="spellStart"/>
      <w:r w:rsidR="003E39BE">
        <w:t>Schwaber</w:t>
      </w:r>
      <w:proofErr w:type="spellEnd"/>
      <w:r w:rsidR="003E39BE">
        <w:t xml:space="preserve">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Content>
          <w:r w:rsidR="00751471">
            <w:fldChar w:fldCharType="begin"/>
          </w:r>
          <w:r w:rsidR="00751471">
            <w:instrText xml:space="preserve"> CITATION Sch12 \l 3082 </w:instrText>
          </w:r>
          <w:r w:rsidR="00751471">
            <w:fldChar w:fldCharType="separate"/>
          </w:r>
          <w:r w:rsidR="00F9588D" w:rsidRPr="00F9588D">
            <w:rPr>
              <w:noProof/>
            </w:rPr>
            <w:t>[66]</w:t>
          </w:r>
          <w:r w:rsidR="00751471">
            <w:fldChar w:fldCharType="end"/>
          </w:r>
        </w:sdtContent>
      </w:sdt>
      <w:r w:rsidR="00751471" w:rsidRPr="002640C9">
        <w:t xml:space="preserve"> </w:t>
      </w:r>
      <w:sdt>
        <w:sdtPr>
          <w:id w:val="-1096947878"/>
          <w:citation/>
        </w:sdtPr>
        <w:sdtContent>
          <w:r w:rsidR="00751471">
            <w:fldChar w:fldCharType="begin"/>
          </w:r>
          <w:r w:rsidR="00751471">
            <w:instrText xml:space="preserve"> CITATION Jef14 \l 3082 </w:instrText>
          </w:r>
          <w:r w:rsidR="00751471">
            <w:fldChar w:fldCharType="separate"/>
          </w:r>
          <w:r w:rsidR="00F9588D" w:rsidRPr="00F9588D">
            <w:rPr>
              <w:noProof/>
            </w:rPr>
            <w:t>[65]</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0471537A" w:rsidR="00751471" w:rsidRDefault="00751471" w:rsidP="00751471">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14</w:t>
      </w:r>
      <w:r w:rsidR="000D1E78">
        <w:rPr>
          <w:noProof/>
        </w:rPr>
        <w:fldChar w:fldCharType="end"/>
      </w:r>
      <w:r>
        <w:t>: Ágil vs. Cascada</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29571790"/>
          <w:citation/>
        </w:sdtPr>
        <w:sdtContent>
          <w:r>
            <w:fldChar w:fldCharType="begin"/>
          </w:r>
          <w:r>
            <w:instrText xml:space="preserve">CITATION CHA15 \l 3082 </w:instrText>
          </w:r>
          <w:r>
            <w:fldChar w:fldCharType="separate"/>
          </w:r>
          <w:r w:rsidR="00F9588D" w:rsidRPr="00F9588D">
            <w:rPr>
              <w:noProof/>
            </w:rPr>
            <w:t>[67]</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lastRenderedPageBreak/>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3C191F2D" w:rsidR="009B20E3" w:rsidRDefault="009B20E3" w:rsidP="00C300BE">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15</w:t>
      </w:r>
      <w:r w:rsidR="000D1E78">
        <w:rPr>
          <w:noProof/>
        </w:rPr>
        <w:fldChar w:fldCharType="end"/>
      </w:r>
      <w:r>
        <w:t>: Ciclo de vida de procesos en cascada e iterativos</w:t>
      </w:r>
      <w:r w:rsidR="00A60083">
        <w:t xml:space="preserve"> </w:t>
      </w:r>
      <w:sdt>
        <w:sdtPr>
          <w:id w:val="1083032942"/>
          <w:citation/>
        </w:sdtPr>
        <w:sdtContent>
          <w:r w:rsidR="00E2756E">
            <w:fldChar w:fldCharType="begin"/>
          </w:r>
          <w:r w:rsidR="00E2756E">
            <w:instrText xml:space="preserve"> CITATION Jam08 \l 3082 </w:instrText>
          </w:r>
          <w:r w:rsidR="00E2756E">
            <w:fldChar w:fldCharType="separate"/>
          </w:r>
          <w:r w:rsidR="00F9588D" w:rsidRPr="00F9588D">
            <w:rPr>
              <w:noProof/>
            </w:rPr>
            <w:t>[68]</w:t>
          </w:r>
          <w:r w:rsidR="00E2756E">
            <w:fldChar w:fldCharType="end"/>
          </w:r>
        </w:sdtContent>
      </w:sdt>
    </w:p>
    <w:p w14:paraId="4981F7EC" w14:textId="064EDB4B" w:rsidR="00AC1E09" w:rsidRDefault="00636234" w:rsidP="00AC1E09">
      <w:r>
        <w:t xml:space="preserve">En este ejercicio de confrontación, el movimiento ágil omite otro tipo de metodologías formales como </w:t>
      </w:r>
      <w:proofErr w:type="spellStart"/>
      <w:r w:rsidRPr="00EA4B84">
        <w:t>Rational</w:t>
      </w:r>
      <w:proofErr w:type="spellEnd"/>
      <w:r w:rsidRPr="00EA4B84">
        <w:t xml:space="preserve"> </w:t>
      </w:r>
      <w:proofErr w:type="spellStart"/>
      <w:r w:rsidRPr="00EA4B84">
        <w:t>Unified</w:t>
      </w:r>
      <w:proofErr w:type="spellEnd"/>
      <w:r w:rsidRPr="00EA4B84">
        <w:t xml:space="preserve"> </w:t>
      </w:r>
      <w:proofErr w:type="spellStart"/>
      <w:r w:rsidRPr="00EA4B84">
        <w:t>Process</w:t>
      </w:r>
      <w:proofErr w:type="spellEnd"/>
      <w:r w:rsidRPr="00EA4B84">
        <w:t xml:space="preserve"> (RUP)</w:t>
      </w:r>
      <w:r>
        <w:t xml:space="preserve"> </w:t>
      </w:r>
      <w:r w:rsidRPr="00EA4B84">
        <w:t xml:space="preserve">o también Microsoft </w:t>
      </w:r>
      <w:proofErr w:type="spellStart"/>
      <w:r w:rsidRPr="00EA4B84">
        <w:t>Solutions</w:t>
      </w:r>
      <w:proofErr w:type="spellEnd"/>
      <w:r w:rsidRPr="00EA4B84">
        <w:t xml:space="preserve"> Framework (MSF)</w:t>
      </w:r>
      <w:r>
        <w:t xml:space="preserve">, </w:t>
      </w:r>
      <w:proofErr w:type="spellStart"/>
      <w:r>
        <w:t>Metrica</w:t>
      </w:r>
      <w:proofErr w:type="spellEnd"/>
      <w:r>
        <w:t xml:space="preserve">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0BFBA22B" w:rsidR="00A4299C" w:rsidRDefault="00A07A94" w:rsidP="00A07A94">
      <w:r w:rsidRPr="00F4636A">
        <w:t xml:space="preserve">Curiosamente, el mismo informe del </w:t>
      </w:r>
      <w:proofErr w:type="spellStart"/>
      <w:r w:rsidRPr="00F4636A">
        <w:t>Standish</w:t>
      </w:r>
      <w:proofErr w:type="spellEnd"/>
      <w:r w:rsidRPr="00F4636A">
        <w:t xml:space="preserve"> </w:t>
      </w:r>
      <w:proofErr w:type="spellStart"/>
      <w:r w:rsidRPr="00F4636A">
        <w:t>Group</w:t>
      </w:r>
      <w:proofErr w:type="spellEnd"/>
      <w:r w:rsidRPr="00F4636A">
        <w:t xml:space="preserve"> de 2015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47CAE866" w:rsidR="00751471" w:rsidRDefault="00751471" w:rsidP="00751471">
      <w:pPr>
        <w:pStyle w:val="Caption"/>
        <w:jc w:val="center"/>
      </w:pPr>
      <w:r>
        <w:t xml:space="preserve">Ilustración </w:t>
      </w:r>
      <w:r w:rsidR="000D1E78">
        <w:fldChar w:fldCharType="begin"/>
      </w:r>
      <w:r w:rsidR="000D1E78">
        <w:instrText xml:space="preserve"> SEQ Ilustración \* ARABIC </w:instrText>
      </w:r>
      <w:r w:rsidR="000D1E78">
        <w:fldChar w:fldCharType="separate"/>
      </w:r>
      <w:r w:rsidR="001D5CD4">
        <w:rPr>
          <w:noProof/>
        </w:rPr>
        <w:t>16</w:t>
      </w:r>
      <w:r w:rsidR="000D1E78">
        <w:rPr>
          <w:noProof/>
        </w:rPr>
        <w:fldChar w:fldCharType="end"/>
      </w:r>
      <w:r>
        <w:t>: Estadísticas por tipo de proyecto</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772056414"/>
          <w:citation/>
        </w:sdtPr>
        <w:sdtContent>
          <w:r>
            <w:fldChar w:fldCharType="begin"/>
          </w:r>
          <w:r>
            <w:instrText xml:space="preserve"> CITATION CHA15 \l 3082 </w:instrText>
          </w:r>
          <w:r>
            <w:fldChar w:fldCharType="separate"/>
          </w:r>
          <w:r w:rsidR="00F9588D" w:rsidRPr="00F9588D">
            <w:rPr>
              <w:noProof/>
            </w:rPr>
            <w:t>[67]</w:t>
          </w:r>
          <w:r>
            <w:fldChar w:fldCharType="end"/>
          </w:r>
        </w:sdtContent>
      </w:sdt>
    </w:p>
    <w:p w14:paraId="6A5DE5EC" w14:textId="4433CB0D" w:rsidR="00751471" w:rsidRDefault="00751471" w:rsidP="005F5E82">
      <w:pPr>
        <w:pStyle w:val="Heading3"/>
        <w:numPr>
          <w:ilvl w:val="1"/>
          <w:numId w:val="7"/>
        </w:numPr>
      </w:pPr>
      <w:bookmarkStart w:id="50" w:name="_Toc27947837"/>
      <w:r>
        <w:t>Un conjunto de casos de éxito, pocas estadísticas reales. Confundiendo causalidad y casualidad.</w:t>
      </w:r>
      <w:bookmarkEnd w:id="50"/>
    </w:p>
    <w:p w14:paraId="5C8A2F85" w14:textId="172EDE3F" w:rsidR="00FE2FE3" w:rsidRPr="00AB7D46" w:rsidRDefault="00D35227" w:rsidP="00AB7D46">
      <w:r>
        <w:t xml:space="preserve">Desde su comienzo la literatura ágil suele incluir principalmente dos elementos: por un </w:t>
      </w:r>
      <w:r w:rsidR="006C7594">
        <w:t>lado,</w:t>
      </w:r>
      <w:r>
        <w:t xml:space="preserve"> la receta en cuestión, por otro el beneficio de aplicar dicha solución. </w:t>
      </w:r>
      <w:r w:rsidR="006C7594">
        <w:t xml:space="preserve">Este último dato se </w:t>
      </w:r>
      <w:r w:rsidR="006C7594">
        <w:lastRenderedPageBreak/>
        <w:t xml:space="preserve">expresa recurrentemente como un aumento significativo en la productividad del equipo de trabajo. Por ejemplo, Jeff Sutherland, </w:t>
      </w:r>
      <w:r w:rsidR="00AB7D46">
        <w:t>cocreador</w:t>
      </w:r>
      <w:r w:rsidR="006C7594">
        <w:t xml:space="preserve"> de Scrum, afirma que gracias a Scrum se puede lograr realizar el doble de trabajo en la mi</w:t>
      </w:r>
      <w:r w:rsidR="00A84EA2">
        <w:t>t</w:t>
      </w:r>
      <w:r w:rsidR="006C7594">
        <w:t>ad de tiempo</w:t>
      </w:r>
      <w:sdt>
        <w:sdtPr>
          <w:id w:val="631751917"/>
          <w:citation/>
        </w:sdtPr>
        <w:sdtContent>
          <w:r w:rsidR="00007288">
            <w:fldChar w:fldCharType="begin"/>
          </w:r>
          <w:r w:rsidR="00007288">
            <w:instrText xml:space="preserve"> CITATION Jef14 \l 3082 </w:instrText>
          </w:r>
          <w:r w:rsidR="00007288">
            <w:fldChar w:fldCharType="separate"/>
          </w:r>
          <w:r w:rsidR="00F9588D">
            <w:rPr>
              <w:noProof/>
            </w:rPr>
            <w:t xml:space="preserve"> </w:t>
          </w:r>
          <w:r w:rsidR="00F9588D" w:rsidRPr="00F9588D">
            <w:rPr>
              <w:noProof/>
            </w:rPr>
            <w:t>[65]</w:t>
          </w:r>
          <w:r w:rsidR="00007288">
            <w:fldChar w:fldCharType="end"/>
          </w:r>
        </w:sdtContent>
      </w:sdt>
      <w:r w:rsidR="001145D9">
        <w:t>.</w:t>
      </w:r>
      <w:r w:rsidR="00A84EA2">
        <w:t xml:space="preserve"> </w:t>
      </w:r>
      <w:r w:rsidR="001145D9">
        <w:t>L</w:t>
      </w:r>
      <w:r w:rsidR="00A84EA2">
        <w:t>o que implicaría me</w:t>
      </w:r>
      <w:r w:rsidR="006C7594">
        <w:t>jorar por un factor de cuatro la productividad de un equipo</w:t>
      </w:r>
      <w:r w:rsidR="00A84EA2">
        <w:t xml:space="preserve">. </w:t>
      </w:r>
      <w:r w:rsidR="00AB7D46">
        <w:t>También podemos encontrar como</w:t>
      </w:r>
      <w:r w:rsidR="00A84EA2">
        <w:t xml:space="preserve"> Mary y Tom </w:t>
      </w:r>
      <w:proofErr w:type="spellStart"/>
      <w:r w:rsidR="00A84EA2">
        <w:t>Poppendieck</w:t>
      </w:r>
      <w:proofErr w:type="spellEnd"/>
      <w:r w:rsidR="00A84EA2">
        <w:t xml:space="preserve"> garantizan que las técnicas Lean pueden llegar a reducir los costos de desarrollo por diez </w:t>
      </w:r>
      <w:sdt>
        <w:sdtPr>
          <w:id w:val="1999919362"/>
          <w:citation/>
        </w:sdtPr>
        <w:sdtContent>
          <w:r w:rsidR="00A84EA2">
            <w:fldChar w:fldCharType="begin"/>
          </w:r>
          <w:r w:rsidR="00A84EA2">
            <w:instrText xml:space="preserve"> CITATION Mar091 \l 3082 </w:instrText>
          </w:r>
          <w:r w:rsidR="00A84EA2">
            <w:fldChar w:fldCharType="separate"/>
          </w:r>
          <w:r w:rsidR="00F9588D" w:rsidRPr="00F9588D">
            <w:rPr>
              <w:noProof/>
            </w:rPr>
            <w:t>[69]</w:t>
          </w:r>
          <w:r w:rsidR="00A84EA2">
            <w:fldChar w:fldCharType="end"/>
          </w:r>
        </w:sdtContent>
      </w:sdt>
      <w:r w:rsidR="00A84EA2">
        <w:t>.</w:t>
      </w:r>
      <w:r w:rsidR="00AB7D46">
        <w:t xml:space="preserve"> </w:t>
      </w:r>
      <w:r w:rsidR="00AB7D46">
        <w:rPr>
          <w:sz w:val="23"/>
          <w:szCs w:val="23"/>
        </w:rPr>
        <w:t>En este sentido</w:t>
      </w:r>
      <w:r w:rsidR="00FE2FE3">
        <w:rPr>
          <w:sz w:val="23"/>
          <w:szCs w:val="23"/>
        </w:rPr>
        <w:t xml:space="preserve">, las </w:t>
      </w:r>
      <w:r w:rsidR="00AB7D46">
        <w:rPr>
          <w:sz w:val="23"/>
          <w:szCs w:val="23"/>
        </w:rPr>
        <w:t>publicaciones</w:t>
      </w:r>
      <w:r w:rsidR="00FE2FE3">
        <w:rPr>
          <w:sz w:val="23"/>
          <w:szCs w:val="23"/>
        </w:rPr>
        <w:t xml:space="preserve"> relacionadas con las metodologías ágiles se centran en describir experiencias exitosas que surgen al utilizar dichas metodologías</w:t>
      </w:r>
      <w:r w:rsidR="00AB7D46">
        <w:rPr>
          <w:sz w:val="23"/>
          <w:szCs w:val="23"/>
        </w:rPr>
        <w:t>.</w:t>
      </w:r>
      <w:r w:rsidR="00FE2FE3">
        <w:rPr>
          <w:sz w:val="23"/>
          <w:szCs w:val="23"/>
        </w:rPr>
        <w:t xml:space="preserve"> </w:t>
      </w:r>
    </w:p>
    <w:p w14:paraId="144BA6FE" w14:textId="783A2AC8" w:rsidR="00087961" w:rsidRDefault="00FE2FE3" w:rsidP="00FE2FE3">
      <w:r>
        <w:rPr>
          <w:sz w:val="23"/>
          <w:szCs w:val="23"/>
        </w:rPr>
        <w:t>Sin embargo, estos estudios carecen de información suficiente sobre el contexto en el que se establece la experiencia, ni resultados cuantitativos junto a las observaciones que permitan la replicación del estudio para validar sus conclusiones.</w:t>
      </w:r>
      <w:r>
        <w:t xml:space="preserve"> Incluso</w:t>
      </w:r>
      <w:r w:rsidR="00A84EA2">
        <w:t>,</w:t>
      </w:r>
      <w:r w:rsidR="00087961" w:rsidRPr="00087961">
        <w:t xml:space="preserve"> </w:t>
      </w:r>
      <w:r w:rsidR="00087961">
        <w:t>los</w:t>
      </w:r>
      <w:r w:rsidR="00087961" w:rsidRPr="00087961">
        <w:t xml:space="preserve"> informes</w:t>
      </w:r>
      <w:r w:rsidR="00087961">
        <w:t xml:space="preserve"> de </w:t>
      </w:r>
      <w:proofErr w:type="spellStart"/>
      <w:r w:rsidR="00087961">
        <w:t>Standish</w:t>
      </w:r>
      <w:proofErr w:type="spellEnd"/>
      <w:r w:rsidR="00087961">
        <w:t xml:space="preserve"> </w:t>
      </w:r>
      <w:proofErr w:type="spellStart"/>
      <w:r w:rsidR="00087961">
        <w:t>Group</w:t>
      </w:r>
      <w:proofErr w:type="spellEnd"/>
      <w:r w:rsidR="00087961" w:rsidRPr="00087961">
        <w:t xml:space="preserve"> citados </w:t>
      </w:r>
      <w:r w:rsidR="00087961">
        <w:t>previamente</w:t>
      </w:r>
      <w:r w:rsidR="00087961" w:rsidRPr="00087961">
        <w:t xml:space="preserve"> fueron desacreditados [67] [68]. En resumen, estos resultados son inconsistentes, no están confirmados por otros estudios y se basan en datos de propiedad exclusiva que los investigadores independientes no pueden contrastar. </w:t>
      </w:r>
      <w:r>
        <w:t>Pese a esto</w:t>
      </w:r>
      <w:r w:rsidR="00087961" w:rsidRPr="00087961">
        <w:t>, hasta el día de hoy</w:t>
      </w:r>
      <w:r>
        <w:t>,</w:t>
      </w:r>
      <w:r w:rsidR="00087961" w:rsidRPr="00087961">
        <w:t xml:space="preserve"> continúan siendo citados como una justificación</w:t>
      </w:r>
      <w:r>
        <w:t xml:space="preserve"> fehaciente en el argumentario </w:t>
      </w:r>
      <w:r w:rsidR="001145D9">
        <w:t xml:space="preserve">de </w:t>
      </w:r>
      <w:r w:rsidR="001145D9" w:rsidRPr="00087961">
        <w:t>los</w:t>
      </w:r>
      <w:r w:rsidR="00087961" w:rsidRPr="00087961">
        <w:t xml:space="preserve"> procesos ágiles.</w:t>
      </w:r>
    </w:p>
    <w:p w14:paraId="6A884559" w14:textId="30EDCEEC" w:rsidR="00177E09" w:rsidRDefault="00177E09" w:rsidP="00177E09">
      <w:r>
        <w:t>Uno de los escenarios que se presenta usualmente es el de una metodología aplicada a un proyecto inicialmente fallido, sin ir más lejos, la forma en la que nació XP. Este enfoque sin embargo obvia un componente fundamental: el de la experiencia adquirida. Al decir que una cierta metodología triunfó, donde otra no, hay que tener en cuenta que la segunda vez es indudable que el equipo haya aprendido del proyecto fallido. De hecho, la iteración no deja de ser una de las bases de la agilidad. Solo se pueden comparar proyectos realizados en paralelo, y no en secuencia.</w:t>
      </w:r>
    </w:p>
    <w:p w14:paraId="28CC207C" w14:textId="66F60C95" w:rsidR="001145D9" w:rsidRDefault="001145D9" w:rsidP="00FE2FE3">
      <w:r>
        <w:t xml:space="preserve">En realidad, </w:t>
      </w:r>
      <w:r w:rsidR="00177E09">
        <w:t xml:space="preserve">al comparar el desempeño de los equipos es inevitable </w:t>
      </w:r>
      <w:r>
        <w:t>hablar de la productividad o los factores que afectan a la efectividad de un equipo</w:t>
      </w:r>
      <w:r w:rsidR="00177E09">
        <w:t xml:space="preserve"> y</w:t>
      </w:r>
      <w:r>
        <w:t xml:space="preserve"> de </w:t>
      </w:r>
      <w:r w:rsidR="00177E09">
        <w:t>cómo</w:t>
      </w:r>
      <w:r>
        <w:t xml:space="preserve"> cuantificar estos factores.</w:t>
      </w:r>
      <w:r w:rsidR="002E6075">
        <w:t xml:space="preserve"> Y La realidad es que se antoja una tarea realmente compleja:</w:t>
      </w:r>
    </w:p>
    <w:p w14:paraId="71728810" w14:textId="2221761D" w:rsidR="002E6075" w:rsidRDefault="002E6075" w:rsidP="002E6075">
      <w:pPr>
        <w:pStyle w:val="ListParagraph"/>
        <w:numPr>
          <w:ilvl w:val="0"/>
          <w:numId w:val="30"/>
        </w:numPr>
      </w:pPr>
      <w:r>
        <w:t>Para analizar el desempeño de proyectos reales, se debería trabajar con proyectos reales. Para lo cual las empresas del sector deberían estar dispuestas a monitorizar exhaustivamente sus proyectos, y además a hacer públicos los datos extraídos de estos estudios.</w:t>
      </w:r>
    </w:p>
    <w:p w14:paraId="72800AA9" w14:textId="6D3EA3ED" w:rsidR="002E6075" w:rsidRDefault="00761D78" w:rsidP="002E6075">
      <w:pPr>
        <w:pStyle w:val="ListParagraph"/>
        <w:numPr>
          <w:ilvl w:val="0"/>
          <w:numId w:val="30"/>
        </w:numPr>
      </w:pPr>
      <w:r>
        <w:t>R</w:t>
      </w:r>
      <w:r w:rsidR="002E6075">
        <w:t xml:space="preserve">ealizar exactamente el mismo proyecto múltiples veces por distintos equipos utilizando cada uno de ellos alguna metodología es </w:t>
      </w:r>
      <w:r>
        <w:t xml:space="preserve">simplemente impensable. E incluso no evita de ninguna manera que los resultados estén condicionados por el factor humano (experiencia, conocimientos, relaciones personales, </w:t>
      </w:r>
      <w:proofErr w:type="spellStart"/>
      <w:r>
        <w:t>etc</w:t>
      </w:r>
      <w:proofErr w:type="spellEnd"/>
      <w:r>
        <w:t>).</w:t>
      </w:r>
    </w:p>
    <w:p w14:paraId="2AF8862F" w14:textId="343456DF" w:rsidR="00761D78" w:rsidRDefault="00761D78" w:rsidP="002E6075">
      <w:pPr>
        <w:pStyle w:val="ListParagraph"/>
        <w:numPr>
          <w:ilvl w:val="0"/>
          <w:numId w:val="30"/>
        </w:numPr>
      </w:pPr>
      <w:r>
        <w:t xml:space="preserve">Por otro </w:t>
      </w:r>
      <w:r w:rsidR="00286FD4">
        <w:t>lado,</w:t>
      </w:r>
      <w:r>
        <w:t xml:space="preserve"> existe el problema de definir los parámetros bajos los cuales se mide el valor del trabajo realizado para realizar la comparación entre los diferentes equipos</w:t>
      </w:r>
      <w:r w:rsidR="00286FD4">
        <w:t>, por citar algunos</w:t>
      </w:r>
      <w:r>
        <w:t xml:space="preserve">: líneas de código, funcionalidad entregada, fiabilidad y usabilidad de la aplicación, eficiencia de los recursos, </w:t>
      </w:r>
      <w:r w:rsidR="00286FD4">
        <w:t xml:space="preserve">costes de </w:t>
      </w:r>
      <w:r>
        <w:t>mantenimiento, coste</w:t>
      </w:r>
      <w:r w:rsidR="00286FD4">
        <w:t xml:space="preserve"> total</w:t>
      </w:r>
      <w:r>
        <w:t>, tiempo empleado</w:t>
      </w:r>
      <w:r w:rsidR="00286FD4">
        <w:t xml:space="preserve"> o satisfacción del cliente</w:t>
      </w:r>
      <w:r>
        <w:t>.</w:t>
      </w:r>
    </w:p>
    <w:p w14:paraId="56F57836" w14:textId="243C508E" w:rsidR="00467031" w:rsidRDefault="00467031" w:rsidP="00467031">
      <w:r>
        <w:t>Otro de los factores pro</w:t>
      </w:r>
      <w:bookmarkStart w:id="51" w:name="_GoBack"/>
      <w:bookmarkEnd w:id="51"/>
      <w:r>
        <w:t xml:space="preserve">blemáticos en el proceso de medida es el conocido como efecto Hawthorne. Este fenómeno documentado en los años 30 en una fábrica de Western Electric en Chicago pone de manifiesto como </w:t>
      </w:r>
      <w:r w:rsidRPr="00467031">
        <w:t>la mejora en la productividad</w:t>
      </w:r>
      <w:r>
        <w:t xml:space="preserve"> en un determinado equipo</w:t>
      </w:r>
      <w:r w:rsidRPr="00467031">
        <w:t xml:space="preserve"> no se </w:t>
      </w:r>
      <w:r>
        <w:t>debe forzosamente</w:t>
      </w:r>
      <w:r w:rsidRPr="00467031">
        <w:t xml:space="preserve"> a los cambios operados sobre </w:t>
      </w:r>
      <w:r>
        <w:t>sus condiciones de trabajo</w:t>
      </w:r>
      <w:r w:rsidRPr="00467031">
        <w:t xml:space="preserve">, sino al </w:t>
      </w:r>
      <w:r w:rsidRPr="00467031">
        <w:lastRenderedPageBreak/>
        <w:t>efecto motivador que sup</w:t>
      </w:r>
      <w:r>
        <w:t>one</w:t>
      </w:r>
      <w:r w:rsidRPr="00467031">
        <w:t xml:space="preserve"> el saber que </w:t>
      </w:r>
      <w:r>
        <w:t xml:space="preserve">forman parte de un nuevo enfoque y </w:t>
      </w:r>
      <w:proofErr w:type="spellStart"/>
      <w:r w:rsidRPr="00467031">
        <w:t>esta</w:t>
      </w:r>
      <w:r>
        <w:t>n</w:t>
      </w:r>
      <w:proofErr w:type="spellEnd"/>
      <w:r w:rsidRPr="00467031">
        <w:t xml:space="preserve"> siendo objeto de estudio</w:t>
      </w:r>
      <w:r>
        <w:t>.</w:t>
      </w:r>
    </w:p>
    <w:p w14:paraId="2F4A8798" w14:textId="26C2180B" w:rsidR="00751471" w:rsidRDefault="00751471" w:rsidP="005F5E82">
      <w:pPr>
        <w:pStyle w:val="Heading3"/>
        <w:numPr>
          <w:ilvl w:val="1"/>
          <w:numId w:val="7"/>
        </w:numPr>
      </w:pPr>
      <w:bookmarkStart w:id="52" w:name="_Toc27947838"/>
      <w:r w:rsidRPr="00592268">
        <w:t>Todo o nada. No estas siendo lo suficientemente ágil</w:t>
      </w:r>
      <w:bookmarkEnd w:id="52"/>
    </w:p>
    <w:p w14:paraId="2BDEDC95" w14:textId="45FDEA5E" w:rsidR="00D013B9" w:rsidRDefault="001A6A8A" w:rsidP="00D013B9">
      <w:r>
        <w:t>El grado de</w:t>
      </w:r>
      <w:r w:rsidR="00096C88">
        <w:t xml:space="preserve"> pertenencia </w:t>
      </w:r>
      <w:r w:rsidR="00F37980">
        <w:t>al movimiento ágil es u</w:t>
      </w:r>
      <w:r w:rsidR="00D61D0A">
        <w:t>n</w:t>
      </w:r>
      <w:r w:rsidR="00987C7C">
        <w:t>a problemática recurrente</w:t>
      </w:r>
      <w:r w:rsidR="00D61D0A">
        <w:t xml:space="preserve"> que se desprende de l</w:t>
      </w:r>
      <w:r w:rsidR="00987C7C">
        <w:t xml:space="preserve">os estudios </w:t>
      </w:r>
      <w:r w:rsidR="00003B09">
        <w:t>analizados.</w:t>
      </w:r>
      <w:r w:rsidR="001E4C5E">
        <w:t xml:space="preserve"> E</w:t>
      </w:r>
      <w:r w:rsidR="00400FF5">
        <w:t>s</w:t>
      </w:r>
      <w:r w:rsidR="001E4C5E">
        <w:t xml:space="preserve"> decir,</w:t>
      </w:r>
      <w:r w:rsidR="00400FF5">
        <w:t xml:space="preserve"> </w:t>
      </w:r>
      <w:r w:rsidR="00FD01D9">
        <w:t>el conjunto de</w:t>
      </w:r>
      <w:r w:rsidR="00400FF5">
        <w:t xml:space="preserve"> elementos</w:t>
      </w:r>
      <w:r w:rsidR="008436B7">
        <w:t xml:space="preserve"> o </w:t>
      </w:r>
      <w:r w:rsidR="00F37980">
        <w:t>características</w:t>
      </w:r>
      <w:r w:rsidR="000F3976">
        <w:t xml:space="preserve"> que</w:t>
      </w:r>
      <w:r w:rsidR="00400FF5">
        <w:t xml:space="preserve"> </w:t>
      </w:r>
      <w:r w:rsidR="00F37980">
        <w:t>debe cumplir un equipo o son ne</w:t>
      </w:r>
      <w:r w:rsidR="00003B09">
        <w:t>cesari</w:t>
      </w:r>
      <w:r w:rsidR="00237C90">
        <w:t>o</w:t>
      </w:r>
      <w:r w:rsidR="00003B09">
        <w:t xml:space="preserve">s </w:t>
      </w:r>
      <w:r w:rsidR="001C6810">
        <w:t>e</w:t>
      </w:r>
      <w:r w:rsidR="00217FF7">
        <w:t>n</w:t>
      </w:r>
      <w:r w:rsidR="001C6810">
        <w:t xml:space="preserve"> un proyecto </w:t>
      </w:r>
      <w:r w:rsidR="00217FF7">
        <w:t xml:space="preserve">para que </w:t>
      </w:r>
      <w:r w:rsidR="001C6810">
        <w:t>sea considerado ágil</w:t>
      </w:r>
      <w:r w:rsidR="00B67400">
        <w:t xml:space="preserve"> son</w:t>
      </w:r>
      <w:r w:rsidR="009543EF">
        <w:t>, en el mejor de los casos,</w:t>
      </w:r>
      <w:r w:rsidR="00B67400">
        <w:t xml:space="preserve"> </w:t>
      </w:r>
      <w:r w:rsidR="0021641B">
        <w:t>imprecisos o inconsistentes</w:t>
      </w:r>
      <w:r w:rsidR="001C6810">
        <w:t>.</w:t>
      </w:r>
    </w:p>
    <w:p w14:paraId="7FDCC67F" w14:textId="391503E5" w:rsidR="00D745FA" w:rsidRDefault="00A63C3F" w:rsidP="00D61D0A">
      <w:r>
        <w:t xml:space="preserve">Los </w:t>
      </w:r>
      <w:r w:rsidR="00D2550D">
        <w:t xml:space="preserve">diferentes estudios e investigaciones </w:t>
      </w:r>
      <w:r w:rsidR="00D977C7">
        <w:t>existen</w:t>
      </w:r>
      <w:r w:rsidR="00290523">
        <w:t xml:space="preserve">tes tienden a medir </w:t>
      </w:r>
      <w:r w:rsidR="0059448A">
        <w:t xml:space="preserve">la agilidad de un proyecto en base a </w:t>
      </w:r>
      <w:r w:rsidR="00BD3EAE">
        <w:t xml:space="preserve">la utilización de las diferentes herramientas y prácticas </w:t>
      </w:r>
      <w:r w:rsidR="00005493">
        <w:t>presentadas en la literatura ágil.</w:t>
      </w:r>
      <w:r w:rsidR="00E60D52">
        <w:t xml:space="preserve"> Esto ha deri</w:t>
      </w:r>
      <w:r w:rsidR="00790B36">
        <w:t xml:space="preserve">vado </w:t>
      </w:r>
      <w:r w:rsidR="00CC59A2">
        <w:t xml:space="preserve">en la popularización de términos </w:t>
      </w:r>
      <w:r w:rsidR="000D5D0A">
        <w:t xml:space="preserve">como “prácticas ágiles” o </w:t>
      </w:r>
      <w:r w:rsidR="006F6D37">
        <w:t>“métodos ágiles”</w:t>
      </w:r>
      <w:r w:rsidR="00E80CEF">
        <w:t xml:space="preserve"> refiriéndose a alguna de las ceremonias o </w:t>
      </w:r>
      <w:r w:rsidR="001E0B84">
        <w:t xml:space="preserve">ejercicios </w:t>
      </w:r>
      <w:r w:rsidR="00EE426F">
        <w:t>característicos</w:t>
      </w:r>
      <w:r w:rsidR="00334DE8">
        <w:t xml:space="preserve"> de </w:t>
      </w:r>
      <w:r w:rsidR="00EE426F">
        <w:t xml:space="preserve">las </w:t>
      </w:r>
      <w:r w:rsidR="005519F8">
        <w:t>metodologías</w:t>
      </w:r>
      <w:r w:rsidR="00EE426F">
        <w:t xml:space="preserve"> de desarrollo </w:t>
      </w:r>
      <w:r w:rsidR="005519F8">
        <w:t>ágil</w:t>
      </w:r>
      <w:r w:rsidR="00E60673">
        <w:t>.</w:t>
      </w:r>
    </w:p>
    <w:p w14:paraId="764349AC" w14:textId="77777777" w:rsidR="00D013B9" w:rsidRDefault="00D013B9" w:rsidP="00D61D0A"/>
    <w:p w14:paraId="390741F0" w14:textId="6B706B40" w:rsidR="0064237B" w:rsidRDefault="00BB0D8E" w:rsidP="002478B8">
      <w:r>
        <w:t xml:space="preserve">Parafraseando a Dave Thomas </w:t>
      </w:r>
      <w:sdt>
        <w:sdtPr>
          <w:id w:val="1738894485"/>
          <w:citation/>
        </w:sdtPr>
        <w:sdtContent>
          <w:r>
            <w:fldChar w:fldCharType="begin"/>
          </w:r>
          <w:r>
            <w:instrText xml:space="preserve"> CITATION Dav14 \l 3082 </w:instrText>
          </w:r>
          <w:r>
            <w:fldChar w:fldCharType="separate"/>
          </w:r>
          <w:r w:rsidR="00F9588D" w:rsidRPr="00F9588D">
            <w:rPr>
              <w:noProof/>
            </w:rPr>
            <w:t>[14]</w:t>
          </w:r>
          <w:r>
            <w:fldChar w:fldCharType="end"/>
          </w:r>
        </w:sdtContent>
      </w:sdt>
      <w:r w:rsidR="001926E2">
        <w:t xml:space="preserve">, la práctica, por sí sola, no podría aportar agilidad, porque la agilidad es </w:t>
      </w:r>
      <w:r w:rsidR="00CA2F5D">
        <w:t>una</w:t>
      </w:r>
      <w:r w:rsidR="001926E2">
        <w:t xml:space="preserve"> capacidad </w:t>
      </w:r>
      <w:r w:rsidR="005B6D49">
        <w:t xml:space="preserve">o característica propia </w:t>
      </w:r>
      <w:r w:rsidR="001926E2">
        <w:t>de una entida</w:t>
      </w:r>
      <w:r w:rsidR="00D912EF">
        <w:t>d</w:t>
      </w:r>
      <w:r w:rsidR="00327C0B">
        <w:t>.</w:t>
      </w:r>
      <w:r w:rsidR="001926E2">
        <w:t xml:space="preserve"> </w:t>
      </w:r>
      <w:r w:rsidR="00D912EF">
        <w:t xml:space="preserve">En el caso del desarrollo de software, </w:t>
      </w:r>
      <w:r w:rsidR="001926E2">
        <w:t>un indicador de</w:t>
      </w:r>
      <w:r w:rsidR="00267426">
        <w:t>l desempeño</w:t>
      </w:r>
      <w:r w:rsidR="001926E2">
        <w:t xml:space="preserve"> de</w:t>
      </w:r>
      <w:r w:rsidR="00705D48">
        <w:t xml:space="preserve"> un</w:t>
      </w:r>
      <w:r w:rsidR="001926E2">
        <w:t xml:space="preserve"> equipo </w:t>
      </w:r>
      <w:r w:rsidR="00705D48">
        <w:t>en un</w:t>
      </w:r>
      <w:r w:rsidR="001926E2">
        <w:t xml:space="preserve"> proyecto.</w:t>
      </w:r>
      <w:r w:rsidR="00705D48">
        <w:t xml:space="preserve"> </w:t>
      </w:r>
    </w:p>
    <w:p w14:paraId="383F527B" w14:textId="77777777" w:rsidR="00D013B9" w:rsidRDefault="001926E2" w:rsidP="002478B8">
      <w:r>
        <w:t>El uso de una</w:t>
      </w:r>
      <w:r w:rsidR="00CE572A">
        <w:t xml:space="preserve"> o varias</w:t>
      </w:r>
      <w:r>
        <w:t xml:space="preserve"> práctica</w:t>
      </w:r>
      <w:r w:rsidR="00CE572A">
        <w:t>s</w:t>
      </w:r>
      <w:r>
        <w:t>, técnica</w:t>
      </w:r>
      <w:r w:rsidR="00CE572A">
        <w:t>s</w:t>
      </w:r>
      <w:r>
        <w:t xml:space="preserve"> o herramienta</w:t>
      </w:r>
      <w:r w:rsidR="00CE572A">
        <w:t>s</w:t>
      </w:r>
      <w:r>
        <w:t xml:space="preserve"> puede</w:t>
      </w:r>
      <w:r w:rsidR="00CE572A">
        <w:t>n</w:t>
      </w:r>
      <w:r>
        <w:t xml:space="preserve"> contribuir o no</w:t>
      </w:r>
      <w:r w:rsidR="0000474B">
        <w:t xml:space="preserve"> </w:t>
      </w:r>
      <w:r>
        <w:t>para desarrollar la "capacidad de cambio" (agilidad)</w:t>
      </w:r>
      <w:r w:rsidR="00D67EA0">
        <w:t xml:space="preserve"> en un </w:t>
      </w:r>
      <w:r w:rsidR="00D45100">
        <w:t>proyecto</w:t>
      </w:r>
      <w:r w:rsidR="004016C8">
        <w:t xml:space="preserve">, </w:t>
      </w:r>
      <w:r>
        <w:t>pero</w:t>
      </w:r>
      <w:r w:rsidR="00CE572A">
        <w:t xml:space="preserve"> no</w:t>
      </w:r>
      <w:r>
        <w:t xml:space="preserve"> </w:t>
      </w:r>
      <w:r w:rsidR="00054465">
        <w:t>debería</w:t>
      </w:r>
      <w:r w:rsidR="008F6FD2">
        <w:t>n</w:t>
      </w:r>
      <w:r>
        <w:t xml:space="preserve"> </w:t>
      </w:r>
      <w:r w:rsidR="00016D92">
        <w:t>constituir una</w:t>
      </w:r>
      <w:r w:rsidR="001D0143">
        <w:t xml:space="preserve"> </w:t>
      </w:r>
      <w:r w:rsidR="008F6FD2">
        <w:t>medida de la capacidad del equipo</w:t>
      </w:r>
      <w:r w:rsidR="008126D2">
        <w:t xml:space="preserve">, ni podemos considerar </w:t>
      </w:r>
      <w:r w:rsidR="00650AAE">
        <w:t>a la herramienta ágil per-se</w:t>
      </w:r>
      <w:r w:rsidR="00327C0B">
        <w:t>.</w:t>
      </w:r>
    </w:p>
    <w:p w14:paraId="11EAADB6" w14:textId="77319FEE" w:rsidR="00C33884" w:rsidRDefault="00D013B9" w:rsidP="00D013B9">
      <w:r>
        <w:t xml:space="preserve">Tal y como señala Ron Jeffries </w:t>
      </w:r>
      <w:sdt>
        <w:sdtPr>
          <w:id w:val="1690868076"/>
          <w:citation/>
        </w:sdtPr>
        <w:sdtContent>
          <w:r>
            <w:fldChar w:fldCharType="begin"/>
          </w:r>
          <w:r>
            <w:instrText xml:space="preserve"> CITATION Che16 \l 3082 </w:instrText>
          </w:r>
          <w:r>
            <w:fldChar w:fldCharType="separate"/>
          </w:r>
          <w:r w:rsidR="00F9588D" w:rsidRPr="00F9588D">
            <w:rPr>
              <w:noProof/>
            </w:rPr>
            <w:t>[37]</w:t>
          </w:r>
          <w:r>
            <w:fldChar w:fldCharType="end"/>
          </w:r>
        </w:sdtContent>
      </w:sdt>
      <w:r>
        <w:t xml:space="preserve">, incorporar estas herramientas podrían contribuir a mejorar el rendimiento de un equipo. Sin embargo, la ganancia </w:t>
      </w:r>
      <w:r w:rsidR="00BE36BB">
        <w:t>sería</w:t>
      </w:r>
      <w:r>
        <w:t xml:space="preserve"> mínima o poco significativa y</w:t>
      </w:r>
      <w:r w:rsidR="00EE3C42">
        <w:t xml:space="preserve">, además, </w:t>
      </w:r>
      <w:r>
        <w:t>carecen de sentido si no se persiguen los principios de la agilidad.</w:t>
      </w:r>
      <w:r w:rsidR="009702B6">
        <w:t xml:space="preserve"> </w:t>
      </w:r>
    </w:p>
    <w:p w14:paraId="1D70B901" w14:textId="28C365AF" w:rsidR="00BE36BB" w:rsidRDefault="004F7CE9" w:rsidP="002478B8">
      <w:r>
        <w:t>Este malentendid</w:t>
      </w:r>
      <w:r w:rsidR="00A613FB">
        <w:t>o</w:t>
      </w:r>
      <w:r w:rsidR="00DA3D31">
        <w:t xml:space="preserve"> </w:t>
      </w:r>
      <w:r w:rsidR="00696BD1">
        <w:t xml:space="preserve">no solo </w:t>
      </w:r>
      <w:r w:rsidR="00FE6765">
        <w:t>se manifiesta</w:t>
      </w:r>
      <w:r w:rsidR="00696BD1">
        <w:t xml:space="preserve"> </w:t>
      </w:r>
      <w:r w:rsidR="00FE6765">
        <w:t>en los análisis llevados a cabo por distintas organizaciones</w:t>
      </w:r>
      <w:r w:rsidR="00D53BB9">
        <w:t>. También</w:t>
      </w:r>
      <w:r w:rsidR="00065599">
        <w:t xml:space="preserve"> es</w:t>
      </w:r>
      <w:r w:rsidR="009F0554">
        <w:t xml:space="preserve"> </w:t>
      </w:r>
      <w:r w:rsidR="001F5187">
        <w:t>observable en</w:t>
      </w:r>
      <w:r w:rsidR="008560B1">
        <w:t xml:space="preserve"> la forma -</w:t>
      </w:r>
      <w:r w:rsidR="005B11F8">
        <w:t>errónea</w:t>
      </w:r>
      <w:r w:rsidR="008560B1">
        <w:t xml:space="preserve">- en la que </w:t>
      </w:r>
      <w:r w:rsidR="001F5187">
        <w:t>l</w:t>
      </w:r>
      <w:r w:rsidR="008560B1">
        <w:t xml:space="preserve">as empresas </w:t>
      </w:r>
      <w:r w:rsidR="001F5187">
        <w:t>adoptan la agilidad</w:t>
      </w:r>
      <w:r w:rsidR="00BE36BB">
        <w:t>, que toman de forma sintética una sería de herramientas para autoproclamarse seguidores de Scrum o XP</w:t>
      </w:r>
      <w:r w:rsidR="001F5187">
        <w:t xml:space="preserve">. </w:t>
      </w:r>
    </w:p>
    <w:p w14:paraId="200C7D58" w14:textId="2753335E" w:rsidR="005B74B2" w:rsidRDefault="00880877" w:rsidP="002478B8">
      <w:r>
        <w:t xml:space="preserve">Según </w:t>
      </w:r>
      <w:r w:rsidR="0009225A">
        <w:t>Andrew Hunt</w:t>
      </w:r>
      <w:sdt>
        <w:sdtPr>
          <w:id w:val="-958570239"/>
          <w:citation/>
        </w:sdtPr>
        <w:sdtContent>
          <w:r w:rsidR="00D53A22">
            <w:fldChar w:fldCharType="begin"/>
          </w:r>
          <w:r w:rsidR="00D53A22">
            <w:instrText xml:space="preserve"> CITATION And15 \l 3082 </w:instrText>
          </w:r>
          <w:r w:rsidR="00D53A22">
            <w:fldChar w:fldCharType="separate"/>
          </w:r>
          <w:r w:rsidR="00F9588D">
            <w:rPr>
              <w:noProof/>
            </w:rPr>
            <w:t xml:space="preserve"> </w:t>
          </w:r>
          <w:r w:rsidR="00F9588D" w:rsidRPr="00F9588D">
            <w:rPr>
              <w:noProof/>
            </w:rPr>
            <w:t>[38]</w:t>
          </w:r>
          <w:r w:rsidR="00D53A22">
            <w:fldChar w:fldCharType="end"/>
          </w:r>
        </w:sdtContent>
      </w:sdt>
      <w:r w:rsidR="00262AD2">
        <w:t xml:space="preserve"> </w:t>
      </w:r>
      <w:r w:rsidR="003848D4">
        <w:t xml:space="preserve">existe </w:t>
      </w:r>
      <w:r w:rsidR="002019DE">
        <w:t>incluso</w:t>
      </w:r>
      <w:r w:rsidR="003848D4">
        <w:t xml:space="preserve"> una corriente </w:t>
      </w:r>
      <w:r w:rsidR="00365465">
        <w:t xml:space="preserve">extrema </w:t>
      </w:r>
      <w:r w:rsidR="00D53A22">
        <w:t xml:space="preserve">que critica </w:t>
      </w:r>
      <w:r w:rsidR="003B0422">
        <w:t xml:space="preserve">a quienes no siguen de forma </w:t>
      </w:r>
      <w:r w:rsidR="00146CEA">
        <w:t>canónica</w:t>
      </w:r>
      <w:r w:rsidR="003B0422">
        <w:t xml:space="preserve"> </w:t>
      </w:r>
      <w:r w:rsidR="00493180">
        <w:t xml:space="preserve">aquello que recomienda </w:t>
      </w:r>
      <w:r w:rsidR="002019DE">
        <w:t>o es descrito en alguna metodología en concreto</w:t>
      </w:r>
      <w:r>
        <w:t>.</w:t>
      </w:r>
    </w:p>
    <w:p w14:paraId="00370AD2" w14:textId="5AA6B9C2" w:rsidR="00FB4A93" w:rsidRDefault="00FB4A93" w:rsidP="002478B8"/>
    <w:p w14:paraId="34697E01" w14:textId="00836D5D" w:rsidR="00D013B9" w:rsidRDefault="00FB4A93" w:rsidP="00EF4446">
      <w:r>
        <w:t xml:space="preserve">Martin </w:t>
      </w:r>
      <w:proofErr w:type="spellStart"/>
      <w:r>
        <w:t>Fowler</w:t>
      </w:r>
      <w:proofErr w:type="spellEnd"/>
      <w:r w:rsidR="00D118FC">
        <w:t xml:space="preserve"> </w:t>
      </w:r>
      <w:sdt>
        <w:sdtPr>
          <w:id w:val="82032068"/>
          <w:citation/>
        </w:sdtPr>
        <w:sdtContent>
          <w:r w:rsidR="00D118FC">
            <w:fldChar w:fldCharType="begin"/>
          </w:r>
          <w:r w:rsidR="00D118FC">
            <w:instrText xml:space="preserve"> CITATION Mar06 \l 3082 </w:instrText>
          </w:r>
          <w:r w:rsidR="00D118FC">
            <w:fldChar w:fldCharType="separate"/>
          </w:r>
          <w:r w:rsidR="00F9588D" w:rsidRPr="00F9588D">
            <w:rPr>
              <w:noProof/>
            </w:rPr>
            <w:t>[70]</w:t>
          </w:r>
          <w:r w:rsidR="00D118FC">
            <w:fldChar w:fldCharType="end"/>
          </w:r>
        </w:sdtContent>
      </w:sdt>
      <w:r>
        <w:t xml:space="preserve"> </w:t>
      </w:r>
      <w:r w:rsidR="00A8499E">
        <w:t>pronosticaba</w:t>
      </w:r>
      <w:r>
        <w:t xml:space="preserve"> </w:t>
      </w:r>
      <w:r w:rsidR="00C65C53">
        <w:t>la p</w:t>
      </w:r>
      <w:r w:rsidR="001030F0">
        <w:t>é</w:t>
      </w:r>
      <w:r w:rsidR="00C65C53">
        <w:t>rdida de significado de la agilidad</w:t>
      </w:r>
      <w:r w:rsidR="0042189C">
        <w:t xml:space="preserve"> en 2006</w:t>
      </w:r>
      <w:r w:rsidR="00C65C53">
        <w:t xml:space="preserve"> como parte</w:t>
      </w:r>
      <w:r w:rsidR="00C91C18">
        <w:t xml:space="preserve"> natural</w:t>
      </w:r>
      <w:r w:rsidR="00C65C53">
        <w:t xml:space="preserve"> de</w:t>
      </w:r>
      <w:r w:rsidR="00C91C18">
        <w:t xml:space="preserve">ntro del proceso </w:t>
      </w:r>
      <w:r w:rsidR="003B0127">
        <w:t>que denomina</w:t>
      </w:r>
      <w:r w:rsidR="00C65C53">
        <w:t xml:space="preserve"> difusión semántica.</w:t>
      </w:r>
      <w:r w:rsidR="00C91C18">
        <w:t xml:space="preserve"> </w:t>
      </w:r>
      <w:r w:rsidR="00AA3860">
        <w:t xml:space="preserve"> </w:t>
      </w:r>
      <w:r w:rsidR="005471FF">
        <w:t>Este fenómeno sucede</w:t>
      </w:r>
      <w:r w:rsidR="002B2213">
        <w:t>ría</w:t>
      </w:r>
      <w:r w:rsidR="005471FF" w:rsidRPr="005471FF">
        <w:t xml:space="preserve"> cuando una palabra acuña</w:t>
      </w:r>
      <w:r w:rsidR="002B2213">
        <w:t>da</w:t>
      </w:r>
      <w:r w:rsidR="005471FF" w:rsidRPr="005471FF">
        <w:t xml:space="preserve"> </w:t>
      </w:r>
      <w:r w:rsidR="000A4601">
        <w:t>por</w:t>
      </w:r>
      <w:r w:rsidR="005471FF" w:rsidRPr="005471FF">
        <w:t xml:space="preserve"> </w:t>
      </w:r>
      <w:r w:rsidR="000A4601">
        <w:t xml:space="preserve">un pequeño </w:t>
      </w:r>
      <w:r w:rsidR="005471FF" w:rsidRPr="005471FF">
        <w:t>grupo</w:t>
      </w:r>
      <w:r w:rsidR="000A4601">
        <w:t xml:space="preserve"> de </w:t>
      </w:r>
      <w:r w:rsidR="00EC1866">
        <w:t>personas</w:t>
      </w:r>
      <w:r w:rsidR="005471FF" w:rsidRPr="005471FF">
        <w:t xml:space="preserve"> se propaga a través de la comunidad en general</w:t>
      </w:r>
      <w:r w:rsidR="00FB65C1">
        <w:t>,</w:t>
      </w:r>
      <w:r w:rsidR="005471FF" w:rsidRPr="005471FF">
        <w:t xml:space="preserve"> de manera que </w:t>
      </w:r>
      <w:r w:rsidR="00F4763F">
        <w:t xml:space="preserve">se </w:t>
      </w:r>
      <w:r w:rsidR="005471FF" w:rsidRPr="005471FF">
        <w:t xml:space="preserve">debilita esa definición. Este </w:t>
      </w:r>
      <w:r w:rsidR="008F4067">
        <w:t>desgaste</w:t>
      </w:r>
      <w:r w:rsidR="005471FF" w:rsidRPr="005471FF">
        <w:t xml:space="preserve"> </w:t>
      </w:r>
      <w:r w:rsidR="008F4067">
        <w:t>podría poner</w:t>
      </w:r>
      <w:r w:rsidR="005471FF" w:rsidRPr="005471FF">
        <w:t xml:space="preserve"> e</w:t>
      </w:r>
      <w:r w:rsidR="008F4067">
        <w:t>n</w:t>
      </w:r>
      <w:r w:rsidR="005471FF" w:rsidRPr="005471FF">
        <w:t xml:space="preserve"> riesgo </w:t>
      </w:r>
      <w:r w:rsidR="00E508D9">
        <w:t>su significado</w:t>
      </w:r>
      <w:r w:rsidR="0042189C">
        <w:t xml:space="preserve"> </w:t>
      </w:r>
      <w:r w:rsidR="005471FF" w:rsidRPr="005471FF">
        <w:t>por completo, y con ello cualquier utilidad para el término.</w:t>
      </w:r>
    </w:p>
    <w:p w14:paraId="02B987B0" w14:textId="405C17DD" w:rsidR="00DC1B7B" w:rsidRDefault="0083585E" w:rsidP="002478B8">
      <w:r>
        <w:t>E</w:t>
      </w:r>
      <w:r w:rsidR="003B1B69">
        <w:t>l</w:t>
      </w:r>
      <w:r>
        <w:t xml:space="preserve"> problema </w:t>
      </w:r>
      <w:r w:rsidR="003A707A">
        <w:t xml:space="preserve">se ve </w:t>
      </w:r>
      <w:r w:rsidR="001F797E">
        <w:t xml:space="preserve">además </w:t>
      </w:r>
      <w:r w:rsidR="003A707A">
        <w:t>agravado debido</w:t>
      </w:r>
      <w:r>
        <w:t xml:space="preserve"> al hecho de que no se encuentra </w:t>
      </w:r>
      <w:r w:rsidR="005F6162">
        <w:t>en la literatura una definición clara y sintética de lo de que representa el</w:t>
      </w:r>
      <w:r w:rsidR="00BB3EF3">
        <w:t xml:space="preserve"> concepto de</w:t>
      </w:r>
      <w:r w:rsidR="005F6162">
        <w:t xml:space="preserve"> desarrollo </w:t>
      </w:r>
      <w:r w:rsidR="008574D0">
        <w:t>ágil de software.</w:t>
      </w:r>
      <w:r w:rsidR="006A64BE">
        <w:t xml:space="preserve"> Cada una de las metodologías presenta su propia </w:t>
      </w:r>
      <w:r w:rsidR="00EB5192">
        <w:t>interpretación</w:t>
      </w:r>
      <w:r w:rsidR="00DC1B7B">
        <w:t xml:space="preserve">. </w:t>
      </w:r>
    </w:p>
    <w:p w14:paraId="18CD2D53" w14:textId="77777777" w:rsidR="00DC1B7B" w:rsidRDefault="00DC1B7B" w:rsidP="002478B8"/>
    <w:p w14:paraId="65E43EDD" w14:textId="389DAC4F" w:rsidR="00D013B9" w:rsidRDefault="0045136E" w:rsidP="002478B8">
      <w:r>
        <w:t>Ante estos hechos l</w:t>
      </w:r>
      <w:r w:rsidR="0061766A">
        <w:t xml:space="preserve">os firmantes del manifiesto </w:t>
      </w:r>
      <w:r w:rsidR="003F2DC1">
        <w:t xml:space="preserve">aconsejan encarecidamente </w:t>
      </w:r>
      <w:r>
        <w:t>volver a él</w:t>
      </w:r>
      <w:r w:rsidR="00F67582">
        <w:t xml:space="preserve"> como</w:t>
      </w:r>
      <w:r w:rsidR="003F2DC1">
        <w:t xml:space="preserve"> </w:t>
      </w:r>
      <w:r w:rsidR="002B307E">
        <w:t>pilar fundamental</w:t>
      </w:r>
      <w:r w:rsidR="00620171">
        <w:t xml:space="preserve">. </w:t>
      </w:r>
      <w:r w:rsidR="00DC1B7B">
        <w:t>I</w:t>
      </w:r>
      <w:r w:rsidR="00620171">
        <w:t>ncluso</w:t>
      </w:r>
      <w:r w:rsidR="00DC1B7B">
        <w:t xml:space="preserve"> cuando </w:t>
      </w:r>
      <w:r w:rsidR="002A09C9">
        <w:t>paradójicamente</w:t>
      </w:r>
      <w:r w:rsidR="00620171">
        <w:t xml:space="preserve"> el</w:t>
      </w:r>
      <w:r w:rsidR="002A09C9">
        <w:t xml:space="preserve"> propio</w:t>
      </w:r>
      <w:r w:rsidR="00620171">
        <w:t xml:space="preserve"> nombre del manifiesto se ha </w:t>
      </w:r>
      <w:r w:rsidR="00577252">
        <w:t xml:space="preserve">tergiversado: </w:t>
      </w:r>
      <w:r w:rsidR="00620171">
        <w:t>actualmente s</w:t>
      </w:r>
      <w:r w:rsidR="00F67582">
        <w:t>e le conoce</w:t>
      </w:r>
      <w:r w:rsidR="00620171">
        <w:t xml:space="preserve"> popularmente</w:t>
      </w:r>
      <w:r w:rsidR="00F67582">
        <w:t xml:space="preserve"> como el manifiesto ágil.</w:t>
      </w:r>
      <w:r w:rsidR="00636C7B">
        <w:t xml:space="preserve"> </w:t>
      </w:r>
    </w:p>
    <w:p w14:paraId="50574356" w14:textId="77777777" w:rsidR="00C33884" w:rsidRDefault="00C33884" w:rsidP="002478B8"/>
    <w:p w14:paraId="423049C9" w14:textId="77777777" w:rsidR="00C33884" w:rsidRDefault="00C33884" w:rsidP="002478B8"/>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53" w:name="_Toc27947839"/>
      <w:r>
        <w:lastRenderedPageBreak/>
        <w:t>Conclusiones</w:t>
      </w:r>
      <w:r w:rsidR="00B33E88">
        <w:t xml:space="preserve"> y Posibles Ampliaciones</w:t>
      </w:r>
      <w:bookmarkEnd w:id="53"/>
      <w:r w:rsidR="00B33E88">
        <w:t xml:space="preserve"> </w:t>
      </w:r>
    </w:p>
    <w:p w14:paraId="5A9CBA67" w14:textId="3EE7C91B" w:rsidR="007A583E" w:rsidRDefault="00D70755" w:rsidP="005F5E82">
      <w:pPr>
        <w:pStyle w:val="Heading3"/>
        <w:numPr>
          <w:ilvl w:val="1"/>
          <w:numId w:val="2"/>
        </w:numPr>
      </w:pPr>
      <w:bookmarkStart w:id="54" w:name="_Toc27947840"/>
      <w:r>
        <w:t>Conclusiones</w:t>
      </w:r>
      <w:bookmarkEnd w:id="54"/>
    </w:p>
    <w:p w14:paraId="24FA1B01" w14:textId="77777777" w:rsidR="00177E09"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p>
    <w:p w14:paraId="2AD0C4E4" w14:textId="084D9FDA" w:rsidR="00CC7317" w:rsidRDefault="004868FB" w:rsidP="00B30A44">
      <w:r>
        <w:t>U</w:t>
      </w:r>
      <w:r w:rsidR="00DA755F">
        <w:t xml:space="preserve">na serie de casos de éxito </w:t>
      </w:r>
      <w:r w:rsidR="002E6B97">
        <w:t>iniciales en las que algunos de los firmantes del manifiesto fueron protagonistas</w:t>
      </w:r>
      <w:r>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155495AA" w14:textId="77777777" w:rsidR="00855582" w:rsidRDefault="00855582" w:rsidP="00B30A44"/>
    <w:p w14:paraId="47D281CE" w14:textId="1CE842BA"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152D9547" w14:textId="7909E3DA" w:rsidR="008D088C" w:rsidRDefault="008D088C" w:rsidP="007D6775">
      <w:r>
        <w:t>Los colaboradores originales enfatizan que los métodos ágiles deben ser seleccionados cuidadosamente y que l</w:t>
      </w:r>
      <w:r w:rsidR="00A43CA8">
        <w:t xml:space="preserve">a agilidad y sus prácticas </w:t>
      </w:r>
      <w:r>
        <w:t xml:space="preserve">no deben verse como una bala de plata. Subrayan la importancia de considerar la variedad de prácticas y métodos diferentes que influyeron en el desarrollo del manifiesto. Además, mencionan que las personas deberían cuestionar su comprensión actual de </w:t>
      </w:r>
      <w:r w:rsidR="00177E09">
        <w:t>la agilidad</w:t>
      </w:r>
      <w:r>
        <w:t xml:space="preserve"> y recomiendan reconsiderar las ideas centrales del manifiesto.</w:t>
      </w:r>
    </w:p>
    <w:p w14:paraId="1FD5AEA1" w14:textId="77777777" w:rsidR="000501BB" w:rsidRDefault="000501BB" w:rsidP="00DA60A2">
      <w:pPr>
        <w:ind w:firstLine="0"/>
      </w:pPr>
    </w:p>
    <w:p w14:paraId="1AA2345B" w14:textId="57375A90" w:rsidR="00DA60A2" w:rsidRDefault="008D088C" w:rsidP="00DA60A2">
      <w:r>
        <w:t>Est</w:t>
      </w:r>
      <w:r w:rsidR="000501BB">
        <w:t>e estudio</w:t>
      </w:r>
      <w:r>
        <w:t xml:space="preserve"> proporciona </w:t>
      </w:r>
      <w:r w:rsidR="00DA60A2">
        <w:t>una introducción a la agilidad</w:t>
      </w:r>
      <w:r w:rsidR="00855582">
        <w:t xml:space="preserve"> y</w:t>
      </w:r>
      <w:r w:rsidR="00DA60A2">
        <w:t xml:space="preserve"> cómo los problemas a los que se enfrenta hoy en día la son muy diferentes a los de sus inicios.</w:t>
      </w:r>
      <w:r>
        <w:t xml:space="preserve"> Revela la incomodidad de algunos de los </w:t>
      </w:r>
      <w:r w:rsidR="00DA60A2">
        <w:t>creadores y expertos</w:t>
      </w:r>
      <w:r>
        <w:t xml:space="preserve"> con las tendencias actuales, como la certificación</w:t>
      </w:r>
      <w:r w:rsidR="00DA60A2">
        <w:t>,</w:t>
      </w:r>
      <w:r>
        <w:t xml:space="preserve"> </w:t>
      </w:r>
      <w:r w:rsidR="00DA60A2">
        <w:t>c</w:t>
      </w:r>
      <w:r>
        <w:t>omercialización</w:t>
      </w:r>
      <w:r w:rsidR="00DA60A2">
        <w:t>, o el dogmatismo</w:t>
      </w:r>
      <w:r>
        <w:t>.</w:t>
      </w:r>
      <w:r w:rsidR="00DA60A2">
        <w:t xml:space="preserve"> Destaca una mala comprensión por parte de los practicantes, forzados a emplear la metodología o desconocedores de los valores que las sustentan.</w:t>
      </w:r>
    </w:p>
    <w:p w14:paraId="5D1E570A" w14:textId="69DB4B65" w:rsidR="008D088C" w:rsidRDefault="00DA60A2" w:rsidP="00DA60A2">
      <w:r>
        <w:t xml:space="preserve">Por </w:t>
      </w:r>
      <w:r w:rsidR="00855582">
        <w:t>último,</w:t>
      </w:r>
      <w:r>
        <w:t xml:space="preserve"> se exponen ciertas flaquezas en el discurso de la agilidad cómo la generalización de la cascada,</w:t>
      </w:r>
      <w:r w:rsidR="00530644">
        <w:t xml:space="preserve"> la trampa de la eficiencia</w:t>
      </w:r>
      <w:r>
        <w:t>,</w:t>
      </w:r>
      <w:r w:rsidR="00530644">
        <w:t xml:space="preserve"> o</w:t>
      </w:r>
      <w:r>
        <w:t xml:space="preserve"> la </w:t>
      </w:r>
      <w:r w:rsidR="00530644">
        <w:t xml:space="preserve">ausencia de </w:t>
      </w:r>
      <w:r>
        <w:t>definición de los elementos que hacen que un equipo sea considerado ágil.</w:t>
      </w:r>
    </w:p>
    <w:p w14:paraId="1ABF2457" w14:textId="77777777" w:rsidR="00DA60A2" w:rsidRDefault="00DA60A2" w:rsidP="007D6775"/>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w:t>
      </w:r>
      <w:r w:rsidR="002747F6">
        <w:lastRenderedPageBreak/>
        <w:t>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5F5E82">
      <w:pPr>
        <w:pStyle w:val="Heading3"/>
        <w:numPr>
          <w:ilvl w:val="1"/>
          <w:numId w:val="2"/>
        </w:numPr>
      </w:pPr>
      <w:bookmarkStart w:id="55" w:name="_Toc27947841"/>
      <w:r>
        <w:t>Líneas</w:t>
      </w:r>
      <w:r w:rsidR="00D70755">
        <w:t xml:space="preserve"> futuras</w:t>
      </w:r>
      <w:bookmarkEnd w:id="55"/>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7700A877"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w:t>
      </w:r>
      <w:r w:rsidR="00855582">
        <w:t>en su mayoría de</w:t>
      </w:r>
      <w:r w:rsidR="00F46AD3">
        <w:t xml:space="preserve"> </w:t>
      </w:r>
      <w:r w:rsidR="005A10F4">
        <w:t xml:space="preserve">empresas </w:t>
      </w:r>
      <w:r w:rsidR="00F46AD3">
        <w:t xml:space="preserve">de </w:t>
      </w:r>
      <w:r w:rsidR="005A10F4">
        <w:t>consultoría</w:t>
      </w:r>
      <w:r w:rsidR="00EE7DA7">
        <w:t xml:space="preserve"> privadas. </w:t>
      </w:r>
    </w:p>
    <w:p w14:paraId="74A70449" w14:textId="49944BBF" w:rsidR="00C7008A" w:rsidRDefault="00EE7DA7" w:rsidP="005A10F4">
      <w:pPr>
        <w:pStyle w:val="ListParagraph"/>
        <w:ind w:left="1239" w:firstLine="0"/>
      </w:pPr>
      <w:r>
        <w:t>No se ha encontrado ningún análisis realizado por una organizaci</w:t>
      </w:r>
      <w:r w:rsidR="00E625E3">
        <w:t xml:space="preserve">ón </w:t>
      </w:r>
      <w:r w:rsidR="00855582">
        <w:t>independiente, que</w:t>
      </w:r>
      <w:r w:rsidR="00C42518">
        <w:t xml:space="preserv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7AFD0BFD"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w:t>
      </w:r>
      <w:r w:rsidR="00855582">
        <w:t xml:space="preserve">única </w:t>
      </w:r>
      <w:r w:rsidR="007F1A84">
        <w:t xml:space="preserve">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sdt>
      <w:sdtPr>
        <w:id w:val="-317961394"/>
        <w:docPartObj>
          <w:docPartGallery w:val="Bibliographies"/>
          <w:docPartUnique/>
        </w:docPartObj>
      </w:sdtPr>
      <w:sdtEndPr>
        <w:rPr>
          <w:rFonts w:asciiTheme="minorHAnsi" w:eastAsia="Calibri" w:hAnsiTheme="minorHAnsi" w:cs="Calibri"/>
          <w:color w:val="000000"/>
          <w:sz w:val="22"/>
          <w:szCs w:val="22"/>
        </w:rPr>
      </w:sdtEndPr>
      <w:sdtContent>
        <w:p w14:paraId="480BB90F" w14:textId="4D2DF115" w:rsidR="00690399" w:rsidRDefault="00690399" w:rsidP="00690399">
          <w:pPr>
            <w:pStyle w:val="Heading1"/>
            <w:ind w:firstLine="540"/>
          </w:pPr>
          <w:proofErr w:type="spellStart"/>
          <w:r>
            <w:t>References</w:t>
          </w:r>
          <w:proofErr w:type="spellEnd"/>
        </w:p>
        <w:sdt>
          <w:sdtPr>
            <w:id w:val="-573587230"/>
            <w:bibliography/>
          </w:sdtPr>
          <w:sdtContent>
            <w:p w14:paraId="07BF882A" w14:textId="77777777" w:rsidR="00690399" w:rsidRDefault="00690399">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81"/>
                <w:gridCol w:w="7525"/>
              </w:tblGrid>
              <w:tr w:rsidR="00690399" w:rsidRPr="00690399" w14:paraId="3D818AA2" w14:textId="77777777">
                <w:trPr>
                  <w:divId w:val="522666925"/>
                  <w:tblCellSpacing w:w="15" w:type="dxa"/>
                </w:trPr>
                <w:tc>
                  <w:tcPr>
                    <w:tcW w:w="50" w:type="pct"/>
                    <w:hideMark/>
                  </w:tcPr>
                  <w:p w14:paraId="583BDBE0" w14:textId="248E7231" w:rsidR="00690399" w:rsidRDefault="00690399">
                    <w:pPr>
                      <w:pStyle w:val="Bibliography"/>
                      <w:rPr>
                        <w:noProof/>
                        <w:sz w:val="24"/>
                        <w:szCs w:val="24"/>
                      </w:rPr>
                    </w:pPr>
                    <w:r>
                      <w:rPr>
                        <w:noProof/>
                      </w:rPr>
                      <w:t xml:space="preserve">[1] </w:t>
                    </w:r>
                  </w:p>
                </w:tc>
                <w:tc>
                  <w:tcPr>
                    <w:tcW w:w="0" w:type="auto"/>
                    <w:hideMark/>
                  </w:tcPr>
                  <w:p w14:paraId="0B6F078E" w14:textId="77777777" w:rsidR="00690399" w:rsidRPr="00690399" w:rsidRDefault="00690399">
                    <w:pPr>
                      <w:pStyle w:val="Bibliography"/>
                      <w:rPr>
                        <w:noProof/>
                        <w:lang w:val="en-US"/>
                      </w:rPr>
                    </w:pPr>
                    <w:r w:rsidRPr="00690399">
                      <w:rPr>
                        <w:noProof/>
                        <w:lang w:val="en-US"/>
                      </w:rPr>
                      <w:t xml:space="preserve">B. Boehm, «Get Ready for Agile Methods with Care,» </w:t>
                    </w:r>
                    <w:r w:rsidRPr="00690399">
                      <w:rPr>
                        <w:i/>
                        <w:iCs/>
                        <w:noProof/>
                        <w:lang w:val="en-US"/>
                      </w:rPr>
                      <w:t xml:space="preserve">IEEE Computer, </w:t>
                    </w:r>
                    <w:r w:rsidRPr="00690399">
                      <w:rPr>
                        <w:noProof/>
                        <w:lang w:val="en-US"/>
                      </w:rPr>
                      <w:t xml:space="preserve">vol. 35, nº 1, pp. 64-69, 2002. </w:t>
                    </w:r>
                  </w:p>
                </w:tc>
              </w:tr>
              <w:tr w:rsidR="00690399" w:rsidRPr="00690399" w14:paraId="42D07648" w14:textId="77777777">
                <w:trPr>
                  <w:divId w:val="522666925"/>
                  <w:tblCellSpacing w:w="15" w:type="dxa"/>
                </w:trPr>
                <w:tc>
                  <w:tcPr>
                    <w:tcW w:w="50" w:type="pct"/>
                    <w:hideMark/>
                  </w:tcPr>
                  <w:p w14:paraId="2DB03D99" w14:textId="77777777" w:rsidR="00690399" w:rsidRDefault="00690399">
                    <w:pPr>
                      <w:pStyle w:val="Bibliography"/>
                      <w:rPr>
                        <w:noProof/>
                      </w:rPr>
                    </w:pPr>
                    <w:r>
                      <w:rPr>
                        <w:noProof/>
                      </w:rPr>
                      <w:t xml:space="preserve">[2] </w:t>
                    </w:r>
                  </w:p>
                </w:tc>
                <w:tc>
                  <w:tcPr>
                    <w:tcW w:w="0" w:type="auto"/>
                    <w:hideMark/>
                  </w:tcPr>
                  <w:p w14:paraId="5D37DAC4" w14:textId="77777777" w:rsidR="00690399" w:rsidRPr="00690399" w:rsidRDefault="00690399">
                    <w:pPr>
                      <w:pStyle w:val="Bibliography"/>
                      <w:rPr>
                        <w:noProof/>
                        <w:lang w:val="en-US"/>
                      </w:rPr>
                    </w:pPr>
                    <w:r w:rsidRPr="00690399">
                      <w:rPr>
                        <w:noProof/>
                        <w:lang w:val="en-US"/>
                      </w:rPr>
                      <w:t xml:space="preserve">J. Highsmith, Agile Software Development Ecosystems, Addison-Wesley, 2002. </w:t>
                    </w:r>
                  </w:p>
                </w:tc>
              </w:tr>
              <w:tr w:rsidR="00690399" w:rsidRPr="00690399" w14:paraId="24A7E93B" w14:textId="77777777">
                <w:trPr>
                  <w:divId w:val="522666925"/>
                  <w:tblCellSpacing w:w="15" w:type="dxa"/>
                </w:trPr>
                <w:tc>
                  <w:tcPr>
                    <w:tcW w:w="50" w:type="pct"/>
                    <w:hideMark/>
                  </w:tcPr>
                  <w:p w14:paraId="52568345" w14:textId="77777777" w:rsidR="00690399" w:rsidRDefault="00690399">
                    <w:pPr>
                      <w:pStyle w:val="Bibliography"/>
                      <w:rPr>
                        <w:noProof/>
                      </w:rPr>
                    </w:pPr>
                    <w:r>
                      <w:rPr>
                        <w:noProof/>
                      </w:rPr>
                      <w:t xml:space="preserve">[3] </w:t>
                    </w:r>
                  </w:p>
                </w:tc>
                <w:tc>
                  <w:tcPr>
                    <w:tcW w:w="0" w:type="auto"/>
                    <w:hideMark/>
                  </w:tcPr>
                  <w:p w14:paraId="5BF6C31C" w14:textId="77777777" w:rsidR="00690399" w:rsidRPr="00690399" w:rsidRDefault="00690399">
                    <w:pPr>
                      <w:pStyle w:val="Bibliography"/>
                      <w:rPr>
                        <w:noProof/>
                        <w:lang w:val="en-US"/>
                      </w:rPr>
                    </w:pPr>
                    <w:r w:rsidRPr="00690399">
                      <w:rPr>
                        <w:noProof/>
                        <w:lang w:val="en-US"/>
                      </w:rPr>
                      <w:t xml:space="preserve">B. W. Boehm, «A Spiral Model of Software Development and Enhancement,» </w:t>
                    </w:r>
                    <w:r w:rsidRPr="00690399">
                      <w:rPr>
                        <w:i/>
                        <w:iCs/>
                        <w:noProof/>
                        <w:lang w:val="en-US"/>
                      </w:rPr>
                      <w:t xml:space="preserve">IEEE, </w:t>
                    </w:r>
                    <w:r w:rsidRPr="00690399">
                      <w:rPr>
                        <w:noProof/>
                        <w:lang w:val="en-US"/>
                      </w:rPr>
                      <w:t xml:space="preserve">vol. 21, nº 5, pp. 61-72, 1988. </w:t>
                    </w:r>
                  </w:p>
                </w:tc>
              </w:tr>
              <w:tr w:rsidR="00690399" w:rsidRPr="00690399" w14:paraId="0806037E" w14:textId="77777777">
                <w:trPr>
                  <w:divId w:val="522666925"/>
                  <w:tblCellSpacing w:w="15" w:type="dxa"/>
                </w:trPr>
                <w:tc>
                  <w:tcPr>
                    <w:tcW w:w="50" w:type="pct"/>
                    <w:hideMark/>
                  </w:tcPr>
                  <w:p w14:paraId="58AB5107" w14:textId="77777777" w:rsidR="00690399" w:rsidRDefault="00690399">
                    <w:pPr>
                      <w:pStyle w:val="Bibliography"/>
                      <w:rPr>
                        <w:noProof/>
                      </w:rPr>
                    </w:pPr>
                    <w:r>
                      <w:rPr>
                        <w:noProof/>
                      </w:rPr>
                      <w:t xml:space="preserve">[4] </w:t>
                    </w:r>
                  </w:p>
                </w:tc>
                <w:tc>
                  <w:tcPr>
                    <w:tcW w:w="0" w:type="auto"/>
                    <w:hideMark/>
                  </w:tcPr>
                  <w:p w14:paraId="3F505628" w14:textId="77777777" w:rsidR="00690399" w:rsidRPr="00690399" w:rsidRDefault="00690399">
                    <w:pPr>
                      <w:pStyle w:val="Bibliography"/>
                      <w:rPr>
                        <w:noProof/>
                        <w:lang w:val="en-US"/>
                      </w:rPr>
                    </w:pPr>
                    <w:r w:rsidRPr="00690399">
                      <w:rPr>
                        <w:noProof/>
                        <w:lang w:val="en-US"/>
                      </w:rPr>
                      <w:t>B. Boehm, Software Engineering Economics, Prentice Hall, 1981, pp. 4-21.</w:t>
                    </w:r>
                  </w:p>
                </w:tc>
              </w:tr>
              <w:tr w:rsidR="00690399" w:rsidRPr="00690399" w14:paraId="64F3F05B" w14:textId="77777777">
                <w:trPr>
                  <w:divId w:val="522666925"/>
                  <w:tblCellSpacing w:w="15" w:type="dxa"/>
                </w:trPr>
                <w:tc>
                  <w:tcPr>
                    <w:tcW w:w="50" w:type="pct"/>
                    <w:hideMark/>
                  </w:tcPr>
                  <w:p w14:paraId="69C0ACC5" w14:textId="77777777" w:rsidR="00690399" w:rsidRDefault="00690399">
                    <w:pPr>
                      <w:pStyle w:val="Bibliography"/>
                      <w:rPr>
                        <w:noProof/>
                      </w:rPr>
                    </w:pPr>
                    <w:r>
                      <w:rPr>
                        <w:noProof/>
                      </w:rPr>
                      <w:t xml:space="preserve">[5] </w:t>
                    </w:r>
                  </w:p>
                </w:tc>
                <w:tc>
                  <w:tcPr>
                    <w:tcW w:w="0" w:type="auto"/>
                    <w:hideMark/>
                  </w:tcPr>
                  <w:p w14:paraId="1FB10405" w14:textId="77777777" w:rsidR="00690399" w:rsidRPr="00690399" w:rsidRDefault="00690399">
                    <w:pPr>
                      <w:pStyle w:val="Bibliography"/>
                      <w:rPr>
                        <w:noProof/>
                        <w:lang w:val="en-US"/>
                      </w:rPr>
                    </w:pPr>
                    <w:r w:rsidRPr="00690399">
                      <w:rPr>
                        <w:noProof/>
                        <w:lang w:val="en-US"/>
                      </w:rPr>
                      <w:t xml:space="preserve">V. R. Basili y A. J. Turner, «Iterative Enhancement: A Practical Technique for Software Development,» </w:t>
                    </w:r>
                    <w:r w:rsidRPr="00690399">
                      <w:rPr>
                        <w:i/>
                        <w:iCs/>
                        <w:noProof/>
                        <w:lang w:val="en-US"/>
                      </w:rPr>
                      <w:t xml:space="preserve">IEEE Transactions on Software Engineering, </w:t>
                    </w:r>
                    <w:r w:rsidRPr="00690399">
                      <w:rPr>
                        <w:noProof/>
                        <w:lang w:val="en-US"/>
                      </w:rPr>
                      <w:t xml:space="preserve">vol. 1, nº 4, pp. 266-270, 1975. </w:t>
                    </w:r>
                  </w:p>
                </w:tc>
              </w:tr>
              <w:tr w:rsidR="00690399" w:rsidRPr="00690399" w14:paraId="118640C1" w14:textId="77777777">
                <w:trPr>
                  <w:divId w:val="522666925"/>
                  <w:tblCellSpacing w:w="15" w:type="dxa"/>
                </w:trPr>
                <w:tc>
                  <w:tcPr>
                    <w:tcW w:w="50" w:type="pct"/>
                    <w:hideMark/>
                  </w:tcPr>
                  <w:p w14:paraId="7D58CA44" w14:textId="77777777" w:rsidR="00690399" w:rsidRDefault="00690399">
                    <w:pPr>
                      <w:pStyle w:val="Bibliography"/>
                      <w:rPr>
                        <w:noProof/>
                      </w:rPr>
                    </w:pPr>
                    <w:r>
                      <w:rPr>
                        <w:noProof/>
                      </w:rPr>
                      <w:t xml:space="preserve">[6] </w:t>
                    </w:r>
                  </w:p>
                </w:tc>
                <w:tc>
                  <w:tcPr>
                    <w:tcW w:w="0" w:type="auto"/>
                    <w:hideMark/>
                  </w:tcPr>
                  <w:p w14:paraId="52549288" w14:textId="77777777" w:rsidR="00690399" w:rsidRPr="00690399" w:rsidRDefault="00690399">
                    <w:pPr>
                      <w:pStyle w:val="Bibliography"/>
                      <w:rPr>
                        <w:noProof/>
                        <w:lang w:val="en-US"/>
                      </w:rPr>
                    </w:pPr>
                    <w:r w:rsidRPr="00690399">
                      <w:rPr>
                        <w:noProof/>
                        <w:lang w:val="en-US"/>
                      </w:rPr>
                      <w:t xml:space="preserve">R. Fairley, Software Engineering Concepts, McGraw-Hill, 1985. </w:t>
                    </w:r>
                  </w:p>
                </w:tc>
              </w:tr>
              <w:tr w:rsidR="00690399" w:rsidRPr="00690399" w14:paraId="54F001AA" w14:textId="77777777">
                <w:trPr>
                  <w:divId w:val="522666925"/>
                  <w:tblCellSpacing w:w="15" w:type="dxa"/>
                </w:trPr>
                <w:tc>
                  <w:tcPr>
                    <w:tcW w:w="50" w:type="pct"/>
                    <w:hideMark/>
                  </w:tcPr>
                  <w:p w14:paraId="666EDB51" w14:textId="77777777" w:rsidR="00690399" w:rsidRDefault="00690399">
                    <w:pPr>
                      <w:pStyle w:val="Bibliography"/>
                      <w:rPr>
                        <w:noProof/>
                      </w:rPr>
                    </w:pPr>
                    <w:r>
                      <w:rPr>
                        <w:noProof/>
                      </w:rPr>
                      <w:t xml:space="preserve">[7] </w:t>
                    </w:r>
                  </w:p>
                </w:tc>
                <w:tc>
                  <w:tcPr>
                    <w:tcW w:w="0" w:type="auto"/>
                    <w:hideMark/>
                  </w:tcPr>
                  <w:p w14:paraId="45E09CE6" w14:textId="77777777" w:rsidR="00690399" w:rsidRPr="00690399" w:rsidRDefault="00690399">
                    <w:pPr>
                      <w:pStyle w:val="Bibliography"/>
                      <w:rPr>
                        <w:noProof/>
                        <w:lang w:val="en-US"/>
                      </w:rPr>
                    </w:pPr>
                    <w:r w:rsidRPr="00690399">
                      <w:rPr>
                        <w:noProof/>
                        <w:lang w:val="en-US"/>
                      </w:rPr>
                      <w:t xml:space="preserve">C. Larman, Agile and Iterative Development: A Manager's Guide, Addison Wesley, 2004. </w:t>
                    </w:r>
                  </w:p>
                </w:tc>
              </w:tr>
              <w:tr w:rsidR="00690399" w:rsidRPr="00690399" w14:paraId="4F10F221" w14:textId="77777777">
                <w:trPr>
                  <w:divId w:val="522666925"/>
                  <w:tblCellSpacing w:w="15" w:type="dxa"/>
                </w:trPr>
                <w:tc>
                  <w:tcPr>
                    <w:tcW w:w="50" w:type="pct"/>
                    <w:hideMark/>
                  </w:tcPr>
                  <w:p w14:paraId="167CB5FF" w14:textId="77777777" w:rsidR="00690399" w:rsidRDefault="00690399">
                    <w:pPr>
                      <w:pStyle w:val="Bibliography"/>
                      <w:rPr>
                        <w:noProof/>
                      </w:rPr>
                    </w:pPr>
                    <w:r>
                      <w:rPr>
                        <w:noProof/>
                      </w:rPr>
                      <w:t xml:space="preserve">[8] </w:t>
                    </w:r>
                  </w:p>
                </w:tc>
                <w:tc>
                  <w:tcPr>
                    <w:tcW w:w="0" w:type="auto"/>
                    <w:hideMark/>
                  </w:tcPr>
                  <w:p w14:paraId="495EA5F1" w14:textId="77777777" w:rsidR="00690399" w:rsidRPr="00690399" w:rsidRDefault="00690399">
                    <w:pPr>
                      <w:pStyle w:val="Bibliography"/>
                      <w:rPr>
                        <w:noProof/>
                        <w:lang w:val="en-US"/>
                      </w:rPr>
                    </w:pPr>
                    <w:r w:rsidRPr="00690399">
                      <w:rPr>
                        <w:noProof/>
                        <w:lang w:val="en-US"/>
                      </w:rPr>
                      <w:t xml:space="preserve">C. Larman y V. Basili, «A History of Iterative and Incremental Development,» </w:t>
                    </w:r>
                    <w:r w:rsidRPr="00690399">
                      <w:rPr>
                        <w:i/>
                        <w:iCs/>
                        <w:noProof/>
                        <w:lang w:val="en-US"/>
                      </w:rPr>
                      <w:t xml:space="preserve">IEEE Computer, </w:t>
                    </w:r>
                    <w:r w:rsidRPr="00690399">
                      <w:rPr>
                        <w:noProof/>
                        <w:lang w:val="en-US"/>
                      </w:rPr>
                      <w:t xml:space="preserve">vol. 36, nº 6, pp. 47-56, 2003. </w:t>
                    </w:r>
                  </w:p>
                </w:tc>
              </w:tr>
              <w:tr w:rsidR="00690399" w:rsidRPr="00690399" w14:paraId="7E3C9FE9" w14:textId="77777777">
                <w:trPr>
                  <w:divId w:val="522666925"/>
                  <w:tblCellSpacing w:w="15" w:type="dxa"/>
                </w:trPr>
                <w:tc>
                  <w:tcPr>
                    <w:tcW w:w="50" w:type="pct"/>
                    <w:hideMark/>
                  </w:tcPr>
                  <w:p w14:paraId="5825C530" w14:textId="77777777" w:rsidR="00690399" w:rsidRDefault="00690399">
                    <w:pPr>
                      <w:pStyle w:val="Bibliography"/>
                      <w:rPr>
                        <w:noProof/>
                      </w:rPr>
                    </w:pPr>
                    <w:r>
                      <w:rPr>
                        <w:noProof/>
                      </w:rPr>
                      <w:t xml:space="preserve">[9] </w:t>
                    </w:r>
                  </w:p>
                </w:tc>
                <w:tc>
                  <w:tcPr>
                    <w:tcW w:w="0" w:type="auto"/>
                    <w:hideMark/>
                  </w:tcPr>
                  <w:p w14:paraId="3C0A9D2D" w14:textId="77777777" w:rsidR="00690399" w:rsidRPr="00690399" w:rsidRDefault="00690399">
                    <w:pPr>
                      <w:pStyle w:val="Bibliography"/>
                      <w:rPr>
                        <w:noProof/>
                        <w:lang w:val="en-US"/>
                      </w:rPr>
                    </w:pPr>
                    <w:r w:rsidRPr="00690399">
                      <w:rPr>
                        <w:noProof/>
                        <w:lang w:val="en-US"/>
                      </w:rPr>
                      <w:t xml:space="preserve">L. Williams y A. Cockburn, «Special Issue on Agile Methods,» </w:t>
                    </w:r>
                    <w:r w:rsidRPr="00690399">
                      <w:rPr>
                        <w:i/>
                        <w:iCs/>
                        <w:noProof/>
                        <w:lang w:val="en-US"/>
                      </w:rPr>
                      <w:t xml:space="preserve">IEEE Computer, </w:t>
                    </w:r>
                    <w:r w:rsidRPr="00690399">
                      <w:rPr>
                        <w:noProof/>
                        <w:lang w:val="en-US"/>
                      </w:rPr>
                      <w:t xml:space="preserve">vol. 36, nº 3, 2003. </w:t>
                    </w:r>
                  </w:p>
                </w:tc>
              </w:tr>
              <w:tr w:rsidR="00690399" w:rsidRPr="00690399" w14:paraId="0DCB6E0A" w14:textId="77777777">
                <w:trPr>
                  <w:divId w:val="522666925"/>
                  <w:tblCellSpacing w:w="15" w:type="dxa"/>
                </w:trPr>
                <w:tc>
                  <w:tcPr>
                    <w:tcW w:w="50" w:type="pct"/>
                    <w:hideMark/>
                  </w:tcPr>
                  <w:p w14:paraId="76CFA24E" w14:textId="77777777" w:rsidR="00690399" w:rsidRDefault="00690399">
                    <w:pPr>
                      <w:pStyle w:val="Bibliography"/>
                      <w:rPr>
                        <w:noProof/>
                      </w:rPr>
                    </w:pPr>
                    <w:r>
                      <w:rPr>
                        <w:noProof/>
                      </w:rPr>
                      <w:t xml:space="preserve">[10] </w:t>
                    </w:r>
                  </w:p>
                </w:tc>
                <w:tc>
                  <w:tcPr>
                    <w:tcW w:w="0" w:type="auto"/>
                    <w:hideMark/>
                  </w:tcPr>
                  <w:p w14:paraId="1692837F" w14:textId="77777777" w:rsidR="00690399" w:rsidRPr="00690399" w:rsidRDefault="00690399">
                    <w:pPr>
                      <w:pStyle w:val="Bibliography"/>
                      <w:rPr>
                        <w:noProof/>
                        <w:lang w:val="en-US"/>
                      </w:rPr>
                    </w:pPr>
                    <w:r w:rsidRPr="00690399">
                      <w:rPr>
                        <w:noProof/>
                        <w:lang w:val="en-US"/>
                      </w:rPr>
                      <w:t xml:space="preserve">C. Larman y V. Basili, «Iterative and incremental developments. a brief history,» </w:t>
                    </w:r>
                    <w:r w:rsidRPr="00690399">
                      <w:rPr>
                        <w:i/>
                        <w:iCs/>
                        <w:noProof/>
                        <w:lang w:val="en-US"/>
                      </w:rPr>
                      <w:t xml:space="preserve">IEEE, </w:t>
                    </w:r>
                    <w:r w:rsidRPr="00690399">
                      <w:rPr>
                        <w:noProof/>
                        <w:lang w:val="en-US"/>
                      </w:rPr>
                      <w:t xml:space="preserve">vol. 36, nº 6, pp. 47-56, 2003. </w:t>
                    </w:r>
                  </w:p>
                </w:tc>
              </w:tr>
              <w:tr w:rsidR="00690399" w:rsidRPr="00690399" w14:paraId="1E322AE2" w14:textId="77777777">
                <w:trPr>
                  <w:divId w:val="522666925"/>
                  <w:tblCellSpacing w:w="15" w:type="dxa"/>
                </w:trPr>
                <w:tc>
                  <w:tcPr>
                    <w:tcW w:w="50" w:type="pct"/>
                    <w:hideMark/>
                  </w:tcPr>
                  <w:p w14:paraId="50493360" w14:textId="77777777" w:rsidR="00690399" w:rsidRDefault="00690399">
                    <w:pPr>
                      <w:pStyle w:val="Bibliography"/>
                      <w:rPr>
                        <w:noProof/>
                      </w:rPr>
                    </w:pPr>
                    <w:r>
                      <w:rPr>
                        <w:noProof/>
                      </w:rPr>
                      <w:t xml:space="preserve">[11] </w:t>
                    </w:r>
                  </w:p>
                </w:tc>
                <w:tc>
                  <w:tcPr>
                    <w:tcW w:w="0" w:type="auto"/>
                    <w:hideMark/>
                  </w:tcPr>
                  <w:p w14:paraId="2344B721" w14:textId="77777777" w:rsidR="00690399" w:rsidRPr="00690399" w:rsidRDefault="00690399">
                    <w:pPr>
                      <w:pStyle w:val="Bibliography"/>
                      <w:rPr>
                        <w:noProof/>
                        <w:lang w:val="en-US"/>
                      </w:rPr>
                    </w:pPr>
                    <w:r w:rsidRPr="00690399">
                      <w:rPr>
                        <w:noProof/>
                        <w:lang w:val="en-US"/>
                      </w:rPr>
                      <w:t xml:space="preserve">W. W. Royce, «Managing the development of large Software Systems,» </w:t>
                    </w:r>
                    <w:r w:rsidRPr="00690399">
                      <w:rPr>
                        <w:i/>
                        <w:iCs/>
                        <w:noProof/>
                        <w:lang w:val="en-US"/>
                      </w:rPr>
                      <w:t xml:space="preserve">IEEE WESCON Proceedings, </w:t>
                    </w:r>
                    <w:r w:rsidRPr="00690399">
                      <w:rPr>
                        <w:noProof/>
                        <w:lang w:val="en-US"/>
                      </w:rPr>
                      <w:t xml:space="preserve">pp. 1-9, 1970. </w:t>
                    </w:r>
                  </w:p>
                </w:tc>
              </w:tr>
              <w:tr w:rsidR="00690399" w:rsidRPr="00690399" w14:paraId="3709621C" w14:textId="77777777">
                <w:trPr>
                  <w:divId w:val="522666925"/>
                  <w:tblCellSpacing w:w="15" w:type="dxa"/>
                </w:trPr>
                <w:tc>
                  <w:tcPr>
                    <w:tcW w:w="50" w:type="pct"/>
                    <w:hideMark/>
                  </w:tcPr>
                  <w:p w14:paraId="05A3D4EE" w14:textId="77777777" w:rsidR="00690399" w:rsidRDefault="00690399">
                    <w:pPr>
                      <w:pStyle w:val="Bibliography"/>
                      <w:rPr>
                        <w:noProof/>
                      </w:rPr>
                    </w:pPr>
                    <w:r>
                      <w:rPr>
                        <w:noProof/>
                      </w:rPr>
                      <w:t xml:space="preserve">[12] </w:t>
                    </w:r>
                  </w:p>
                </w:tc>
                <w:tc>
                  <w:tcPr>
                    <w:tcW w:w="0" w:type="auto"/>
                    <w:hideMark/>
                  </w:tcPr>
                  <w:p w14:paraId="792C641B" w14:textId="77777777" w:rsidR="00690399" w:rsidRPr="00690399" w:rsidRDefault="00690399">
                    <w:pPr>
                      <w:pStyle w:val="Bibliography"/>
                      <w:rPr>
                        <w:noProof/>
                        <w:lang w:val="en-US"/>
                      </w:rPr>
                    </w:pPr>
                    <w:r w:rsidRPr="00690399">
                      <w:rPr>
                        <w:noProof/>
                        <w:lang w:val="en-US"/>
                      </w:rPr>
                      <w:t xml:space="preserve">W. Swartout y R. Balzer, «On the inevitable intertwining of specification and implementation,» </w:t>
                    </w:r>
                    <w:r w:rsidRPr="00690399">
                      <w:rPr>
                        <w:i/>
                        <w:iCs/>
                        <w:noProof/>
                        <w:lang w:val="en-US"/>
                      </w:rPr>
                      <w:t xml:space="preserve">Communications of the ACM, </w:t>
                    </w:r>
                    <w:r w:rsidRPr="00690399">
                      <w:rPr>
                        <w:noProof/>
                        <w:lang w:val="en-US"/>
                      </w:rPr>
                      <w:t xml:space="preserve">vol. 25, nº 7, pp. 438-440, 1982. </w:t>
                    </w:r>
                  </w:p>
                </w:tc>
              </w:tr>
              <w:tr w:rsidR="00690399" w:rsidRPr="00690399" w14:paraId="4D76A360" w14:textId="77777777">
                <w:trPr>
                  <w:divId w:val="522666925"/>
                  <w:tblCellSpacing w:w="15" w:type="dxa"/>
                </w:trPr>
                <w:tc>
                  <w:tcPr>
                    <w:tcW w:w="50" w:type="pct"/>
                    <w:hideMark/>
                  </w:tcPr>
                  <w:p w14:paraId="7E05A136" w14:textId="77777777" w:rsidR="00690399" w:rsidRDefault="00690399">
                    <w:pPr>
                      <w:pStyle w:val="Bibliography"/>
                      <w:rPr>
                        <w:noProof/>
                      </w:rPr>
                    </w:pPr>
                    <w:r>
                      <w:rPr>
                        <w:noProof/>
                      </w:rPr>
                      <w:t xml:space="preserve">[13] </w:t>
                    </w:r>
                  </w:p>
                </w:tc>
                <w:tc>
                  <w:tcPr>
                    <w:tcW w:w="0" w:type="auto"/>
                    <w:hideMark/>
                  </w:tcPr>
                  <w:p w14:paraId="39069B0A" w14:textId="77777777" w:rsidR="00690399" w:rsidRPr="00690399" w:rsidRDefault="00690399">
                    <w:pPr>
                      <w:pStyle w:val="Bibliography"/>
                      <w:rPr>
                        <w:noProof/>
                        <w:lang w:val="en-US"/>
                      </w:rPr>
                    </w:pPr>
                    <w:r w:rsidRPr="00690399">
                      <w:rPr>
                        <w:noProof/>
                        <w:lang w:val="en-US"/>
                      </w:rPr>
                      <w:t xml:space="preserve">G. Booch, Software Engineering with ADA, Addison Wesley Longman, 1983. </w:t>
                    </w:r>
                  </w:p>
                </w:tc>
              </w:tr>
              <w:tr w:rsidR="00690399" w:rsidRPr="00690399" w14:paraId="3492C02D" w14:textId="77777777">
                <w:trPr>
                  <w:divId w:val="522666925"/>
                  <w:tblCellSpacing w:w="15" w:type="dxa"/>
                </w:trPr>
                <w:tc>
                  <w:tcPr>
                    <w:tcW w:w="50" w:type="pct"/>
                    <w:hideMark/>
                  </w:tcPr>
                  <w:p w14:paraId="5B66846C" w14:textId="77777777" w:rsidR="00690399" w:rsidRDefault="00690399">
                    <w:pPr>
                      <w:pStyle w:val="Bibliography"/>
                      <w:rPr>
                        <w:noProof/>
                      </w:rPr>
                    </w:pPr>
                    <w:r>
                      <w:rPr>
                        <w:noProof/>
                      </w:rPr>
                      <w:t xml:space="preserve">[14] </w:t>
                    </w:r>
                  </w:p>
                </w:tc>
                <w:tc>
                  <w:tcPr>
                    <w:tcW w:w="0" w:type="auto"/>
                    <w:hideMark/>
                  </w:tcPr>
                  <w:p w14:paraId="06F30851" w14:textId="77777777" w:rsidR="00690399" w:rsidRPr="00690399" w:rsidRDefault="00690399">
                    <w:pPr>
                      <w:pStyle w:val="Bibliography"/>
                      <w:rPr>
                        <w:noProof/>
                        <w:lang w:val="en-US"/>
                      </w:rPr>
                    </w:pPr>
                    <w:r w:rsidRPr="00690399">
                      <w:rPr>
                        <w:noProof/>
                        <w:lang w:val="en-US"/>
                      </w:rPr>
                      <w:t xml:space="preserve">D. Thomas, </w:t>
                    </w:r>
                    <w:r w:rsidRPr="00690399">
                      <w:rPr>
                        <w:i/>
                        <w:iCs/>
                        <w:noProof/>
                        <w:lang w:val="en-US"/>
                      </w:rPr>
                      <w:t xml:space="preserve">Agile is dead, long live agility, </w:t>
                    </w:r>
                    <w:r w:rsidRPr="00690399">
                      <w:rPr>
                        <w:noProof/>
                        <w:lang w:val="en-US"/>
                      </w:rPr>
                      <w:t xml:space="preserve">https://pragdave.me/blog/2014/03/04/time-to-kill-agile.html, 2014. </w:t>
                    </w:r>
                  </w:p>
                </w:tc>
              </w:tr>
              <w:tr w:rsidR="00690399" w14:paraId="66A5C1B5" w14:textId="77777777">
                <w:trPr>
                  <w:divId w:val="522666925"/>
                  <w:tblCellSpacing w:w="15" w:type="dxa"/>
                </w:trPr>
                <w:tc>
                  <w:tcPr>
                    <w:tcW w:w="50" w:type="pct"/>
                    <w:hideMark/>
                  </w:tcPr>
                  <w:p w14:paraId="7CE35363" w14:textId="77777777" w:rsidR="00690399" w:rsidRDefault="00690399">
                    <w:pPr>
                      <w:pStyle w:val="Bibliography"/>
                      <w:rPr>
                        <w:noProof/>
                      </w:rPr>
                    </w:pPr>
                    <w:r>
                      <w:rPr>
                        <w:noProof/>
                      </w:rPr>
                      <w:t xml:space="preserve">[15] </w:t>
                    </w:r>
                  </w:p>
                </w:tc>
                <w:tc>
                  <w:tcPr>
                    <w:tcW w:w="0" w:type="auto"/>
                    <w:hideMark/>
                  </w:tcPr>
                  <w:p w14:paraId="38030363" w14:textId="77777777" w:rsidR="00690399" w:rsidRDefault="00690399">
                    <w:pPr>
                      <w:pStyle w:val="Bibliography"/>
                      <w:rPr>
                        <w:noProof/>
                      </w:rPr>
                    </w:pPr>
                    <w:r w:rsidRPr="00690399">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690399" w:rsidRPr="00690399" w14:paraId="7E3FBFD5" w14:textId="77777777">
                <w:trPr>
                  <w:divId w:val="522666925"/>
                  <w:tblCellSpacing w:w="15" w:type="dxa"/>
                </w:trPr>
                <w:tc>
                  <w:tcPr>
                    <w:tcW w:w="50" w:type="pct"/>
                    <w:hideMark/>
                  </w:tcPr>
                  <w:p w14:paraId="0005274E" w14:textId="77777777" w:rsidR="00690399" w:rsidRDefault="00690399">
                    <w:pPr>
                      <w:pStyle w:val="Bibliography"/>
                      <w:rPr>
                        <w:noProof/>
                      </w:rPr>
                    </w:pPr>
                    <w:r>
                      <w:rPr>
                        <w:noProof/>
                      </w:rPr>
                      <w:t xml:space="preserve">[16] </w:t>
                    </w:r>
                  </w:p>
                </w:tc>
                <w:tc>
                  <w:tcPr>
                    <w:tcW w:w="0" w:type="auto"/>
                    <w:hideMark/>
                  </w:tcPr>
                  <w:p w14:paraId="60C19A0D" w14:textId="77777777" w:rsidR="00690399" w:rsidRPr="00690399" w:rsidRDefault="00690399">
                    <w:pPr>
                      <w:pStyle w:val="Bibliography"/>
                      <w:rPr>
                        <w:noProof/>
                        <w:lang w:val="en-US"/>
                      </w:rPr>
                    </w:pPr>
                    <w:r w:rsidRPr="00690399">
                      <w:rPr>
                        <w:noProof/>
                        <w:lang w:val="en-US"/>
                      </w:rPr>
                      <w:t xml:space="preserve">B. Curtis, «Three Problems Overcome with Behavioral Models of the Software Development Process,» </w:t>
                    </w:r>
                    <w:r w:rsidRPr="00690399">
                      <w:rPr>
                        <w:i/>
                        <w:iCs/>
                        <w:noProof/>
                        <w:lang w:val="en-US"/>
                      </w:rPr>
                      <w:t xml:space="preserve">International Conference on Software Engineering, Pittsburg, </w:t>
                    </w:r>
                    <w:r w:rsidRPr="00690399">
                      <w:rPr>
                        <w:noProof/>
                        <w:lang w:val="en-US"/>
                      </w:rPr>
                      <w:t xml:space="preserve">pp. 398-399, 1989. </w:t>
                    </w:r>
                  </w:p>
                </w:tc>
              </w:tr>
              <w:tr w:rsidR="00690399" w:rsidRPr="00690399" w14:paraId="53F04DB5" w14:textId="77777777">
                <w:trPr>
                  <w:divId w:val="522666925"/>
                  <w:tblCellSpacing w:w="15" w:type="dxa"/>
                </w:trPr>
                <w:tc>
                  <w:tcPr>
                    <w:tcW w:w="50" w:type="pct"/>
                    <w:hideMark/>
                  </w:tcPr>
                  <w:p w14:paraId="6EAF57A5" w14:textId="77777777" w:rsidR="00690399" w:rsidRDefault="00690399">
                    <w:pPr>
                      <w:pStyle w:val="Bibliography"/>
                      <w:rPr>
                        <w:noProof/>
                      </w:rPr>
                    </w:pPr>
                    <w:r>
                      <w:rPr>
                        <w:noProof/>
                      </w:rPr>
                      <w:t xml:space="preserve">[17] </w:t>
                    </w:r>
                  </w:p>
                </w:tc>
                <w:tc>
                  <w:tcPr>
                    <w:tcW w:w="0" w:type="auto"/>
                    <w:hideMark/>
                  </w:tcPr>
                  <w:p w14:paraId="57C24C27" w14:textId="77777777" w:rsidR="00690399" w:rsidRPr="00690399" w:rsidRDefault="00690399">
                    <w:pPr>
                      <w:pStyle w:val="Bibliography"/>
                      <w:rPr>
                        <w:noProof/>
                        <w:lang w:val="en-US"/>
                      </w:rPr>
                    </w:pPr>
                    <w:r w:rsidRPr="00690399">
                      <w:rPr>
                        <w:noProof/>
                        <w:lang w:val="en-US"/>
                      </w:rPr>
                      <w:t xml:space="preserve">F. P. Brooks, The Mithical Man-Month, Addison Wesley, 1995. </w:t>
                    </w:r>
                  </w:p>
                </w:tc>
              </w:tr>
              <w:tr w:rsidR="00690399" w:rsidRPr="00690399" w14:paraId="0D4510D5" w14:textId="77777777">
                <w:trPr>
                  <w:divId w:val="522666925"/>
                  <w:tblCellSpacing w:w="15" w:type="dxa"/>
                </w:trPr>
                <w:tc>
                  <w:tcPr>
                    <w:tcW w:w="50" w:type="pct"/>
                    <w:hideMark/>
                  </w:tcPr>
                  <w:p w14:paraId="44E1F4EA" w14:textId="77777777" w:rsidR="00690399" w:rsidRDefault="00690399">
                    <w:pPr>
                      <w:pStyle w:val="Bibliography"/>
                      <w:rPr>
                        <w:noProof/>
                      </w:rPr>
                    </w:pPr>
                    <w:r>
                      <w:rPr>
                        <w:noProof/>
                      </w:rPr>
                      <w:lastRenderedPageBreak/>
                      <w:t xml:space="preserve">[18] </w:t>
                    </w:r>
                  </w:p>
                </w:tc>
                <w:tc>
                  <w:tcPr>
                    <w:tcW w:w="0" w:type="auto"/>
                    <w:hideMark/>
                  </w:tcPr>
                  <w:p w14:paraId="2B7D9EE2" w14:textId="77777777" w:rsidR="00690399" w:rsidRPr="00690399" w:rsidRDefault="00690399">
                    <w:pPr>
                      <w:pStyle w:val="Bibliography"/>
                      <w:rPr>
                        <w:noProof/>
                        <w:lang w:val="en-US"/>
                      </w:rPr>
                    </w:pPr>
                    <w:r w:rsidRPr="00690399">
                      <w:rPr>
                        <w:noProof/>
                        <w:lang w:val="en-US"/>
                      </w:rPr>
                      <w:t xml:space="preserve">J. Stapleton, DSDM: The Method in Practice, Addison-Wesley, 2003. </w:t>
                    </w:r>
                  </w:p>
                </w:tc>
              </w:tr>
              <w:tr w:rsidR="00690399" w:rsidRPr="00690399" w14:paraId="506345D3" w14:textId="77777777">
                <w:trPr>
                  <w:divId w:val="522666925"/>
                  <w:tblCellSpacing w:w="15" w:type="dxa"/>
                </w:trPr>
                <w:tc>
                  <w:tcPr>
                    <w:tcW w:w="50" w:type="pct"/>
                    <w:hideMark/>
                  </w:tcPr>
                  <w:p w14:paraId="2DA36EDB" w14:textId="77777777" w:rsidR="00690399" w:rsidRDefault="00690399">
                    <w:pPr>
                      <w:pStyle w:val="Bibliography"/>
                      <w:rPr>
                        <w:noProof/>
                      </w:rPr>
                    </w:pPr>
                    <w:r>
                      <w:rPr>
                        <w:noProof/>
                      </w:rPr>
                      <w:t xml:space="preserve">[19] </w:t>
                    </w:r>
                  </w:p>
                </w:tc>
                <w:tc>
                  <w:tcPr>
                    <w:tcW w:w="0" w:type="auto"/>
                    <w:hideMark/>
                  </w:tcPr>
                  <w:p w14:paraId="71E0993A" w14:textId="77777777" w:rsidR="00690399" w:rsidRPr="00690399" w:rsidRDefault="00690399">
                    <w:pPr>
                      <w:pStyle w:val="Bibliography"/>
                      <w:rPr>
                        <w:noProof/>
                        <w:lang w:val="en-US"/>
                      </w:rPr>
                    </w:pPr>
                    <w:r w:rsidRPr="00690399">
                      <w:rPr>
                        <w:noProof/>
                        <w:lang w:val="en-US"/>
                      </w:rPr>
                      <w:t xml:space="preserve">J. Highsmith, Adaptative Software development, New York: Dorset House, 1999. </w:t>
                    </w:r>
                  </w:p>
                </w:tc>
              </w:tr>
              <w:tr w:rsidR="00690399" w:rsidRPr="00690399" w14:paraId="0532D3A5" w14:textId="77777777">
                <w:trPr>
                  <w:divId w:val="522666925"/>
                  <w:tblCellSpacing w:w="15" w:type="dxa"/>
                </w:trPr>
                <w:tc>
                  <w:tcPr>
                    <w:tcW w:w="50" w:type="pct"/>
                    <w:hideMark/>
                  </w:tcPr>
                  <w:p w14:paraId="0B7A7DF5" w14:textId="77777777" w:rsidR="00690399" w:rsidRDefault="00690399">
                    <w:pPr>
                      <w:pStyle w:val="Bibliography"/>
                      <w:rPr>
                        <w:noProof/>
                      </w:rPr>
                    </w:pPr>
                    <w:r>
                      <w:rPr>
                        <w:noProof/>
                      </w:rPr>
                      <w:t xml:space="preserve">[20] </w:t>
                    </w:r>
                  </w:p>
                </w:tc>
                <w:tc>
                  <w:tcPr>
                    <w:tcW w:w="0" w:type="auto"/>
                    <w:hideMark/>
                  </w:tcPr>
                  <w:p w14:paraId="753ECC5C" w14:textId="77777777" w:rsidR="00690399" w:rsidRPr="00690399" w:rsidRDefault="00690399">
                    <w:pPr>
                      <w:pStyle w:val="Bibliography"/>
                      <w:rPr>
                        <w:noProof/>
                        <w:lang w:val="en-US"/>
                      </w:rPr>
                    </w:pPr>
                    <w:r w:rsidRPr="00690399">
                      <w:rPr>
                        <w:noProof/>
                        <w:lang w:val="en-US"/>
                      </w:rPr>
                      <w:t xml:space="preserve">S. Mohammed, </w:t>
                    </w:r>
                    <w:r w:rsidRPr="00690399">
                      <w:rPr>
                        <w:i/>
                        <w:iCs/>
                        <w:noProof/>
                        <w:lang w:val="en-US"/>
                      </w:rPr>
                      <w:t xml:space="preserve">Adaptive Software Development (ASD) - An Agile Process, </w:t>
                    </w:r>
                    <w:r w:rsidRPr="00690399">
                      <w:rPr>
                        <w:noProof/>
                        <w:lang w:val="en-US"/>
                      </w:rPr>
                      <w:t xml:space="preserve">https://www.linkedin.com/pulse/adaptive-software-development-asd-agile-process-shahab-mohammed/, 2018. </w:t>
                    </w:r>
                  </w:p>
                </w:tc>
              </w:tr>
              <w:tr w:rsidR="00690399" w14:paraId="4D2BF0F4" w14:textId="77777777">
                <w:trPr>
                  <w:divId w:val="522666925"/>
                  <w:tblCellSpacing w:w="15" w:type="dxa"/>
                </w:trPr>
                <w:tc>
                  <w:tcPr>
                    <w:tcW w:w="50" w:type="pct"/>
                    <w:hideMark/>
                  </w:tcPr>
                  <w:p w14:paraId="09EE1BEA" w14:textId="77777777" w:rsidR="00690399" w:rsidRDefault="00690399">
                    <w:pPr>
                      <w:pStyle w:val="Bibliography"/>
                      <w:rPr>
                        <w:noProof/>
                      </w:rPr>
                    </w:pPr>
                    <w:r>
                      <w:rPr>
                        <w:noProof/>
                      </w:rPr>
                      <w:t xml:space="preserve">[21] </w:t>
                    </w:r>
                  </w:p>
                </w:tc>
                <w:tc>
                  <w:tcPr>
                    <w:tcW w:w="0" w:type="auto"/>
                    <w:hideMark/>
                  </w:tcPr>
                  <w:p w14:paraId="0EB1919D" w14:textId="77777777" w:rsidR="00690399" w:rsidRDefault="00690399">
                    <w:pPr>
                      <w:pStyle w:val="Bibliography"/>
                      <w:rPr>
                        <w:noProof/>
                      </w:rPr>
                    </w:pPr>
                    <w:r w:rsidRPr="00690399">
                      <w:rPr>
                        <w:noProof/>
                        <w:lang w:val="en-US"/>
                      </w:rPr>
                      <w:t xml:space="preserve">H. Takeuchi y I. Nonaka, «The New New Product Development Game,» </w:t>
                    </w:r>
                    <w:r w:rsidRPr="00690399">
                      <w:rPr>
                        <w:i/>
                        <w:iCs/>
                        <w:noProof/>
                        <w:lang w:val="en-US"/>
                      </w:rPr>
                      <w:t xml:space="preserve">Harvard Business Review, </w:t>
                    </w:r>
                    <w:r w:rsidRPr="00690399">
                      <w:rPr>
                        <w:noProof/>
                        <w:lang w:val="en-US"/>
                      </w:rPr>
                      <w:t xml:space="preserve">vol. </w:t>
                    </w:r>
                    <w:r>
                      <w:rPr>
                        <w:noProof/>
                      </w:rPr>
                      <w:t xml:space="preserve">January/February, pp. 285-305, 1986. </w:t>
                    </w:r>
                  </w:p>
                </w:tc>
              </w:tr>
              <w:tr w:rsidR="00690399" w14:paraId="396F92B5" w14:textId="77777777">
                <w:trPr>
                  <w:divId w:val="522666925"/>
                  <w:tblCellSpacing w:w="15" w:type="dxa"/>
                </w:trPr>
                <w:tc>
                  <w:tcPr>
                    <w:tcW w:w="50" w:type="pct"/>
                    <w:hideMark/>
                  </w:tcPr>
                  <w:p w14:paraId="29C78DF8" w14:textId="77777777" w:rsidR="00690399" w:rsidRDefault="00690399">
                    <w:pPr>
                      <w:pStyle w:val="Bibliography"/>
                      <w:rPr>
                        <w:noProof/>
                      </w:rPr>
                    </w:pPr>
                    <w:r>
                      <w:rPr>
                        <w:noProof/>
                      </w:rPr>
                      <w:t xml:space="preserve">[22] </w:t>
                    </w:r>
                  </w:p>
                </w:tc>
                <w:tc>
                  <w:tcPr>
                    <w:tcW w:w="0" w:type="auto"/>
                    <w:hideMark/>
                  </w:tcPr>
                  <w:p w14:paraId="679E27F3" w14:textId="77777777" w:rsidR="00690399" w:rsidRDefault="00690399">
                    <w:pPr>
                      <w:pStyle w:val="Bibliography"/>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690399" w:rsidRPr="00690399" w14:paraId="207CA781" w14:textId="77777777">
                <w:trPr>
                  <w:divId w:val="522666925"/>
                  <w:tblCellSpacing w:w="15" w:type="dxa"/>
                </w:trPr>
                <w:tc>
                  <w:tcPr>
                    <w:tcW w:w="50" w:type="pct"/>
                    <w:hideMark/>
                  </w:tcPr>
                  <w:p w14:paraId="085C0625" w14:textId="77777777" w:rsidR="00690399" w:rsidRDefault="00690399">
                    <w:pPr>
                      <w:pStyle w:val="Bibliography"/>
                      <w:rPr>
                        <w:noProof/>
                      </w:rPr>
                    </w:pPr>
                    <w:r>
                      <w:rPr>
                        <w:noProof/>
                      </w:rPr>
                      <w:t xml:space="preserve">[23] </w:t>
                    </w:r>
                  </w:p>
                </w:tc>
                <w:tc>
                  <w:tcPr>
                    <w:tcW w:w="0" w:type="auto"/>
                    <w:hideMark/>
                  </w:tcPr>
                  <w:p w14:paraId="4D646B7E" w14:textId="77777777" w:rsidR="00690399" w:rsidRPr="00690399" w:rsidRDefault="00690399">
                    <w:pPr>
                      <w:pStyle w:val="Bibliography"/>
                      <w:rPr>
                        <w:noProof/>
                        <w:lang w:val="en-US"/>
                      </w:rPr>
                    </w:pPr>
                    <w:r w:rsidRPr="00690399">
                      <w:rPr>
                        <w:noProof/>
                        <w:lang w:val="en-US"/>
                      </w:rPr>
                      <w:t xml:space="preserve">Wikipedia, Project Burndown chart, https://en.wikipedia.org/wiki/Burn_down_chart. </w:t>
                    </w:r>
                  </w:p>
                </w:tc>
              </w:tr>
              <w:tr w:rsidR="00690399" w:rsidRPr="00690399" w14:paraId="5413CB8B" w14:textId="77777777">
                <w:trPr>
                  <w:divId w:val="522666925"/>
                  <w:tblCellSpacing w:w="15" w:type="dxa"/>
                </w:trPr>
                <w:tc>
                  <w:tcPr>
                    <w:tcW w:w="50" w:type="pct"/>
                    <w:hideMark/>
                  </w:tcPr>
                  <w:p w14:paraId="6932B476" w14:textId="77777777" w:rsidR="00690399" w:rsidRDefault="00690399">
                    <w:pPr>
                      <w:pStyle w:val="Bibliography"/>
                      <w:rPr>
                        <w:noProof/>
                      </w:rPr>
                    </w:pPr>
                    <w:r>
                      <w:rPr>
                        <w:noProof/>
                      </w:rPr>
                      <w:t xml:space="preserve">[24] </w:t>
                    </w:r>
                  </w:p>
                </w:tc>
                <w:tc>
                  <w:tcPr>
                    <w:tcW w:w="0" w:type="auto"/>
                    <w:hideMark/>
                  </w:tcPr>
                  <w:p w14:paraId="59420056" w14:textId="77777777" w:rsidR="00690399" w:rsidRPr="00690399" w:rsidRDefault="00690399">
                    <w:pPr>
                      <w:pStyle w:val="Bibliography"/>
                      <w:rPr>
                        <w:noProof/>
                        <w:lang w:val="en-US"/>
                      </w:rPr>
                    </w:pPr>
                    <w:r w:rsidRPr="00690399">
                      <w:rPr>
                        <w:noProof/>
                        <w:lang w:val="en-US"/>
                      </w:rPr>
                      <w:t xml:space="preserve">S. Mohammed, </w:t>
                    </w:r>
                    <w:r w:rsidRPr="00690399">
                      <w:rPr>
                        <w:i/>
                        <w:iCs/>
                        <w:noProof/>
                        <w:lang w:val="en-US"/>
                      </w:rPr>
                      <w:t xml:space="preserve">Scrum Process Model as part of agile software development methodology, </w:t>
                    </w:r>
                    <w:r w:rsidRPr="00690399">
                      <w:rPr>
                        <w:noProof/>
                        <w:lang w:val="en-US"/>
                      </w:rPr>
                      <w:t xml:space="preserve">https://www.linkedin.com/pulse/scrum-process-model-part-agile-software-development-shahab-mohammed/, 2018. </w:t>
                    </w:r>
                  </w:p>
                </w:tc>
              </w:tr>
              <w:tr w:rsidR="00690399" w:rsidRPr="00690399" w14:paraId="371FCC25" w14:textId="77777777">
                <w:trPr>
                  <w:divId w:val="522666925"/>
                  <w:tblCellSpacing w:w="15" w:type="dxa"/>
                </w:trPr>
                <w:tc>
                  <w:tcPr>
                    <w:tcW w:w="50" w:type="pct"/>
                    <w:hideMark/>
                  </w:tcPr>
                  <w:p w14:paraId="16746758" w14:textId="77777777" w:rsidR="00690399" w:rsidRDefault="00690399">
                    <w:pPr>
                      <w:pStyle w:val="Bibliography"/>
                      <w:rPr>
                        <w:noProof/>
                      </w:rPr>
                    </w:pPr>
                    <w:r>
                      <w:rPr>
                        <w:noProof/>
                      </w:rPr>
                      <w:t xml:space="preserve">[25] </w:t>
                    </w:r>
                  </w:p>
                </w:tc>
                <w:tc>
                  <w:tcPr>
                    <w:tcW w:w="0" w:type="auto"/>
                    <w:hideMark/>
                  </w:tcPr>
                  <w:p w14:paraId="0AAD5844" w14:textId="77777777" w:rsidR="00690399" w:rsidRPr="00690399" w:rsidRDefault="00690399">
                    <w:pPr>
                      <w:pStyle w:val="Bibliography"/>
                      <w:rPr>
                        <w:noProof/>
                        <w:lang w:val="en-US"/>
                      </w:rPr>
                    </w:pPr>
                    <w:r w:rsidRPr="00690399">
                      <w:rPr>
                        <w:noProof/>
                        <w:lang w:val="en-US"/>
                      </w:rPr>
                      <w:t xml:space="preserve">A. Cockburn, Agile Software Development: The Cooperative Game, Addison-Wesley, 2001. </w:t>
                    </w:r>
                  </w:p>
                </w:tc>
              </w:tr>
              <w:tr w:rsidR="00690399" w:rsidRPr="00690399" w14:paraId="2DEF6D1C" w14:textId="77777777">
                <w:trPr>
                  <w:divId w:val="522666925"/>
                  <w:tblCellSpacing w:w="15" w:type="dxa"/>
                </w:trPr>
                <w:tc>
                  <w:tcPr>
                    <w:tcW w:w="50" w:type="pct"/>
                    <w:hideMark/>
                  </w:tcPr>
                  <w:p w14:paraId="59E77E0F" w14:textId="77777777" w:rsidR="00690399" w:rsidRDefault="00690399">
                    <w:pPr>
                      <w:pStyle w:val="Bibliography"/>
                      <w:rPr>
                        <w:noProof/>
                      </w:rPr>
                    </w:pPr>
                    <w:r>
                      <w:rPr>
                        <w:noProof/>
                      </w:rPr>
                      <w:t xml:space="preserve">[26] </w:t>
                    </w:r>
                  </w:p>
                </w:tc>
                <w:tc>
                  <w:tcPr>
                    <w:tcW w:w="0" w:type="auto"/>
                    <w:hideMark/>
                  </w:tcPr>
                  <w:p w14:paraId="20DBDE64" w14:textId="77777777" w:rsidR="00690399" w:rsidRPr="00690399" w:rsidRDefault="00690399">
                    <w:pPr>
                      <w:pStyle w:val="Bibliography"/>
                      <w:rPr>
                        <w:noProof/>
                        <w:lang w:val="en-US"/>
                      </w:rPr>
                    </w:pPr>
                    <w:r w:rsidRPr="00690399">
                      <w:rPr>
                        <w:noProof/>
                        <w:lang w:val="en-US"/>
                      </w:rPr>
                      <w:t xml:space="preserve">K. Beck y C. Andres, Extreme Programming Explained, Boston: Addison-Wesley, 2005. </w:t>
                    </w:r>
                  </w:p>
                </w:tc>
              </w:tr>
              <w:tr w:rsidR="00690399" w:rsidRPr="00690399" w14:paraId="196247B0" w14:textId="77777777">
                <w:trPr>
                  <w:divId w:val="522666925"/>
                  <w:tblCellSpacing w:w="15" w:type="dxa"/>
                </w:trPr>
                <w:tc>
                  <w:tcPr>
                    <w:tcW w:w="50" w:type="pct"/>
                    <w:hideMark/>
                  </w:tcPr>
                  <w:p w14:paraId="55398949" w14:textId="77777777" w:rsidR="00690399" w:rsidRDefault="00690399">
                    <w:pPr>
                      <w:pStyle w:val="Bibliography"/>
                      <w:rPr>
                        <w:noProof/>
                      </w:rPr>
                    </w:pPr>
                    <w:r>
                      <w:rPr>
                        <w:noProof/>
                      </w:rPr>
                      <w:t xml:space="preserve">[27] </w:t>
                    </w:r>
                  </w:p>
                </w:tc>
                <w:tc>
                  <w:tcPr>
                    <w:tcW w:w="0" w:type="auto"/>
                    <w:hideMark/>
                  </w:tcPr>
                  <w:p w14:paraId="1B54A59D" w14:textId="77777777" w:rsidR="00690399" w:rsidRPr="00690399" w:rsidRDefault="00690399">
                    <w:pPr>
                      <w:pStyle w:val="Bibliography"/>
                      <w:rPr>
                        <w:noProof/>
                        <w:lang w:val="en-US"/>
                      </w:rPr>
                    </w:pPr>
                    <w:r w:rsidRPr="00690399">
                      <w:rPr>
                        <w:noProof/>
                        <w:lang w:val="en-US"/>
                      </w:rPr>
                      <w:t xml:space="preserve">D. Bellin y S. S. Simone, The CRC Card Book, Massachusetts: Addison-Wesley, 1997. </w:t>
                    </w:r>
                  </w:p>
                </w:tc>
              </w:tr>
              <w:tr w:rsidR="00690399" w:rsidRPr="00690399" w14:paraId="60253966" w14:textId="77777777">
                <w:trPr>
                  <w:divId w:val="522666925"/>
                  <w:tblCellSpacing w:w="15" w:type="dxa"/>
                </w:trPr>
                <w:tc>
                  <w:tcPr>
                    <w:tcW w:w="50" w:type="pct"/>
                    <w:hideMark/>
                  </w:tcPr>
                  <w:p w14:paraId="6A64E1A2" w14:textId="77777777" w:rsidR="00690399" w:rsidRDefault="00690399">
                    <w:pPr>
                      <w:pStyle w:val="Bibliography"/>
                      <w:rPr>
                        <w:noProof/>
                      </w:rPr>
                    </w:pPr>
                    <w:r>
                      <w:rPr>
                        <w:noProof/>
                      </w:rPr>
                      <w:t xml:space="preserve">[28] </w:t>
                    </w:r>
                  </w:p>
                </w:tc>
                <w:tc>
                  <w:tcPr>
                    <w:tcW w:w="0" w:type="auto"/>
                    <w:hideMark/>
                  </w:tcPr>
                  <w:p w14:paraId="3B30F49F" w14:textId="77777777" w:rsidR="00690399" w:rsidRPr="00690399" w:rsidRDefault="00690399">
                    <w:pPr>
                      <w:pStyle w:val="Bibliography"/>
                      <w:rPr>
                        <w:noProof/>
                        <w:lang w:val="en-US"/>
                      </w:rPr>
                    </w:pPr>
                    <w:r w:rsidRPr="00690399">
                      <w:rPr>
                        <w:noProof/>
                        <w:lang w:val="en-US"/>
                      </w:rPr>
                      <w:t xml:space="preserve">M. Poppendieck y T. Poppendieck, Lean Software Development: An Agile Toolkit, The Agile Software Development Series, Addison- Wesley, 2003. </w:t>
                    </w:r>
                  </w:p>
                </w:tc>
              </w:tr>
              <w:tr w:rsidR="00690399" w14:paraId="2F4CF21E" w14:textId="77777777">
                <w:trPr>
                  <w:divId w:val="522666925"/>
                  <w:tblCellSpacing w:w="15" w:type="dxa"/>
                </w:trPr>
                <w:tc>
                  <w:tcPr>
                    <w:tcW w:w="50" w:type="pct"/>
                    <w:hideMark/>
                  </w:tcPr>
                  <w:p w14:paraId="0F17DC65" w14:textId="77777777" w:rsidR="00690399" w:rsidRDefault="00690399">
                    <w:pPr>
                      <w:pStyle w:val="Bibliography"/>
                      <w:rPr>
                        <w:noProof/>
                      </w:rPr>
                    </w:pPr>
                    <w:r>
                      <w:rPr>
                        <w:noProof/>
                      </w:rPr>
                      <w:t xml:space="preserve">[29] </w:t>
                    </w:r>
                  </w:p>
                </w:tc>
                <w:tc>
                  <w:tcPr>
                    <w:tcW w:w="0" w:type="auto"/>
                    <w:hideMark/>
                  </w:tcPr>
                  <w:p w14:paraId="216EB61B" w14:textId="77777777" w:rsidR="00690399" w:rsidRDefault="00690399">
                    <w:pPr>
                      <w:pStyle w:val="Bibliography"/>
                      <w:rPr>
                        <w:noProof/>
                      </w:rPr>
                    </w:pPr>
                    <w:r>
                      <w:rPr>
                        <w:noProof/>
                      </w:rPr>
                      <w:t xml:space="preserve">J. Garzas, Gráficos de seguimiento Kanban, https://www.javiergarzas.com/2017/05/graficos-seguimiento-kanban.html, 2017. </w:t>
                    </w:r>
                  </w:p>
                </w:tc>
              </w:tr>
              <w:tr w:rsidR="00690399" w14:paraId="3398AE65" w14:textId="77777777">
                <w:trPr>
                  <w:divId w:val="522666925"/>
                  <w:tblCellSpacing w:w="15" w:type="dxa"/>
                </w:trPr>
                <w:tc>
                  <w:tcPr>
                    <w:tcW w:w="50" w:type="pct"/>
                    <w:hideMark/>
                  </w:tcPr>
                  <w:p w14:paraId="35F1273D" w14:textId="77777777" w:rsidR="00690399" w:rsidRDefault="00690399">
                    <w:pPr>
                      <w:pStyle w:val="Bibliography"/>
                      <w:rPr>
                        <w:noProof/>
                      </w:rPr>
                    </w:pPr>
                    <w:r>
                      <w:rPr>
                        <w:noProof/>
                      </w:rPr>
                      <w:t xml:space="preserve">[30] </w:t>
                    </w:r>
                  </w:p>
                </w:tc>
                <w:tc>
                  <w:tcPr>
                    <w:tcW w:w="0" w:type="auto"/>
                    <w:hideMark/>
                  </w:tcPr>
                  <w:p w14:paraId="7F7B2DCB" w14:textId="77777777" w:rsidR="00690399" w:rsidRDefault="00690399">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690399" w:rsidRPr="00690399" w14:paraId="66227318" w14:textId="77777777">
                <w:trPr>
                  <w:divId w:val="522666925"/>
                  <w:tblCellSpacing w:w="15" w:type="dxa"/>
                </w:trPr>
                <w:tc>
                  <w:tcPr>
                    <w:tcW w:w="50" w:type="pct"/>
                    <w:hideMark/>
                  </w:tcPr>
                  <w:p w14:paraId="03673708" w14:textId="77777777" w:rsidR="00690399" w:rsidRDefault="00690399">
                    <w:pPr>
                      <w:pStyle w:val="Bibliography"/>
                      <w:rPr>
                        <w:noProof/>
                      </w:rPr>
                    </w:pPr>
                    <w:r>
                      <w:rPr>
                        <w:noProof/>
                      </w:rPr>
                      <w:t xml:space="preserve">[31] </w:t>
                    </w:r>
                  </w:p>
                </w:tc>
                <w:tc>
                  <w:tcPr>
                    <w:tcW w:w="0" w:type="auto"/>
                    <w:hideMark/>
                  </w:tcPr>
                  <w:p w14:paraId="29B6D552" w14:textId="77777777" w:rsidR="00690399" w:rsidRPr="00690399" w:rsidRDefault="00690399">
                    <w:pPr>
                      <w:pStyle w:val="Bibliography"/>
                      <w:rPr>
                        <w:noProof/>
                        <w:lang w:val="en-US"/>
                      </w:rPr>
                    </w:pPr>
                    <w:r w:rsidRPr="00690399">
                      <w:rPr>
                        <w:noProof/>
                        <w:lang w:val="en-US"/>
                      </w:rPr>
                      <w:t>H. P. Enterprise, «Agile is the new normal, adopting Agile project management,» Hewlett Packard Enterprise Development LP, 2017.</w:t>
                    </w:r>
                  </w:p>
                </w:tc>
              </w:tr>
              <w:tr w:rsidR="00690399" w:rsidRPr="00690399" w14:paraId="25694B4D" w14:textId="77777777">
                <w:trPr>
                  <w:divId w:val="522666925"/>
                  <w:tblCellSpacing w:w="15" w:type="dxa"/>
                </w:trPr>
                <w:tc>
                  <w:tcPr>
                    <w:tcW w:w="50" w:type="pct"/>
                    <w:hideMark/>
                  </w:tcPr>
                  <w:p w14:paraId="52A6446C" w14:textId="77777777" w:rsidR="00690399" w:rsidRDefault="00690399">
                    <w:pPr>
                      <w:pStyle w:val="Bibliography"/>
                      <w:rPr>
                        <w:noProof/>
                      </w:rPr>
                    </w:pPr>
                    <w:r>
                      <w:rPr>
                        <w:noProof/>
                      </w:rPr>
                      <w:t xml:space="preserve">[32] </w:t>
                    </w:r>
                  </w:p>
                </w:tc>
                <w:tc>
                  <w:tcPr>
                    <w:tcW w:w="0" w:type="auto"/>
                    <w:hideMark/>
                  </w:tcPr>
                  <w:p w14:paraId="4F9BC1DE" w14:textId="77777777" w:rsidR="00690399" w:rsidRPr="00690399" w:rsidRDefault="00690399">
                    <w:pPr>
                      <w:pStyle w:val="Bibliography"/>
                      <w:rPr>
                        <w:noProof/>
                        <w:lang w:val="en-US"/>
                      </w:rPr>
                    </w:pPr>
                    <w:r w:rsidRPr="00690399">
                      <w:rPr>
                        <w:noProof/>
                        <w:lang w:val="en-US"/>
                      </w:rPr>
                      <w:t>F. Dynamics y C. technologies, «How Agile and DevOps enable digital readiness and transformation,» Freefrim Dynamics, 2018.</w:t>
                    </w:r>
                  </w:p>
                </w:tc>
              </w:tr>
              <w:tr w:rsidR="00690399" w:rsidRPr="00690399" w14:paraId="63A227D3" w14:textId="77777777">
                <w:trPr>
                  <w:divId w:val="522666925"/>
                  <w:tblCellSpacing w:w="15" w:type="dxa"/>
                </w:trPr>
                <w:tc>
                  <w:tcPr>
                    <w:tcW w:w="50" w:type="pct"/>
                    <w:hideMark/>
                  </w:tcPr>
                  <w:p w14:paraId="537A80CB" w14:textId="77777777" w:rsidR="00690399" w:rsidRDefault="00690399">
                    <w:pPr>
                      <w:pStyle w:val="Bibliography"/>
                      <w:rPr>
                        <w:noProof/>
                      </w:rPr>
                    </w:pPr>
                    <w:r>
                      <w:rPr>
                        <w:noProof/>
                      </w:rPr>
                      <w:t xml:space="preserve">[33] </w:t>
                    </w:r>
                  </w:p>
                </w:tc>
                <w:tc>
                  <w:tcPr>
                    <w:tcW w:w="0" w:type="auto"/>
                    <w:hideMark/>
                  </w:tcPr>
                  <w:p w14:paraId="1DABD1F3" w14:textId="77777777" w:rsidR="00690399" w:rsidRPr="00690399" w:rsidRDefault="00690399">
                    <w:pPr>
                      <w:pStyle w:val="Bibliography"/>
                      <w:rPr>
                        <w:noProof/>
                        <w:lang w:val="en-US"/>
                      </w:rPr>
                    </w:pPr>
                    <w:r w:rsidRPr="00690399">
                      <w:rPr>
                        <w:noProof/>
                        <w:lang w:val="en-US"/>
                      </w:rPr>
                      <w:t>C. VersionOne, «13th annual State of Agile Report,» CollabNet VersionOne, 2019.</w:t>
                    </w:r>
                  </w:p>
                </w:tc>
              </w:tr>
              <w:tr w:rsidR="00690399" w:rsidRPr="00690399" w14:paraId="497AC80B" w14:textId="77777777">
                <w:trPr>
                  <w:divId w:val="522666925"/>
                  <w:tblCellSpacing w:w="15" w:type="dxa"/>
                </w:trPr>
                <w:tc>
                  <w:tcPr>
                    <w:tcW w:w="50" w:type="pct"/>
                    <w:hideMark/>
                  </w:tcPr>
                  <w:p w14:paraId="5EDEAD9B" w14:textId="77777777" w:rsidR="00690399" w:rsidRDefault="00690399">
                    <w:pPr>
                      <w:pStyle w:val="Bibliography"/>
                      <w:rPr>
                        <w:noProof/>
                      </w:rPr>
                    </w:pPr>
                    <w:r>
                      <w:rPr>
                        <w:noProof/>
                      </w:rPr>
                      <w:t xml:space="preserve">[34] </w:t>
                    </w:r>
                  </w:p>
                </w:tc>
                <w:tc>
                  <w:tcPr>
                    <w:tcW w:w="0" w:type="auto"/>
                    <w:hideMark/>
                  </w:tcPr>
                  <w:p w14:paraId="1FB6F8FD" w14:textId="77777777" w:rsidR="00690399" w:rsidRPr="00690399" w:rsidRDefault="00690399">
                    <w:pPr>
                      <w:pStyle w:val="Bibliography"/>
                      <w:rPr>
                        <w:noProof/>
                        <w:lang w:val="en-US"/>
                      </w:rPr>
                    </w:pPr>
                    <w:r w:rsidRPr="00690399">
                      <w:rPr>
                        <w:noProof/>
                        <w:lang w:val="en-US"/>
                      </w:rPr>
                      <w:t>S. Overflow, «Developer Survey Results,» Stack Overflow, https://insights.stackoverflow.com/survey/2018/#work-which-methodologies-do-developers-use, 2018.</w:t>
                    </w:r>
                  </w:p>
                </w:tc>
              </w:tr>
              <w:tr w:rsidR="00690399" w:rsidRPr="00690399" w14:paraId="7D1B2105" w14:textId="77777777">
                <w:trPr>
                  <w:divId w:val="522666925"/>
                  <w:tblCellSpacing w:w="15" w:type="dxa"/>
                </w:trPr>
                <w:tc>
                  <w:tcPr>
                    <w:tcW w:w="50" w:type="pct"/>
                    <w:hideMark/>
                  </w:tcPr>
                  <w:p w14:paraId="06592870" w14:textId="77777777" w:rsidR="00690399" w:rsidRDefault="00690399">
                    <w:pPr>
                      <w:pStyle w:val="Bibliography"/>
                      <w:rPr>
                        <w:noProof/>
                      </w:rPr>
                    </w:pPr>
                    <w:r>
                      <w:rPr>
                        <w:noProof/>
                      </w:rPr>
                      <w:t xml:space="preserve">[35] </w:t>
                    </w:r>
                  </w:p>
                </w:tc>
                <w:tc>
                  <w:tcPr>
                    <w:tcW w:w="0" w:type="auto"/>
                    <w:hideMark/>
                  </w:tcPr>
                  <w:p w14:paraId="25710D62" w14:textId="77777777" w:rsidR="00690399" w:rsidRPr="00690399" w:rsidRDefault="00690399">
                    <w:pPr>
                      <w:pStyle w:val="Bibliography"/>
                      <w:rPr>
                        <w:noProof/>
                        <w:lang w:val="en-US"/>
                      </w:rPr>
                    </w:pPr>
                    <w:r w:rsidRPr="00690399">
                      <w:rPr>
                        <w:noProof/>
                        <w:lang w:val="en-US"/>
                      </w:rPr>
                      <w:t xml:space="preserve">R. C. Martin, </w:t>
                    </w:r>
                    <w:r w:rsidRPr="00690399">
                      <w:rPr>
                        <w:i/>
                        <w:iCs/>
                        <w:noProof/>
                        <w:lang w:val="en-US"/>
                      </w:rPr>
                      <w:t xml:space="preserve">The Future of Programming, </w:t>
                    </w:r>
                    <w:r w:rsidRPr="00690399">
                      <w:rPr>
                        <w:noProof/>
                        <w:lang w:val="en-US"/>
                      </w:rPr>
                      <w:t xml:space="preserve">Expert Talks Mobile: https://www.youtube.com/watch?v=ecIWPzGEbFc, 2016. </w:t>
                    </w:r>
                  </w:p>
                </w:tc>
              </w:tr>
              <w:tr w:rsidR="00690399" w:rsidRPr="00690399" w14:paraId="63CD155F" w14:textId="77777777">
                <w:trPr>
                  <w:divId w:val="522666925"/>
                  <w:tblCellSpacing w:w="15" w:type="dxa"/>
                </w:trPr>
                <w:tc>
                  <w:tcPr>
                    <w:tcW w:w="50" w:type="pct"/>
                    <w:hideMark/>
                  </w:tcPr>
                  <w:p w14:paraId="14CEB468" w14:textId="77777777" w:rsidR="00690399" w:rsidRDefault="00690399">
                    <w:pPr>
                      <w:pStyle w:val="Bibliography"/>
                      <w:rPr>
                        <w:noProof/>
                      </w:rPr>
                    </w:pPr>
                    <w:r>
                      <w:rPr>
                        <w:noProof/>
                      </w:rPr>
                      <w:lastRenderedPageBreak/>
                      <w:t xml:space="preserve">[36] </w:t>
                    </w:r>
                  </w:p>
                </w:tc>
                <w:tc>
                  <w:tcPr>
                    <w:tcW w:w="0" w:type="auto"/>
                    <w:hideMark/>
                  </w:tcPr>
                  <w:p w14:paraId="58EBA95C"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Uncomfortable with Agile, </w:t>
                    </w:r>
                    <w:r w:rsidRPr="00690399">
                      <w:rPr>
                        <w:noProof/>
                        <w:lang w:val="en-US"/>
                      </w:rPr>
                      <w:t xml:space="preserve">CrossTalk, The Journal of Defense Software Engineering, 2016. </w:t>
                    </w:r>
                  </w:p>
                </w:tc>
              </w:tr>
              <w:tr w:rsidR="00690399" w:rsidRPr="00690399" w14:paraId="2C069065" w14:textId="77777777">
                <w:trPr>
                  <w:divId w:val="522666925"/>
                  <w:tblCellSpacing w:w="15" w:type="dxa"/>
                </w:trPr>
                <w:tc>
                  <w:tcPr>
                    <w:tcW w:w="50" w:type="pct"/>
                    <w:hideMark/>
                  </w:tcPr>
                  <w:p w14:paraId="4DB9CD61" w14:textId="77777777" w:rsidR="00690399" w:rsidRDefault="00690399">
                    <w:pPr>
                      <w:pStyle w:val="Bibliography"/>
                      <w:rPr>
                        <w:noProof/>
                      </w:rPr>
                    </w:pPr>
                    <w:r>
                      <w:rPr>
                        <w:noProof/>
                      </w:rPr>
                      <w:t xml:space="preserve">[37] </w:t>
                    </w:r>
                  </w:p>
                </w:tc>
                <w:tc>
                  <w:tcPr>
                    <w:tcW w:w="0" w:type="auto"/>
                    <w:hideMark/>
                  </w:tcPr>
                  <w:p w14:paraId="6C08E358" w14:textId="77777777" w:rsidR="00690399" w:rsidRPr="00690399" w:rsidRDefault="00690399">
                    <w:pPr>
                      <w:pStyle w:val="Bibliography"/>
                      <w:rPr>
                        <w:noProof/>
                        <w:lang w:val="en-US"/>
                      </w:rPr>
                    </w:pPr>
                    <w:r w:rsidRPr="00690399">
                      <w:rPr>
                        <w:noProof/>
                        <w:lang w:val="en-US"/>
                      </w:rPr>
                      <w:t xml:space="preserve">C. Hendrickson y R. Jeffries, </w:t>
                    </w:r>
                    <w:r w:rsidRPr="00690399">
                      <w:rPr>
                        <w:i/>
                        <w:iCs/>
                        <w:noProof/>
                        <w:lang w:val="en-US"/>
                      </w:rPr>
                      <w:t xml:space="preserve">Chet Hendrickson &amp; Ron Jeffries: XP Turns 20 and What Have We Learned?, </w:t>
                    </w:r>
                    <w:r w:rsidRPr="00690399">
                      <w:rPr>
                        <w:noProof/>
                        <w:lang w:val="en-US"/>
                      </w:rPr>
                      <w:t xml:space="preserve">Agile2016 in Atlanta, GA: https://www.youtube.com/watch?v=unDxq76JcvE, 2016. </w:t>
                    </w:r>
                  </w:p>
                </w:tc>
              </w:tr>
              <w:tr w:rsidR="00690399" w:rsidRPr="00690399" w14:paraId="41D40BB6" w14:textId="77777777">
                <w:trPr>
                  <w:divId w:val="522666925"/>
                  <w:tblCellSpacing w:w="15" w:type="dxa"/>
                </w:trPr>
                <w:tc>
                  <w:tcPr>
                    <w:tcW w:w="50" w:type="pct"/>
                    <w:hideMark/>
                  </w:tcPr>
                  <w:p w14:paraId="12DE3C0D" w14:textId="77777777" w:rsidR="00690399" w:rsidRDefault="00690399">
                    <w:pPr>
                      <w:pStyle w:val="Bibliography"/>
                      <w:rPr>
                        <w:noProof/>
                      </w:rPr>
                    </w:pPr>
                    <w:r>
                      <w:rPr>
                        <w:noProof/>
                      </w:rPr>
                      <w:t xml:space="preserve">[38] </w:t>
                    </w:r>
                  </w:p>
                </w:tc>
                <w:tc>
                  <w:tcPr>
                    <w:tcW w:w="0" w:type="auto"/>
                    <w:hideMark/>
                  </w:tcPr>
                  <w:p w14:paraId="72B26B87"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The Failure of Agile, </w:t>
                    </w:r>
                    <w:r w:rsidRPr="00690399">
                      <w:rPr>
                        <w:noProof/>
                        <w:lang w:val="en-US"/>
                      </w:rPr>
                      <w:t xml:space="preserve">Toolshed Technologies: https://toolshed.com/2015/05/the-failure-of-agile.html, 2015. </w:t>
                    </w:r>
                  </w:p>
                </w:tc>
              </w:tr>
              <w:tr w:rsidR="00690399" w:rsidRPr="00690399" w14:paraId="58319962" w14:textId="77777777">
                <w:trPr>
                  <w:divId w:val="522666925"/>
                  <w:tblCellSpacing w:w="15" w:type="dxa"/>
                </w:trPr>
                <w:tc>
                  <w:tcPr>
                    <w:tcW w:w="50" w:type="pct"/>
                    <w:hideMark/>
                  </w:tcPr>
                  <w:p w14:paraId="7ED20DB8" w14:textId="77777777" w:rsidR="00690399" w:rsidRDefault="00690399">
                    <w:pPr>
                      <w:pStyle w:val="Bibliography"/>
                      <w:rPr>
                        <w:noProof/>
                      </w:rPr>
                    </w:pPr>
                    <w:r>
                      <w:rPr>
                        <w:noProof/>
                      </w:rPr>
                      <w:t xml:space="preserve">[39] </w:t>
                    </w:r>
                  </w:p>
                </w:tc>
                <w:tc>
                  <w:tcPr>
                    <w:tcW w:w="0" w:type="auto"/>
                    <w:hideMark/>
                  </w:tcPr>
                  <w:p w14:paraId="5B654C6B" w14:textId="77777777" w:rsidR="00690399" w:rsidRPr="00690399" w:rsidRDefault="00690399">
                    <w:pPr>
                      <w:pStyle w:val="Bibliography"/>
                      <w:rPr>
                        <w:noProof/>
                        <w:lang w:val="en-US"/>
                      </w:rPr>
                    </w:pPr>
                    <w:r w:rsidRPr="00690399">
                      <w:rPr>
                        <w:noProof/>
                        <w:lang w:val="en-US"/>
                      </w:rPr>
                      <w:t xml:space="preserve">M. Fowler, </w:t>
                    </w:r>
                    <w:r w:rsidRPr="00690399">
                      <w:rPr>
                        <w:i/>
                        <w:iCs/>
                        <w:noProof/>
                        <w:lang w:val="en-US"/>
                      </w:rPr>
                      <w:t xml:space="preserve">FlaccidScrum, </w:t>
                    </w:r>
                    <w:r w:rsidRPr="00690399">
                      <w:rPr>
                        <w:noProof/>
                        <w:lang w:val="en-US"/>
                      </w:rPr>
                      <w:t xml:space="preserve">https://martinfowler.com/bliki/FlaccidScrum.html, 2009. </w:t>
                    </w:r>
                  </w:p>
                </w:tc>
              </w:tr>
              <w:tr w:rsidR="00690399" w:rsidRPr="00690399" w14:paraId="48446D58" w14:textId="77777777">
                <w:trPr>
                  <w:divId w:val="522666925"/>
                  <w:tblCellSpacing w:w="15" w:type="dxa"/>
                </w:trPr>
                <w:tc>
                  <w:tcPr>
                    <w:tcW w:w="50" w:type="pct"/>
                    <w:hideMark/>
                  </w:tcPr>
                  <w:p w14:paraId="01D62FC1" w14:textId="77777777" w:rsidR="00690399" w:rsidRDefault="00690399">
                    <w:pPr>
                      <w:pStyle w:val="Bibliography"/>
                      <w:rPr>
                        <w:noProof/>
                      </w:rPr>
                    </w:pPr>
                    <w:r>
                      <w:rPr>
                        <w:noProof/>
                      </w:rPr>
                      <w:t xml:space="preserve">[40] </w:t>
                    </w:r>
                  </w:p>
                </w:tc>
                <w:tc>
                  <w:tcPr>
                    <w:tcW w:w="0" w:type="auto"/>
                    <w:hideMark/>
                  </w:tcPr>
                  <w:p w14:paraId="10F2A8DA" w14:textId="77777777" w:rsidR="00690399" w:rsidRPr="00690399" w:rsidRDefault="00690399">
                    <w:pPr>
                      <w:pStyle w:val="Bibliography"/>
                      <w:rPr>
                        <w:noProof/>
                        <w:lang w:val="en-US"/>
                      </w:rPr>
                    </w:pPr>
                    <w:r w:rsidRPr="00690399">
                      <w:rPr>
                        <w:noProof/>
                        <w:lang w:val="en-US"/>
                      </w:rPr>
                      <w:t xml:space="preserve">R. Vallon, B. J. d. S. Estácio, R. Prikladnicki y T. Grechenig, «Systematic literature review on agile practices in global software development,» </w:t>
                    </w:r>
                    <w:r w:rsidRPr="00690399">
                      <w:rPr>
                        <w:i/>
                        <w:iCs/>
                        <w:noProof/>
                        <w:lang w:val="en-US"/>
                      </w:rPr>
                      <w:t xml:space="preserve">Information and Software Technology, </w:t>
                    </w:r>
                    <w:r w:rsidRPr="00690399">
                      <w:rPr>
                        <w:noProof/>
                        <w:lang w:val="en-US"/>
                      </w:rPr>
                      <w:t xml:space="preserve">vol. 96, pp. 161-180, 2018. </w:t>
                    </w:r>
                  </w:p>
                </w:tc>
              </w:tr>
              <w:tr w:rsidR="00690399" w:rsidRPr="00690399" w14:paraId="43767B70" w14:textId="77777777">
                <w:trPr>
                  <w:divId w:val="522666925"/>
                  <w:tblCellSpacing w:w="15" w:type="dxa"/>
                </w:trPr>
                <w:tc>
                  <w:tcPr>
                    <w:tcW w:w="50" w:type="pct"/>
                    <w:hideMark/>
                  </w:tcPr>
                  <w:p w14:paraId="042391A7" w14:textId="77777777" w:rsidR="00690399" w:rsidRDefault="00690399">
                    <w:pPr>
                      <w:pStyle w:val="Bibliography"/>
                      <w:rPr>
                        <w:noProof/>
                      </w:rPr>
                    </w:pPr>
                    <w:r>
                      <w:rPr>
                        <w:noProof/>
                      </w:rPr>
                      <w:t xml:space="preserve">[41] </w:t>
                    </w:r>
                  </w:p>
                </w:tc>
                <w:tc>
                  <w:tcPr>
                    <w:tcW w:w="0" w:type="auto"/>
                    <w:hideMark/>
                  </w:tcPr>
                  <w:p w14:paraId="63976E7C" w14:textId="77777777" w:rsidR="00690399" w:rsidRPr="00690399" w:rsidRDefault="00690399">
                    <w:pPr>
                      <w:pStyle w:val="Bibliography"/>
                      <w:rPr>
                        <w:noProof/>
                        <w:lang w:val="en-US"/>
                      </w:rPr>
                    </w:pPr>
                    <w:r w:rsidRPr="00690399">
                      <w:rPr>
                        <w:noProof/>
                        <w:lang w:val="en-US"/>
                      </w:rPr>
                      <w:t xml:space="preserve">S. A. Alvares, </w:t>
                    </w:r>
                    <w:r w:rsidRPr="00690399">
                      <w:rPr>
                        <w:i/>
                        <w:iCs/>
                        <w:noProof/>
                        <w:lang w:val="en-US"/>
                      </w:rPr>
                      <w:t xml:space="preserve">An Interview with Agile Manifesto Co-Author and Scrum Co-Founder Jeff Sutherland, </w:t>
                    </w:r>
                    <w:r w:rsidRPr="00690399">
                      <w:rPr>
                        <w:noProof/>
                        <w:lang w:val="en-US"/>
                      </w:rPr>
                      <w:t xml:space="preserve">https://www.infoq.com/articles/sutherland-scrum/, 2019. </w:t>
                    </w:r>
                  </w:p>
                </w:tc>
              </w:tr>
              <w:tr w:rsidR="00690399" w14:paraId="5221D911" w14:textId="77777777">
                <w:trPr>
                  <w:divId w:val="522666925"/>
                  <w:tblCellSpacing w:w="15" w:type="dxa"/>
                </w:trPr>
                <w:tc>
                  <w:tcPr>
                    <w:tcW w:w="50" w:type="pct"/>
                    <w:hideMark/>
                  </w:tcPr>
                  <w:p w14:paraId="336A6336" w14:textId="77777777" w:rsidR="00690399" w:rsidRDefault="00690399">
                    <w:pPr>
                      <w:pStyle w:val="Bibliography"/>
                      <w:rPr>
                        <w:noProof/>
                      </w:rPr>
                    </w:pPr>
                    <w:r>
                      <w:rPr>
                        <w:noProof/>
                      </w:rPr>
                      <w:t xml:space="preserve">[42] </w:t>
                    </w:r>
                  </w:p>
                </w:tc>
                <w:tc>
                  <w:tcPr>
                    <w:tcW w:w="0" w:type="auto"/>
                    <w:hideMark/>
                  </w:tcPr>
                  <w:p w14:paraId="136CDB32" w14:textId="77777777" w:rsidR="00690399" w:rsidRDefault="00690399">
                    <w:pPr>
                      <w:pStyle w:val="Bibliography"/>
                      <w:rPr>
                        <w:noProof/>
                      </w:rPr>
                    </w:pPr>
                    <w:r>
                      <w:rPr>
                        <w:noProof/>
                      </w:rPr>
                      <w:t xml:space="preserve">Wikipedia, </w:t>
                    </w:r>
                    <w:r>
                      <w:rPr>
                        <w:i/>
                        <w:iCs/>
                        <w:noProof/>
                      </w:rPr>
                      <w:t xml:space="preserve">Artesanía de software, </w:t>
                    </w:r>
                    <w:r>
                      <w:rPr>
                        <w:noProof/>
                      </w:rPr>
                      <w:t xml:space="preserve">https://es.wikipedia.org/wiki/Artesanía_de_software. </w:t>
                    </w:r>
                  </w:p>
                </w:tc>
              </w:tr>
              <w:tr w:rsidR="00690399" w:rsidRPr="00690399" w14:paraId="79B040FA" w14:textId="77777777">
                <w:trPr>
                  <w:divId w:val="522666925"/>
                  <w:tblCellSpacing w:w="15" w:type="dxa"/>
                </w:trPr>
                <w:tc>
                  <w:tcPr>
                    <w:tcW w:w="50" w:type="pct"/>
                    <w:hideMark/>
                  </w:tcPr>
                  <w:p w14:paraId="77913B16" w14:textId="77777777" w:rsidR="00690399" w:rsidRDefault="00690399">
                    <w:pPr>
                      <w:pStyle w:val="Bibliography"/>
                      <w:rPr>
                        <w:noProof/>
                      </w:rPr>
                    </w:pPr>
                    <w:r>
                      <w:rPr>
                        <w:noProof/>
                      </w:rPr>
                      <w:t xml:space="preserve">[43] </w:t>
                    </w:r>
                  </w:p>
                </w:tc>
                <w:tc>
                  <w:tcPr>
                    <w:tcW w:w="0" w:type="auto"/>
                    <w:hideMark/>
                  </w:tcPr>
                  <w:p w14:paraId="1994BA00" w14:textId="77777777" w:rsidR="00690399" w:rsidRPr="00690399" w:rsidRDefault="00690399">
                    <w:pPr>
                      <w:pStyle w:val="Bibliography"/>
                      <w:rPr>
                        <w:noProof/>
                        <w:lang w:val="en-US"/>
                      </w:rPr>
                    </w:pPr>
                    <w:r w:rsidRPr="00690399">
                      <w:rPr>
                        <w:i/>
                        <w:iCs/>
                        <w:noProof/>
                        <w:lang w:val="en-US"/>
                      </w:rPr>
                      <w:t xml:space="preserve">Manifesto for Software Craftmanship, </w:t>
                    </w:r>
                    <w:r w:rsidRPr="00690399">
                      <w:rPr>
                        <w:noProof/>
                        <w:lang w:val="en-US"/>
                      </w:rPr>
                      <w:t xml:space="preserve">http://manifesto.softwarecraftsmanship.org/#/en, 2009. </w:t>
                    </w:r>
                  </w:p>
                </w:tc>
              </w:tr>
              <w:tr w:rsidR="00690399" w:rsidRPr="00690399" w14:paraId="2296DAA3" w14:textId="77777777">
                <w:trPr>
                  <w:divId w:val="522666925"/>
                  <w:tblCellSpacing w:w="15" w:type="dxa"/>
                </w:trPr>
                <w:tc>
                  <w:tcPr>
                    <w:tcW w:w="50" w:type="pct"/>
                    <w:hideMark/>
                  </w:tcPr>
                  <w:p w14:paraId="79B9B2C0" w14:textId="77777777" w:rsidR="00690399" w:rsidRDefault="00690399">
                    <w:pPr>
                      <w:pStyle w:val="Bibliography"/>
                      <w:rPr>
                        <w:noProof/>
                      </w:rPr>
                    </w:pPr>
                    <w:r>
                      <w:rPr>
                        <w:noProof/>
                      </w:rPr>
                      <w:t xml:space="preserve">[44] </w:t>
                    </w:r>
                  </w:p>
                </w:tc>
                <w:tc>
                  <w:tcPr>
                    <w:tcW w:w="0" w:type="auto"/>
                    <w:hideMark/>
                  </w:tcPr>
                  <w:p w14:paraId="640B5A5F" w14:textId="77777777" w:rsidR="00690399" w:rsidRPr="00690399" w:rsidRDefault="00690399">
                    <w:pPr>
                      <w:pStyle w:val="Bibliography"/>
                      <w:rPr>
                        <w:noProof/>
                        <w:lang w:val="en-US"/>
                      </w:rPr>
                    </w:pPr>
                    <w:r w:rsidRPr="00690399">
                      <w:rPr>
                        <w:noProof/>
                        <w:lang w:val="en-US"/>
                      </w:rPr>
                      <w:t xml:space="preserve">R. Martin, </w:t>
                    </w:r>
                    <w:r w:rsidRPr="00690399">
                      <w:rPr>
                        <w:i/>
                        <w:iCs/>
                        <w:noProof/>
                        <w:lang w:val="en-US"/>
                      </w:rPr>
                      <w:t xml:space="preserve">The Craftsman's Oath, </w:t>
                    </w:r>
                    <w:r w:rsidRPr="00690399">
                      <w:rPr>
                        <w:noProof/>
                        <w:lang w:val="en-US"/>
                      </w:rPr>
                      <w:t xml:space="preserve">SCLConf in London: https://www.youtube.com/watch?v=17vTLSkXTOo, 2018. </w:t>
                    </w:r>
                  </w:p>
                </w:tc>
              </w:tr>
              <w:tr w:rsidR="00690399" w:rsidRPr="00690399" w14:paraId="4E8FE6D5" w14:textId="77777777">
                <w:trPr>
                  <w:divId w:val="522666925"/>
                  <w:tblCellSpacing w:w="15" w:type="dxa"/>
                </w:trPr>
                <w:tc>
                  <w:tcPr>
                    <w:tcW w:w="50" w:type="pct"/>
                    <w:hideMark/>
                  </w:tcPr>
                  <w:p w14:paraId="104E56D1" w14:textId="77777777" w:rsidR="00690399" w:rsidRDefault="00690399">
                    <w:pPr>
                      <w:pStyle w:val="Bibliography"/>
                      <w:rPr>
                        <w:noProof/>
                      </w:rPr>
                    </w:pPr>
                    <w:r>
                      <w:rPr>
                        <w:noProof/>
                      </w:rPr>
                      <w:t xml:space="preserve">[45] </w:t>
                    </w:r>
                  </w:p>
                </w:tc>
                <w:tc>
                  <w:tcPr>
                    <w:tcW w:w="0" w:type="auto"/>
                    <w:hideMark/>
                  </w:tcPr>
                  <w:p w14:paraId="28653ADD" w14:textId="77777777" w:rsidR="00690399" w:rsidRPr="00690399" w:rsidRDefault="00690399">
                    <w:pPr>
                      <w:pStyle w:val="Bibliography"/>
                      <w:rPr>
                        <w:noProof/>
                        <w:lang w:val="en-US"/>
                      </w:rPr>
                    </w:pPr>
                    <w:r w:rsidRPr="00690399">
                      <w:rPr>
                        <w:noProof/>
                        <w:lang w:val="en-US"/>
                      </w:rPr>
                      <w:t xml:space="preserve">D. Leffingwell, </w:t>
                    </w:r>
                    <w:r w:rsidRPr="00690399">
                      <w:rPr>
                        <w:i/>
                        <w:iCs/>
                        <w:noProof/>
                        <w:lang w:val="en-US"/>
                      </w:rPr>
                      <w:t xml:space="preserve">Scaled Agile Framework – SAFe for Lean Enterprises, </w:t>
                    </w:r>
                    <w:r w:rsidRPr="00690399">
                      <w:rPr>
                        <w:noProof/>
                        <w:lang w:val="en-US"/>
                      </w:rPr>
                      <w:t xml:space="preserve">https://www.scaledagileframework.com/#. </w:t>
                    </w:r>
                  </w:p>
                </w:tc>
              </w:tr>
              <w:tr w:rsidR="00690399" w:rsidRPr="00690399" w14:paraId="2DDEDEBA" w14:textId="77777777">
                <w:trPr>
                  <w:divId w:val="522666925"/>
                  <w:tblCellSpacing w:w="15" w:type="dxa"/>
                </w:trPr>
                <w:tc>
                  <w:tcPr>
                    <w:tcW w:w="50" w:type="pct"/>
                    <w:hideMark/>
                  </w:tcPr>
                  <w:p w14:paraId="01975C37" w14:textId="77777777" w:rsidR="00690399" w:rsidRDefault="00690399">
                    <w:pPr>
                      <w:pStyle w:val="Bibliography"/>
                      <w:rPr>
                        <w:noProof/>
                      </w:rPr>
                    </w:pPr>
                    <w:r>
                      <w:rPr>
                        <w:noProof/>
                      </w:rPr>
                      <w:t xml:space="preserve">[46] </w:t>
                    </w:r>
                  </w:p>
                </w:tc>
                <w:tc>
                  <w:tcPr>
                    <w:tcW w:w="0" w:type="auto"/>
                    <w:hideMark/>
                  </w:tcPr>
                  <w:p w14:paraId="26B94D80" w14:textId="77777777" w:rsidR="00690399" w:rsidRPr="00690399" w:rsidRDefault="00690399">
                    <w:pPr>
                      <w:pStyle w:val="Bibliography"/>
                      <w:rPr>
                        <w:noProof/>
                        <w:lang w:val="en-US"/>
                      </w:rPr>
                    </w:pPr>
                    <w:r w:rsidRPr="00690399">
                      <w:rPr>
                        <w:noProof/>
                        <w:lang w:val="en-US"/>
                      </w:rPr>
                      <w:t xml:space="preserve">S. Alliance, </w:t>
                    </w:r>
                    <w:r w:rsidRPr="00690399">
                      <w:rPr>
                        <w:i/>
                        <w:iCs/>
                        <w:noProof/>
                        <w:lang w:val="en-US"/>
                      </w:rPr>
                      <w:t xml:space="preserve">Certification Types &amp; Tracks, </w:t>
                    </w:r>
                    <w:r w:rsidRPr="00690399">
                      <w:rPr>
                        <w:noProof/>
                        <w:lang w:val="en-US"/>
                      </w:rPr>
                      <w:t xml:space="preserve">https://www.scrumalliance.org, 2019. </w:t>
                    </w:r>
                  </w:p>
                </w:tc>
              </w:tr>
              <w:tr w:rsidR="00690399" w:rsidRPr="00690399" w14:paraId="4EC8FAE0" w14:textId="77777777">
                <w:trPr>
                  <w:divId w:val="522666925"/>
                  <w:tblCellSpacing w:w="15" w:type="dxa"/>
                </w:trPr>
                <w:tc>
                  <w:tcPr>
                    <w:tcW w:w="50" w:type="pct"/>
                    <w:hideMark/>
                  </w:tcPr>
                  <w:p w14:paraId="5A133F87" w14:textId="77777777" w:rsidR="00690399" w:rsidRDefault="00690399">
                    <w:pPr>
                      <w:pStyle w:val="Bibliography"/>
                      <w:rPr>
                        <w:noProof/>
                      </w:rPr>
                    </w:pPr>
                    <w:r>
                      <w:rPr>
                        <w:noProof/>
                      </w:rPr>
                      <w:t xml:space="preserve">[47] </w:t>
                    </w:r>
                  </w:p>
                </w:tc>
                <w:tc>
                  <w:tcPr>
                    <w:tcW w:w="0" w:type="auto"/>
                    <w:hideMark/>
                  </w:tcPr>
                  <w:p w14:paraId="2F78F7D9" w14:textId="77777777" w:rsidR="00690399" w:rsidRPr="00690399" w:rsidRDefault="00690399">
                    <w:pPr>
                      <w:pStyle w:val="Bibliography"/>
                      <w:rPr>
                        <w:noProof/>
                        <w:lang w:val="en-US"/>
                      </w:rPr>
                    </w:pPr>
                    <w:r w:rsidRPr="00690399">
                      <w:rPr>
                        <w:noProof/>
                        <w:lang w:val="en-US"/>
                      </w:rPr>
                      <w:t xml:space="preserve">M. Fowler, Agile Certification, https://martinfowler.com/bliki/AgileCertification.html, 2004. </w:t>
                    </w:r>
                  </w:p>
                </w:tc>
              </w:tr>
              <w:tr w:rsidR="00690399" w:rsidRPr="00690399" w14:paraId="6968589F" w14:textId="77777777">
                <w:trPr>
                  <w:divId w:val="522666925"/>
                  <w:tblCellSpacing w:w="15" w:type="dxa"/>
                </w:trPr>
                <w:tc>
                  <w:tcPr>
                    <w:tcW w:w="50" w:type="pct"/>
                    <w:hideMark/>
                  </w:tcPr>
                  <w:p w14:paraId="0F4D4250" w14:textId="77777777" w:rsidR="00690399" w:rsidRDefault="00690399">
                    <w:pPr>
                      <w:pStyle w:val="Bibliography"/>
                      <w:rPr>
                        <w:noProof/>
                      </w:rPr>
                    </w:pPr>
                    <w:r>
                      <w:rPr>
                        <w:noProof/>
                      </w:rPr>
                      <w:t xml:space="preserve">[48] </w:t>
                    </w:r>
                  </w:p>
                </w:tc>
                <w:tc>
                  <w:tcPr>
                    <w:tcW w:w="0" w:type="auto"/>
                    <w:hideMark/>
                  </w:tcPr>
                  <w:p w14:paraId="21F5AFDC" w14:textId="77777777" w:rsidR="00690399" w:rsidRPr="00690399" w:rsidRDefault="00690399">
                    <w:pPr>
                      <w:pStyle w:val="Bibliography"/>
                      <w:rPr>
                        <w:noProof/>
                        <w:lang w:val="en-US"/>
                      </w:rPr>
                    </w:pPr>
                    <w:r w:rsidRPr="00690399">
                      <w:rPr>
                        <w:noProof/>
                        <w:lang w:val="en-US"/>
                      </w:rPr>
                      <w:t xml:space="preserve">J. O. Coplien, </w:t>
                    </w:r>
                    <w:r w:rsidRPr="00690399">
                      <w:rPr>
                        <w:i/>
                        <w:iCs/>
                        <w:noProof/>
                        <w:lang w:val="en-US"/>
                      </w:rPr>
                      <w:t xml:space="preserve">The Dehumanisation of Agile and Objects, </w:t>
                    </w:r>
                    <w:r w:rsidRPr="00690399">
                      <w:rPr>
                        <w:noProof/>
                        <w:lang w:val="en-US"/>
                      </w:rPr>
                      <w:t xml:space="preserve">GOTO Berlin: https://www.youtube.com/watch?v=ZrBQmIDdls4, 2017. </w:t>
                    </w:r>
                  </w:p>
                </w:tc>
              </w:tr>
              <w:tr w:rsidR="00690399" w:rsidRPr="00690399" w14:paraId="0E5DCA90" w14:textId="77777777">
                <w:trPr>
                  <w:divId w:val="522666925"/>
                  <w:tblCellSpacing w:w="15" w:type="dxa"/>
                </w:trPr>
                <w:tc>
                  <w:tcPr>
                    <w:tcW w:w="50" w:type="pct"/>
                    <w:hideMark/>
                  </w:tcPr>
                  <w:p w14:paraId="631CB376" w14:textId="77777777" w:rsidR="00690399" w:rsidRDefault="00690399">
                    <w:pPr>
                      <w:pStyle w:val="Bibliography"/>
                      <w:rPr>
                        <w:noProof/>
                      </w:rPr>
                    </w:pPr>
                    <w:r>
                      <w:rPr>
                        <w:noProof/>
                      </w:rPr>
                      <w:t xml:space="preserve">[49] </w:t>
                    </w:r>
                  </w:p>
                </w:tc>
                <w:tc>
                  <w:tcPr>
                    <w:tcW w:w="0" w:type="auto"/>
                    <w:hideMark/>
                  </w:tcPr>
                  <w:p w14:paraId="5F1D9EB1" w14:textId="77777777" w:rsidR="00690399" w:rsidRPr="00690399" w:rsidRDefault="00690399">
                    <w:pPr>
                      <w:pStyle w:val="Bibliography"/>
                      <w:rPr>
                        <w:noProof/>
                        <w:lang w:val="en-US"/>
                      </w:rPr>
                    </w:pPr>
                    <w:r w:rsidRPr="00690399">
                      <w:rPr>
                        <w:noProof/>
                        <w:lang w:val="en-US"/>
                      </w:rPr>
                      <w:t xml:space="preserve">K. Beck, </w:t>
                    </w:r>
                    <w:r w:rsidRPr="00690399">
                      <w:rPr>
                        <w:i/>
                        <w:iCs/>
                        <w:noProof/>
                        <w:lang w:val="en-US"/>
                      </w:rPr>
                      <w:t xml:space="preserve">Leaving Facebook, </w:t>
                    </w:r>
                    <w:r w:rsidRPr="00690399">
                      <w:rPr>
                        <w:noProof/>
                        <w:lang w:val="en-US"/>
                      </w:rPr>
                      <w:t xml:space="preserve">Being Human: https://www.youtube.com/watch?v=fH4gqsIYzyE, 2018. </w:t>
                    </w:r>
                  </w:p>
                </w:tc>
              </w:tr>
              <w:tr w:rsidR="00690399" w:rsidRPr="00690399" w14:paraId="2310B645" w14:textId="77777777">
                <w:trPr>
                  <w:divId w:val="522666925"/>
                  <w:tblCellSpacing w:w="15" w:type="dxa"/>
                </w:trPr>
                <w:tc>
                  <w:tcPr>
                    <w:tcW w:w="50" w:type="pct"/>
                    <w:hideMark/>
                  </w:tcPr>
                  <w:p w14:paraId="3F30BD1F" w14:textId="77777777" w:rsidR="00690399" w:rsidRDefault="00690399">
                    <w:pPr>
                      <w:pStyle w:val="Bibliography"/>
                      <w:rPr>
                        <w:noProof/>
                      </w:rPr>
                    </w:pPr>
                    <w:r>
                      <w:rPr>
                        <w:noProof/>
                      </w:rPr>
                      <w:t xml:space="preserve">[50] </w:t>
                    </w:r>
                  </w:p>
                </w:tc>
                <w:tc>
                  <w:tcPr>
                    <w:tcW w:w="0" w:type="auto"/>
                    <w:hideMark/>
                  </w:tcPr>
                  <w:p w14:paraId="4BD41AB0" w14:textId="77777777" w:rsidR="00690399" w:rsidRPr="00690399" w:rsidRDefault="00690399">
                    <w:pPr>
                      <w:pStyle w:val="Bibliography"/>
                      <w:rPr>
                        <w:noProof/>
                        <w:lang w:val="en-US"/>
                      </w:rPr>
                    </w:pPr>
                    <w:r w:rsidRPr="00690399">
                      <w:rPr>
                        <w:noProof/>
                        <w:lang w:val="en-US"/>
                      </w:rPr>
                      <w:t xml:space="preserve">M. Fowler, </w:t>
                    </w:r>
                    <w:r w:rsidRPr="00690399">
                      <w:rPr>
                        <w:i/>
                        <w:iCs/>
                        <w:noProof/>
                        <w:lang w:val="en-US"/>
                      </w:rPr>
                      <w:t xml:space="preserve">Certification Competence Correlation, </w:t>
                    </w:r>
                    <w:r w:rsidRPr="00690399">
                      <w:rPr>
                        <w:noProof/>
                        <w:lang w:val="en-US"/>
                      </w:rPr>
                      <w:t xml:space="preserve">https://martinfowler.com/bliki/CertificationCompetenceCorrelation.html, 2011. </w:t>
                    </w:r>
                  </w:p>
                </w:tc>
              </w:tr>
              <w:tr w:rsidR="00690399" w:rsidRPr="00690399" w14:paraId="4274EAE0" w14:textId="77777777">
                <w:trPr>
                  <w:divId w:val="522666925"/>
                  <w:tblCellSpacing w:w="15" w:type="dxa"/>
                </w:trPr>
                <w:tc>
                  <w:tcPr>
                    <w:tcW w:w="50" w:type="pct"/>
                    <w:hideMark/>
                  </w:tcPr>
                  <w:p w14:paraId="532D30DC" w14:textId="77777777" w:rsidR="00690399" w:rsidRDefault="00690399">
                    <w:pPr>
                      <w:pStyle w:val="Bibliography"/>
                      <w:rPr>
                        <w:noProof/>
                      </w:rPr>
                    </w:pPr>
                    <w:r>
                      <w:rPr>
                        <w:noProof/>
                      </w:rPr>
                      <w:t xml:space="preserve">[51] </w:t>
                    </w:r>
                  </w:p>
                </w:tc>
                <w:tc>
                  <w:tcPr>
                    <w:tcW w:w="0" w:type="auto"/>
                    <w:hideMark/>
                  </w:tcPr>
                  <w:p w14:paraId="07B83FD1" w14:textId="77777777" w:rsidR="00690399" w:rsidRPr="00690399" w:rsidRDefault="00690399">
                    <w:pPr>
                      <w:pStyle w:val="Bibliography"/>
                      <w:rPr>
                        <w:noProof/>
                        <w:lang w:val="en-US"/>
                      </w:rPr>
                    </w:pPr>
                    <w:r>
                      <w:rPr>
                        <w:noProof/>
                      </w:rPr>
                      <w:t xml:space="preserve">«La Leche League,» [En línea]. </w:t>
                    </w:r>
                    <w:r w:rsidRPr="00690399">
                      <w:rPr>
                        <w:noProof/>
                        <w:lang w:val="en-US"/>
                      </w:rPr>
                      <w:t>Available: https://www.llli.org.</w:t>
                    </w:r>
                  </w:p>
                </w:tc>
              </w:tr>
              <w:tr w:rsidR="00690399" w:rsidRPr="00690399" w14:paraId="45C1944E" w14:textId="77777777">
                <w:trPr>
                  <w:divId w:val="522666925"/>
                  <w:tblCellSpacing w:w="15" w:type="dxa"/>
                </w:trPr>
                <w:tc>
                  <w:tcPr>
                    <w:tcW w:w="50" w:type="pct"/>
                    <w:hideMark/>
                  </w:tcPr>
                  <w:p w14:paraId="1A6364D3" w14:textId="77777777" w:rsidR="00690399" w:rsidRDefault="00690399">
                    <w:pPr>
                      <w:pStyle w:val="Bibliography"/>
                      <w:rPr>
                        <w:noProof/>
                      </w:rPr>
                    </w:pPr>
                    <w:r>
                      <w:rPr>
                        <w:noProof/>
                      </w:rPr>
                      <w:t xml:space="preserve">[52] </w:t>
                    </w:r>
                  </w:p>
                </w:tc>
                <w:tc>
                  <w:tcPr>
                    <w:tcW w:w="0" w:type="auto"/>
                    <w:hideMark/>
                  </w:tcPr>
                  <w:p w14:paraId="721FB722" w14:textId="77777777" w:rsidR="00690399" w:rsidRPr="00690399" w:rsidRDefault="00690399">
                    <w:pPr>
                      <w:pStyle w:val="Bibliography"/>
                      <w:rPr>
                        <w:noProof/>
                        <w:lang w:val="en-US"/>
                      </w:rPr>
                    </w:pPr>
                    <w:r w:rsidRPr="00690399">
                      <w:rPr>
                        <w:noProof/>
                        <w:lang w:val="en-US"/>
                      </w:rPr>
                      <w:t xml:space="preserve">D. Snowden, </w:t>
                    </w:r>
                    <w:r w:rsidRPr="00690399">
                      <w:rPr>
                        <w:i/>
                        <w:iCs/>
                        <w:noProof/>
                        <w:lang w:val="en-US"/>
                      </w:rPr>
                      <w:t xml:space="preserve">From Agile to agility, </w:t>
                    </w:r>
                    <w:r w:rsidRPr="00690399">
                      <w:rPr>
                        <w:noProof/>
                        <w:lang w:val="en-US"/>
                      </w:rPr>
                      <w:t xml:space="preserve">Lean, Agile &amp; Scrum Conference, Zurich: https://www.youtube.com/watch?v=xF6qH8PnxAc, 2018. </w:t>
                    </w:r>
                  </w:p>
                </w:tc>
              </w:tr>
              <w:tr w:rsidR="00690399" w:rsidRPr="00690399" w14:paraId="4387994B" w14:textId="77777777">
                <w:trPr>
                  <w:divId w:val="522666925"/>
                  <w:tblCellSpacing w:w="15" w:type="dxa"/>
                </w:trPr>
                <w:tc>
                  <w:tcPr>
                    <w:tcW w:w="50" w:type="pct"/>
                    <w:hideMark/>
                  </w:tcPr>
                  <w:p w14:paraId="2E633F0A" w14:textId="77777777" w:rsidR="00690399" w:rsidRDefault="00690399">
                    <w:pPr>
                      <w:pStyle w:val="Bibliography"/>
                      <w:rPr>
                        <w:noProof/>
                      </w:rPr>
                    </w:pPr>
                    <w:r>
                      <w:rPr>
                        <w:noProof/>
                      </w:rPr>
                      <w:t xml:space="preserve">[53] </w:t>
                    </w:r>
                  </w:p>
                </w:tc>
                <w:tc>
                  <w:tcPr>
                    <w:tcW w:w="0" w:type="auto"/>
                    <w:hideMark/>
                  </w:tcPr>
                  <w:p w14:paraId="30764025"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Stop Practicing and Start Growing, </w:t>
                    </w:r>
                    <w:r w:rsidRPr="00690399">
                      <w:rPr>
                        <w:noProof/>
                        <w:lang w:val="en-US"/>
                      </w:rPr>
                      <w:t xml:space="preserve">Toolshed Technologies: https://toolshed.com/articles/2016-07-11-stop_practicing_and_start_growing.html, 2016. </w:t>
                    </w:r>
                  </w:p>
                </w:tc>
              </w:tr>
              <w:tr w:rsidR="00690399" w:rsidRPr="00690399" w14:paraId="2B999591" w14:textId="77777777">
                <w:trPr>
                  <w:divId w:val="522666925"/>
                  <w:tblCellSpacing w:w="15" w:type="dxa"/>
                </w:trPr>
                <w:tc>
                  <w:tcPr>
                    <w:tcW w:w="50" w:type="pct"/>
                    <w:hideMark/>
                  </w:tcPr>
                  <w:p w14:paraId="4410A185" w14:textId="77777777" w:rsidR="00690399" w:rsidRDefault="00690399">
                    <w:pPr>
                      <w:pStyle w:val="Bibliography"/>
                      <w:rPr>
                        <w:noProof/>
                      </w:rPr>
                    </w:pPr>
                    <w:r>
                      <w:rPr>
                        <w:noProof/>
                      </w:rPr>
                      <w:lastRenderedPageBreak/>
                      <w:t xml:space="preserve">[54] </w:t>
                    </w:r>
                  </w:p>
                </w:tc>
                <w:tc>
                  <w:tcPr>
                    <w:tcW w:w="0" w:type="auto"/>
                    <w:hideMark/>
                  </w:tcPr>
                  <w:p w14:paraId="4D114BE6" w14:textId="77777777" w:rsidR="00690399" w:rsidRPr="00690399" w:rsidRDefault="00690399">
                    <w:pPr>
                      <w:pStyle w:val="Bibliography"/>
                      <w:rPr>
                        <w:noProof/>
                        <w:lang w:val="en-US"/>
                      </w:rPr>
                    </w:pPr>
                    <w:r w:rsidRPr="00690399">
                      <w:rPr>
                        <w:noProof/>
                        <w:lang w:val="en-US"/>
                      </w:rPr>
                      <w:t xml:space="preserve">R. Jeffries, </w:t>
                    </w:r>
                    <w:r w:rsidRPr="00690399">
                      <w:rPr>
                        <w:i/>
                        <w:iCs/>
                        <w:noProof/>
                        <w:lang w:val="en-US"/>
                      </w:rPr>
                      <w:t xml:space="preserve">Developers Should Abandon Agile, </w:t>
                    </w:r>
                    <w:r w:rsidRPr="00690399">
                      <w:rPr>
                        <w:noProof/>
                        <w:lang w:val="en-US"/>
                      </w:rPr>
                      <w:t xml:space="preserve">https://ronjeffries.com/articles/018-01ff/abandon-1/, 2018. </w:t>
                    </w:r>
                  </w:p>
                </w:tc>
              </w:tr>
              <w:tr w:rsidR="00690399" w:rsidRPr="00690399" w14:paraId="4BCC9390" w14:textId="77777777">
                <w:trPr>
                  <w:divId w:val="522666925"/>
                  <w:tblCellSpacing w:w="15" w:type="dxa"/>
                </w:trPr>
                <w:tc>
                  <w:tcPr>
                    <w:tcW w:w="50" w:type="pct"/>
                    <w:hideMark/>
                  </w:tcPr>
                  <w:p w14:paraId="3E0B9B71" w14:textId="77777777" w:rsidR="00690399" w:rsidRDefault="00690399">
                    <w:pPr>
                      <w:pStyle w:val="Bibliography"/>
                      <w:rPr>
                        <w:noProof/>
                      </w:rPr>
                    </w:pPr>
                    <w:r>
                      <w:rPr>
                        <w:noProof/>
                      </w:rPr>
                      <w:t xml:space="preserve">[55] </w:t>
                    </w:r>
                  </w:p>
                </w:tc>
                <w:tc>
                  <w:tcPr>
                    <w:tcW w:w="0" w:type="auto"/>
                    <w:hideMark/>
                  </w:tcPr>
                  <w:p w14:paraId="5E5707A1" w14:textId="77777777" w:rsidR="00690399" w:rsidRPr="00690399" w:rsidRDefault="00690399">
                    <w:pPr>
                      <w:pStyle w:val="Bibliography"/>
                      <w:rPr>
                        <w:noProof/>
                        <w:lang w:val="en-US"/>
                      </w:rPr>
                    </w:pPr>
                    <w:r w:rsidRPr="00690399">
                      <w:rPr>
                        <w:noProof/>
                        <w:lang w:val="en-US"/>
                      </w:rPr>
                      <w:t xml:space="preserve">P. E. Benner, From novice to expert: excellence and power clinical nursing practice, Menlo Park, California: Addison-Wesley, 1984. </w:t>
                    </w:r>
                  </w:p>
                </w:tc>
              </w:tr>
              <w:tr w:rsidR="00690399" w:rsidRPr="00690399" w14:paraId="6034FCC4" w14:textId="77777777">
                <w:trPr>
                  <w:divId w:val="522666925"/>
                  <w:tblCellSpacing w:w="15" w:type="dxa"/>
                </w:trPr>
                <w:tc>
                  <w:tcPr>
                    <w:tcW w:w="50" w:type="pct"/>
                    <w:hideMark/>
                  </w:tcPr>
                  <w:p w14:paraId="0245E09F" w14:textId="77777777" w:rsidR="00690399" w:rsidRDefault="00690399">
                    <w:pPr>
                      <w:pStyle w:val="Bibliography"/>
                      <w:rPr>
                        <w:noProof/>
                      </w:rPr>
                    </w:pPr>
                    <w:r>
                      <w:rPr>
                        <w:noProof/>
                      </w:rPr>
                      <w:t xml:space="preserve">[56] </w:t>
                    </w:r>
                  </w:p>
                </w:tc>
                <w:tc>
                  <w:tcPr>
                    <w:tcW w:w="0" w:type="auto"/>
                    <w:hideMark/>
                  </w:tcPr>
                  <w:p w14:paraId="4DC6D70D" w14:textId="77777777" w:rsidR="00690399" w:rsidRPr="00690399" w:rsidRDefault="00690399">
                    <w:pPr>
                      <w:pStyle w:val="Bibliography"/>
                      <w:rPr>
                        <w:noProof/>
                        <w:lang w:val="en-US"/>
                      </w:rPr>
                    </w:pPr>
                    <w:r w:rsidRPr="00690399">
                      <w:rPr>
                        <w:noProof/>
                        <w:lang w:val="en-US"/>
                      </w:rPr>
                      <w:t xml:space="preserve">K. Schwaber y M. Beedle, Agile Software Development with Scrum, Pearson, 2001. </w:t>
                    </w:r>
                  </w:p>
                </w:tc>
              </w:tr>
              <w:tr w:rsidR="00690399" w:rsidRPr="00690399" w14:paraId="0B9BE74F" w14:textId="77777777">
                <w:trPr>
                  <w:divId w:val="522666925"/>
                  <w:tblCellSpacing w:w="15" w:type="dxa"/>
                </w:trPr>
                <w:tc>
                  <w:tcPr>
                    <w:tcW w:w="50" w:type="pct"/>
                    <w:hideMark/>
                  </w:tcPr>
                  <w:p w14:paraId="6BD1E363" w14:textId="77777777" w:rsidR="00690399" w:rsidRDefault="00690399">
                    <w:pPr>
                      <w:pStyle w:val="Bibliography"/>
                      <w:rPr>
                        <w:noProof/>
                      </w:rPr>
                    </w:pPr>
                    <w:r>
                      <w:rPr>
                        <w:noProof/>
                      </w:rPr>
                      <w:t xml:space="preserve">[57] </w:t>
                    </w:r>
                  </w:p>
                </w:tc>
                <w:tc>
                  <w:tcPr>
                    <w:tcW w:w="0" w:type="auto"/>
                    <w:hideMark/>
                  </w:tcPr>
                  <w:p w14:paraId="6E0D344A" w14:textId="77777777" w:rsidR="00690399" w:rsidRPr="00690399" w:rsidRDefault="00690399">
                    <w:pPr>
                      <w:pStyle w:val="Bibliography"/>
                      <w:rPr>
                        <w:noProof/>
                        <w:lang w:val="en-US"/>
                      </w:rPr>
                    </w:pPr>
                    <w:r w:rsidRPr="00690399">
                      <w:rPr>
                        <w:noProof/>
                        <w:lang w:val="en-US"/>
                      </w:rPr>
                      <w:t xml:space="preserve">P. Kruchten, «Contextualizing Agile Software Development,» de </w:t>
                    </w:r>
                    <w:r w:rsidRPr="00690399">
                      <w:rPr>
                        <w:i/>
                        <w:iCs/>
                        <w:noProof/>
                        <w:lang w:val="en-US"/>
                      </w:rPr>
                      <w:t>EuroSPI 2010 conference</w:t>
                    </w:r>
                    <w:r w:rsidRPr="00690399">
                      <w:rPr>
                        <w:noProof/>
                        <w:lang w:val="en-US"/>
                      </w:rPr>
                      <w:t xml:space="preserve">, Grenoble, 2010. </w:t>
                    </w:r>
                  </w:p>
                </w:tc>
              </w:tr>
              <w:tr w:rsidR="00690399" w:rsidRPr="00690399" w14:paraId="6F18078A" w14:textId="77777777">
                <w:trPr>
                  <w:divId w:val="522666925"/>
                  <w:tblCellSpacing w:w="15" w:type="dxa"/>
                </w:trPr>
                <w:tc>
                  <w:tcPr>
                    <w:tcW w:w="50" w:type="pct"/>
                    <w:hideMark/>
                  </w:tcPr>
                  <w:p w14:paraId="77056EE1" w14:textId="77777777" w:rsidR="00690399" w:rsidRDefault="00690399">
                    <w:pPr>
                      <w:pStyle w:val="Bibliography"/>
                      <w:rPr>
                        <w:noProof/>
                      </w:rPr>
                    </w:pPr>
                    <w:r>
                      <w:rPr>
                        <w:noProof/>
                      </w:rPr>
                      <w:t xml:space="preserve">[58] </w:t>
                    </w:r>
                  </w:p>
                </w:tc>
                <w:tc>
                  <w:tcPr>
                    <w:tcW w:w="0" w:type="auto"/>
                    <w:hideMark/>
                  </w:tcPr>
                  <w:p w14:paraId="267B9BE3" w14:textId="77777777" w:rsidR="00690399" w:rsidRPr="00690399" w:rsidRDefault="00690399">
                    <w:pPr>
                      <w:pStyle w:val="Bibliography"/>
                      <w:rPr>
                        <w:noProof/>
                        <w:lang w:val="en-US"/>
                      </w:rPr>
                    </w:pPr>
                    <w:r w:rsidRPr="00690399">
                      <w:rPr>
                        <w:noProof/>
                        <w:lang w:val="en-US"/>
                      </w:rPr>
                      <w:t xml:space="preserve">T. DeMarco y T. Lister, Peopleware: productive projects and teams, Addison Wesley, 2013. </w:t>
                    </w:r>
                  </w:p>
                </w:tc>
              </w:tr>
              <w:tr w:rsidR="00690399" w14:paraId="661CE7AB" w14:textId="77777777">
                <w:trPr>
                  <w:divId w:val="522666925"/>
                  <w:tblCellSpacing w:w="15" w:type="dxa"/>
                </w:trPr>
                <w:tc>
                  <w:tcPr>
                    <w:tcW w:w="50" w:type="pct"/>
                    <w:hideMark/>
                  </w:tcPr>
                  <w:p w14:paraId="07E61C31" w14:textId="77777777" w:rsidR="00690399" w:rsidRDefault="00690399">
                    <w:pPr>
                      <w:pStyle w:val="Bibliography"/>
                      <w:rPr>
                        <w:noProof/>
                      </w:rPr>
                    </w:pPr>
                    <w:r>
                      <w:rPr>
                        <w:noProof/>
                      </w:rPr>
                      <w:t xml:space="preserve">[59] </w:t>
                    </w:r>
                  </w:p>
                </w:tc>
                <w:tc>
                  <w:tcPr>
                    <w:tcW w:w="0" w:type="auto"/>
                    <w:hideMark/>
                  </w:tcPr>
                  <w:p w14:paraId="21D43C60" w14:textId="77777777" w:rsidR="00690399" w:rsidRDefault="00690399">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690399" w:rsidRPr="00690399" w14:paraId="17EC35C2" w14:textId="77777777">
                <w:trPr>
                  <w:divId w:val="522666925"/>
                  <w:tblCellSpacing w:w="15" w:type="dxa"/>
                </w:trPr>
                <w:tc>
                  <w:tcPr>
                    <w:tcW w:w="50" w:type="pct"/>
                    <w:hideMark/>
                  </w:tcPr>
                  <w:p w14:paraId="7DF07F2E" w14:textId="77777777" w:rsidR="00690399" w:rsidRDefault="00690399">
                    <w:pPr>
                      <w:pStyle w:val="Bibliography"/>
                      <w:rPr>
                        <w:noProof/>
                      </w:rPr>
                    </w:pPr>
                    <w:r>
                      <w:rPr>
                        <w:noProof/>
                      </w:rPr>
                      <w:t xml:space="preserve">[60] </w:t>
                    </w:r>
                  </w:p>
                </w:tc>
                <w:tc>
                  <w:tcPr>
                    <w:tcW w:w="0" w:type="auto"/>
                    <w:hideMark/>
                  </w:tcPr>
                  <w:p w14:paraId="0E4C15C7" w14:textId="77777777" w:rsidR="00690399" w:rsidRPr="00690399" w:rsidRDefault="00690399">
                    <w:pPr>
                      <w:pStyle w:val="Bibliography"/>
                      <w:rPr>
                        <w:noProof/>
                        <w:lang w:val="en-US"/>
                      </w:rPr>
                    </w:pPr>
                    <w:r w:rsidRPr="00690399">
                      <w:rPr>
                        <w:noProof/>
                        <w:lang w:val="en-US"/>
                      </w:rPr>
                      <w:t xml:space="preserve">A. A. Oettinger, «letter to the ACM membership,» </w:t>
                    </w:r>
                    <w:r w:rsidRPr="00690399">
                      <w:rPr>
                        <w:i/>
                        <w:iCs/>
                        <w:noProof/>
                        <w:lang w:val="en-US"/>
                      </w:rPr>
                      <w:t xml:space="preserve">Communications of the ACM, </w:t>
                    </w:r>
                    <w:r w:rsidRPr="00690399">
                      <w:rPr>
                        <w:noProof/>
                        <w:lang w:val="en-US"/>
                      </w:rPr>
                      <w:t xml:space="preserve">vol. 9, nº 8, 1966. </w:t>
                    </w:r>
                  </w:p>
                </w:tc>
              </w:tr>
              <w:tr w:rsidR="00690399" w:rsidRPr="00690399" w14:paraId="10118E01" w14:textId="77777777">
                <w:trPr>
                  <w:divId w:val="522666925"/>
                  <w:tblCellSpacing w:w="15" w:type="dxa"/>
                </w:trPr>
                <w:tc>
                  <w:tcPr>
                    <w:tcW w:w="50" w:type="pct"/>
                    <w:hideMark/>
                  </w:tcPr>
                  <w:p w14:paraId="5BD70B5F" w14:textId="77777777" w:rsidR="00690399" w:rsidRDefault="00690399">
                    <w:pPr>
                      <w:pStyle w:val="Bibliography"/>
                      <w:rPr>
                        <w:noProof/>
                      </w:rPr>
                    </w:pPr>
                    <w:r>
                      <w:rPr>
                        <w:noProof/>
                      </w:rPr>
                      <w:t xml:space="preserve">[61] </w:t>
                    </w:r>
                  </w:p>
                </w:tc>
                <w:tc>
                  <w:tcPr>
                    <w:tcW w:w="0" w:type="auto"/>
                    <w:hideMark/>
                  </w:tcPr>
                  <w:p w14:paraId="63DC28AE" w14:textId="77777777" w:rsidR="00690399" w:rsidRPr="00690399" w:rsidRDefault="00690399">
                    <w:pPr>
                      <w:pStyle w:val="Bibliography"/>
                      <w:rPr>
                        <w:noProof/>
                        <w:lang w:val="en-US"/>
                      </w:rPr>
                    </w:pPr>
                    <w:r w:rsidRPr="00690399">
                      <w:rPr>
                        <w:noProof/>
                        <w:lang w:val="en-US"/>
                      </w:rPr>
                      <w:t xml:space="preserve">P. Naur y B. Randell, «Software Engineering,» de </w:t>
                    </w:r>
                    <w:r w:rsidRPr="00690399">
                      <w:rPr>
                        <w:i/>
                        <w:iCs/>
                        <w:noProof/>
                        <w:lang w:val="en-US"/>
                      </w:rPr>
                      <w:t>NATO Conference on Software Engineering</w:t>
                    </w:r>
                    <w:r w:rsidRPr="00690399">
                      <w:rPr>
                        <w:noProof/>
                        <w:lang w:val="en-US"/>
                      </w:rPr>
                      <w:t xml:space="preserve">, Garmisch, 1968. </w:t>
                    </w:r>
                  </w:p>
                </w:tc>
              </w:tr>
              <w:tr w:rsidR="00690399" w:rsidRPr="00690399" w14:paraId="29F20060" w14:textId="77777777">
                <w:trPr>
                  <w:divId w:val="522666925"/>
                  <w:tblCellSpacing w:w="15" w:type="dxa"/>
                </w:trPr>
                <w:tc>
                  <w:tcPr>
                    <w:tcW w:w="50" w:type="pct"/>
                    <w:hideMark/>
                  </w:tcPr>
                  <w:p w14:paraId="0C817A55" w14:textId="77777777" w:rsidR="00690399" w:rsidRDefault="00690399">
                    <w:pPr>
                      <w:pStyle w:val="Bibliography"/>
                      <w:rPr>
                        <w:noProof/>
                      </w:rPr>
                    </w:pPr>
                    <w:r>
                      <w:rPr>
                        <w:noProof/>
                      </w:rPr>
                      <w:t xml:space="preserve">[62] </w:t>
                    </w:r>
                  </w:p>
                </w:tc>
                <w:tc>
                  <w:tcPr>
                    <w:tcW w:w="0" w:type="auto"/>
                    <w:hideMark/>
                  </w:tcPr>
                  <w:p w14:paraId="5E3ECAAC" w14:textId="77777777" w:rsidR="00690399" w:rsidRPr="00690399" w:rsidRDefault="00690399">
                    <w:pPr>
                      <w:pStyle w:val="Bibliography"/>
                      <w:rPr>
                        <w:noProof/>
                        <w:lang w:val="en-US"/>
                      </w:rPr>
                    </w:pPr>
                    <w:r w:rsidRPr="00690399">
                      <w:rPr>
                        <w:noProof/>
                        <w:lang w:val="en-US"/>
                      </w:rPr>
                      <w:t xml:space="preserve">T. E. Bell y T. A. Thayer, «Software requirements: Are they really a problem?,» </w:t>
                    </w:r>
                    <w:r w:rsidRPr="00690399">
                      <w:rPr>
                        <w:i/>
                        <w:iCs/>
                        <w:noProof/>
                        <w:lang w:val="en-US"/>
                      </w:rPr>
                      <w:t xml:space="preserve">ICSE '76 Proceedings of the 2nd international conference on Software engineering, IEEE, </w:t>
                    </w:r>
                    <w:r w:rsidRPr="00690399">
                      <w:rPr>
                        <w:noProof/>
                        <w:lang w:val="en-US"/>
                      </w:rPr>
                      <w:t xml:space="preserve">pp. 61-68, 13-15 October 1976. </w:t>
                    </w:r>
                  </w:p>
                </w:tc>
              </w:tr>
              <w:tr w:rsidR="00690399" w:rsidRPr="00690399" w14:paraId="3260F9F3" w14:textId="77777777">
                <w:trPr>
                  <w:divId w:val="522666925"/>
                  <w:tblCellSpacing w:w="15" w:type="dxa"/>
                </w:trPr>
                <w:tc>
                  <w:tcPr>
                    <w:tcW w:w="50" w:type="pct"/>
                    <w:hideMark/>
                  </w:tcPr>
                  <w:p w14:paraId="44053F30" w14:textId="77777777" w:rsidR="00690399" w:rsidRDefault="00690399">
                    <w:pPr>
                      <w:pStyle w:val="Bibliography"/>
                      <w:rPr>
                        <w:noProof/>
                      </w:rPr>
                    </w:pPr>
                    <w:r>
                      <w:rPr>
                        <w:noProof/>
                      </w:rPr>
                      <w:t xml:space="preserve">[63] </w:t>
                    </w:r>
                  </w:p>
                </w:tc>
                <w:tc>
                  <w:tcPr>
                    <w:tcW w:w="0" w:type="auto"/>
                    <w:hideMark/>
                  </w:tcPr>
                  <w:p w14:paraId="1855E5E3" w14:textId="77777777" w:rsidR="00690399" w:rsidRPr="00690399" w:rsidRDefault="00690399">
                    <w:pPr>
                      <w:pStyle w:val="Bibliography"/>
                      <w:rPr>
                        <w:noProof/>
                        <w:lang w:val="en-US"/>
                      </w:rPr>
                    </w:pPr>
                    <w:r w:rsidRPr="00690399">
                      <w:rPr>
                        <w:i/>
                        <w:iCs/>
                        <w:noProof/>
                        <w:lang w:val="en-US"/>
                      </w:rPr>
                      <w:t xml:space="preserve">The CHAOS Report, </w:t>
                    </w:r>
                    <w:r w:rsidRPr="00690399">
                      <w:rPr>
                        <w:noProof/>
                        <w:lang w:val="en-US"/>
                      </w:rPr>
                      <w:t xml:space="preserve">The Standish Group, 1994. </w:t>
                    </w:r>
                  </w:p>
                </w:tc>
              </w:tr>
              <w:tr w:rsidR="00690399" w14:paraId="3F5C2E56" w14:textId="77777777">
                <w:trPr>
                  <w:divId w:val="522666925"/>
                  <w:tblCellSpacing w:w="15" w:type="dxa"/>
                </w:trPr>
                <w:tc>
                  <w:tcPr>
                    <w:tcW w:w="50" w:type="pct"/>
                    <w:hideMark/>
                  </w:tcPr>
                  <w:p w14:paraId="4D61B9DD" w14:textId="77777777" w:rsidR="00690399" w:rsidRDefault="00690399">
                    <w:pPr>
                      <w:pStyle w:val="Bibliography"/>
                      <w:rPr>
                        <w:noProof/>
                      </w:rPr>
                    </w:pPr>
                    <w:r>
                      <w:rPr>
                        <w:noProof/>
                      </w:rPr>
                      <w:t xml:space="preserve">[64] </w:t>
                    </w:r>
                  </w:p>
                </w:tc>
                <w:tc>
                  <w:tcPr>
                    <w:tcW w:w="0" w:type="auto"/>
                    <w:hideMark/>
                  </w:tcPr>
                  <w:p w14:paraId="39244447" w14:textId="77777777" w:rsidR="00690399" w:rsidRDefault="00690399">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690399" w:rsidRPr="00690399" w14:paraId="0928FAD9" w14:textId="77777777">
                <w:trPr>
                  <w:divId w:val="522666925"/>
                  <w:tblCellSpacing w:w="15" w:type="dxa"/>
                </w:trPr>
                <w:tc>
                  <w:tcPr>
                    <w:tcW w:w="50" w:type="pct"/>
                    <w:hideMark/>
                  </w:tcPr>
                  <w:p w14:paraId="4E6A6B37" w14:textId="77777777" w:rsidR="00690399" w:rsidRDefault="00690399">
                    <w:pPr>
                      <w:pStyle w:val="Bibliography"/>
                      <w:rPr>
                        <w:noProof/>
                      </w:rPr>
                    </w:pPr>
                    <w:r>
                      <w:rPr>
                        <w:noProof/>
                      </w:rPr>
                      <w:t xml:space="preserve">[65] </w:t>
                    </w:r>
                  </w:p>
                </w:tc>
                <w:tc>
                  <w:tcPr>
                    <w:tcW w:w="0" w:type="auto"/>
                    <w:hideMark/>
                  </w:tcPr>
                  <w:p w14:paraId="639FEBE1" w14:textId="77777777" w:rsidR="00690399" w:rsidRPr="00690399" w:rsidRDefault="00690399">
                    <w:pPr>
                      <w:pStyle w:val="Bibliography"/>
                      <w:rPr>
                        <w:noProof/>
                        <w:lang w:val="en-US"/>
                      </w:rPr>
                    </w:pPr>
                    <w:r w:rsidRPr="00690399">
                      <w:rPr>
                        <w:noProof/>
                        <w:lang w:val="en-US"/>
                      </w:rPr>
                      <w:t xml:space="preserve">J. Sutherland, Scrum: The Art of Doing Twice the Work in Half the Time, London: Random House Business, 2014. </w:t>
                    </w:r>
                  </w:p>
                </w:tc>
              </w:tr>
              <w:tr w:rsidR="00690399" w:rsidRPr="00690399" w14:paraId="7DC07A44" w14:textId="77777777">
                <w:trPr>
                  <w:divId w:val="522666925"/>
                  <w:tblCellSpacing w:w="15" w:type="dxa"/>
                </w:trPr>
                <w:tc>
                  <w:tcPr>
                    <w:tcW w:w="50" w:type="pct"/>
                    <w:hideMark/>
                  </w:tcPr>
                  <w:p w14:paraId="042BFDB9" w14:textId="77777777" w:rsidR="00690399" w:rsidRDefault="00690399">
                    <w:pPr>
                      <w:pStyle w:val="Bibliography"/>
                      <w:rPr>
                        <w:noProof/>
                      </w:rPr>
                    </w:pPr>
                    <w:r>
                      <w:rPr>
                        <w:noProof/>
                      </w:rPr>
                      <w:t xml:space="preserve">[66] </w:t>
                    </w:r>
                  </w:p>
                </w:tc>
                <w:tc>
                  <w:tcPr>
                    <w:tcW w:w="0" w:type="auto"/>
                    <w:hideMark/>
                  </w:tcPr>
                  <w:p w14:paraId="26B1601A" w14:textId="77777777" w:rsidR="00690399" w:rsidRPr="00690399" w:rsidRDefault="00690399">
                    <w:pPr>
                      <w:pStyle w:val="Bibliography"/>
                      <w:rPr>
                        <w:noProof/>
                        <w:lang w:val="en-US"/>
                      </w:rPr>
                    </w:pPr>
                    <w:r w:rsidRPr="00690399">
                      <w:rPr>
                        <w:noProof/>
                        <w:lang w:val="en-US"/>
                      </w:rPr>
                      <w:t xml:space="preserve">K. Schwaber y J. Suthrland, Software in 30 days: How Agile Managers Beat the Odds, Delight their Customers, And Leave Competitors in Dust, New York: John Wiley &amp; Sons, Inc., 2012. </w:t>
                    </w:r>
                  </w:p>
                </w:tc>
              </w:tr>
              <w:tr w:rsidR="00690399" w:rsidRPr="00690399" w14:paraId="1F499BDD" w14:textId="77777777">
                <w:trPr>
                  <w:divId w:val="522666925"/>
                  <w:tblCellSpacing w:w="15" w:type="dxa"/>
                </w:trPr>
                <w:tc>
                  <w:tcPr>
                    <w:tcW w:w="50" w:type="pct"/>
                    <w:hideMark/>
                  </w:tcPr>
                  <w:p w14:paraId="5C1F8514" w14:textId="77777777" w:rsidR="00690399" w:rsidRDefault="00690399">
                    <w:pPr>
                      <w:pStyle w:val="Bibliography"/>
                      <w:rPr>
                        <w:noProof/>
                      </w:rPr>
                    </w:pPr>
                    <w:r>
                      <w:rPr>
                        <w:noProof/>
                      </w:rPr>
                      <w:t xml:space="preserve">[67] </w:t>
                    </w:r>
                  </w:p>
                </w:tc>
                <w:tc>
                  <w:tcPr>
                    <w:tcW w:w="0" w:type="auto"/>
                    <w:hideMark/>
                  </w:tcPr>
                  <w:p w14:paraId="40412C34" w14:textId="77777777" w:rsidR="00690399" w:rsidRPr="00690399" w:rsidRDefault="00690399">
                    <w:pPr>
                      <w:pStyle w:val="Bibliography"/>
                      <w:rPr>
                        <w:noProof/>
                        <w:lang w:val="en-US"/>
                      </w:rPr>
                    </w:pPr>
                    <w:r w:rsidRPr="00690399">
                      <w:rPr>
                        <w:i/>
                        <w:iCs/>
                        <w:noProof/>
                        <w:lang w:val="en-US"/>
                      </w:rPr>
                      <w:t xml:space="preserve">The CHAOS Report, </w:t>
                    </w:r>
                    <w:r w:rsidRPr="00690399">
                      <w:rPr>
                        <w:noProof/>
                        <w:lang w:val="en-US"/>
                      </w:rPr>
                      <w:t xml:space="preserve">The Standish Group, 2015. </w:t>
                    </w:r>
                  </w:p>
                </w:tc>
              </w:tr>
              <w:tr w:rsidR="00690399" w:rsidRPr="00690399" w14:paraId="5FF01A12" w14:textId="77777777">
                <w:trPr>
                  <w:divId w:val="522666925"/>
                  <w:tblCellSpacing w:w="15" w:type="dxa"/>
                </w:trPr>
                <w:tc>
                  <w:tcPr>
                    <w:tcW w:w="50" w:type="pct"/>
                    <w:hideMark/>
                  </w:tcPr>
                  <w:p w14:paraId="65ED2002" w14:textId="77777777" w:rsidR="00690399" w:rsidRDefault="00690399">
                    <w:pPr>
                      <w:pStyle w:val="Bibliography"/>
                      <w:rPr>
                        <w:noProof/>
                      </w:rPr>
                    </w:pPr>
                    <w:r>
                      <w:rPr>
                        <w:noProof/>
                      </w:rPr>
                      <w:t xml:space="preserve">[68] </w:t>
                    </w:r>
                  </w:p>
                </w:tc>
                <w:tc>
                  <w:tcPr>
                    <w:tcW w:w="0" w:type="auto"/>
                    <w:hideMark/>
                  </w:tcPr>
                  <w:p w14:paraId="54F1EBCE" w14:textId="77777777" w:rsidR="00690399" w:rsidRPr="00690399" w:rsidRDefault="00690399">
                    <w:pPr>
                      <w:pStyle w:val="Bibliography"/>
                      <w:rPr>
                        <w:noProof/>
                        <w:lang w:val="en-US"/>
                      </w:rPr>
                    </w:pPr>
                    <w:r w:rsidRPr="00690399">
                      <w:rPr>
                        <w:noProof/>
                        <w:lang w:val="en-US"/>
                      </w:rPr>
                      <w:t xml:space="preserve">J. Shore y S. Warden, The Art of Agile Development, O'Reilley, 2008. </w:t>
                    </w:r>
                  </w:p>
                </w:tc>
              </w:tr>
              <w:tr w:rsidR="00690399" w:rsidRPr="00690399" w14:paraId="517DE078" w14:textId="77777777">
                <w:trPr>
                  <w:divId w:val="522666925"/>
                  <w:tblCellSpacing w:w="15" w:type="dxa"/>
                </w:trPr>
                <w:tc>
                  <w:tcPr>
                    <w:tcW w:w="50" w:type="pct"/>
                    <w:hideMark/>
                  </w:tcPr>
                  <w:p w14:paraId="19251562" w14:textId="77777777" w:rsidR="00690399" w:rsidRDefault="00690399">
                    <w:pPr>
                      <w:pStyle w:val="Bibliography"/>
                      <w:rPr>
                        <w:noProof/>
                      </w:rPr>
                    </w:pPr>
                    <w:r>
                      <w:rPr>
                        <w:noProof/>
                      </w:rPr>
                      <w:t xml:space="preserve">[69] </w:t>
                    </w:r>
                  </w:p>
                </w:tc>
                <w:tc>
                  <w:tcPr>
                    <w:tcW w:w="0" w:type="auto"/>
                    <w:hideMark/>
                  </w:tcPr>
                  <w:p w14:paraId="3EB21935" w14:textId="77777777" w:rsidR="00690399" w:rsidRPr="00690399" w:rsidRDefault="00690399">
                    <w:pPr>
                      <w:pStyle w:val="Bibliography"/>
                      <w:rPr>
                        <w:noProof/>
                        <w:lang w:val="en-US"/>
                      </w:rPr>
                    </w:pPr>
                    <w:r w:rsidRPr="00690399">
                      <w:rPr>
                        <w:noProof/>
                        <w:lang w:val="en-US"/>
                      </w:rPr>
                      <w:t xml:space="preserve">T. P. Mary Poppendieck, Leading Lean Software Development, Addison Wesley, 2009. </w:t>
                    </w:r>
                  </w:p>
                </w:tc>
              </w:tr>
              <w:tr w:rsidR="00690399" w14:paraId="28FAED16" w14:textId="77777777">
                <w:trPr>
                  <w:divId w:val="522666925"/>
                  <w:tblCellSpacing w:w="15" w:type="dxa"/>
                </w:trPr>
                <w:tc>
                  <w:tcPr>
                    <w:tcW w:w="50" w:type="pct"/>
                    <w:hideMark/>
                  </w:tcPr>
                  <w:p w14:paraId="651929BE" w14:textId="77777777" w:rsidR="00690399" w:rsidRDefault="00690399">
                    <w:pPr>
                      <w:pStyle w:val="Bibliography"/>
                      <w:rPr>
                        <w:noProof/>
                      </w:rPr>
                    </w:pPr>
                    <w:r>
                      <w:rPr>
                        <w:noProof/>
                      </w:rPr>
                      <w:t xml:space="preserve">[70] </w:t>
                    </w:r>
                  </w:p>
                </w:tc>
                <w:tc>
                  <w:tcPr>
                    <w:tcW w:w="0" w:type="auto"/>
                    <w:hideMark/>
                  </w:tcPr>
                  <w:p w14:paraId="1163492D" w14:textId="77777777" w:rsidR="00690399" w:rsidRDefault="00690399">
                    <w:pPr>
                      <w:pStyle w:val="Bibliography"/>
                      <w:rPr>
                        <w:noProof/>
                      </w:rPr>
                    </w:pPr>
                    <w:r>
                      <w:rPr>
                        <w:noProof/>
                      </w:rPr>
                      <w:t xml:space="preserve">M. Fowler, </w:t>
                    </w:r>
                    <w:r>
                      <w:rPr>
                        <w:i/>
                        <w:iCs/>
                        <w:noProof/>
                      </w:rPr>
                      <w:t xml:space="preserve">SemanticDiffusion, </w:t>
                    </w:r>
                    <w:r>
                      <w:rPr>
                        <w:noProof/>
                      </w:rPr>
                      <w:t xml:space="preserve">https://www.martinfowler.com/bliki/SemanticDiffusion.html, 2006. </w:t>
                    </w:r>
                  </w:p>
                </w:tc>
              </w:tr>
              <w:tr w:rsidR="00690399" w:rsidRPr="00690399" w14:paraId="5B112B5C" w14:textId="77777777">
                <w:trPr>
                  <w:divId w:val="522666925"/>
                  <w:tblCellSpacing w:w="15" w:type="dxa"/>
                </w:trPr>
                <w:tc>
                  <w:tcPr>
                    <w:tcW w:w="50" w:type="pct"/>
                    <w:hideMark/>
                  </w:tcPr>
                  <w:p w14:paraId="3D661F23" w14:textId="77777777" w:rsidR="00690399" w:rsidRDefault="00690399">
                    <w:pPr>
                      <w:pStyle w:val="Bibliography"/>
                      <w:rPr>
                        <w:noProof/>
                      </w:rPr>
                    </w:pPr>
                    <w:r>
                      <w:rPr>
                        <w:noProof/>
                      </w:rPr>
                      <w:lastRenderedPageBreak/>
                      <w:t xml:space="preserve">[71] </w:t>
                    </w:r>
                  </w:p>
                </w:tc>
                <w:tc>
                  <w:tcPr>
                    <w:tcW w:w="0" w:type="auto"/>
                    <w:hideMark/>
                  </w:tcPr>
                  <w:p w14:paraId="11C559C2" w14:textId="77777777" w:rsidR="00690399" w:rsidRPr="00690399" w:rsidRDefault="00690399">
                    <w:pPr>
                      <w:pStyle w:val="Bibliography"/>
                      <w:rPr>
                        <w:noProof/>
                        <w:lang w:val="en-US"/>
                      </w:rPr>
                    </w:pPr>
                    <w:r w:rsidRPr="00690399">
                      <w:rPr>
                        <w:noProof/>
                        <w:lang w:val="en-US"/>
                      </w:rPr>
                      <w:t xml:space="preserve">K. Schwaber, </w:t>
                    </w:r>
                    <w:r w:rsidRPr="00690399">
                      <w:rPr>
                        <w:i/>
                        <w:iCs/>
                        <w:noProof/>
                        <w:lang w:val="en-US"/>
                      </w:rPr>
                      <w:t xml:space="preserve">The State of Agile, </w:t>
                    </w:r>
                    <w:r w:rsidRPr="00690399">
                      <w:rPr>
                        <w:noProof/>
                        <w:lang w:val="en-US"/>
                      </w:rPr>
                      <w:t xml:space="preserve">https://www.youtube.com/watch?v=8WXT7_cHsXI: The Central Ohio Agile Association (COHAA), 2014. </w:t>
                    </w:r>
                  </w:p>
                </w:tc>
              </w:tr>
              <w:tr w:rsidR="00690399" w:rsidRPr="00690399" w14:paraId="73F5FEC5" w14:textId="77777777">
                <w:trPr>
                  <w:divId w:val="522666925"/>
                  <w:tblCellSpacing w:w="15" w:type="dxa"/>
                </w:trPr>
                <w:tc>
                  <w:tcPr>
                    <w:tcW w:w="50" w:type="pct"/>
                    <w:hideMark/>
                  </w:tcPr>
                  <w:p w14:paraId="3CB957FE" w14:textId="77777777" w:rsidR="00690399" w:rsidRDefault="00690399">
                    <w:pPr>
                      <w:pStyle w:val="Bibliography"/>
                      <w:rPr>
                        <w:noProof/>
                      </w:rPr>
                    </w:pPr>
                    <w:r>
                      <w:rPr>
                        <w:noProof/>
                      </w:rPr>
                      <w:t xml:space="preserve">[72] </w:t>
                    </w:r>
                  </w:p>
                </w:tc>
                <w:tc>
                  <w:tcPr>
                    <w:tcW w:w="0" w:type="auto"/>
                    <w:hideMark/>
                  </w:tcPr>
                  <w:p w14:paraId="2D717082" w14:textId="77777777" w:rsidR="00690399" w:rsidRPr="00690399" w:rsidRDefault="00690399">
                    <w:pPr>
                      <w:pStyle w:val="Bibliography"/>
                      <w:rPr>
                        <w:noProof/>
                        <w:lang w:val="en-US"/>
                      </w:rPr>
                    </w:pPr>
                    <w:r w:rsidRPr="00690399">
                      <w:rPr>
                        <w:noProof/>
                        <w:lang w:val="en-US"/>
                      </w:rPr>
                      <w:t xml:space="preserve">A. Hunt, </w:t>
                    </w:r>
                    <w:r w:rsidRPr="00690399">
                      <w:rPr>
                        <w:i/>
                        <w:iCs/>
                        <w:noProof/>
                        <w:lang w:val="en-US"/>
                      </w:rPr>
                      <w:t xml:space="preserve">The End of Agile, </w:t>
                    </w:r>
                    <w:r w:rsidRPr="00690399">
                      <w:rPr>
                        <w:noProof/>
                        <w:lang w:val="en-US"/>
                      </w:rPr>
                      <w:t xml:space="preserve">Toolshed Technologies: https://toolshed.com/articles/2011-08-01-TheEndOfAgile.html, 2011. </w:t>
                    </w:r>
                  </w:p>
                </w:tc>
              </w:tr>
              <w:tr w:rsidR="00690399" w:rsidRPr="00690399" w14:paraId="31EF0BA4" w14:textId="77777777">
                <w:trPr>
                  <w:divId w:val="522666925"/>
                  <w:tblCellSpacing w:w="15" w:type="dxa"/>
                </w:trPr>
                <w:tc>
                  <w:tcPr>
                    <w:tcW w:w="50" w:type="pct"/>
                    <w:hideMark/>
                  </w:tcPr>
                  <w:p w14:paraId="3F3BB9B6" w14:textId="77777777" w:rsidR="00690399" w:rsidRDefault="00690399">
                    <w:pPr>
                      <w:pStyle w:val="Bibliography"/>
                      <w:rPr>
                        <w:noProof/>
                      </w:rPr>
                    </w:pPr>
                    <w:r>
                      <w:rPr>
                        <w:noProof/>
                      </w:rPr>
                      <w:t xml:space="preserve">[73] </w:t>
                    </w:r>
                  </w:p>
                </w:tc>
                <w:tc>
                  <w:tcPr>
                    <w:tcW w:w="0" w:type="auto"/>
                    <w:hideMark/>
                  </w:tcPr>
                  <w:p w14:paraId="7150558E" w14:textId="77777777" w:rsidR="00690399" w:rsidRPr="00690399" w:rsidRDefault="00690399">
                    <w:pPr>
                      <w:pStyle w:val="Bibliography"/>
                      <w:rPr>
                        <w:noProof/>
                        <w:lang w:val="en-US"/>
                      </w:rPr>
                    </w:pPr>
                    <w:r w:rsidRPr="00690399">
                      <w:rPr>
                        <w:noProof/>
                        <w:lang w:val="en-US"/>
                      </w:rPr>
                      <w:t xml:space="preserve">K. Schwaber, </w:t>
                    </w:r>
                    <w:r w:rsidRPr="00690399">
                      <w:rPr>
                        <w:i/>
                        <w:iCs/>
                        <w:noProof/>
                        <w:lang w:val="en-US"/>
                      </w:rPr>
                      <w:t xml:space="preserve">Methodology Façade Pattern, </w:t>
                    </w:r>
                    <w:r w:rsidRPr="00690399">
                      <w:rPr>
                        <w:noProof/>
                        <w:lang w:val="en-US"/>
                      </w:rPr>
                      <w:t xml:space="preserve">Ken Schwaber's Blog: Telling It Like It Is: https://kenschwaber.wordpress.com/2010/10/20/methodology-facade-pattern/, 2010. </w:t>
                    </w:r>
                  </w:p>
                </w:tc>
              </w:tr>
              <w:tr w:rsidR="00690399" w:rsidRPr="00690399" w14:paraId="17CBCC74" w14:textId="77777777">
                <w:trPr>
                  <w:divId w:val="522666925"/>
                  <w:tblCellSpacing w:w="15" w:type="dxa"/>
                </w:trPr>
                <w:tc>
                  <w:tcPr>
                    <w:tcW w:w="50" w:type="pct"/>
                    <w:hideMark/>
                  </w:tcPr>
                  <w:p w14:paraId="3A9E7183" w14:textId="77777777" w:rsidR="00690399" w:rsidRDefault="00690399">
                    <w:pPr>
                      <w:pStyle w:val="Bibliography"/>
                      <w:rPr>
                        <w:noProof/>
                      </w:rPr>
                    </w:pPr>
                    <w:r>
                      <w:rPr>
                        <w:noProof/>
                      </w:rPr>
                      <w:t xml:space="preserve">[74] </w:t>
                    </w:r>
                  </w:p>
                </w:tc>
                <w:tc>
                  <w:tcPr>
                    <w:tcW w:w="0" w:type="auto"/>
                    <w:hideMark/>
                  </w:tcPr>
                  <w:p w14:paraId="6B758DBF" w14:textId="77777777" w:rsidR="00690399" w:rsidRPr="00690399" w:rsidRDefault="00690399">
                    <w:pPr>
                      <w:pStyle w:val="Bibliography"/>
                      <w:rPr>
                        <w:noProof/>
                        <w:lang w:val="en-US"/>
                      </w:rPr>
                    </w:pPr>
                    <w:r w:rsidRPr="00690399">
                      <w:rPr>
                        <w:noProof/>
                        <w:lang w:val="en-US"/>
                      </w:rPr>
                      <w:t xml:space="preserve">R. L. Glass, «The Standish Report: Does it Really Describe a Software Crisis?,» </w:t>
                    </w:r>
                    <w:r w:rsidRPr="00690399">
                      <w:rPr>
                        <w:i/>
                        <w:iCs/>
                        <w:noProof/>
                        <w:lang w:val="en-US"/>
                      </w:rPr>
                      <w:t xml:space="preserve">Communications of the ACM, </w:t>
                    </w:r>
                    <w:r w:rsidRPr="00690399">
                      <w:rPr>
                        <w:noProof/>
                        <w:lang w:val="en-US"/>
                      </w:rPr>
                      <w:t xml:space="preserve">vol. 49, nº 49, pp. 15-16, 2006. </w:t>
                    </w:r>
                  </w:p>
                </w:tc>
              </w:tr>
              <w:tr w:rsidR="00690399" w:rsidRPr="00690399" w14:paraId="7ECF1797" w14:textId="77777777">
                <w:trPr>
                  <w:divId w:val="522666925"/>
                  <w:tblCellSpacing w:w="15" w:type="dxa"/>
                </w:trPr>
                <w:tc>
                  <w:tcPr>
                    <w:tcW w:w="50" w:type="pct"/>
                    <w:hideMark/>
                  </w:tcPr>
                  <w:p w14:paraId="006F3F8F" w14:textId="77777777" w:rsidR="00690399" w:rsidRDefault="00690399">
                    <w:pPr>
                      <w:pStyle w:val="Bibliography"/>
                      <w:rPr>
                        <w:noProof/>
                      </w:rPr>
                    </w:pPr>
                    <w:r>
                      <w:rPr>
                        <w:noProof/>
                      </w:rPr>
                      <w:t xml:space="preserve">[75] </w:t>
                    </w:r>
                  </w:p>
                </w:tc>
                <w:tc>
                  <w:tcPr>
                    <w:tcW w:w="0" w:type="auto"/>
                    <w:hideMark/>
                  </w:tcPr>
                  <w:p w14:paraId="46E5F404" w14:textId="77777777" w:rsidR="00690399" w:rsidRPr="00690399" w:rsidRDefault="00690399">
                    <w:pPr>
                      <w:pStyle w:val="Bibliography"/>
                      <w:rPr>
                        <w:noProof/>
                        <w:lang w:val="en-US"/>
                      </w:rPr>
                    </w:pPr>
                    <w:r w:rsidRPr="00690399">
                      <w:rPr>
                        <w:noProof/>
                        <w:lang w:val="en-US"/>
                      </w:rPr>
                      <w:t xml:space="preserve">J. L. Eveleens y C. Verhoef, «The Rise and Fall of the Chaos Report Figures,» </w:t>
                    </w:r>
                    <w:r w:rsidRPr="00690399">
                      <w:rPr>
                        <w:i/>
                        <w:iCs/>
                        <w:noProof/>
                        <w:lang w:val="en-US"/>
                      </w:rPr>
                      <w:t xml:space="preserve">IEEE Software, </w:t>
                    </w:r>
                    <w:r w:rsidRPr="00690399">
                      <w:rPr>
                        <w:noProof/>
                        <w:lang w:val="en-US"/>
                      </w:rPr>
                      <w:t xml:space="preserve">vol. 26, nº 1, pp. 30-36, 2010. </w:t>
                    </w:r>
                  </w:p>
                </w:tc>
              </w:tr>
              <w:tr w:rsidR="00690399" w:rsidRPr="00690399" w14:paraId="4685B205" w14:textId="77777777">
                <w:trPr>
                  <w:divId w:val="522666925"/>
                  <w:tblCellSpacing w:w="15" w:type="dxa"/>
                </w:trPr>
                <w:tc>
                  <w:tcPr>
                    <w:tcW w:w="50" w:type="pct"/>
                    <w:hideMark/>
                  </w:tcPr>
                  <w:p w14:paraId="69C8F4DD" w14:textId="77777777" w:rsidR="00690399" w:rsidRDefault="00690399">
                    <w:pPr>
                      <w:pStyle w:val="Bibliography"/>
                      <w:rPr>
                        <w:noProof/>
                      </w:rPr>
                    </w:pPr>
                    <w:r>
                      <w:rPr>
                        <w:noProof/>
                      </w:rPr>
                      <w:t xml:space="preserve">[76] </w:t>
                    </w:r>
                  </w:p>
                </w:tc>
                <w:tc>
                  <w:tcPr>
                    <w:tcW w:w="0" w:type="auto"/>
                    <w:hideMark/>
                  </w:tcPr>
                  <w:p w14:paraId="5D66A99C" w14:textId="77777777" w:rsidR="00690399" w:rsidRPr="00690399" w:rsidRDefault="00690399">
                    <w:pPr>
                      <w:pStyle w:val="Bibliography"/>
                      <w:rPr>
                        <w:noProof/>
                        <w:lang w:val="en-US"/>
                      </w:rPr>
                    </w:pPr>
                    <w:r w:rsidRPr="00690399">
                      <w:rPr>
                        <w:noProof/>
                        <w:lang w:val="en-US"/>
                      </w:rPr>
                      <w:t xml:space="preserve">D. T. Andrew Hunt, The pragmatic programmer from journeyman to master, Addison Wesley, 1999. </w:t>
                    </w:r>
                  </w:p>
                </w:tc>
              </w:tr>
              <w:tr w:rsidR="00690399" w14:paraId="6702133D" w14:textId="77777777">
                <w:trPr>
                  <w:divId w:val="522666925"/>
                  <w:tblCellSpacing w:w="15" w:type="dxa"/>
                </w:trPr>
                <w:tc>
                  <w:tcPr>
                    <w:tcW w:w="50" w:type="pct"/>
                    <w:hideMark/>
                  </w:tcPr>
                  <w:p w14:paraId="120B3652" w14:textId="77777777" w:rsidR="00690399" w:rsidRDefault="00690399">
                    <w:pPr>
                      <w:pStyle w:val="Bibliography"/>
                      <w:rPr>
                        <w:noProof/>
                      </w:rPr>
                    </w:pPr>
                    <w:r>
                      <w:rPr>
                        <w:noProof/>
                      </w:rPr>
                      <w:t xml:space="preserve">[77] </w:t>
                    </w:r>
                  </w:p>
                </w:tc>
                <w:tc>
                  <w:tcPr>
                    <w:tcW w:w="0" w:type="auto"/>
                    <w:hideMark/>
                  </w:tcPr>
                  <w:p w14:paraId="532FACB9" w14:textId="77777777" w:rsidR="00690399" w:rsidRDefault="00690399">
                    <w:pPr>
                      <w:pStyle w:val="Bibliography"/>
                      <w:rPr>
                        <w:noProof/>
                      </w:rPr>
                    </w:pPr>
                    <w:r>
                      <w:rPr>
                        <w:noProof/>
                      </w:rPr>
                      <w:t xml:space="preserve">D. Thomas, </w:t>
                    </w:r>
                    <w:r>
                      <w:rPr>
                        <w:i/>
                        <w:iCs/>
                        <w:noProof/>
                      </w:rPr>
                      <w:t xml:space="preserve">Agile @ 10, </w:t>
                    </w:r>
                    <w:r>
                      <w:rPr>
                        <w:noProof/>
                      </w:rPr>
                      <w:t xml:space="preserve">https://pragprog.com/magazines/2011-02/agile--. </w:t>
                    </w:r>
                  </w:p>
                </w:tc>
              </w:tr>
            </w:tbl>
            <w:p w14:paraId="55A909CA" w14:textId="77777777" w:rsidR="00690399" w:rsidRDefault="00690399">
              <w:pPr>
                <w:divId w:val="522666925"/>
                <w:rPr>
                  <w:rFonts w:eastAsia="Times New Roman"/>
                  <w:noProof/>
                </w:rPr>
              </w:pPr>
            </w:p>
            <w:p w14:paraId="04C75530" w14:textId="35064911" w:rsidR="00690399" w:rsidRDefault="00690399">
              <w:r>
                <w:rPr>
                  <w:b/>
                  <w:bCs/>
                  <w:noProof/>
                </w:rPr>
                <w:fldChar w:fldCharType="end"/>
              </w:r>
            </w:p>
          </w:sdtContent>
        </w:sdt>
      </w:sdtContent>
    </w:sdt>
    <w:p w14:paraId="04E2BF51" w14:textId="0AC5243C" w:rsidR="00BF5C43" w:rsidRDefault="00BF5C43" w:rsidP="00BF5C43">
      <w:pPr>
        <w:ind w:firstLine="270"/>
      </w:pPr>
    </w:p>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C4718" w14:textId="77777777" w:rsidR="00F9588D" w:rsidRDefault="00F9588D" w:rsidP="00D06BCA">
      <w:pPr>
        <w:spacing w:after="0" w:line="240" w:lineRule="auto"/>
      </w:pPr>
      <w:r>
        <w:separator/>
      </w:r>
    </w:p>
  </w:endnote>
  <w:endnote w:type="continuationSeparator" w:id="0">
    <w:p w14:paraId="3710F9C0" w14:textId="77777777" w:rsidR="00F9588D" w:rsidRDefault="00F9588D"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09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F9588D" w:rsidRDefault="00F9588D"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F9588D" w:rsidRPr="00D06BCA" w:rsidRDefault="00F9588D"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F9588D" w:rsidRDefault="00F9588D"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571E8" w14:textId="77777777" w:rsidR="00F9588D" w:rsidRDefault="00F9588D" w:rsidP="00D06BCA">
      <w:pPr>
        <w:spacing w:after="0" w:line="240" w:lineRule="auto"/>
      </w:pPr>
      <w:r>
        <w:separator/>
      </w:r>
    </w:p>
  </w:footnote>
  <w:footnote w:type="continuationSeparator" w:id="0">
    <w:p w14:paraId="4161D72C" w14:textId="77777777" w:rsidR="00F9588D" w:rsidRDefault="00F9588D"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F9588D" w:rsidRDefault="00F9588D"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F9588D" w:rsidRDefault="00F9588D"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F9588D" w:rsidRDefault="00F958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F9588D" w:rsidRDefault="00F9588D"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21"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F9588D" w:rsidRDefault="00F9588D"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22"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7510"/>
    <w:multiLevelType w:val="hybridMultilevel"/>
    <w:tmpl w:val="7EF86A64"/>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2"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4"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8"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9"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39AD5A42"/>
    <w:multiLevelType w:val="hybridMultilevel"/>
    <w:tmpl w:val="B748C73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3"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4" w15:restartNumberingAfterBreak="0">
    <w:nsid w:val="4B1534B2"/>
    <w:multiLevelType w:val="hybridMultilevel"/>
    <w:tmpl w:val="9E06B750"/>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5"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1DA51D2"/>
    <w:multiLevelType w:val="hybridMultilevel"/>
    <w:tmpl w:val="7520EC6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7" w15:restartNumberingAfterBreak="0">
    <w:nsid w:val="55821121"/>
    <w:multiLevelType w:val="hybridMultilevel"/>
    <w:tmpl w:val="CF547346"/>
    <w:lvl w:ilvl="0" w:tplc="6138F4EA">
      <w:start w:val="1"/>
      <w:numFmt w:val="decimal"/>
      <w:lvlText w:val="Capítulo %1."/>
      <w:lvlJc w:val="left"/>
      <w:pPr>
        <w:ind w:left="720" w:hanging="360"/>
      </w:pPr>
      <w:rPr>
        <w:rFonts w:ascii="Verdana" w:hAnsi="Verdana" w:hint="default"/>
        <w:sz w:val="40"/>
        <w:szCs w:val="40"/>
      </w:rPr>
    </w:lvl>
    <w:lvl w:ilvl="1" w:tplc="E47AB000">
      <w:start w:val="1"/>
      <w:numFmt w:val="decimal"/>
      <w:pStyle w:val="Heading3"/>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0"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2"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3"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5744031"/>
    <w:multiLevelType w:val="hybridMultilevel"/>
    <w:tmpl w:val="17B02EAC"/>
    <w:numStyleLink w:val="Vietas"/>
  </w:abstractNum>
  <w:abstractNum w:abstractNumId="26"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7"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7"/>
  </w:num>
  <w:num w:numId="2">
    <w:abstractNumId w:val="2"/>
  </w:num>
  <w:num w:numId="3">
    <w:abstractNumId w:val="6"/>
  </w:num>
  <w:num w:numId="4">
    <w:abstractNumId w:val="1"/>
  </w:num>
  <w:num w:numId="5">
    <w:abstractNumId w:val="15"/>
  </w:num>
  <w:num w:numId="6">
    <w:abstractNumId w:val="8"/>
  </w:num>
  <w:num w:numId="7">
    <w:abstractNumId w:val="5"/>
  </w:num>
  <w:num w:numId="8">
    <w:abstractNumId w:val="23"/>
  </w:num>
  <w:num w:numId="9">
    <w:abstractNumId w:val="9"/>
  </w:num>
  <w:num w:numId="10">
    <w:abstractNumId w:val="19"/>
  </w:num>
  <w:num w:numId="11">
    <w:abstractNumId w:val="18"/>
  </w:num>
  <w:num w:numId="12">
    <w:abstractNumId w:val="4"/>
  </w:num>
  <w:num w:numId="13">
    <w:abstractNumId w:val="24"/>
  </w:num>
  <w:num w:numId="14">
    <w:abstractNumId w:val="12"/>
  </w:num>
  <w:num w:numId="15">
    <w:abstractNumId w:val="22"/>
  </w:num>
  <w:num w:numId="16">
    <w:abstractNumId w:val="26"/>
  </w:num>
  <w:num w:numId="17">
    <w:abstractNumId w:val="29"/>
  </w:num>
  <w:num w:numId="18">
    <w:abstractNumId w:val="28"/>
  </w:num>
  <w:num w:numId="19">
    <w:abstractNumId w:val="25"/>
  </w:num>
  <w:num w:numId="20">
    <w:abstractNumId w:val="13"/>
  </w:num>
  <w:num w:numId="21">
    <w:abstractNumId w:val="27"/>
  </w:num>
  <w:num w:numId="22">
    <w:abstractNumId w:val="7"/>
  </w:num>
  <w:num w:numId="23">
    <w:abstractNumId w:val="20"/>
  </w:num>
  <w:num w:numId="24">
    <w:abstractNumId w:val="10"/>
  </w:num>
  <w:num w:numId="25">
    <w:abstractNumId w:val="21"/>
  </w:num>
  <w:num w:numId="26">
    <w:abstractNumId w:val="3"/>
  </w:num>
  <w:num w:numId="27">
    <w:abstractNumId w:val="0"/>
  </w:num>
  <w:num w:numId="28">
    <w:abstractNumId w:val="14"/>
  </w:num>
  <w:num w:numId="29">
    <w:abstractNumId w:val="1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3B09"/>
    <w:rsid w:val="0000474B"/>
    <w:rsid w:val="00005493"/>
    <w:rsid w:val="00006640"/>
    <w:rsid w:val="00007288"/>
    <w:rsid w:val="000072D3"/>
    <w:rsid w:val="00007A2A"/>
    <w:rsid w:val="00010A65"/>
    <w:rsid w:val="00014023"/>
    <w:rsid w:val="000145A8"/>
    <w:rsid w:val="0001495F"/>
    <w:rsid w:val="00016D92"/>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C08"/>
    <w:rsid w:val="00046F1C"/>
    <w:rsid w:val="00047453"/>
    <w:rsid w:val="00047ED0"/>
    <w:rsid w:val="00047F2F"/>
    <w:rsid w:val="00050061"/>
    <w:rsid w:val="000501BB"/>
    <w:rsid w:val="00050834"/>
    <w:rsid w:val="000518F9"/>
    <w:rsid w:val="00051BA6"/>
    <w:rsid w:val="00052A7F"/>
    <w:rsid w:val="00054465"/>
    <w:rsid w:val="00055BD9"/>
    <w:rsid w:val="00056E3C"/>
    <w:rsid w:val="00057596"/>
    <w:rsid w:val="000576C7"/>
    <w:rsid w:val="000612CB"/>
    <w:rsid w:val="00061504"/>
    <w:rsid w:val="000616BA"/>
    <w:rsid w:val="00061842"/>
    <w:rsid w:val="000622FD"/>
    <w:rsid w:val="000627AB"/>
    <w:rsid w:val="00062D38"/>
    <w:rsid w:val="00062E1B"/>
    <w:rsid w:val="00065599"/>
    <w:rsid w:val="00066234"/>
    <w:rsid w:val="000665FF"/>
    <w:rsid w:val="00066992"/>
    <w:rsid w:val="00066BF8"/>
    <w:rsid w:val="00070D39"/>
    <w:rsid w:val="00072A04"/>
    <w:rsid w:val="00072D00"/>
    <w:rsid w:val="0007326E"/>
    <w:rsid w:val="000749AD"/>
    <w:rsid w:val="00077794"/>
    <w:rsid w:val="000805E3"/>
    <w:rsid w:val="0008075C"/>
    <w:rsid w:val="00082217"/>
    <w:rsid w:val="00083F4E"/>
    <w:rsid w:val="000843D2"/>
    <w:rsid w:val="00085726"/>
    <w:rsid w:val="00085CA9"/>
    <w:rsid w:val="00086772"/>
    <w:rsid w:val="00087961"/>
    <w:rsid w:val="00087A74"/>
    <w:rsid w:val="0009041B"/>
    <w:rsid w:val="0009225A"/>
    <w:rsid w:val="00093869"/>
    <w:rsid w:val="00093CCE"/>
    <w:rsid w:val="00093DD6"/>
    <w:rsid w:val="000943E1"/>
    <w:rsid w:val="000947E9"/>
    <w:rsid w:val="000952A1"/>
    <w:rsid w:val="000960FE"/>
    <w:rsid w:val="00096C88"/>
    <w:rsid w:val="0009792F"/>
    <w:rsid w:val="000A0E14"/>
    <w:rsid w:val="000A1E32"/>
    <w:rsid w:val="000A290A"/>
    <w:rsid w:val="000A3DA8"/>
    <w:rsid w:val="000A44FA"/>
    <w:rsid w:val="000A4601"/>
    <w:rsid w:val="000A4B9B"/>
    <w:rsid w:val="000A5BE3"/>
    <w:rsid w:val="000A61C4"/>
    <w:rsid w:val="000B1E03"/>
    <w:rsid w:val="000B28D0"/>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1E78"/>
    <w:rsid w:val="000D21CF"/>
    <w:rsid w:val="000D2702"/>
    <w:rsid w:val="000D436B"/>
    <w:rsid w:val="000D5601"/>
    <w:rsid w:val="000D5D0A"/>
    <w:rsid w:val="000E069F"/>
    <w:rsid w:val="000E079F"/>
    <w:rsid w:val="000E0B8B"/>
    <w:rsid w:val="000E17F9"/>
    <w:rsid w:val="000E4D80"/>
    <w:rsid w:val="000E6B6B"/>
    <w:rsid w:val="000F1767"/>
    <w:rsid w:val="000F181A"/>
    <w:rsid w:val="000F3976"/>
    <w:rsid w:val="000F4665"/>
    <w:rsid w:val="000F6788"/>
    <w:rsid w:val="00100172"/>
    <w:rsid w:val="00100C45"/>
    <w:rsid w:val="00101200"/>
    <w:rsid w:val="00102125"/>
    <w:rsid w:val="0010251E"/>
    <w:rsid w:val="00102B0F"/>
    <w:rsid w:val="001030F0"/>
    <w:rsid w:val="00104382"/>
    <w:rsid w:val="00105453"/>
    <w:rsid w:val="0010586E"/>
    <w:rsid w:val="0010715E"/>
    <w:rsid w:val="001075C8"/>
    <w:rsid w:val="00110375"/>
    <w:rsid w:val="001106D1"/>
    <w:rsid w:val="001108C9"/>
    <w:rsid w:val="00110ECD"/>
    <w:rsid w:val="00111D12"/>
    <w:rsid w:val="00112C7B"/>
    <w:rsid w:val="001130B5"/>
    <w:rsid w:val="001131A4"/>
    <w:rsid w:val="001145D9"/>
    <w:rsid w:val="0011559A"/>
    <w:rsid w:val="00115AB1"/>
    <w:rsid w:val="00115DF3"/>
    <w:rsid w:val="001166CB"/>
    <w:rsid w:val="00116CB4"/>
    <w:rsid w:val="00117F08"/>
    <w:rsid w:val="001205F9"/>
    <w:rsid w:val="00121905"/>
    <w:rsid w:val="00121FFE"/>
    <w:rsid w:val="00123FC0"/>
    <w:rsid w:val="00124832"/>
    <w:rsid w:val="001249FD"/>
    <w:rsid w:val="00126EEA"/>
    <w:rsid w:val="00127522"/>
    <w:rsid w:val="001317B1"/>
    <w:rsid w:val="00132373"/>
    <w:rsid w:val="001350C7"/>
    <w:rsid w:val="00135673"/>
    <w:rsid w:val="00135A7C"/>
    <w:rsid w:val="001376D6"/>
    <w:rsid w:val="0014007E"/>
    <w:rsid w:val="001419D5"/>
    <w:rsid w:val="00146CEA"/>
    <w:rsid w:val="00150635"/>
    <w:rsid w:val="00150FFB"/>
    <w:rsid w:val="001515CE"/>
    <w:rsid w:val="00151B47"/>
    <w:rsid w:val="0015233D"/>
    <w:rsid w:val="0015296D"/>
    <w:rsid w:val="0015343A"/>
    <w:rsid w:val="00154EC5"/>
    <w:rsid w:val="00156EFF"/>
    <w:rsid w:val="0015744D"/>
    <w:rsid w:val="0015783B"/>
    <w:rsid w:val="00157D36"/>
    <w:rsid w:val="00162CAC"/>
    <w:rsid w:val="00164EFD"/>
    <w:rsid w:val="00165436"/>
    <w:rsid w:val="001667FA"/>
    <w:rsid w:val="00166BF5"/>
    <w:rsid w:val="00167217"/>
    <w:rsid w:val="00174CF1"/>
    <w:rsid w:val="0017600F"/>
    <w:rsid w:val="00176C9D"/>
    <w:rsid w:val="0017727E"/>
    <w:rsid w:val="00177E09"/>
    <w:rsid w:val="001804B1"/>
    <w:rsid w:val="00180C45"/>
    <w:rsid w:val="0018211A"/>
    <w:rsid w:val="001826F9"/>
    <w:rsid w:val="00182CC0"/>
    <w:rsid w:val="00182DD4"/>
    <w:rsid w:val="001830E6"/>
    <w:rsid w:val="00183826"/>
    <w:rsid w:val="00184D90"/>
    <w:rsid w:val="001926E2"/>
    <w:rsid w:val="00192CC5"/>
    <w:rsid w:val="001A0857"/>
    <w:rsid w:val="001A3600"/>
    <w:rsid w:val="001A3CBF"/>
    <w:rsid w:val="001A4E59"/>
    <w:rsid w:val="001A5D24"/>
    <w:rsid w:val="001A6A8A"/>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C6810"/>
    <w:rsid w:val="001D0143"/>
    <w:rsid w:val="001D1064"/>
    <w:rsid w:val="001D1214"/>
    <w:rsid w:val="001D3D56"/>
    <w:rsid w:val="001D5CD4"/>
    <w:rsid w:val="001D5E81"/>
    <w:rsid w:val="001D7EAC"/>
    <w:rsid w:val="001E0365"/>
    <w:rsid w:val="001E0A87"/>
    <w:rsid w:val="001E0B84"/>
    <w:rsid w:val="001E26F0"/>
    <w:rsid w:val="001E4C5E"/>
    <w:rsid w:val="001E543D"/>
    <w:rsid w:val="001E5FC9"/>
    <w:rsid w:val="001E74C3"/>
    <w:rsid w:val="001F203C"/>
    <w:rsid w:val="001F307F"/>
    <w:rsid w:val="001F5187"/>
    <w:rsid w:val="001F5B9D"/>
    <w:rsid w:val="001F5CCA"/>
    <w:rsid w:val="001F6227"/>
    <w:rsid w:val="001F797E"/>
    <w:rsid w:val="002019DE"/>
    <w:rsid w:val="00202901"/>
    <w:rsid w:val="00202968"/>
    <w:rsid w:val="00203597"/>
    <w:rsid w:val="002037AA"/>
    <w:rsid w:val="00204C49"/>
    <w:rsid w:val="00204CF3"/>
    <w:rsid w:val="00206DB4"/>
    <w:rsid w:val="0021215C"/>
    <w:rsid w:val="00213629"/>
    <w:rsid w:val="00213E29"/>
    <w:rsid w:val="002160B5"/>
    <w:rsid w:val="0021641B"/>
    <w:rsid w:val="002171B8"/>
    <w:rsid w:val="00217FF7"/>
    <w:rsid w:val="0022017E"/>
    <w:rsid w:val="002209D8"/>
    <w:rsid w:val="0022104A"/>
    <w:rsid w:val="00221417"/>
    <w:rsid w:val="00222F68"/>
    <w:rsid w:val="00223C65"/>
    <w:rsid w:val="002255A5"/>
    <w:rsid w:val="002259F8"/>
    <w:rsid w:val="002260F2"/>
    <w:rsid w:val="0023076B"/>
    <w:rsid w:val="00235084"/>
    <w:rsid w:val="00235286"/>
    <w:rsid w:val="00236706"/>
    <w:rsid w:val="002368A2"/>
    <w:rsid w:val="00237C90"/>
    <w:rsid w:val="00241862"/>
    <w:rsid w:val="002426D8"/>
    <w:rsid w:val="00242935"/>
    <w:rsid w:val="00242D2A"/>
    <w:rsid w:val="00243AB7"/>
    <w:rsid w:val="00243FA1"/>
    <w:rsid w:val="002469E9"/>
    <w:rsid w:val="00246D59"/>
    <w:rsid w:val="002478B8"/>
    <w:rsid w:val="002508CF"/>
    <w:rsid w:val="00251575"/>
    <w:rsid w:val="00251E61"/>
    <w:rsid w:val="00253EBB"/>
    <w:rsid w:val="002540CF"/>
    <w:rsid w:val="002544B3"/>
    <w:rsid w:val="00260766"/>
    <w:rsid w:val="002620A8"/>
    <w:rsid w:val="00262AD2"/>
    <w:rsid w:val="002640C9"/>
    <w:rsid w:val="002652FE"/>
    <w:rsid w:val="00266AD2"/>
    <w:rsid w:val="00267426"/>
    <w:rsid w:val="00270E3F"/>
    <w:rsid w:val="002715B5"/>
    <w:rsid w:val="00272D31"/>
    <w:rsid w:val="00273C1C"/>
    <w:rsid w:val="002747F6"/>
    <w:rsid w:val="00274F37"/>
    <w:rsid w:val="002751D4"/>
    <w:rsid w:val="0027689C"/>
    <w:rsid w:val="00281C8B"/>
    <w:rsid w:val="00281D9D"/>
    <w:rsid w:val="00283ED8"/>
    <w:rsid w:val="00284FB2"/>
    <w:rsid w:val="00286022"/>
    <w:rsid w:val="00286FD4"/>
    <w:rsid w:val="00290313"/>
    <w:rsid w:val="00290523"/>
    <w:rsid w:val="002915D3"/>
    <w:rsid w:val="00293123"/>
    <w:rsid w:val="00294AFC"/>
    <w:rsid w:val="0029760E"/>
    <w:rsid w:val="0029771E"/>
    <w:rsid w:val="002A09C9"/>
    <w:rsid w:val="002A0A45"/>
    <w:rsid w:val="002A20D8"/>
    <w:rsid w:val="002A3D0A"/>
    <w:rsid w:val="002A3FED"/>
    <w:rsid w:val="002A5D6B"/>
    <w:rsid w:val="002A7633"/>
    <w:rsid w:val="002B0512"/>
    <w:rsid w:val="002B2213"/>
    <w:rsid w:val="002B307E"/>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17D"/>
    <w:rsid w:val="002E09F9"/>
    <w:rsid w:val="002E0ADC"/>
    <w:rsid w:val="002E2C3C"/>
    <w:rsid w:val="002E2FD5"/>
    <w:rsid w:val="002E323B"/>
    <w:rsid w:val="002E49EE"/>
    <w:rsid w:val="002E4C44"/>
    <w:rsid w:val="002E6075"/>
    <w:rsid w:val="002E6B97"/>
    <w:rsid w:val="002F0152"/>
    <w:rsid w:val="002F0829"/>
    <w:rsid w:val="002F0C7F"/>
    <w:rsid w:val="002F15A5"/>
    <w:rsid w:val="002F3CFA"/>
    <w:rsid w:val="002F4038"/>
    <w:rsid w:val="002F43F7"/>
    <w:rsid w:val="002F601F"/>
    <w:rsid w:val="002F6D97"/>
    <w:rsid w:val="002F76D9"/>
    <w:rsid w:val="00302AB9"/>
    <w:rsid w:val="00303A96"/>
    <w:rsid w:val="00304245"/>
    <w:rsid w:val="00305679"/>
    <w:rsid w:val="00311629"/>
    <w:rsid w:val="00311BED"/>
    <w:rsid w:val="00313A7B"/>
    <w:rsid w:val="00313B99"/>
    <w:rsid w:val="00315C47"/>
    <w:rsid w:val="00316D18"/>
    <w:rsid w:val="00320BB9"/>
    <w:rsid w:val="0032135E"/>
    <w:rsid w:val="003213F4"/>
    <w:rsid w:val="00321B1E"/>
    <w:rsid w:val="00324E6C"/>
    <w:rsid w:val="003251DB"/>
    <w:rsid w:val="00326BB3"/>
    <w:rsid w:val="00326E7D"/>
    <w:rsid w:val="00327C0B"/>
    <w:rsid w:val="0033005E"/>
    <w:rsid w:val="0033072F"/>
    <w:rsid w:val="00330C11"/>
    <w:rsid w:val="003315D7"/>
    <w:rsid w:val="00332F8C"/>
    <w:rsid w:val="003344C4"/>
    <w:rsid w:val="00334DE8"/>
    <w:rsid w:val="003379FD"/>
    <w:rsid w:val="00337A92"/>
    <w:rsid w:val="00337AA1"/>
    <w:rsid w:val="00337C25"/>
    <w:rsid w:val="00346961"/>
    <w:rsid w:val="003504CF"/>
    <w:rsid w:val="00350A7F"/>
    <w:rsid w:val="003512FA"/>
    <w:rsid w:val="00352A76"/>
    <w:rsid w:val="00353C47"/>
    <w:rsid w:val="00353E67"/>
    <w:rsid w:val="00355C29"/>
    <w:rsid w:val="003568D2"/>
    <w:rsid w:val="00357507"/>
    <w:rsid w:val="00357C05"/>
    <w:rsid w:val="0036530C"/>
    <w:rsid w:val="00365465"/>
    <w:rsid w:val="003669AD"/>
    <w:rsid w:val="00366E2E"/>
    <w:rsid w:val="00370C74"/>
    <w:rsid w:val="003720B8"/>
    <w:rsid w:val="003744A0"/>
    <w:rsid w:val="0037470E"/>
    <w:rsid w:val="003755C8"/>
    <w:rsid w:val="00375A69"/>
    <w:rsid w:val="00376AED"/>
    <w:rsid w:val="00377D9A"/>
    <w:rsid w:val="0038014C"/>
    <w:rsid w:val="00380C6C"/>
    <w:rsid w:val="00382BE3"/>
    <w:rsid w:val="00383296"/>
    <w:rsid w:val="003848D4"/>
    <w:rsid w:val="00385CF9"/>
    <w:rsid w:val="0038659D"/>
    <w:rsid w:val="00386C5F"/>
    <w:rsid w:val="003907DE"/>
    <w:rsid w:val="00390C13"/>
    <w:rsid w:val="003924BF"/>
    <w:rsid w:val="00393D15"/>
    <w:rsid w:val="00395FCA"/>
    <w:rsid w:val="00397B68"/>
    <w:rsid w:val="00397F4B"/>
    <w:rsid w:val="003A0B02"/>
    <w:rsid w:val="003A28D7"/>
    <w:rsid w:val="003A353E"/>
    <w:rsid w:val="003A4DA1"/>
    <w:rsid w:val="003A5826"/>
    <w:rsid w:val="003A58AC"/>
    <w:rsid w:val="003A707A"/>
    <w:rsid w:val="003B0127"/>
    <w:rsid w:val="003B0422"/>
    <w:rsid w:val="003B06F1"/>
    <w:rsid w:val="003B19FE"/>
    <w:rsid w:val="003B1B69"/>
    <w:rsid w:val="003B3E88"/>
    <w:rsid w:val="003B4B96"/>
    <w:rsid w:val="003B6BE6"/>
    <w:rsid w:val="003B7389"/>
    <w:rsid w:val="003C0234"/>
    <w:rsid w:val="003C0397"/>
    <w:rsid w:val="003C054B"/>
    <w:rsid w:val="003C0CA2"/>
    <w:rsid w:val="003C1DDE"/>
    <w:rsid w:val="003C3024"/>
    <w:rsid w:val="003C3E45"/>
    <w:rsid w:val="003C6023"/>
    <w:rsid w:val="003D52E5"/>
    <w:rsid w:val="003D61DE"/>
    <w:rsid w:val="003E0C4D"/>
    <w:rsid w:val="003E2CF3"/>
    <w:rsid w:val="003E39BE"/>
    <w:rsid w:val="003E39FA"/>
    <w:rsid w:val="003E430B"/>
    <w:rsid w:val="003E5578"/>
    <w:rsid w:val="003E5AB6"/>
    <w:rsid w:val="003E5ECE"/>
    <w:rsid w:val="003E6958"/>
    <w:rsid w:val="003F0DDE"/>
    <w:rsid w:val="003F2189"/>
    <w:rsid w:val="003F2DC1"/>
    <w:rsid w:val="003F3C55"/>
    <w:rsid w:val="00400D3E"/>
    <w:rsid w:val="00400FF5"/>
    <w:rsid w:val="004016C8"/>
    <w:rsid w:val="00401CAE"/>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189C"/>
    <w:rsid w:val="00422CC7"/>
    <w:rsid w:val="004234F1"/>
    <w:rsid w:val="004266B9"/>
    <w:rsid w:val="004277F9"/>
    <w:rsid w:val="0042792E"/>
    <w:rsid w:val="00427C7E"/>
    <w:rsid w:val="00427D55"/>
    <w:rsid w:val="0043047A"/>
    <w:rsid w:val="00431BDE"/>
    <w:rsid w:val="00432E19"/>
    <w:rsid w:val="00433452"/>
    <w:rsid w:val="00433FAC"/>
    <w:rsid w:val="004360EA"/>
    <w:rsid w:val="004369C8"/>
    <w:rsid w:val="004407EF"/>
    <w:rsid w:val="00443D9E"/>
    <w:rsid w:val="004453E0"/>
    <w:rsid w:val="004456D3"/>
    <w:rsid w:val="00446619"/>
    <w:rsid w:val="00446CD3"/>
    <w:rsid w:val="004472BB"/>
    <w:rsid w:val="0045136E"/>
    <w:rsid w:val="00451DD6"/>
    <w:rsid w:val="00451F22"/>
    <w:rsid w:val="00452CFF"/>
    <w:rsid w:val="00453C77"/>
    <w:rsid w:val="00453E42"/>
    <w:rsid w:val="0045770F"/>
    <w:rsid w:val="004602BB"/>
    <w:rsid w:val="00460386"/>
    <w:rsid w:val="00460822"/>
    <w:rsid w:val="00461A1F"/>
    <w:rsid w:val="00467031"/>
    <w:rsid w:val="0046707B"/>
    <w:rsid w:val="00467547"/>
    <w:rsid w:val="00467B02"/>
    <w:rsid w:val="00472442"/>
    <w:rsid w:val="0047428C"/>
    <w:rsid w:val="004826D4"/>
    <w:rsid w:val="004841BE"/>
    <w:rsid w:val="00484DBA"/>
    <w:rsid w:val="00484FA8"/>
    <w:rsid w:val="00485257"/>
    <w:rsid w:val="004863B0"/>
    <w:rsid w:val="004868FB"/>
    <w:rsid w:val="004914E3"/>
    <w:rsid w:val="00491A0F"/>
    <w:rsid w:val="004929FD"/>
    <w:rsid w:val="00492A77"/>
    <w:rsid w:val="00493180"/>
    <w:rsid w:val="00493D95"/>
    <w:rsid w:val="004948A8"/>
    <w:rsid w:val="00497741"/>
    <w:rsid w:val="00497C41"/>
    <w:rsid w:val="004A0588"/>
    <w:rsid w:val="004A4651"/>
    <w:rsid w:val="004A6998"/>
    <w:rsid w:val="004B0CE1"/>
    <w:rsid w:val="004B1CA1"/>
    <w:rsid w:val="004B2ADB"/>
    <w:rsid w:val="004B3EEB"/>
    <w:rsid w:val="004B54F9"/>
    <w:rsid w:val="004B5741"/>
    <w:rsid w:val="004B5843"/>
    <w:rsid w:val="004B6ECE"/>
    <w:rsid w:val="004C0C8E"/>
    <w:rsid w:val="004C0CC1"/>
    <w:rsid w:val="004C5D5D"/>
    <w:rsid w:val="004C64E4"/>
    <w:rsid w:val="004D0682"/>
    <w:rsid w:val="004D0C16"/>
    <w:rsid w:val="004D334D"/>
    <w:rsid w:val="004D5238"/>
    <w:rsid w:val="004E0595"/>
    <w:rsid w:val="004E2836"/>
    <w:rsid w:val="004E376C"/>
    <w:rsid w:val="004E506B"/>
    <w:rsid w:val="004E54E6"/>
    <w:rsid w:val="004E5AC5"/>
    <w:rsid w:val="004F01E9"/>
    <w:rsid w:val="004F1B2E"/>
    <w:rsid w:val="004F76BC"/>
    <w:rsid w:val="004F7C5E"/>
    <w:rsid w:val="004F7CE9"/>
    <w:rsid w:val="00503CFD"/>
    <w:rsid w:val="005046E7"/>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0644"/>
    <w:rsid w:val="005310D4"/>
    <w:rsid w:val="00531639"/>
    <w:rsid w:val="005319B2"/>
    <w:rsid w:val="00533629"/>
    <w:rsid w:val="005336DF"/>
    <w:rsid w:val="005347C4"/>
    <w:rsid w:val="00535E5E"/>
    <w:rsid w:val="00536924"/>
    <w:rsid w:val="00537315"/>
    <w:rsid w:val="00541A01"/>
    <w:rsid w:val="005427C8"/>
    <w:rsid w:val="005471FF"/>
    <w:rsid w:val="005519F8"/>
    <w:rsid w:val="00551DED"/>
    <w:rsid w:val="00554D7B"/>
    <w:rsid w:val="00556308"/>
    <w:rsid w:val="00556C53"/>
    <w:rsid w:val="00557320"/>
    <w:rsid w:val="00557336"/>
    <w:rsid w:val="005607A7"/>
    <w:rsid w:val="00560E78"/>
    <w:rsid w:val="0056258D"/>
    <w:rsid w:val="0056395F"/>
    <w:rsid w:val="00565C48"/>
    <w:rsid w:val="005759A6"/>
    <w:rsid w:val="00575BA8"/>
    <w:rsid w:val="00576014"/>
    <w:rsid w:val="00577252"/>
    <w:rsid w:val="005805C0"/>
    <w:rsid w:val="00583075"/>
    <w:rsid w:val="005857BD"/>
    <w:rsid w:val="005857FA"/>
    <w:rsid w:val="00586847"/>
    <w:rsid w:val="005871C3"/>
    <w:rsid w:val="00587BAE"/>
    <w:rsid w:val="00591B47"/>
    <w:rsid w:val="00592268"/>
    <w:rsid w:val="00592D3A"/>
    <w:rsid w:val="0059379B"/>
    <w:rsid w:val="00593EF4"/>
    <w:rsid w:val="0059448A"/>
    <w:rsid w:val="005A10F4"/>
    <w:rsid w:val="005A13BA"/>
    <w:rsid w:val="005A1FC4"/>
    <w:rsid w:val="005A329B"/>
    <w:rsid w:val="005A6468"/>
    <w:rsid w:val="005A64D5"/>
    <w:rsid w:val="005A7C03"/>
    <w:rsid w:val="005A7C11"/>
    <w:rsid w:val="005B03A9"/>
    <w:rsid w:val="005B11F8"/>
    <w:rsid w:val="005B16DF"/>
    <w:rsid w:val="005B45B0"/>
    <w:rsid w:val="005B5DEF"/>
    <w:rsid w:val="005B5EDA"/>
    <w:rsid w:val="005B5F80"/>
    <w:rsid w:val="005B67F2"/>
    <w:rsid w:val="005B6D49"/>
    <w:rsid w:val="005B74B2"/>
    <w:rsid w:val="005C1531"/>
    <w:rsid w:val="005C2B72"/>
    <w:rsid w:val="005C2D0C"/>
    <w:rsid w:val="005C394A"/>
    <w:rsid w:val="005C5C7F"/>
    <w:rsid w:val="005C621C"/>
    <w:rsid w:val="005C645F"/>
    <w:rsid w:val="005C733F"/>
    <w:rsid w:val="005D0560"/>
    <w:rsid w:val="005D07FB"/>
    <w:rsid w:val="005D21BB"/>
    <w:rsid w:val="005D2BE6"/>
    <w:rsid w:val="005D427C"/>
    <w:rsid w:val="005D5295"/>
    <w:rsid w:val="005D58F8"/>
    <w:rsid w:val="005D65F4"/>
    <w:rsid w:val="005D7784"/>
    <w:rsid w:val="005E1DF6"/>
    <w:rsid w:val="005E3C69"/>
    <w:rsid w:val="005E4C8E"/>
    <w:rsid w:val="005E6041"/>
    <w:rsid w:val="005F3CFA"/>
    <w:rsid w:val="005F5820"/>
    <w:rsid w:val="005F5E82"/>
    <w:rsid w:val="005F601E"/>
    <w:rsid w:val="005F6162"/>
    <w:rsid w:val="005F66BF"/>
    <w:rsid w:val="005F7DA8"/>
    <w:rsid w:val="00602AE4"/>
    <w:rsid w:val="00602ED6"/>
    <w:rsid w:val="00604E2B"/>
    <w:rsid w:val="00607496"/>
    <w:rsid w:val="00607D1A"/>
    <w:rsid w:val="00610848"/>
    <w:rsid w:val="006128BF"/>
    <w:rsid w:val="006135C0"/>
    <w:rsid w:val="00615D98"/>
    <w:rsid w:val="00616521"/>
    <w:rsid w:val="00616B40"/>
    <w:rsid w:val="0061766A"/>
    <w:rsid w:val="00620171"/>
    <w:rsid w:val="00620792"/>
    <w:rsid w:val="00623B24"/>
    <w:rsid w:val="00624871"/>
    <w:rsid w:val="00625497"/>
    <w:rsid w:val="00625941"/>
    <w:rsid w:val="006261BC"/>
    <w:rsid w:val="00630762"/>
    <w:rsid w:val="00630FDD"/>
    <w:rsid w:val="0063287F"/>
    <w:rsid w:val="00633545"/>
    <w:rsid w:val="00635144"/>
    <w:rsid w:val="00636234"/>
    <w:rsid w:val="00636C7B"/>
    <w:rsid w:val="00637A69"/>
    <w:rsid w:val="00637F28"/>
    <w:rsid w:val="00640294"/>
    <w:rsid w:val="00641B14"/>
    <w:rsid w:val="0064237B"/>
    <w:rsid w:val="00645AB5"/>
    <w:rsid w:val="00647420"/>
    <w:rsid w:val="00650AAE"/>
    <w:rsid w:val="00650D5D"/>
    <w:rsid w:val="00651077"/>
    <w:rsid w:val="0065145D"/>
    <w:rsid w:val="00651C38"/>
    <w:rsid w:val="00653D2A"/>
    <w:rsid w:val="00654065"/>
    <w:rsid w:val="00662C0A"/>
    <w:rsid w:val="0066323A"/>
    <w:rsid w:val="00663320"/>
    <w:rsid w:val="0066422D"/>
    <w:rsid w:val="006643C7"/>
    <w:rsid w:val="006645FA"/>
    <w:rsid w:val="00667507"/>
    <w:rsid w:val="00667746"/>
    <w:rsid w:val="006706F5"/>
    <w:rsid w:val="00671B71"/>
    <w:rsid w:val="00671EA6"/>
    <w:rsid w:val="00672255"/>
    <w:rsid w:val="0067398D"/>
    <w:rsid w:val="00680970"/>
    <w:rsid w:val="006814DB"/>
    <w:rsid w:val="0068191F"/>
    <w:rsid w:val="00683B8E"/>
    <w:rsid w:val="006847D2"/>
    <w:rsid w:val="00686058"/>
    <w:rsid w:val="00690399"/>
    <w:rsid w:val="0069159A"/>
    <w:rsid w:val="006916E5"/>
    <w:rsid w:val="006923D9"/>
    <w:rsid w:val="00693100"/>
    <w:rsid w:val="00694AD6"/>
    <w:rsid w:val="00694EDB"/>
    <w:rsid w:val="0069548E"/>
    <w:rsid w:val="006956FE"/>
    <w:rsid w:val="00696BD1"/>
    <w:rsid w:val="0069784C"/>
    <w:rsid w:val="006A0C60"/>
    <w:rsid w:val="006A1827"/>
    <w:rsid w:val="006A2C46"/>
    <w:rsid w:val="006A42F5"/>
    <w:rsid w:val="006A4FF4"/>
    <w:rsid w:val="006A64BE"/>
    <w:rsid w:val="006B0068"/>
    <w:rsid w:val="006B1EFE"/>
    <w:rsid w:val="006B220B"/>
    <w:rsid w:val="006B22D0"/>
    <w:rsid w:val="006B2673"/>
    <w:rsid w:val="006B30EA"/>
    <w:rsid w:val="006B3969"/>
    <w:rsid w:val="006B4C70"/>
    <w:rsid w:val="006B5BCF"/>
    <w:rsid w:val="006C238C"/>
    <w:rsid w:val="006C3D24"/>
    <w:rsid w:val="006C3FB0"/>
    <w:rsid w:val="006C44DD"/>
    <w:rsid w:val="006C4EFF"/>
    <w:rsid w:val="006C5351"/>
    <w:rsid w:val="006C6D54"/>
    <w:rsid w:val="006C7594"/>
    <w:rsid w:val="006C7614"/>
    <w:rsid w:val="006D0A17"/>
    <w:rsid w:val="006D2CED"/>
    <w:rsid w:val="006D3663"/>
    <w:rsid w:val="006D4D91"/>
    <w:rsid w:val="006D6513"/>
    <w:rsid w:val="006D6DA8"/>
    <w:rsid w:val="006D6EA0"/>
    <w:rsid w:val="006D73F1"/>
    <w:rsid w:val="006D761F"/>
    <w:rsid w:val="006E3829"/>
    <w:rsid w:val="006E3F22"/>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6D37"/>
    <w:rsid w:val="006F79B7"/>
    <w:rsid w:val="00702C07"/>
    <w:rsid w:val="007037A8"/>
    <w:rsid w:val="007040E8"/>
    <w:rsid w:val="00705D48"/>
    <w:rsid w:val="00706089"/>
    <w:rsid w:val="0070638D"/>
    <w:rsid w:val="0070659E"/>
    <w:rsid w:val="00706B7F"/>
    <w:rsid w:val="00706F25"/>
    <w:rsid w:val="007106EB"/>
    <w:rsid w:val="00710CD1"/>
    <w:rsid w:val="007110F4"/>
    <w:rsid w:val="0071369B"/>
    <w:rsid w:val="00713990"/>
    <w:rsid w:val="00713FDD"/>
    <w:rsid w:val="00714F80"/>
    <w:rsid w:val="0071693B"/>
    <w:rsid w:val="007169F9"/>
    <w:rsid w:val="007173A8"/>
    <w:rsid w:val="00717BBF"/>
    <w:rsid w:val="00720DA9"/>
    <w:rsid w:val="00722A95"/>
    <w:rsid w:val="00723E26"/>
    <w:rsid w:val="00724EC6"/>
    <w:rsid w:val="007309A6"/>
    <w:rsid w:val="00731E7D"/>
    <w:rsid w:val="00731ED2"/>
    <w:rsid w:val="00732888"/>
    <w:rsid w:val="007345E1"/>
    <w:rsid w:val="0073749A"/>
    <w:rsid w:val="007376EC"/>
    <w:rsid w:val="0074053F"/>
    <w:rsid w:val="007408BB"/>
    <w:rsid w:val="00741BD3"/>
    <w:rsid w:val="00742828"/>
    <w:rsid w:val="007431E8"/>
    <w:rsid w:val="00744D8E"/>
    <w:rsid w:val="00746171"/>
    <w:rsid w:val="0074688F"/>
    <w:rsid w:val="00751471"/>
    <w:rsid w:val="00751927"/>
    <w:rsid w:val="007549EA"/>
    <w:rsid w:val="007578D4"/>
    <w:rsid w:val="00761228"/>
    <w:rsid w:val="00761489"/>
    <w:rsid w:val="00761D78"/>
    <w:rsid w:val="00763B30"/>
    <w:rsid w:val="00764149"/>
    <w:rsid w:val="0076677F"/>
    <w:rsid w:val="00767CEE"/>
    <w:rsid w:val="007712EC"/>
    <w:rsid w:val="0077234F"/>
    <w:rsid w:val="0077467B"/>
    <w:rsid w:val="007752F1"/>
    <w:rsid w:val="0077680D"/>
    <w:rsid w:val="00780E94"/>
    <w:rsid w:val="007814DD"/>
    <w:rsid w:val="00781E4F"/>
    <w:rsid w:val="007823C8"/>
    <w:rsid w:val="00783374"/>
    <w:rsid w:val="00785E5F"/>
    <w:rsid w:val="00790B36"/>
    <w:rsid w:val="0079127B"/>
    <w:rsid w:val="00792415"/>
    <w:rsid w:val="00796F53"/>
    <w:rsid w:val="007A023A"/>
    <w:rsid w:val="007A0383"/>
    <w:rsid w:val="007A18C2"/>
    <w:rsid w:val="007A2E9A"/>
    <w:rsid w:val="007A3B1E"/>
    <w:rsid w:val="007A3F33"/>
    <w:rsid w:val="007A43C3"/>
    <w:rsid w:val="007A44D9"/>
    <w:rsid w:val="007A452A"/>
    <w:rsid w:val="007A583E"/>
    <w:rsid w:val="007B0863"/>
    <w:rsid w:val="007B13CB"/>
    <w:rsid w:val="007B35AF"/>
    <w:rsid w:val="007B37D5"/>
    <w:rsid w:val="007B6149"/>
    <w:rsid w:val="007B70EF"/>
    <w:rsid w:val="007C49B4"/>
    <w:rsid w:val="007C4C76"/>
    <w:rsid w:val="007C4D7B"/>
    <w:rsid w:val="007C587B"/>
    <w:rsid w:val="007D0657"/>
    <w:rsid w:val="007D0FFA"/>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535D"/>
    <w:rsid w:val="007F6537"/>
    <w:rsid w:val="007F6D58"/>
    <w:rsid w:val="00800036"/>
    <w:rsid w:val="00800766"/>
    <w:rsid w:val="00804BD1"/>
    <w:rsid w:val="008067CA"/>
    <w:rsid w:val="008072EB"/>
    <w:rsid w:val="0080754F"/>
    <w:rsid w:val="0080758B"/>
    <w:rsid w:val="00810C79"/>
    <w:rsid w:val="00811876"/>
    <w:rsid w:val="008126D2"/>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68A"/>
    <w:rsid w:val="008337FC"/>
    <w:rsid w:val="008343BA"/>
    <w:rsid w:val="00834A4C"/>
    <w:rsid w:val="00835160"/>
    <w:rsid w:val="008354B0"/>
    <w:rsid w:val="0083585E"/>
    <w:rsid w:val="00835A03"/>
    <w:rsid w:val="00835B29"/>
    <w:rsid w:val="0083626C"/>
    <w:rsid w:val="008366FD"/>
    <w:rsid w:val="008369D4"/>
    <w:rsid w:val="0083709E"/>
    <w:rsid w:val="008371F0"/>
    <w:rsid w:val="00841EED"/>
    <w:rsid w:val="00842025"/>
    <w:rsid w:val="008436B7"/>
    <w:rsid w:val="00843ACC"/>
    <w:rsid w:val="00844BF1"/>
    <w:rsid w:val="00844E81"/>
    <w:rsid w:val="0084592F"/>
    <w:rsid w:val="00850A1D"/>
    <w:rsid w:val="00851D67"/>
    <w:rsid w:val="008538DB"/>
    <w:rsid w:val="008545FA"/>
    <w:rsid w:val="00855582"/>
    <w:rsid w:val="00855C3E"/>
    <w:rsid w:val="00856000"/>
    <w:rsid w:val="008560B1"/>
    <w:rsid w:val="008574D0"/>
    <w:rsid w:val="00862CDA"/>
    <w:rsid w:val="00862E08"/>
    <w:rsid w:val="0086342A"/>
    <w:rsid w:val="00863A3E"/>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0877"/>
    <w:rsid w:val="00881281"/>
    <w:rsid w:val="00882674"/>
    <w:rsid w:val="008854B0"/>
    <w:rsid w:val="00886723"/>
    <w:rsid w:val="00887A09"/>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114"/>
    <w:rsid w:val="008D639C"/>
    <w:rsid w:val="008D752B"/>
    <w:rsid w:val="008D7D82"/>
    <w:rsid w:val="008E030B"/>
    <w:rsid w:val="008E10C9"/>
    <w:rsid w:val="008E3DBC"/>
    <w:rsid w:val="008E4546"/>
    <w:rsid w:val="008E71DD"/>
    <w:rsid w:val="008F05EF"/>
    <w:rsid w:val="008F15A4"/>
    <w:rsid w:val="008F263F"/>
    <w:rsid w:val="008F2711"/>
    <w:rsid w:val="008F3B02"/>
    <w:rsid w:val="008F4067"/>
    <w:rsid w:val="008F47FE"/>
    <w:rsid w:val="008F54DA"/>
    <w:rsid w:val="008F5834"/>
    <w:rsid w:val="008F6820"/>
    <w:rsid w:val="008F6DC4"/>
    <w:rsid w:val="008F6FD2"/>
    <w:rsid w:val="008F7097"/>
    <w:rsid w:val="00902094"/>
    <w:rsid w:val="00902D3F"/>
    <w:rsid w:val="00906735"/>
    <w:rsid w:val="00906D26"/>
    <w:rsid w:val="00906EBC"/>
    <w:rsid w:val="009120EA"/>
    <w:rsid w:val="00912E70"/>
    <w:rsid w:val="009136E2"/>
    <w:rsid w:val="00914DDF"/>
    <w:rsid w:val="009159B4"/>
    <w:rsid w:val="009167BD"/>
    <w:rsid w:val="00921A82"/>
    <w:rsid w:val="00921CF4"/>
    <w:rsid w:val="00924F4D"/>
    <w:rsid w:val="00924FE0"/>
    <w:rsid w:val="00925816"/>
    <w:rsid w:val="00927BBB"/>
    <w:rsid w:val="0093086F"/>
    <w:rsid w:val="009311A8"/>
    <w:rsid w:val="00931DE5"/>
    <w:rsid w:val="009329F1"/>
    <w:rsid w:val="00932D7C"/>
    <w:rsid w:val="00932F08"/>
    <w:rsid w:val="0093356F"/>
    <w:rsid w:val="0093425B"/>
    <w:rsid w:val="00934605"/>
    <w:rsid w:val="00934EEE"/>
    <w:rsid w:val="0093683A"/>
    <w:rsid w:val="00936CE3"/>
    <w:rsid w:val="009372CE"/>
    <w:rsid w:val="009379AC"/>
    <w:rsid w:val="00940E6A"/>
    <w:rsid w:val="0094102E"/>
    <w:rsid w:val="00941DAD"/>
    <w:rsid w:val="00941F17"/>
    <w:rsid w:val="00942605"/>
    <w:rsid w:val="00950E93"/>
    <w:rsid w:val="009543EF"/>
    <w:rsid w:val="0095456B"/>
    <w:rsid w:val="00955EB9"/>
    <w:rsid w:val="00957455"/>
    <w:rsid w:val="00957DAC"/>
    <w:rsid w:val="009602D9"/>
    <w:rsid w:val="009604C3"/>
    <w:rsid w:val="00960E58"/>
    <w:rsid w:val="009617B5"/>
    <w:rsid w:val="009619C6"/>
    <w:rsid w:val="0096343F"/>
    <w:rsid w:val="009656E2"/>
    <w:rsid w:val="00965FEF"/>
    <w:rsid w:val="00966197"/>
    <w:rsid w:val="009665DB"/>
    <w:rsid w:val="00967EB3"/>
    <w:rsid w:val="009702B6"/>
    <w:rsid w:val="00971C70"/>
    <w:rsid w:val="00972734"/>
    <w:rsid w:val="00977215"/>
    <w:rsid w:val="0097794F"/>
    <w:rsid w:val="009801F9"/>
    <w:rsid w:val="00980C6F"/>
    <w:rsid w:val="00981081"/>
    <w:rsid w:val="00981E86"/>
    <w:rsid w:val="00982CF7"/>
    <w:rsid w:val="009837C4"/>
    <w:rsid w:val="009855DC"/>
    <w:rsid w:val="00985AF8"/>
    <w:rsid w:val="00986B97"/>
    <w:rsid w:val="00987C7C"/>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A2AC6"/>
    <w:rsid w:val="009A6BC4"/>
    <w:rsid w:val="009B119A"/>
    <w:rsid w:val="009B11D5"/>
    <w:rsid w:val="009B20E3"/>
    <w:rsid w:val="009B4F78"/>
    <w:rsid w:val="009B7524"/>
    <w:rsid w:val="009C05FA"/>
    <w:rsid w:val="009C299B"/>
    <w:rsid w:val="009C2C28"/>
    <w:rsid w:val="009C2C68"/>
    <w:rsid w:val="009C2D7B"/>
    <w:rsid w:val="009C3E34"/>
    <w:rsid w:val="009C5F5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E7E5F"/>
    <w:rsid w:val="009F0554"/>
    <w:rsid w:val="009F25CA"/>
    <w:rsid w:val="009F2A51"/>
    <w:rsid w:val="009F5386"/>
    <w:rsid w:val="009F598E"/>
    <w:rsid w:val="009F61AA"/>
    <w:rsid w:val="009F62C4"/>
    <w:rsid w:val="00A02D9E"/>
    <w:rsid w:val="00A032F5"/>
    <w:rsid w:val="00A04710"/>
    <w:rsid w:val="00A05446"/>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3D69"/>
    <w:rsid w:val="00A35CCA"/>
    <w:rsid w:val="00A35D32"/>
    <w:rsid w:val="00A35FC7"/>
    <w:rsid w:val="00A41F07"/>
    <w:rsid w:val="00A41F74"/>
    <w:rsid w:val="00A423E0"/>
    <w:rsid w:val="00A42934"/>
    <w:rsid w:val="00A4299C"/>
    <w:rsid w:val="00A43CA8"/>
    <w:rsid w:val="00A45519"/>
    <w:rsid w:val="00A4723C"/>
    <w:rsid w:val="00A50A3D"/>
    <w:rsid w:val="00A5107B"/>
    <w:rsid w:val="00A51E68"/>
    <w:rsid w:val="00A51E8D"/>
    <w:rsid w:val="00A523BD"/>
    <w:rsid w:val="00A52957"/>
    <w:rsid w:val="00A543C8"/>
    <w:rsid w:val="00A54651"/>
    <w:rsid w:val="00A54C0A"/>
    <w:rsid w:val="00A5566F"/>
    <w:rsid w:val="00A55F46"/>
    <w:rsid w:val="00A5746D"/>
    <w:rsid w:val="00A57BB8"/>
    <w:rsid w:val="00A57F2E"/>
    <w:rsid w:val="00A60083"/>
    <w:rsid w:val="00A60EB8"/>
    <w:rsid w:val="00A613FB"/>
    <w:rsid w:val="00A61E62"/>
    <w:rsid w:val="00A626B4"/>
    <w:rsid w:val="00A6277B"/>
    <w:rsid w:val="00A62B67"/>
    <w:rsid w:val="00A62C02"/>
    <w:rsid w:val="00A63C3F"/>
    <w:rsid w:val="00A6651B"/>
    <w:rsid w:val="00A67797"/>
    <w:rsid w:val="00A67C6F"/>
    <w:rsid w:val="00A70CBB"/>
    <w:rsid w:val="00A716AE"/>
    <w:rsid w:val="00A71A0D"/>
    <w:rsid w:val="00A7217F"/>
    <w:rsid w:val="00A72ACD"/>
    <w:rsid w:val="00A74E8F"/>
    <w:rsid w:val="00A75682"/>
    <w:rsid w:val="00A75CC8"/>
    <w:rsid w:val="00A77036"/>
    <w:rsid w:val="00A77C12"/>
    <w:rsid w:val="00A8105F"/>
    <w:rsid w:val="00A81BC3"/>
    <w:rsid w:val="00A82B8E"/>
    <w:rsid w:val="00A83E83"/>
    <w:rsid w:val="00A8499E"/>
    <w:rsid w:val="00A84EA2"/>
    <w:rsid w:val="00A856D9"/>
    <w:rsid w:val="00A90189"/>
    <w:rsid w:val="00A902A9"/>
    <w:rsid w:val="00A91EC7"/>
    <w:rsid w:val="00A91F23"/>
    <w:rsid w:val="00A933AB"/>
    <w:rsid w:val="00A96692"/>
    <w:rsid w:val="00A97634"/>
    <w:rsid w:val="00AA015B"/>
    <w:rsid w:val="00AA3860"/>
    <w:rsid w:val="00AA4A5A"/>
    <w:rsid w:val="00AA5738"/>
    <w:rsid w:val="00AA6BEA"/>
    <w:rsid w:val="00AA7587"/>
    <w:rsid w:val="00AA77D1"/>
    <w:rsid w:val="00AA7F9E"/>
    <w:rsid w:val="00AB025D"/>
    <w:rsid w:val="00AB160B"/>
    <w:rsid w:val="00AB1FDD"/>
    <w:rsid w:val="00AB24F1"/>
    <w:rsid w:val="00AB2F67"/>
    <w:rsid w:val="00AB4145"/>
    <w:rsid w:val="00AB5763"/>
    <w:rsid w:val="00AB7228"/>
    <w:rsid w:val="00AB7D46"/>
    <w:rsid w:val="00AC1777"/>
    <w:rsid w:val="00AC1E09"/>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520C"/>
    <w:rsid w:val="00AF62B3"/>
    <w:rsid w:val="00AF654A"/>
    <w:rsid w:val="00B0154F"/>
    <w:rsid w:val="00B019C7"/>
    <w:rsid w:val="00B025EE"/>
    <w:rsid w:val="00B052A1"/>
    <w:rsid w:val="00B056A3"/>
    <w:rsid w:val="00B05F7C"/>
    <w:rsid w:val="00B06A2A"/>
    <w:rsid w:val="00B1172C"/>
    <w:rsid w:val="00B11EFB"/>
    <w:rsid w:val="00B134F2"/>
    <w:rsid w:val="00B138A7"/>
    <w:rsid w:val="00B13C73"/>
    <w:rsid w:val="00B14834"/>
    <w:rsid w:val="00B15990"/>
    <w:rsid w:val="00B17AA0"/>
    <w:rsid w:val="00B21035"/>
    <w:rsid w:val="00B22F17"/>
    <w:rsid w:val="00B23C66"/>
    <w:rsid w:val="00B25A7F"/>
    <w:rsid w:val="00B266BD"/>
    <w:rsid w:val="00B26E32"/>
    <w:rsid w:val="00B27301"/>
    <w:rsid w:val="00B30A44"/>
    <w:rsid w:val="00B30DEB"/>
    <w:rsid w:val="00B32C1E"/>
    <w:rsid w:val="00B338DD"/>
    <w:rsid w:val="00B33E88"/>
    <w:rsid w:val="00B34A39"/>
    <w:rsid w:val="00B35558"/>
    <w:rsid w:val="00B3699F"/>
    <w:rsid w:val="00B40F7F"/>
    <w:rsid w:val="00B41851"/>
    <w:rsid w:val="00B42205"/>
    <w:rsid w:val="00B431DE"/>
    <w:rsid w:val="00B4452F"/>
    <w:rsid w:val="00B445FC"/>
    <w:rsid w:val="00B449D6"/>
    <w:rsid w:val="00B457E9"/>
    <w:rsid w:val="00B46674"/>
    <w:rsid w:val="00B46B8E"/>
    <w:rsid w:val="00B5052D"/>
    <w:rsid w:val="00B5212B"/>
    <w:rsid w:val="00B541F7"/>
    <w:rsid w:val="00B5423D"/>
    <w:rsid w:val="00B54ABB"/>
    <w:rsid w:val="00B54EF6"/>
    <w:rsid w:val="00B55074"/>
    <w:rsid w:val="00B55637"/>
    <w:rsid w:val="00B565E6"/>
    <w:rsid w:val="00B57AA8"/>
    <w:rsid w:val="00B61ACE"/>
    <w:rsid w:val="00B63BAC"/>
    <w:rsid w:val="00B6471D"/>
    <w:rsid w:val="00B66230"/>
    <w:rsid w:val="00B67400"/>
    <w:rsid w:val="00B67688"/>
    <w:rsid w:val="00B710E1"/>
    <w:rsid w:val="00B7315E"/>
    <w:rsid w:val="00B73DAF"/>
    <w:rsid w:val="00B7444F"/>
    <w:rsid w:val="00B74B4F"/>
    <w:rsid w:val="00B77674"/>
    <w:rsid w:val="00B840E2"/>
    <w:rsid w:val="00B858E6"/>
    <w:rsid w:val="00B85E59"/>
    <w:rsid w:val="00B864E7"/>
    <w:rsid w:val="00B86D19"/>
    <w:rsid w:val="00B878B7"/>
    <w:rsid w:val="00B90385"/>
    <w:rsid w:val="00B96E0A"/>
    <w:rsid w:val="00B975B5"/>
    <w:rsid w:val="00B97743"/>
    <w:rsid w:val="00BA0827"/>
    <w:rsid w:val="00BA17C6"/>
    <w:rsid w:val="00BA4111"/>
    <w:rsid w:val="00BA5300"/>
    <w:rsid w:val="00BA61DB"/>
    <w:rsid w:val="00BA65E5"/>
    <w:rsid w:val="00BB0397"/>
    <w:rsid w:val="00BB0D8E"/>
    <w:rsid w:val="00BB0E68"/>
    <w:rsid w:val="00BB0F3F"/>
    <w:rsid w:val="00BB18C7"/>
    <w:rsid w:val="00BB31C2"/>
    <w:rsid w:val="00BB3EF3"/>
    <w:rsid w:val="00BB4391"/>
    <w:rsid w:val="00BB68D7"/>
    <w:rsid w:val="00BB6A43"/>
    <w:rsid w:val="00BB728A"/>
    <w:rsid w:val="00BC0403"/>
    <w:rsid w:val="00BC1405"/>
    <w:rsid w:val="00BC1DBD"/>
    <w:rsid w:val="00BC2A43"/>
    <w:rsid w:val="00BC3C5D"/>
    <w:rsid w:val="00BD251B"/>
    <w:rsid w:val="00BD265C"/>
    <w:rsid w:val="00BD2F53"/>
    <w:rsid w:val="00BD399D"/>
    <w:rsid w:val="00BD3EAE"/>
    <w:rsid w:val="00BD4A78"/>
    <w:rsid w:val="00BD4C77"/>
    <w:rsid w:val="00BD536B"/>
    <w:rsid w:val="00BD68CC"/>
    <w:rsid w:val="00BD7EFB"/>
    <w:rsid w:val="00BE0D11"/>
    <w:rsid w:val="00BE0FD6"/>
    <w:rsid w:val="00BE1AD9"/>
    <w:rsid w:val="00BE3148"/>
    <w:rsid w:val="00BE36BB"/>
    <w:rsid w:val="00BE3C69"/>
    <w:rsid w:val="00BE4C83"/>
    <w:rsid w:val="00BE4D52"/>
    <w:rsid w:val="00BE5007"/>
    <w:rsid w:val="00BE7C78"/>
    <w:rsid w:val="00BF0460"/>
    <w:rsid w:val="00BF18E7"/>
    <w:rsid w:val="00BF20DB"/>
    <w:rsid w:val="00BF2B46"/>
    <w:rsid w:val="00BF3511"/>
    <w:rsid w:val="00BF3C66"/>
    <w:rsid w:val="00BF41C9"/>
    <w:rsid w:val="00BF4426"/>
    <w:rsid w:val="00BF467B"/>
    <w:rsid w:val="00BF4EF6"/>
    <w:rsid w:val="00BF5C43"/>
    <w:rsid w:val="00BF6F56"/>
    <w:rsid w:val="00C00452"/>
    <w:rsid w:val="00C0139B"/>
    <w:rsid w:val="00C01C84"/>
    <w:rsid w:val="00C043BC"/>
    <w:rsid w:val="00C046B3"/>
    <w:rsid w:val="00C0617D"/>
    <w:rsid w:val="00C10543"/>
    <w:rsid w:val="00C10810"/>
    <w:rsid w:val="00C10B6B"/>
    <w:rsid w:val="00C12FC9"/>
    <w:rsid w:val="00C155B4"/>
    <w:rsid w:val="00C15705"/>
    <w:rsid w:val="00C15CA9"/>
    <w:rsid w:val="00C16166"/>
    <w:rsid w:val="00C16A92"/>
    <w:rsid w:val="00C171E5"/>
    <w:rsid w:val="00C17717"/>
    <w:rsid w:val="00C21BE2"/>
    <w:rsid w:val="00C22460"/>
    <w:rsid w:val="00C242A1"/>
    <w:rsid w:val="00C24611"/>
    <w:rsid w:val="00C24C86"/>
    <w:rsid w:val="00C25437"/>
    <w:rsid w:val="00C2581F"/>
    <w:rsid w:val="00C25D1D"/>
    <w:rsid w:val="00C300BE"/>
    <w:rsid w:val="00C305D9"/>
    <w:rsid w:val="00C31B21"/>
    <w:rsid w:val="00C31FE0"/>
    <w:rsid w:val="00C336C4"/>
    <w:rsid w:val="00C33884"/>
    <w:rsid w:val="00C33B9C"/>
    <w:rsid w:val="00C34207"/>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5C53"/>
    <w:rsid w:val="00C66547"/>
    <w:rsid w:val="00C66599"/>
    <w:rsid w:val="00C66660"/>
    <w:rsid w:val="00C66B59"/>
    <w:rsid w:val="00C67712"/>
    <w:rsid w:val="00C67B4F"/>
    <w:rsid w:val="00C7008A"/>
    <w:rsid w:val="00C72B6D"/>
    <w:rsid w:val="00C730CB"/>
    <w:rsid w:val="00C74220"/>
    <w:rsid w:val="00C75F15"/>
    <w:rsid w:val="00C81493"/>
    <w:rsid w:val="00C81BC2"/>
    <w:rsid w:val="00C82D34"/>
    <w:rsid w:val="00C83DC4"/>
    <w:rsid w:val="00C84214"/>
    <w:rsid w:val="00C846CD"/>
    <w:rsid w:val="00C86E25"/>
    <w:rsid w:val="00C873EA"/>
    <w:rsid w:val="00C877FB"/>
    <w:rsid w:val="00C87A2D"/>
    <w:rsid w:val="00C91C18"/>
    <w:rsid w:val="00C9536F"/>
    <w:rsid w:val="00C96870"/>
    <w:rsid w:val="00C96871"/>
    <w:rsid w:val="00C97111"/>
    <w:rsid w:val="00C9733E"/>
    <w:rsid w:val="00C9768A"/>
    <w:rsid w:val="00CA0BAA"/>
    <w:rsid w:val="00CA2ADA"/>
    <w:rsid w:val="00CA2F5D"/>
    <w:rsid w:val="00CA5A15"/>
    <w:rsid w:val="00CB11B8"/>
    <w:rsid w:val="00CB227B"/>
    <w:rsid w:val="00CB337D"/>
    <w:rsid w:val="00CB36FA"/>
    <w:rsid w:val="00CB57B1"/>
    <w:rsid w:val="00CB5AF2"/>
    <w:rsid w:val="00CB7ECF"/>
    <w:rsid w:val="00CC02B3"/>
    <w:rsid w:val="00CC04E9"/>
    <w:rsid w:val="00CC0E45"/>
    <w:rsid w:val="00CC31F7"/>
    <w:rsid w:val="00CC33FC"/>
    <w:rsid w:val="00CC59A2"/>
    <w:rsid w:val="00CC5D82"/>
    <w:rsid w:val="00CC6AD7"/>
    <w:rsid w:val="00CC7317"/>
    <w:rsid w:val="00CC7FE3"/>
    <w:rsid w:val="00CD3378"/>
    <w:rsid w:val="00CD4563"/>
    <w:rsid w:val="00CD575D"/>
    <w:rsid w:val="00CD5B68"/>
    <w:rsid w:val="00CD5E27"/>
    <w:rsid w:val="00CD679C"/>
    <w:rsid w:val="00CD7154"/>
    <w:rsid w:val="00CD764A"/>
    <w:rsid w:val="00CD7AD3"/>
    <w:rsid w:val="00CE572A"/>
    <w:rsid w:val="00CE5AAC"/>
    <w:rsid w:val="00CE5E00"/>
    <w:rsid w:val="00CE6C6D"/>
    <w:rsid w:val="00CE7C99"/>
    <w:rsid w:val="00CF40B0"/>
    <w:rsid w:val="00CF451F"/>
    <w:rsid w:val="00CF588B"/>
    <w:rsid w:val="00CF5DDF"/>
    <w:rsid w:val="00D013B9"/>
    <w:rsid w:val="00D01B5A"/>
    <w:rsid w:val="00D01EE7"/>
    <w:rsid w:val="00D052AD"/>
    <w:rsid w:val="00D0644F"/>
    <w:rsid w:val="00D06BCA"/>
    <w:rsid w:val="00D06D13"/>
    <w:rsid w:val="00D07382"/>
    <w:rsid w:val="00D1112D"/>
    <w:rsid w:val="00D11733"/>
    <w:rsid w:val="00D118D1"/>
    <w:rsid w:val="00D118FC"/>
    <w:rsid w:val="00D1265B"/>
    <w:rsid w:val="00D13156"/>
    <w:rsid w:val="00D158BF"/>
    <w:rsid w:val="00D15FEA"/>
    <w:rsid w:val="00D1639C"/>
    <w:rsid w:val="00D16FFD"/>
    <w:rsid w:val="00D17EEF"/>
    <w:rsid w:val="00D20195"/>
    <w:rsid w:val="00D21682"/>
    <w:rsid w:val="00D21DCD"/>
    <w:rsid w:val="00D233E5"/>
    <w:rsid w:val="00D23FC6"/>
    <w:rsid w:val="00D24BA7"/>
    <w:rsid w:val="00D2550D"/>
    <w:rsid w:val="00D25D3D"/>
    <w:rsid w:val="00D26A47"/>
    <w:rsid w:val="00D27319"/>
    <w:rsid w:val="00D329D1"/>
    <w:rsid w:val="00D332D8"/>
    <w:rsid w:val="00D34C34"/>
    <w:rsid w:val="00D35227"/>
    <w:rsid w:val="00D36445"/>
    <w:rsid w:val="00D3735B"/>
    <w:rsid w:val="00D40AF3"/>
    <w:rsid w:val="00D42EFA"/>
    <w:rsid w:val="00D43585"/>
    <w:rsid w:val="00D45100"/>
    <w:rsid w:val="00D45B32"/>
    <w:rsid w:val="00D47793"/>
    <w:rsid w:val="00D47BBE"/>
    <w:rsid w:val="00D47F09"/>
    <w:rsid w:val="00D504DB"/>
    <w:rsid w:val="00D53433"/>
    <w:rsid w:val="00D53A22"/>
    <w:rsid w:val="00D53BB9"/>
    <w:rsid w:val="00D5401C"/>
    <w:rsid w:val="00D5415D"/>
    <w:rsid w:val="00D5596A"/>
    <w:rsid w:val="00D56353"/>
    <w:rsid w:val="00D56E6B"/>
    <w:rsid w:val="00D57404"/>
    <w:rsid w:val="00D57744"/>
    <w:rsid w:val="00D578D2"/>
    <w:rsid w:val="00D57A7E"/>
    <w:rsid w:val="00D603A5"/>
    <w:rsid w:val="00D61D0A"/>
    <w:rsid w:val="00D62A59"/>
    <w:rsid w:val="00D6734B"/>
    <w:rsid w:val="00D67EA0"/>
    <w:rsid w:val="00D7057C"/>
    <w:rsid w:val="00D70755"/>
    <w:rsid w:val="00D70B8E"/>
    <w:rsid w:val="00D72EE2"/>
    <w:rsid w:val="00D745FA"/>
    <w:rsid w:val="00D74AC0"/>
    <w:rsid w:val="00D767FC"/>
    <w:rsid w:val="00D769E9"/>
    <w:rsid w:val="00D77550"/>
    <w:rsid w:val="00D80E41"/>
    <w:rsid w:val="00D81066"/>
    <w:rsid w:val="00D82697"/>
    <w:rsid w:val="00D82785"/>
    <w:rsid w:val="00D84C13"/>
    <w:rsid w:val="00D86285"/>
    <w:rsid w:val="00D86833"/>
    <w:rsid w:val="00D912EF"/>
    <w:rsid w:val="00D9231A"/>
    <w:rsid w:val="00D928B2"/>
    <w:rsid w:val="00D95059"/>
    <w:rsid w:val="00D95C0D"/>
    <w:rsid w:val="00D96361"/>
    <w:rsid w:val="00D97484"/>
    <w:rsid w:val="00D977C7"/>
    <w:rsid w:val="00DA1985"/>
    <w:rsid w:val="00DA35EE"/>
    <w:rsid w:val="00DA395B"/>
    <w:rsid w:val="00DA3D31"/>
    <w:rsid w:val="00DA406F"/>
    <w:rsid w:val="00DA60A2"/>
    <w:rsid w:val="00DA755F"/>
    <w:rsid w:val="00DB13AE"/>
    <w:rsid w:val="00DB140A"/>
    <w:rsid w:val="00DB1ECE"/>
    <w:rsid w:val="00DB2381"/>
    <w:rsid w:val="00DB49A2"/>
    <w:rsid w:val="00DB49CB"/>
    <w:rsid w:val="00DB6919"/>
    <w:rsid w:val="00DC1B7B"/>
    <w:rsid w:val="00DC1BF6"/>
    <w:rsid w:val="00DC1F8F"/>
    <w:rsid w:val="00DC24CB"/>
    <w:rsid w:val="00DC3980"/>
    <w:rsid w:val="00DC5D39"/>
    <w:rsid w:val="00DC7F23"/>
    <w:rsid w:val="00DD2D79"/>
    <w:rsid w:val="00DD3284"/>
    <w:rsid w:val="00DD5DF8"/>
    <w:rsid w:val="00DD63FB"/>
    <w:rsid w:val="00DD6531"/>
    <w:rsid w:val="00DD672B"/>
    <w:rsid w:val="00DD70EB"/>
    <w:rsid w:val="00DD77E9"/>
    <w:rsid w:val="00DD7E0F"/>
    <w:rsid w:val="00DD7E8E"/>
    <w:rsid w:val="00DE3FDD"/>
    <w:rsid w:val="00DE4289"/>
    <w:rsid w:val="00DE440A"/>
    <w:rsid w:val="00DE4455"/>
    <w:rsid w:val="00DE4D34"/>
    <w:rsid w:val="00DE7BF7"/>
    <w:rsid w:val="00DF0347"/>
    <w:rsid w:val="00DF05DF"/>
    <w:rsid w:val="00DF108C"/>
    <w:rsid w:val="00DF1796"/>
    <w:rsid w:val="00DF29F2"/>
    <w:rsid w:val="00DF2EA9"/>
    <w:rsid w:val="00DF44C6"/>
    <w:rsid w:val="00DF5C86"/>
    <w:rsid w:val="00DF6465"/>
    <w:rsid w:val="00E01386"/>
    <w:rsid w:val="00E01DFF"/>
    <w:rsid w:val="00E023F7"/>
    <w:rsid w:val="00E02428"/>
    <w:rsid w:val="00E0257D"/>
    <w:rsid w:val="00E0303F"/>
    <w:rsid w:val="00E0326F"/>
    <w:rsid w:val="00E04A30"/>
    <w:rsid w:val="00E0525F"/>
    <w:rsid w:val="00E07DF2"/>
    <w:rsid w:val="00E11E9B"/>
    <w:rsid w:val="00E1382C"/>
    <w:rsid w:val="00E14A22"/>
    <w:rsid w:val="00E14EAD"/>
    <w:rsid w:val="00E153AB"/>
    <w:rsid w:val="00E205E0"/>
    <w:rsid w:val="00E21F86"/>
    <w:rsid w:val="00E2338F"/>
    <w:rsid w:val="00E2439A"/>
    <w:rsid w:val="00E24CC5"/>
    <w:rsid w:val="00E254DB"/>
    <w:rsid w:val="00E26E3A"/>
    <w:rsid w:val="00E2756E"/>
    <w:rsid w:val="00E318EF"/>
    <w:rsid w:val="00E34336"/>
    <w:rsid w:val="00E34575"/>
    <w:rsid w:val="00E34920"/>
    <w:rsid w:val="00E359D1"/>
    <w:rsid w:val="00E35CE4"/>
    <w:rsid w:val="00E372EC"/>
    <w:rsid w:val="00E37EAC"/>
    <w:rsid w:val="00E40C50"/>
    <w:rsid w:val="00E45C2C"/>
    <w:rsid w:val="00E4635B"/>
    <w:rsid w:val="00E46F89"/>
    <w:rsid w:val="00E477C7"/>
    <w:rsid w:val="00E508D9"/>
    <w:rsid w:val="00E518AF"/>
    <w:rsid w:val="00E518C8"/>
    <w:rsid w:val="00E5338C"/>
    <w:rsid w:val="00E53EB5"/>
    <w:rsid w:val="00E550D5"/>
    <w:rsid w:val="00E565CA"/>
    <w:rsid w:val="00E56B41"/>
    <w:rsid w:val="00E6015A"/>
    <w:rsid w:val="00E601F9"/>
    <w:rsid w:val="00E6041B"/>
    <w:rsid w:val="00E60673"/>
    <w:rsid w:val="00E60D52"/>
    <w:rsid w:val="00E614DD"/>
    <w:rsid w:val="00E625E3"/>
    <w:rsid w:val="00E629C3"/>
    <w:rsid w:val="00E643D5"/>
    <w:rsid w:val="00E64B91"/>
    <w:rsid w:val="00E64DD7"/>
    <w:rsid w:val="00E7071B"/>
    <w:rsid w:val="00E70C0B"/>
    <w:rsid w:val="00E71E34"/>
    <w:rsid w:val="00E72815"/>
    <w:rsid w:val="00E73DB2"/>
    <w:rsid w:val="00E75104"/>
    <w:rsid w:val="00E75AFE"/>
    <w:rsid w:val="00E76E60"/>
    <w:rsid w:val="00E80396"/>
    <w:rsid w:val="00E80CEF"/>
    <w:rsid w:val="00E8115C"/>
    <w:rsid w:val="00E84569"/>
    <w:rsid w:val="00E87375"/>
    <w:rsid w:val="00E94F77"/>
    <w:rsid w:val="00E9557F"/>
    <w:rsid w:val="00E958AC"/>
    <w:rsid w:val="00E95BE0"/>
    <w:rsid w:val="00E967F5"/>
    <w:rsid w:val="00E97901"/>
    <w:rsid w:val="00EA071E"/>
    <w:rsid w:val="00EA0C12"/>
    <w:rsid w:val="00EA1194"/>
    <w:rsid w:val="00EA2C22"/>
    <w:rsid w:val="00EA2F7D"/>
    <w:rsid w:val="00EA361A"/>
    <w:rsid w:val="00EA4AAB"/>
    <w:rsid w:val="00EA4B84"/>
    <w:rsid w:val="00EA7128"/>
    <w:rsid w:val="00EB05DD"/>
    <w:rsid w:val="00EB0C2D"/>
    <w:rsid w:val="00EB23C3"/>
    <w:rsid w:val="00EB397C"/>
    <w:rsid w:val="00EB3A3F"/>
    <w:rsid w:val="00EB3CA5"/>
    <w:rsid w:val="00EB5192"/>
    <w:rsid w:val="00EB63D4"/>
    <w:rsid w:val="00EC0720"/>
    <w:rsid w:val="00EC1866"/>
    <w:rsid w:val="00EC326E"/>
    <w:rsid w:val="00EC32BD"/>
    <w:rsid w:val="00EC720D"/>
    <w:rsid w:val="00EC736A"/>
    <w:rsid w:val="00ED0552"/>
    <w:rsid w:val="00ED3C18"/>
    <w:rsid w:val="00ED56D2"/>
    <w:rsid w:val="00ED62EC"/>
    <w:rsid w:val="00ED6BDD"/>
    <w:rsid w:val="00ED7A1D"/>
    <w:rsid w:val="00ED7BA3"/>
    <w:rsid w:val="00EE0D73"/>
    <w:rsid w:val="00EE12BA"/>
    <w:rsid w:val="00EE2B50"/>
    <w:rsid w:val="00EE3C42"/>
    <w:rsid w:val="00EE426F"/>
    <w:rsid w:val="00EE46A4"/>
    <w:rsid w:val="00EE47A0"/>
    <w:rsid w:val="00EE52FE"/>
    <w:rsid w:val="00EE7560"/>
    <w:rsid w:val="00EE7DA7"/>
    <w:rsid w:val="00EE7DD6"/>
    <w:rsid w:val="00EF3AF6"/>
    <w:rsid w:val="00EF4030"/>
    <w:rsid w:val="00EF4446"/>
    <w:rsid w:val="00EF54B6"/>
    <w:rsid w:val="00EF5A0B"/>
    <w:rsid w:val="00F01B52"/>
    <w:rsid w:val="00F020D4"/>
    <w:rsid w:val="00F025A0"/>
    <w:rsid w:val="00F0281D"/>
    <w:rsid w:val="00F04C04"/>
    <w:rsid w:val="00F04D21"/>
    <w:rsid w:val="00F055E1"/>
    <w:rsid w:val="00F0617E"/>
    <w:rsid w:val="00F06EC8"/>
    <w:rsid w:val="00F07869"/>
    <w:rsid w:val="00F10DAC"/>
    <w:rsid w:val="00F12EA9"/>
    <w:rsid w:val="00F151C4"/>
    <w:rsid w:val="00F1552C"/>
    <w:rsid w:val="00F15E15"/>
    <w:rsid w:val="00F162B2"/>
    <w:rsid w:val="00F16FFE"/>
    <w:rsid w:val="00F1727B"/>
    <w:rsid w:val="00F17A4C"/>
    <w:rsid w:val="00F22055"/>
    <w:rsid w:val="00F2322C"/>
    <w:rsid w:val="00F24289"/>
    <w:rsid w:val="00F244AD"/>
    <w:rsid w:val="00F24898"/>
    <w:rsid w:val="00F25146"/>
    <w:rsid w:val="00F26B39"/>
    <w:rsid w:val="00F2710A"/>
    <w:rsid w:val="00F31274"/>
    <w:rsid w:val="00F32F43"/>
    <w:rsid w:val="00F34808"/>
    <w:rsid w:val="00F35384"/>
    <w:rsid w:val="00F3563F"/>
    <w:rsid w:val="00F370C1"/>
    <w:rsid w:val="00F37980"/>
    <w:rsid w:val="00F4194B"/>
    <w:rsid w:val="00F45191"/>
    <w:rsid w:val="00F45813"/>
    <w:rsid w:val="00F466BD"/>
    <w:rsid w:val="00F46AD3"/>
    <w:rsid w:val="00F46D50"/>
    <w:rsid w:val="00F4763F"/>
    <w:rsid w:val="00F47E31"/>
    <w:rsid w:val="00F5289F"/>
    <w:rsid w:val="00F55EBE"/>
    <w:rsid w:val="00F578A7"/>
    <w:rsid w:val="00F62DB4"/>
    <w:rsid w:val="00F6390F"/>
    <w:rsid w:val="00F663C3"/>
    <w:rsid w:val="00F67582"/>
    <w:rsid w:val="00F677C3"/>
    <w:rsid w:val="00F67893"/>
    <w:rsid w:val="00F67D84"/>
    <w:rsid w:val="00F70943"/>
    <w:rsid w:val="00F7127D"/>
    <w:rsid w:val="00F71A04"/>
    <w:rsid w:val="00F7233D"/>
    <w:rsid w:val="00F73AD8"/>
    <w:rsid w:val="00F73CC7"/>
    <w:rsid w:val="00F7699E"/>
    <w:rsid w:val="00F80805"/>
    <w:rsid w:val="00F81F18"/>
    <w:rsid w:val="00F837D3"/>
    <w:rsid w:val="00F84072"/>
    <w:rsid w:val="00F84808"/>
    <w:rsid w:val="00F84E2E"/>
    <w:rsid w:val="00F86948"/>
    <w:rsid w:val="00F869FE"/>
    <w:rsid w:val="00F8738E"/>
    <w:rsid w:val="00F91A56"/>
    <w:rsid w:val="00F9291F"/>
    <w:rsid w:val="00F9356B"/>
    <w:rsid w:val="00F93F74"/>
    <w:rsid w:val="00F9433B"/>
    <w:rsid w:val="00F94BEE"/>
    <w:rsid w:val="00F956DF"/>
    <w:rsid w:val="00F9588D"/>
    <w:rsid w:val="00F95A84"/>
    <w:rsid w:val="00F95C71"/>
    <w:rsid w:val="00F96858"/>
    <w:rsid w:val="00FA05C9"/>
    <w:rsid w:val="00FA2181"/>
    <w:rsid w:val="00FA4835"/>
    <w:rsid w:val="00FA4929"/>
    <w:rsid w:val="00FA5489"/>
    <w:rsid w:val="00FA5519"/>
    <w:rsid w:val="00FA66E2"/>
    <w:rsid w:val="00FA77F5"/>
    <w:rsid w:val="00FA7F59"/>
    <w:rsid w:val="00FB2AF4"/>
    <w:rsid w:val="00FB3804"/>
    <w:rsid w:val="00FB3B55"/>
    <w:rsid w:val="00FB4716"/>
    <w:rsid w:val="00FB4A93"/>
    <w:rsid w:val="00FB5B5C"/>
    <w:rsid w:val="00FB65C1"/>
    <w:rsid w:val="00FB73A9"/>
    <w:rsid w:val="00FC1317"/>
    <w:rsid w:val="00FC213E"/>
    <w:rsid w:val="00FC2939"/>
    <w:rsid w:val="00FC2C08"/>
    <w:rsid w:val="00FC2CFE"/>
    <w:rsid w:val="00FC655A"/>
    <w:rsid w:val="00FC72A4"/>
    <w:rsid w:val="00FC7444"/>
    <w:rsid w:val="00FC76D4"/>
    <w:rsid w:val="00FD01D9"/>
    <w:rsid w:val="00FD03C3"/>
    <w:rsid w:val="00FD127E"/>
    <w:rsid w:val="00FD15EC"/>
    <w:rsid w:val="00FD257B"/>
    <w:rsid w:val="00FD2B55"/>
    <w:rsid w:val="00FD2EE5"/>
    <w:rsid w:val="00FD5556"/>
    <w:rsid w:val="00FD5C59"/>
    <w:rsid w:val="00FD7CEC"/>
    <w:rsid w:val="00FE03CD"/>
    <w:rsid w:val="00FE19DF"/>
    <w:rsid w:val="00FE2FE3"/>
    <w:rsid w:val="00FE4D77"/>
    <w:rsid w:val="00FE63F2"/>
    <w:rsid w:val="00FE6765"/>
    <w:rsid w:val="00FF051C"/>
    <w:rsid w:val="00FF1183"/>
    <w:rsid w:val="00FF1298"/>
    <w:rsid w:val="00FF169E"/>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5F5E82"/>
    <w:pPr>
      <w:keepNext/>
      <w:keepLines/>
      <w:numPr>
        <w:ilvl w:val="1"/>
        <w:numId w:val="1"/>
      </w:numPr>
      <w:spacing w:before="2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5F5E82"/>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 w:type="character" w:customStyle="1" w:styleId="a-size-large">
    <w:name w:val="a-size-large"/>
    <w:basedOn w:val="DefaultParagraphFont"/>
    <w:rsid w:val="00A67C6F"/>
  </w:style>
  <w:style w:type="character" w:styleId="Strong">
    <w:name w:val="Strong"/>
    <w:basedOn w:val="DefaultParagraphFont"/>
    <w:uiPriority w:val="22"/>
    <w:qFormat/>
    <w:rsid w:val="00A67C6F"/>
    <w:rPr>
      <w:b/>
      <w:bCs/>
    </w:rPr>
  </w:style>
  <w:style w:type="character" w:customStyle="1" w:styleId="mw-headline">
    <w:name w:val="mw-headline"/>
    <w:basedOn w:val="DefaultParagraphFont"/>
    <w:rsid w:val="001D5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2359584">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214959">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5332979">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462391">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26625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249132">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37515643">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1655244">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022404">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7286458">
      <w:bodyDiv w:val="1"/>
      <w:marLeft w:val="0"/>
      <w:marRight w:val="0"/>
      <w:marTop w:val="0"/>
      <w:marBottom w:val="0"/>
      <w:divBdr>
        <w:top w:val="none" w:sz="0" w:space="0" w:color="auto"/>
        <w:left w:val="none" w:sz="0" w:space="0" w:color="auto"/>
        <w:bottom w:val="none" w:sz="0" w:space="0" w:color="auto"/>
        <w:right w:val="none" w:sz="0" w:space="0" w:color="auto"/>
      </w:divBdr>
    </w:div>
    <w:div w:id="57629470">
      <w:bodyDiv w:val="1"/>
      <w:marLeft w:val="0"/>
      <w:marRight w:val="0"/>
      <w:marTop w:val="0"/>
      <w:marBottom w:val="0"/>
      <w:divBdr>
        <w:top w:val="none" w:sz="0" w:space="0" w:color="auto"/>
        <w:left w:val="none" w:sz="0" w:space="0" w:color="auto"/>
        <w:bottom w:val="none" w:sz="0" w:space="0" w:color="auto"/>
        <w:right w:val="none" w:sz="0" w:space="0" w:color="auto"/>
      </w:divBdr>
    </w:div>
    <w:div w:id="57871785">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1803188">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044593">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4630">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6097503">
      <w:bodyDiv w:val="1"/>
      <w:marLeft w:val="0"/>
      <w:marRight w:val="0"/>
      <w:marTop w:val="0"/>
      <w:marBottom w:val="0"/>
      <w:divBdr>
        <w:top w:val="none" w:sz="0" w:space="0" w:color="auto"/>
        <w:left w:val="none" w:sz="0" w:space="0" w:color="auto"/>
        <w:bottom w:val="none" w:sz="0" w:space="0" w:color="auto"/>
        <w:right w:val="none" w:sz="0" w:space="0" w:color="auto"/>
      </w:divBdr>
    </w:div>
    <w:div w:id="97990735">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680">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05783518">
      <w:bodyDiv w:val="1"/>
      <w:marLeft w:val="0"/>
      <w:marRight w:val="0"/>
      <w:marTop w:val="0"/>
      <w:marBottom w:val="0"/>
      <w:divBdr>
        <w:top w:val="none" w:sz="0" w:space="0" w:color="auto"/>
        <w:left w:val="none" w:sz="0" w:space="0" w:color="auto"/>
        <w:bottom w:val="none" w:sz="0" w:space="0" w:color="auto"/>
        <w:right w:val="none" w:sz="0" w:space="0" w:color="auto"/>
      </w:divBdr>
    </w:div>
    <w:div w:id="108935145">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4354158">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150373">
      <w:bodyDiv w:val="1"/>
      <w:marLeft w:val="0"/>
      <w:marRight w:val="0"/>
      <w:marTop w:val="0"/>
      <w:marBottom w:val="0"/>
      <w:divBdr>
        <w:top w:val="none" w:sz="0" w:space="0" w:color="auto"/>
        <w:left w:val="none" w:sz="0" w:space="0" w:color="auto"/>
        <w:bottom w:val="none" w:sz="0" w:space="0" w:color="auto"/>
        <w:right w:val="none" w:sz="0" w:space="0" w:color="auto"/>
      </w:divBdr>
    </w:div>
    <w:div w:id="135416365">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39351462">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138089">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29621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3424584">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574913">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0003843">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4543743">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6844894">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5759243">
      <w:bodyDiv w:val="1"/>
      <w:marLeft w:val="0"/>
      <w:marRight w:val="0"/>
      <w:marTop w:val="0"/>
      <w:marBottom w:val="0"/>
      <w:divBdr>
        <w:top w:val="none" w:sz="0" w:space="0" w:color="auto"/>
        <w:left w:val="none" w:sz="0" w:space="0" w:color="auto"/>
        <w:bottom w:val="none" w:sz="0" w:space="0" w:color="auto"/>
        <w:right w:val="none" w:sz="0" w:space="0" w:color="auto"/>
      </w:divBdr>
    </w:div>
    <w:div w:id="186600304">
      <w:bodyDiv w:val="1"/>
      <w:marLeft w:val="0"/>
      <w:marRight w:val="0"/>
      <w:marTop w:val="0"/>
      <w:marBottom w:val="0"/>
      <w:divBdr>
        <w:top w:val="none" w:sz="0" w:space="0" w:color="auto"/>
        <w:left w:val="none" w:sz="0" w:space="0" w:color="auto"/>
        <w:bottom w:val="none" w:sz="0" w:space="0" w:color="auto"/>
        <w:right w:val="none" w:sz="0" w:space="0" w:color="auto"/>
      </w:divBdr>
    </w:div>
    <w:div w:id="186605005">
      <w:bodyDiv w:val="1"/>
      <w:marLeft w:val="0"/>
      <w:marRight w:val="0"/>
      <w:marTop w:val="0"/>
      <w:marBottom w:val="0"/>
      <w:divBdr>
        <w:top w:val="none" w:sz="0" w:space="0" w:color="auto"/>
        <w:left w:val="none" w:sz="0" w:space="0" w:color="auto"/>
        <w:bottom w:val="none" w:sz="0" w:space="0" w:color="auto"/>
        <w:right w:val="none" w:sz="0" w:space="0" w:color="auto"/>
      </w:divBdr>
    </w:div>
    <w:div w:id="18667857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88497887">
      <w:bodyDiv w:val="1"/>
      <w:marLeft w:val="0"/>
      <w:marRight w:val="0"/>
      <w:marTop w:val="0"/>
      <w:marBottom w:val="0"/>
      <w:divBdr>
        <w:top w:val="none" w:sz="0" w:space="0" w:color="auto"/>
        <w:left w:val="none" w:sz="0" w:space="0" w:color="auto"/>
        <w:bottom w:val="none" w:sz="0" w:space="0" w:color="auto"/>
        <w:right w:val="none" w:sz="0" w:space="0" w:color="auto"/>
      </w:divBdr>
    </w:div>
    <w:div w:id="189026346">
      <w:bodyDiv w:val="1"/>
      <w:marLeft w:val="0"/>
      <w:marRight w:val="0"/>
      <w:marTop w:val="0"/>
      <w:marBottom w:val="0"/>
      <w:divBdr>
        <w:top w:val="none" w:sz="0" w:space="0" w:color="auto"/>
        <w:left w:val="none" w:sz="0" w:space="0" w:color="auto"/>
        <w:bottom w:val="none" w:sz="0" w:space="0" w:color="auto"/>
        <w:right w:val="none" w:sz="0" w:space="0" w:color="auto"/>
      </w:divBdr>
    </w:div>
    <w:div w:id="189881583">
      <w:bodyDiv w:val="1"/>
      <w:marLeft w:val="0"/>
      <w:marRight w:val="0"/>
      <w:marTop w:val="0"/>
      <w:marBottom w:val="0"/>
      <w:divBdr>
        <w:top w:val="none" w:sz="0" w:space="0" w:color="auto"/>
        <w:left w:val="none" w:sz="0" w:space="0" w:color="auto"/>
        <w:bottom w:val="none" w:sz="0" w:space="0" w:color="auto"/>
        <w:right w:val="none" w:sz="0" w:space="0" w:color="auto"/>
      </w:divBdr>
    </w:div>
    <w:div w:id="19222875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166341">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5872778">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0961082">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1063050">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5095562">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517249">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0359886">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816528">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2103315">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299962727">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2395635">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246745">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09945827">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5495595">
      <w:bodyDiv w:val="1"/>
      <w:marLeft w:val="0"/>
      <w:marRight w:val="0"/>
      <w:marTop w:val="0"/>
      <w:marBottom w:val="0"/>
      <w:divBdr>
        <w:top w:val="none" w:sz="0" w:space="0" w:color="auto"/>
        <w:left w:val="none" w:sz="0" w:space="0" w:color="auto"/>
        <w:bottom w:val="none" w:sz="0" w:space="0" w:color="auto"/>
        <w:right w:val="none" w:sz="0" w:space="0" w:color="auto"/>
      </w:divBdr>
    </w:div>
    <w:div w:id="316539216">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1881861">
      <w:bodyDiv w:val="1"/>
      <w:marLeft w:val="0"/>
      <w:marRight w:val="0"/>
      <w:marTop w:val="0"/>
      <w:marBottom w:val="0"/>
      <w:divBdr>
        <w:top w:val="none" w:sz="0" w:space="0" w:color="auto"/>
        <w:left w:val="none" w:sz="0" w:space="0" w:color="auto"/>
        <w:bottom w:val="none" w:sz="0" w:space="0" w:color="auto"/>
        <w:right w:val="none" w:sz="0" w:space="0" w:color="auto"/>
      </w:divBdr>
    </w:div>
    <w:div w:id="333336141">
      <w:bodyDiv w:val="1"/>
      <w:marLeft w:val="0"/>
      <w:marRight w:val="0"/>
      <w:marTop w:val="0"/>
      <w:marBottom w:val="0"/>
      <w:divBdr>
        <w:top w:val="none" w:sz="0" w:space="0" w:color="auto"/>
        <w:left w:val="none" w:sz="0" w:space="0" w:color="auto"/>
        <w:bottom w:val="none" w:sz="0" w:space="0" w:color="auto"/>
        <w:right w:val="none" w:sz="0" w:space="0" w:color="auto"/>
      </w:divBdr>
    </w:div>
    <w:div w:id="33391638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0743462">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1933902">
      <w:bodyDiv w:val="1"/>
      <w:marLeft w:val="0"/>
      <w:marRight w:val="0"/>
      <w:marTop w:val="0"/>
      <w:marBottom w:val="0"/>
      <w:divBdr>
        <w:top w:val="none" w:sz="0" w:space="0" w:color="auto"/>
        <w:left w:val="none" w:sz="0" w:space="0" w:color="auto"/>
        <w:bottom w:val="none" w:sz="0" w:space="0" w:color="auto"/>
        <w:right w:val="none" w:sz="0" w:space="0" w:color="auto"/>
      </w:divBdr>
    </w:div>
    <w:div w:id="343169538">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7872084">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4774311">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7201563">
      <w:bodyDiv w:val="1"/>
      <w:marLeft w:val="0"/>
      <w:marRight w:val="0"/>
      <w:marTop w:val="0"/>
      <w:marBottom w:val="0"/>
      <w:divBdr>
        <w:top w:val="none" w:sz="0" w:space="0" w:color="auto"/>
        <w:left w:val="none" w:sz="0" w:space="0" w:color="auto"/>
        <w:bottom w:val="none" w:sz="0" w:space="0" w:color="auto"/>
        <w:right w:val="none" w:sz="0" w:space="0" w:color="auto"/>
      </w:divBdr>
    </w:div>
    <w:div w:id="358434003">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48158">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3286343">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69650518">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743913">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278710">
      <w:bodyDiv w:val="1"/>
      <w:marLeft w:val="0"/>
      <w:marRight w:val="0"/>
      <w:marTop w:val="0"/>
      <w:marBottom w:val="0"/>
      <w:divBdr>
        <w:top w:val="none" w:sz="0" w:space="0" w:color="auto"/>
        <w:left w:val="none" w:sz="0" w:space="0" w:color="auto"/>
        <w:bottom w:val="none" w:sz="0" w:space="0" w:color="auto"/>
        <w:right w:val="none" w:sz="0" w:space="0" w:color="auto"/>
      </w:divBdr>
    </w:div>
    <w:div w:id="394359680">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7359612">
      <w:bodyDiv w:val="1"/>
      <w:marLeft w:val="0"/>
      <w:marRight w:val="0"/>
      <w:marTop w:val="0"/>
      <w:marBottom w:val="0"/>
      <w:divBdr>
        <w:top w:val="none" w:sz="0" w:space="0" w:color="auto"/>
        <w:left w:val="none" w:sz="0" w:space="0" w:color="auto"/>
        <w:bottom w:val="none" w:sz="0" w:space="0" w:color="auto"/>
        <w:right w:val="none" w:sz="0" w:space="0" w:color="auto"/>
      </w:divBdr>
    </w:div>
    <w:div w:id="398017626">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6728805">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4284011">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07684">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18600438">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2379534">
      <w:bodyDiv w:val="1"/>
      <w:marLeft w:val="0"/>
      <w:marRight w:val="0"/>
      <w:marTop w:val="0"/>
      <w:marBottom w:val="0"/>
      <w:divBdr>
        <w:top w:val="none" w:sz="0" w:space="0" w:color="auto"/>
        <w:left w:val="none" w:sz="0" w:space="0" w:color="auto"/>
        <w:bottom w:val="none" w:sz="0" w:space="0" w:color="auto"/>
        <w:right w:val="none" w:sz="0" w:space="0" w:color="auto"/>
      </w:divBdr>
    </w:div>
    <w:div w:id="422379658">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27895997">
      <w:bodyDiv w:val="1"/>
      <w:marLeft w:val="0"/>
      <w:marRight w:val="0"/>
      <w:marTop w:val="0"/>
      <w:marBottom w:val="0"/>
      <w:divBdr>
        <w:top w:val="none" w:sz="0" w:space="0" w:color="auto"/>
        <w:left w:val="none" w:sz="0" w:space="0" w:color="auto"/>
        <w:bottom w:val="none" w:sz="0" w:space="0" w:color="auto"/>
        <w:right w:val="none" w:sz="0" w:space="0" w:color="auto"/>
      </w:divBdr>
    </w:div>
    <w:div w:id="430054953">
      <w:bodyDiv w:val="1"/>
      <w:marLeft w:val="0"/>
      <w:marRight w:val="0"/>
      <w:marTop w:val="0"/>
      <w:marBottom w:val="0"/>
      <w:divBdr>
        <w:top w:val="none" w:sz="0" w:space="0" w:color="auto"/>
        <w:left w:val="none" w:sz="0" w:space="0" w:color="auto"/>
        <w:bottom w:val="none" w:sz="0" w:space="0" w:color="auto"/>
        <w:right w:val="none" w:sz="0" w:space="0" w:color="auto"/>
      </w:divBdr>
    </w:div>
    <w:div w:id="430197628">
      <w:bodyDiv w:val="1"/>
      <w:marLeft w:val="0"/>
      <w:marRight w:val="0"/>
      <w:marTop w:val="0"/>
      <w:marBottom w:val="0"/>
      <w:divBdr>
        <w:top w:val="none" w:sz="0" w:space="0" w:color="auto"/>
        <w:left w:val="none" w:sz="0" w:space="0" w:color="auto"/>
        <w:bottom w:val="none" w:sz="0" w:space="0" w:color="auto"/>
        <w:right w:val="none" w:sz="0" w:space="0" w:color="auto"/>
      </w:divBdr>
    </w:div>
    <w:div w:id="430899248">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4598382">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0416656">
      <w:bodyDiv w:val="1"/>
      <w:marLeft w:val="0"/>
      <w:marRight w:val="0"/>
      <w:marTop w:val="0"/>
      <w:marBottom w:val="0"/>
      <w:divBdr>
        <w:top w:val="none" w:sz="0" w:space="0" w:color="auto"/>
        <w:left w:val="none" w:sz="0" w:space="0" w:color="auto"/>
        <w:bottom w:val="none" w:sz="0" w:space="0" w:color="auto"/>
        <w:right w:val="none" w:sz="0" w:space="0" w:color="auto"/>
      </w:divBdr>
    </w:div>
    <w:div w:id="440421214">
      <w:bodyDiv w:val="1"/>
      <w:marLeft w:val="0"/>
      <w:marRight w:val="0"/>
      <w:marTop w:val="0"/>
      <w:marBottom w:val="0"/>
      <w:divBdr>
        <w:top w:val="none" w:sz="0" w:space="0" w:color="auto"/>
        <w:left w:val="none" w:sz="0" w:space="0" w:color="auto"/>
        <w:bottom w:val="none" w:sz="0" w:space="0" w:color="auto"/>
        <w:right w:val="none" w:sz="0" w:space="0" w:color="auto"/>
      </w:divBdr>
    </w:div>
    <w:div w:id="440610907">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3619976">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46972277">
      <w:bodyDiv w:val="1"/>
      <w:marLeft w:val="0"/>
      <w:marRight w:val="0"/>
      <w:marTop w:val="0"/>
      <w:marBottom w:val="0"/>
      <w:divBdr>
        <w:top w:val="none" w:sz="0" w:space="0" w:color="auto"/>
        <w:left w:val="none" w:sz="0" w:space="0" w:color="auto"/>
        <w:bottom w:val="none" w:sz="0" w:space="0" w:color="auto"/>
        <w:right w:val="none" w:sz="0" w:space="0" w:color="auto"/>
      </w:divBdr>
    </w:div>
    <w:div w:id="447894430">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1849621">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160121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0999341">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048590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4029827">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1435785">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587294">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5022434">
      <w:bodyDiv w:val="1"/>
      <w:marLeft w:val="0"/>
      <w:marRight w:val="0"/>
      <w:marTop w:val="0"/>
      <w:marBottom w:val="0"/>
      <w:divBdr>
        <w:top w:val="none" w:sz="0" w:space="0" w:color="auto"/>
        <w:left w:val="none" w:sz="0" w:space="0" w:color="auto"/>
        <w:bottom w:val="none" w:sz="0" w:space="0" w:color="auto"/>
        <w:right w:val="none" w:sz="0" w:space="0" w:color="auto"/>
      </w:divBdr>
    </w:div>
    <w:div w:id="507137350">
      <w:bodyDiv w:val="1"/>
      <w:marLeft w:val="0"/>
      <w:marRight w:val="0"/>
      <w:marTop w:val="0"/>
      <w:marBottom w:val="0"/>
      <w:divBdr>
        <w:top w:val="none" w:sz="0" w:space="0" w:color="auto"/>
        <w:left w:val="none" w:sz="0" w:space="0" w:color="auto"/>
        <w:bottom w:val="none" w:sz="0" w:space="0" w:color="auto"/>
        <w:right w:val="none" w:sz="0" w:space="0" w:color="auto"/>
      </w:divBdr>
    </w:div>
    <w:div w:id="507796103">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038564">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6970393">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7701260">
      <w:bodyDiv w:val="1"/>
      <w:marLeft w:val="0"/>
      <w:marRight w:val="0"/>
      <w:marTop w:val="0"/>
      <w:marBottom w:val="0"/>
      <w:divBdr>
        <w:top w:val="none" w:sz="0" w:space="0" w:color="auto"/>
        <w:left w:val="none" w:sz="0" w:space="0" w:color="auto"/>
        <w:bottom w:val="none" w:sz="0" w:space="0" w:color="auto"/>
        <w:right w:val="none" w:sz="0" w:space="0" w:color="auto"/>
      </w:divBdr>
    </w:div>
    <w:div w:id="518088698">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043286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666925">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40848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328863">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28689811">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132999">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414546">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5707469">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1647583">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5529839">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69464780">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5627746">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8952588">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6890772">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4018527">
      <w:bodyDiv w:val="1"/>
      <w:marLeft w:val="0"/>
      <w:marRight w:val="0"/>
      <w:marTop w:val="0"/>
      <w:marBottom w:val="0"/>
      <w:divBdr>
        <w:top w:val="none" w:sz="0" w:space="0" w:color="auto"/>
        <w:left w:val="none" w:sz="0" w:space="0" w:color="auto"/>
        <w:bottom w:val="none" w:sz="0" w:space="0" w:color="auto"/>
        <w:right w:val="none" w:sz="0" w:space="0" w:color="auto"/>
      </w:divBdr>
    </w:div>
    <w:div w:id="594705738">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7681274">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8948183">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3409845">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5717470">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4061">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069641">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1665949">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8171800">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2950155">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4284076">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7754524">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0525266">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5328868">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604508">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311274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081962">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7777940">
      <w:bodyDiv w:val="1"/>
      <w:marLeft w:val="0"/>
      <w:marRight w:val="0"/>
      <w:marTop w:val="0"/>
      <w:marBottom w:val="0"/>
      <w:divBdr>
        <w:top w:val="none" w:sz="0" w:space="0" w:color="auto"/>
        <w:left w:val="none" w:sz="0" w:space="0" w:color="auto"/>
        <w:bottom w:val="none" w:sz="0" w:space="0" w:color="auto"/>
        <w:right w:val="none" w:sz="0" w:space="0" w:color="auto"/>
      </w:divBdr>
    </w:div>
    <w:div w:id="698704779">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277993">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176296">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2438472">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42129">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0963479">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397998">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7704142">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3023252">
      <w:bodyDiv w:val="1"/>
      <w:marLeft w:val="0"/>
      <w:marRight w:val="0"/>
      <w:marTop w:val="0"/>
      <w:marBottom w:val="0"/>
      <w:divBdr>
        <w:top w:val="none" w:sz="0" w:space="0" w:color="auto"/>
        <w:left w:val="none" w:sz="0" w:space="0" w:color="auto"/>
        <w:bottom w:val="none" w:sz="0" w:space="0" w:color="auto"/>
        <w:right w:val="none" w:sz="0" w:space="0" w:color="auto"/>
      </w:divBdr>
    </w:div>
    <w:div w:id="724328272">
      <w:bodyDiv w:val="1"/>
      <w:marLeft w:val="0"/>
      <w:marRight w:val="0"/>
      <w:marTop w:val="0"/>
      <w:marBottom w:val="0"/>
      <w:divBdr>
        <w:top w:val="none" w:sz="0" w:space="0" w:color="auto"/>
        <w:left w:val="none" w:sz="0" w:space="0" w:color="auto"/>
        <w:bottom w:val="none" w:sz="0" w:space="0" w:color="auto"/>
        <w:right w:val="none" w:sz="0" w:space="0" w:color="auto"/>
      </w:divBdr>
    </w:div>
    <w:div w:id="726605572">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0271327">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09096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6826164">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488317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1774479">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58214208">
      <w:bodyDiv w:val="1"/>
      <w:marLeft w:val="0"/>
      <w:marRight w:val="0"/>
      <w:marTop w:val="0"/>
      <w:marBottom w:val="0"/>
      <w:divBdr>
        <w:top w:val="none" w:sz="0" w:space="0" w:color="auto"/>
        <w:left w:val="none" w:sz="0" w:space="0" w:color="auto"/>
        <w:bottom w:val="none" w:sz="0" w:space="0" w:color="auto"/>
        <w:right w:val="none" w:sz="0" w:space="0" w:color="auto"/>
      </w:divBdr>
    </w:div>
    <w:div w:id="759519944">
      <w:bodyDiv w:val="1"/>
      <w:marLeft w:val="0"/>
      <w:marRight w:val="0"/>
      <w:marTop w:val="0"/>
      <w:marBottom w:val="0"/>
      <w:divBdr>
        <w:top w:val="none" w:sz="0" w:space="0" w:color="auto"/>
        <w:left w:val="none" w:sz="0" w:space="0" w:color="auto"/>
        <w:bottom w:val="none" w:sz="0" w:space="0" w:color="auto"/>
        <w:right w:val="none" w:sz="0" w:space="0" w:color="auto"/>
      </w:divBdr>
    </w:div>
    <w:div w:id="760611964">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3459441">
      <w:bodyDiv w:val="1"/>
      <w:marLeft w:val="0"/>
      <w:marRight w:val="0"/>
      <w:marTop w:val="0"/>
      <w:marBottom w:val="0"/>
      <w:divBdr>
        <w:top w:val="none" w:sz="0" w:space="0" w:color="auto"/>
        <w:left w:val="none" w:sz="0" w:space="0" w:color="auto"/>
        <w:bottom w:val="none" w:sz="0" w:space="0" w:color="auto"/>
        <w:right w:val="none" w:sz="0" w:space="0" w:color="auto"/>
      </w:divBdr>
    </w:div>
    <w:div w:id="765420032">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5735137">
      <w:bodyDiv w:val="1"/>
      <w:marLeft w:val="0"/>
      <w:marRight w:val="0"/>
      <w:marTop w:val="0"/>
      <w:marBottom w:val="0"/>
      <w:divBdr>
        <w:top w:val="none" w:sz="0" w:space="0" w:color="auto"/>
        <w:left w:val="none" w:sz="0" w:space="0" w:color="auto"/>
        <w:bottom w:val="none" w:sz="0" w:space="0" w:color="auto"/>
        <w:right w:val="none" w:sz="0" w:space="0" w:color="auto"/>
      </w:divBdr>
    </w:div>
    <w:div w:id="767046599">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68280051">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590808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27198">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7158886">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2212965">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483961">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19618578">
      <w:bodyDiv w:val="1"/>
      <w:marLeft w:val="0"/>
      <w:marRight w:val="0"/>
      <w:marTop w:val="0"/>
      <w:marBottom w:val="0"/>
      <w:divBdr>
        <w:top w:val="none" w:sz="0" w:space="0" w:color="auto"/>
        <w:left w:val="none" w:sz="0" w:space="0" w:color="auto"/>
        <w:bottom w:val="none" w:sz="0" w:space="0" w:color="auto"/>
        <w:right w:val="none" w:sz="0" w:space="0" w:color="auto"/>
      </w:divBdr>
    </w:div>
    <w:div w:id="819733716">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085122">
      <w:bodyDiv w:val="1"/>
      <w:marLeft w:val="0"/>
      <w:marRight w:val="0"/>
      <w:marTop w:val="0"/>
      <w:marBottom w:val="0"/>
      <w:divBdr>
        <w:top w:val="none" w:sz="0" w:space="0" w:color="auto"/>
        <w:left w:val="none" w:sz="0" w:space="0" w:color="auto"/>
        <w:bottom w:val="none" w:sz="0" w:space="0" w:color="auto"/>
        <w:right w:val="none" w:sz="0" w:space="0" w:color="auto"/>
      </w:divBdr>
    </w:div>
    <w:div w:id="823349818">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27866875">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2333333">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4515967">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487293">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1936810">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143723">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3352639">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252441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339155">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5360683">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059520">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0627239">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7904475">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1689462">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839397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0287124">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3706024">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6721622">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59260226">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3266127">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424024">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4090263">
      <w:bodyDiv w:val="1"/>
      <w:marLeft w:val="0"/>
      <w:marRight w:val="0"/>
      <w:marTop w:val="0"/>
      <w:marBottom w:val="0"/>
      <w:divBdr>
        <w:top w:val="none" w:sz="0" w:space="0" w:color="auto"/>
        <w:left w:val="none" w:sz="0" w:space="0" w:color="auto"/>
        <w:bottom w:val="none" w:sz="0" w:space="0" w:color="auto"/>
        <w:right w:val="none" w:sz="0" w:space="0" w:color="auto"/>
      </w:divBdr>
    </w:div>
    <w:div w:id="986327165">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3994201">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2203516">
      <w:bodyDiv w:val="1"/>
      <w:marLeft w:val="0"/>
      <w:marRight w:val="0"/>
      <w:marTop w:val="0"/>
      <w:marBottom w:val="0"/>
      <w:divBdr>
        <w:top w:val="none" w:sz="0" w:space="0" w:color="auto"/>
        <w:left w:val="none" w:sz="0" w:space="0" w:color="auto"/>
        <w:bottom w:val="none" w:sz="0" w:space="0" w:color="auto"/>
        <w:right w:val="none" w:sz="0" w:space="0" w:color="auto"/>
      </w:divBdr>
    </w:div>
    <w:div w:id="1002246815">
      <w:bodyDiv w:val="1"/>
      <w:marLeft w:val="0"/>
      <w:marRight w:val="0"/>
      <w:marTop w:val="0"/>
      <w:marBottom w:val="0"/>
      <w:divBdr>
        <w:top w:val="none" w:sz="0" w:space="0" w:color="auto"/>
        <w:left w:val="none" w:sz="0" w:space="0" w:color="auto"/>
        <w:bottom w:val="none" w:sz="0" w:space="0" w:color="auto"/>
        <w:right w:val="none" w:sz="0" w:space="0" w:color="auto"/>
      </w:divBdr>
    </w:div>
    <w:div w:id="1004864146">
      <w:bodyDiv w:val="1"/>
      <w:marLeft w:val="0"/>
      <w:marRight w:val="0"/>
      <w:marTop w:val="0"/>
      <w:marBottom w:val="0"/>
      <w:divBdr>
        <w:top w:val="none" w:sz="0" w:space="0" w:color="auto"/>
        <w:left w:val="none" w:sz="0" w:space="0" w:color="auto"/>
        <w:bottom w:val="none" w:sz="0" w:space="0" w:color="auto"/>
        <w:right w:val="none" w:sz="0" w:space="0" w:color="auto"/>
      </w:divBdr>
    </w:div>
    <w:div w:id="1008094342">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094060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4017417">
      <w:bodyDiv w:val="1"/>
      <w:marLeft w:val="0"/>
      <w:marRight w:val="0"/>
      <w:marTop w:val="0"/>
      <w:marBottom w:val="0"/>
      <w:divBdr>
        <w:top w:val="none" w:sz="0" w:space="0" w:color="auto"/>
        <w:left w:val="none" w:sz="0" w:space="0" w:color="auto"/>
        <w:bottom w:val="none" w:sz="0" w:space="0" w:color="auto"/>
        <w:right w:val="none" w:sz="0" w:space="0" w:color="auto"/>
      </w:divBdr>
    </w:div>
    <w:div w:id="1026178558">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8724179">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2925767">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5471490">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281552">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831657">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4088299">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09534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773063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95619">
      <w:bodyDiv w:val="1"/>
      <w:marLeft w:val="0"/>
      <w:marRight w:val="0"/>
      <w:marTop w:val="0"/>
      <w:marBottom w:val="0"/>
      <w:divBdr>
        <w:top w:val="none" w:sz="0" w:space="0" w:color="auto"/>
        <w:left w:val="none" w:sz="0" w:space="0" w:color="auto"/>
        <w:bottom w:val="none" w:sz="0" w:space="0" w:color="auto"/>
        <w:right w:val="none" w:sz="0" w:space="0" w:color="auto"/>
      </w:divBdr>
    </w:div>
    <w:div w:id="1084179598">
      <w:bodyDiv w:val="1"/>
      <w:marLeft w:val="0"/>
      <w:marRight w:val="0"/>
      <w:marTop w:val="0"/>
      <w:marBottom w:val="0"/>
      <w:divBdr>
        <w:top w:val="none" w:sz="0" w:space="0" w:color="auto"/>
        <w:left w:val="none" w:sz="0" w:space="0" w:color="auto"/>
        <w:bottom w:val="none" w:sz="0" w:space="0" w:color="auto"/>
        <w:right w:val="none" w:sz="0" w:space="0" w:color="auto"/>
      </w:divBdr>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017806">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4934867">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630083">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6923578">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272438">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1246977">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2553314">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331047">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19833993">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3041387">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5654558">
      <w:bodyDiv w:val="1"/>
      <w:marLeft w:val="0"/>
      <w:marRight w:val="0"/>
      <w:marTop w:val="0"/>
      <w:marBottom w:val="0"/>
      <w:divBdr>
        <w:top w:val="none" w:sz="0" w:space="0" w:color="auto"/>
        <w:left w:val="none" w:sz="0" w:space="0" w:color="auto"/>
        <w:bottom w:val="none" w:sz="0" w:space="0" w:color="auto"/>
        <w:right w:val="none" w:sz="0" w:space="0" w:color="auto"/>
      </w:divBdr>
    </w:div>
    <w:div w:id="1125660991">
      <w:bodyDiv w:val="1"/>
      <w:marLeft w:val="0"/>
      <w:marRight w:val="0"/>
      <w:marTop w:val="0"/>
      <w:marBottom w:val="0"/>
      <w:divBdr>
        <w:top w:val="none" w:sz="0" w:space="0" w:color="auto"/>
        <w:left w:val="none" w:sz="0" w:space="0" w:color="auto"/>
        <w:bottom w:val="none" w:sz="0" w:space="0" w:color="auto"/>
        <w:right w:val="none" w:sz="0" w:space="0" w:color="auto"/>
      </w:divBdr>
    </w:div>
    <w:div w:id="1125663177">
      <w:bodyDiv w:val="1"/>
      <w:marLeft w:val="0"/>
      <w:marRight w:val="0"/>
      <w:marTop w:val="0"/>
      <w:marBottom w:val="0"/>
      <w:divBdr>
        <w:top w:val="none" w:sz="0" w:space="0" w:color="auto"/>
        <w:left w:val="none" w:sz="0" w:space="0" w:color="auto"/>
        <w:bottom w:val="none" w:sz="0" w:space="0" w:color="auto"/>
        <w:right w:val="none" w:sz="0" w:space="0" w:color="auto"/>
      </w:divBdr>
    </w:div>
    <w:div w:id="1127166124">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130914">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4979008">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378724">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4350613">
      <w:bodyDiv w:val="1"/>
      <w:marLeft w:val="0"/>
      <w:marRight w:val="0"/>
      <w:marTop w:val="0"/>
      <w:marBottom w:val="0"/>
      <w:divBdr>
        <w:top w:val="none" w:sz="0" w:space="0" w:color="auto"/>
        <w:left w:val="none" w:sz="0" w:space="0" w:color="auto"/>
        <w:bottom w:val="none" w:sz="0" w:space="0" w:color="auto"/>
        <w:right w:val="none" w:sz="0" w:space="0" w:color="auto"/>
      </w:divBdr>
    </w:div>
    <w:div w:id="1144811047">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48402250">
      <w:bodyDiv w:val="1"/>
      <w:marLeft w:val="0"/>
      <w:marRight w:val="0"/>
      <w:marTop w:val="0"/>
      <w:marBottom w:val="0"/>
      <w:divBdr>
        <w:top w:val="none" w:sz="0" w:space="0" w:color="auto"/>
        <w:left w:val="none" w:sz="0" w:space="0" w:color="auto"/>
        <w:bottom w:val="none" w:sz="0" w:space="0" w:color="auto"/>
        <w:right w:val="none" w:sz="0" w:space="0" w:color="auto"/>
      </w:divBdr>
    </w:div>
    <w:div w:id="1149708878">
      <w:bodyDiv w:val="1"/>
      <w:marLeft w:val="0"/>
      <w:marRight w:val="0"/>
      <w:marTop w:val="0"/>
      <w:marBottom w:val="0"/>
      <w:divBdr>
        <w:top w:val="none" w:sz="0" w:space="0" w:color="auto"/>
        <w:left w:val="none" w:sz="0" w:space="0" w:color="auto"/>
        <w:bottom w:val="none" w:sz="0" w:space="0" w:color="auto"/>
        <w:right w:val="none" w:sz="0" w:space="0" w:color="auto"/>
      </w:divBdr>
    </w:div>
    <w:div w:id="1150709376">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1696729">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2963031">
      <w:bodyDiv w:val="1"/>
      <w:marLeft w:val="0"/>
      <w:marRight w:val="0"/>
      <w:marTop w:val="0"/>
      <w:marBottom w:val="0"/>
      <w:divBdr>
        <w:top w:val="none" w:sz="0" w:space="0" w:color="auto"/>
        <w:left w:val="none" w:sz="0" w:space="0" w:color="auto"/>
        <w:bottom w:val="none" w:sz="0" w:space="0" w:color="auto"/>
        <w:right w:val="none" w:sz="0" w:space="0" w:color="auto"/>
      </w:divBdr>
    </w:div>
    <w:div w:id="1163155598">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7786080">
      <w:bodyDiv w:val="1"/>
      <w:marLeft w:val="0"/>
      <w:marRight w:val="0"/>
      <w:marTop w:val="0"/>
      <w:marBottom w:val="0"/>
      <w:divBdr>
        <w:top w:val="none" w:sz="0" w:space="0" w:color="auto"/>
        <w:left w:val="none" w:sz="0" w:space="0" w:color="auto"/>
        <w:bottom w:val="none" w:sz="0" w:space="0" w:color="auto"/>
        <w:right w:val="none" w:sz="0" w:space="0" w:color="auto"/>
      </w:divBdr>
    </w:div>
    <w:div w:id="1168666379">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2529837">
      <w:bodyDiv w:val="1"/>
      <w:marLeft w:val="0"/>
      <w:marRight w:val="0"/>
      <w:marTop w:val="0"/>
      <w:marBottom w:val="0"/>
      <w:divBdr>
        <w:top w:val="none" w:sz="0" w:space="0" w:color="auto"/>
        <w:left w:val="none" w:sz="0" w:space="0" w:color="auto"/>
        <w:bottom w:val="none" w:sz="0" w:space="0" w:color="auto"/>
        <w:right w:val="none" w:sz="0" w:space="0" w:color="auto"/>
      </w:divBdr>
    </w:div>
    <w:div w:id="1172988634">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85400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508294">
      <w:bodyDiv w:val="1"/>
      <w:marLeft w:val="0"/>
      <w:marRight w:val="0"/>
      <w:marTop w:val="0"/>
      <w:marBottom w:val="0"/>
      <w:divBdr>
        <w:top w:val="none" w:sz="0" w:space="0" w:color="auto"/>
        <w:left w:val="none" w:sz="0" w:space="0" w:color="auto"/>
        <w:bottom w:val="none" w:sz="0" w:space="0" w:color="auto"/>
        <w:right w:val="none" w:sz="0" w:space="0" w:color="auto"/>
      </w:divBdr>
    </w:div>
    <w:div w:id="1181621861">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3471029">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551829">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89950257">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32297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2304615">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546321">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6817512">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19054819">
      <w:bodyDiv w:val="1"/>
      <w:marLeft w:val="0"/>
      <w:marRight w:val="0"/>
      <w:marTop w:val="0"/>
      <w:marBottom w:val="0"/>
      <w:divBdr>
        <w:top w:val="none" w:sz="0" w:space="0" w:color="auto"/>
        <w:left w:val="none" w:sz="0" w:space="0" w:color="auto"/>
        <w:bottom w:val="none" w:sz="0" w:space="0" w:color="auto"/>
        <w:right w:val="none" w:sz="0" w:space="0" w:color="auto"/>
      </w:divBdr>
    </w:div>
    <w:div w:id="1219393016">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325857">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297020">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29610854">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5820664">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0602600">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222632">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3881055">
      <w:bodyDiv w:val="1"/>
      <w:marLeft w:val="0"/>
      <w:marRight w:val="0"/>
      <w:marTop w:val="0"/>
      <w:marBottom w:val="0"/>
      <w:divBdr>
        <w:top w:val="none" w:sz="0" w:space="0" w:color="auto"/>
        <w:left w:val="none" w:sz="0" w:space="0" w:color="auto"/>
        <w:bottom w:val="none" w:sz="0" w:space="0" w:color="auto"/>
        <w:right w:val="none" w:sz="0" w:space="0" w:color="auto"/>
      </w:divBdr>
    </w:div>
    <w:div w:id="1243955590">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0583026">
      <w:bodyDiv w:val="1"/>
      <w:marLeft w:val="0"/>
      <w:marRight w:val="0"/>
      <w:marTop w:val="0"/>
      <w:marBottom w:val="0"/>
      <w:divBdr>
        <w:top w:val="none" w:sz="0" w:space="0" w:color="auto"/>
        <w:left w:val="none" w:sz="0" w:space="0" w:color="auto"/>
        <w:bottom w:val="none" w:sz="0" w:space="0" w:color="auto"/>
        <w:right w:val="none" w:sz="0" w:space="0" w:color="auto"/>
      </w:divBdr>
    </w:div>
    <w:div w:id="1250696762">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96488">
      <w:bodyDiv w:val="1"/>
      <w:marLeft w:val="0"/>
      <w:marRight w:val="0"/>
      <w:marTop w:val="0"/>
      <w:marBottom w:val="0"/>
      <w:divBdr>
        <w:top w:val="none" w:sz="0" w:space="0" w:color="auto"/>
        <w:left w:val="none" w:sz="0" w:space="0" w:color="auto"/>
        <w:bottom w:val="none" w:sz="0" w:space="0" w:color="auto"/>
        <w:right w:val="none" w:sz="0" w:space="0" w:color="auto"/>
      </w:divBdr>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6016719">
      <w:bodyDiv w:val="1"/>
      <w:marLeft w:val="0"/>
      <w:marRight w:val="0"/>
      <w:marTop w:val="0"/>
      <w:marBottom w:val="0"/>
      <w:divBdr>
        <w:top w:val="none" w:sz="0" w:space="0" w:color="auto"/>
        <w:left w:val="none" w:sz="0" w:space="0" w:color="auto"/>
        <w:bottom w:val="none" w:sz="0" w:space="0" w:color="auto"/>
        <w:right w:val="none" w:sz="0" w:space="0" w:color="auto"/>
      </w:divBdr>
    </w:div>
    <w:div w:id="1256327346">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1647140">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67228043">
      <w:bodyDiv w:val="1"/>
      <w:marLeft w:val="0"/>
      <w:marRight w:val="0"/>
      <w:marTop w:val="0"/>
      <w:marBottom w:val="0"/>
      <w:divBdr>
        <w:top w:val="none" w:sz="0" w:space="0" w:color="auto"/>
        <w:left w:val="none" w:sz="0" w:space="0" w:color="auto"/>
        <w:bottom w:val="none" w:sz="0" w:space="0" w:color="auto"/>
        <w:right w:val="none" w:sz="0" w:space="0" w:color="auto"/>
      </w:divBdr>
    </w:div>
    <w:div w:id="1268583380">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746642">
      <w:bodyDiv w:val="1"/>
      <w:marLeft w:val="0"/>
      <w:marRight w:val="0"/>
      <w:marTop w:val="0"/>
      <w:marBottom w:val="0"/>
      <w:divBdr>
        <w:top w:val="none" w:sz="0" w:space="0" w:color="auto"/>
        <w:left w:val="none" w:sz="0" w:space="0" w:color="auto"/>
        <w:bottom w:val="none" w:sz="0" w:space="0" w:color="auto"/>
        <w:right w:val="none" w:sz="0" w:space="0" w:color="auto"/>
      </w:divBdr>
    </w:div>
    <w:div w:id="127475374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79871064">
      <w:bodyDiv w:val="1"/>
      <w:marLeft w:val="0"/>
      <w:marRight w:val="0"/>
      <w:marTop w:val="0"/>
      <w:marBottom w:val="0"/>
      <w:divBdr>
        <w:top w:val="none" w:sz="0" w:space="0" w:color="auto"/>
        <w:left w:val="none" w:sz="0" w:space="0" w:color="auto"/>
        <w:bottom w:val="none" w:sz="0" w:space="0" w:color="auto"/>
        <w:right w:val="none" w:sz="0" w:space="0" w:color="auto"/>
      </w:divBdr>
    </w:div>
    <w:div w:id="1280337759">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2806977">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87277009">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058245">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3826744">
      <w:bodyDiv w:val="1"/>
      <w:marLeft w:val="0"/>
      <w:marRight w:val="0"/>
      <w:marTop w:val="0"/>
      <w:marBottom w:val="0"/>
      <w:divBdr>
        <w:top w:val="none" w:sz="0" w:space="0" w:color="auto"/>
        <w:left w:val="none" w:sz="0" w:space="0" w:color="auto"/>
        <w:bottom w:val="none" w:sz="0" w:space="0" w:color="auto"/>
        <w:right w:val="none" w:sz="0" w:space="0" w:color="auto"/>
      </w:divBdr>
    </w:div>
    <w:div w:id="1294865588">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615142">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5889897">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7660105">
      <w:bodyDiv w:val="1"/>
      <w:marLeft w:val="0"/>
      <w:marRight w:val="0"/>
      <w:marTop w:val="0"/>
      <w:marBottom w:val="0"/>
      <w:divBdr>
        <w:top w:val="none" w:sz="0" w:space="0" w:color="auto"/>
        <w:left w:val="none" w:sz="0" w:space="0" w:color="auto"/>
        <w:bottom w:val="none" w:sz="0" w:space="0" w:color="auto"/>
        <w:right w:val="none" w:sz="0" w:space="0" w:color="auto"/>
      </w:divBdr>
    </w:div>
    <w:div w:id="1308196496">
      <w:bodyDiv w:val="1"/>
      <w:marLeft w:val="0"/>
      <w:marRight w:val="0"/>
      <w:marTop w:val="0"/>
      <w:marBottom w:val="0"/>
      <w:divBdr>
        <w:top w:val="none" w:sz="0" w:space="0" w:color="auto"/>
        <w:left w:val="none" w:sz="0" w:space="0" w:color="auto"/>
        <w:bottom w:val="none" w:sz="0" w:space="0" w:color="auto"/>
        <w:right w:val="none" w:sz="0" w:space="0" w:color="auto"/>
      </w:divBdr>
      <w:divsChild>
        <w:div w:id="867717047">
          <w:marLeft w:val="0"/>
          <w:marRight w:val="0"/>
          <w:marTop w:val="0"/>
          <w:marBottom w:val="0"/>
          <w:divBdr>
            <w:top w:val="none" w:sz="0" w:space="0" w:color="auto"/>
            <w:left w:val="none" w:sz="0" w:space="0" w:color="auto"/>
            <w:bottom w:val="none" w:sz="0" w:space="0" w:color="auto"/>
            <w:right w:val="none" w:sz="0" w:space="0" w:color="auto"/>
          </w:divBdr>
          <w:divsChild>
            <w:div w:id="1376078060">
              <w:marLeft w:val="0"/>
              <w:marRight w:val="0"/>
              <w:marTop w:val="0"/>
              <w:marBottom w:val="0"/>
              <w:divBdr>
                <w:top w:val="none" w:sz="0" w:space="0" w:color="auto"/>
                <w:left w:val="none" w:sz="0" w:space="0" w:color="auto"/>
                <w:bottom w:val="none" w:sz="0" w:space="0" w:color="auto"/>
                <w:right w:val="none" w:sz="0" w:space="0" w:color="auto"/>
              </w:divBdr>
              <w:divsChild>
                <w:div w:id="62219894">
                  <w:marLeft w:val="-240"/>
                  <w:marRight w:val="-240"/>
                  <w:marTop w:val="0"/>
                  <w:marBottom w:val="0"/>
                  <w:divBdr>
                    <w:top w:val="none" w:sz="0" w:space="0" w:color="auto"/>
                    <w:left w:val="none" w:sz="0" w:space="0" w:color="auto"/>
                    <w:bottom w:val="none" w:sz="0" w:space="0" w:color="auto"/>
                    <w:right w:val="none" w:sz="0" w:space="0" w:color="auto"/>
                  </w:divBdr>
                  <w:divsChild>
                    <w:div w:id="1071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09359188">
      <w:bodyDiv w:val="1"/>
      <w:marLeft w:val="0"/>
      <w:marRight w:val="0"/>
      <w:marTop w:val="0"/>
      <w:marBottom w:val="0"/>
      <w:divBdr>
        <w:top w:val="none" w:sz="0" w:space="0" w:color="auto"/>
        <w:left w:val="none" w:sz="0" w:space="0" w:color="auto"/>
        <w:bottom w:val="none" w:sz="0" w:space="0" w:color="auto"/>
        <w:right w:val="none" w:sz="0" w:space="0" w:color="auto"/>
      </w:divBdr>
    </w:div>
    <w:div w:id="1309896916">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185986">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38994303">
      <w:bodyDiv w:val="1"/>
      <w:marLeft w:val="0"/>
      <w:marRight w:val="0"/>
      <w:marTop w:val="0"/>
      <w:marBottom w:val="0"/>
      <w:divBdr>
        <w:top w:val="none" w:sz="0" w:space="0" w:color="auto"/>
        <w:left w:val="none" w:sz="0" w:space="0" w:color="auto"/>
        <w:bottom w:val="none" w:sz="0" w:space="0" w:color="auto"/>
        <w:right w:val="none" w:sz="0" w:space="0" w:color="auto"/>
      </w:divBdr>
    </w:div>
    <w:div w:id="1339574330">
      <w:bodyDiv w:val="1"/>
      <w:marLeft w:val="0"/>
      <w:marRight w:val="0"/>
      <w:marTop w:val="0"/>
      <w:marBottom w:val="0"/>
      <w:divBdr>
        <w:top w:val="none" w:sz="0" w:space="0" w:color="auto"/>
        <w:left w:val="none" w:sz="0" w:space="0" w:color="auto"/>
        <w:bottom w:val="none" w:sz="0" w:space="0" w:color="auto"/>
        <w:right w:val="none" w:sz="0" w:space="0" w:color="auto"/>
      </w:divBdr>
    </w:div>
    <w:div w:id="1339700620">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239570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4165794">
      <w:bodyDiv w:val="1"/>
      <w:marLeft w:val="0"/>
      <w:marRight w:val="0"/>
      <w:marTop w:val="0"/>
      <w:marBottom w:val="0"/>
      <w:divBdr>
        <w:top w:val="none" w:sz="0" w:space="0" w:color="auto"/>
        <w:left w:val="none" w:sz="0" w:space="0" w:color="auto"/>
        <w:bottom w:val="none" w:sz="0" w:space="0" w:color="auto"/>
        <w:right w:val="none" w:sz="0" w:space="0" w:color="auto"/>
      </w:divBdr>
    </w:div>
    <w:div w:id="1344210177">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100824">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581022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59814731">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4329978">
      <w:bodyDiv w:val="1"/>
      <w:marLeft w:val="0"/>
      <w:marRight w:val="0"/>
      <w:marTop w:val="0"/>
      <w:marBottom w:val="0"/>
      <w:divBdr>
        <w:top w:val="none" w:sz="0" w:space="0" w:color="auto"/>
        <w:left w:val="none" w:sz="0" w:space="0" w:color="auto"/>
        <w:bottom w:val="none" w:sz="0" w:space="0" w:color="auto"/>
        <w:right w:val="none" w:sz="0" w:space="0" w:color="auto"/>
      </w:divBdr>
    </w:div>
    <w:div w:id="1368290749">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3766209">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77776310">
      <w:bodyDiv w:val="1"/>
      <w:marLeft w:val="0"/>
      <w:marRight w:val="0"/>
      <w:marTop w:val="0"/>
      <w:marBottom w:val="0"/>
      <w:divBdr>
        <w:top w:val="none" w:sz="0" w:space="0" w:color="auto"/>
        <w:left w:val="none" w:sz="0" w:space="0" w:color="auto"/>
        <w:bottom w:val="none" w:sz="0" w:space="0" w:color="auto"/>
        <w:right w:val="none" w:sz="0" w:space="0" w:color="auto"/>
      </w:divBdr>
    </w:div>
    <w:div w:id="1379625445">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3628281">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713877">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8942828">
      <w:bodyDiv w:val="1"/>
      <w:marLeft w:val="0"/>
      <w:marRight w:val="0"/>
      <w:marTop w:val="0"/>
      <w:marBottom w:val="0"/>
      <w:divBdr>
        <w:top w:val="none" w:sz="0" w:space="0" w:color="auto"/>
        <w:left w:val="none" w:sz="0" w:space="0" w:color="auto"/>
        <w:bottom w:val="none" w:sz="0" w:space="0" w:color="auto"/>
        <w:right w:val="none" w:sz="0" w:space="0" w:color="auto"/>
      </w:divBdr>
    </w:div>
    <w:div w:id="1398943645">
      <w:bodyDiv w:val="1"/>
      <w:marLeft w:val="0"/>
      <w:marRight w:val="0"/>
      <w:marTop w:val="0"/>
      <w:marBottom w:val="0"/>
      <w:divBdr>
        <w:top w:val="none" w:sz="0" w:space="0" w:color="auto"/>
        <w:left w:val="none" w:sz="0" w:space="0" w:color="auto"/>
        <w:bottom w:val="none" w:sz="0" w:space="0" w:color="auto"/>
        <w:right w:val="none" w:sz="0" w:space="0" w:color="auto"/>
      </w:divBdr>
    </w:div>
    <w:div w:id="1399011788">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07340529">
      <w:bodyDiv w:val="1"/>
      <w:marLeft w:val="0"/>
      <w:marRight w:val="0"/>
      <w:marTop w:val="0"/>
      <w:marBottom w:val="0"/>
      <w:divBdr>
        <w:top w:val="none" w:sz="0" w:space="0" w:color="auto"/>
        <w:left w:val="none" w:sz="0" w:space="0" w:color="auto"/>
        <w:bottom w:val="none" w:sz="0" w:space="0" w:color="auto"/>
        <w:right w:val="none" w:sz="0" w:space="0" w:color="auto"/>
      </w:divBdr>
    </w:div>
    <w:div w:id="1407649771">
      <w:bodyDiv w:val="1"/>
      <w:marLeft w:val="0"/>
      <w:marRight w:val="0"/>
      <w:marTop w:val="0"/>
      <w:marBottom w:val="0"/>
      <w:divBdr>
        <w:top w:val="none" w:sz="0" w:space="0" w:color="auto"/>
        <w:left w:val="none" w:sz="0" w:space="0" w:color="auto"/>
        <w:bottom w:val="none" w:sz="0" w:space="0" w:color="auto"/>
        <w:right w:val="none" w:sz="0" w:space="0" w:color="auto"/>
      </w:divBdr>
    </w:div>
    <w:div w:id="1410494514">
      <w:bodyDiv w:val="1"/>
      <w:marLeft w:val="0"/>
      <w:marRight w:val="0"/>
      <w:marTop w:val="0"/>
      <w:marBottom w:val="0"/>
      <w:divBdr>
        <w:top w:val="none" w:sz="0" w:space="0" w:color="auto"/>
        <w:left w:val="none" w:sz="0" w:space="0" w:color="auto"/>
        <w:bottom w:val="none" w:sz="0" w:space="0" w:color="auto"/>
        <w:right w:val="none" w:sz="0" w:space="0" w:color="auto"/>
      </w:divBdr>
    </w:div>
    <w:div w:id="1411192297">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7553366">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097871">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449884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805453">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320">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39637937">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0902119">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527647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6586015">
      <w:bodyDiv w:val="1"/>
      <w:marLeft w:val="0"/>
      <w:marRight w:val="0"/>
      <w:marTop w:val="0"/>
      <w:marBottom w:val="0"/>
      <w:divBdr>
        <w:top w:val="none" w:sz="0" w:space="0" w:color="auto"/>
        <w:left w:val="none" w:sz="0" w:space="0" w:color="auto"/>
        <w:bottom w:val="none" w:sz="0" w:space="0" w:color="auto"/>
        <w:right w:val="none" w:sz="0" w:space="0" w:color="auto"/>
      </w:divBdr>
    </w:div>
    <w:div w:id="1468668402">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6332407">
      <w:bodyDiv w:val="1"/>
      <w:marLeft w:val="0"/>
      <w:marRight w:val="0"/>
      <w:marTop w:val="0"/>
      <w:marBottom w:val="0"/>
      <w:divBdr>
        <w:top w:val="none" w:sz="0" w:space="0" w:color="auto"/>
        <w:left w:val="none" w:sz="0" w:space="0" w:color="auto"/>
        <w:bottom w:val="none" w:sz="0" w:space="0" w:color="auto"/>
        <w:right w:val="none" w:sz="0" w:space="0" w:color="auto"/>
      </w:divBdr>
    </w:div>
    <w:div w:id="147745648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083269">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0707328">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4638544">
      <w:bodyDiv w:val="1"/>
      <w:marLeft w:val="0"/>
      <w:marRight w:val="0"/>
      <w:marTop w:val="0"/>
      <w:marBottom w:val="0"/>
      <w:divBdr>
        <w:top w:val="none" w:sz="0" w:space="0" w:color="auto"/>
        <w:left w:val="none" w:sz="0" w:space="0" w:color="auto"/>
        <w:bottom w:val="none" w:sz="0" w:space="0" w:color="auto"/>
        <w:right w:val="none" w:sz="0" w:space="0" w:color="auto"/>
      </w:divBdr>
    </w:div>
    <w:div w:id="149514870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300133">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0803987">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2117056">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06821393">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2331101">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7842233">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3125293">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0217517">
      <w:bodyDiv w:val="1"/>
      <w:marLeft w:val="0"/>
      <w:marRight w:val="0"/>
      <w:marTop w:val="0"/>
      <w:marBottom w:val="0"/>
      <w:divBdr>
        <w:top w:val="none" w:sz="0" w:space="0" w:color="auto"/>
        <w:left w:val="none" w:sz="0" w:space="0" w:color="auto"/>
        <w:bottom w:val="none" w:sz="0" w:space="0" w:color="auto"/>
        <w:right w:val="none" w:sz="0" w:space="0" w:color="auto"/>
      </w:divBdr>
    </w:div>
    <w:div w:id="1531526481">
      <w:bodyDiv w:val="1"/>
      <w:marLeft w:val="0"/>
      <w:marRight w:val="0"/>
      <w:marTop w:val="0"/>
      <w:marBottom w:val="0"/>
      <w:divBdr>
        <w:top w:val="none" w:sz="0" w:space="0" w:color="auto"/>
        <w:left w:val="none" w:sz="0" w:space="0" w:color="auto"/>
        <w:bottom w:val="none" w:sz="0" w:space="0" w:color="auto"/>
        <w:right w:val="none" w:sz="0" w:space="0" w:color="auto"/>
      </w:divBdr>
    </w:div>
    <w:div w:id="1536503893">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39320555">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1265278">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2984976">
      <w:bodyDiv w:val="1"/>
      <w:marLeft w:val="0"/>
      <w:marRight w:val="0"/>
      <w:marTop w:val="0"/>
      <w:marBottom w:val="0"/>
      <w:divBdr>
        <w:top w:val="none" w:sz="0" w:space="0" w:color="auto"/>
        <w:left w:val="none" w:sz="0" w:space="0" w:color="auto"/>
        <w:bottom w:val="none" w:sz="0" w:space="0" w:color="auto"/>
        <w:right w:val="none" w:sz="0" w:space="0" w:color="auto"/>
      </w:divBdr>
    </w:div>
    <w:div w:id="1563367942">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022835">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67643419">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79903367">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3291066">
      <w:bodyDiv w:val="1"/>
      <w:marLeft w:val="0"/>
      <w:marRight w:val="0"/>
      <w:marTop w:val="0"/>
      <w:marBottom w:val="0"/>
      <w:divBdr>
        <w:top w:val="none" w:sz="0" w:space="0" w:color="auto"/>
        <w:left w:val="none" w:sz="0" w:space="0" w:color="auto"/>
        <w:bottom w:val="none" w:sz="0" w:space="0" w:color="auto"/>
        <w:right w:val="none" w:sz="0" w:space="0" w:color="auto"/>
      </w:divBdr>
    </w:div>
    <w:div w:id="1583682135">
      <w:bodyDiv w:val="1"/>
      <w:marLeft w:val="0"/>
      <w:marRight w:val="0"/>
      <w:marTop w:val="0"/>
      <w:marBottom w:val="0"/>
      <w:divBdr>
        <w:top w:val="none" w:sz="0" w:space="0" w:color="auto"/>
        <w:left w:val="none" w:sz="0" w:space="0" w:color="auto"/>
        <w:bottom w:val="none" w:sz="0" w:space="0" w:color="auto"/>
        <w:right w:val="none" w:sz="0" w:space="0" w:color="auto"/>
      </w:divBdr>
    </w:div>
    <w:div w:id="1584562044">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287910">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404220">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7882022">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432787">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0646033">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09177">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3809283">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5968131">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2978530">
      <w:bodyDiv w:val="1"/>
      <w:marLeft w:val="0"/>
      <w:marRight w:val="0"/>
      <w:marTop w:val="0"/>
      <w:marBottom w:val="0"/>
      <w:divBdr>
        <w:top w:val="none" w:sz="0" w:space="0" w:color="auto"/>
        <w:left w:val="none" w:sz="0" w:space="0" w:color="auto"/>
        <w:bottom w:val="none" w:sz="0" w:space="0" w:color="auto"/>
        <w:right w:val="none" w:sz="0" w:space="0" w:color="auto"/>
      </w:divBdr>
    </w:div>
    <w:div w:id="1633751835">
      <w:bodyDiv w:val="1"/>
      <w:marLeft w:val="0"/>
      <w:marRight w:val="0"/>
      <w:marTop w:val="0"/>
      <w:marBottom w:val="0"/>
      <w:divBdr>
        <w:top w:val="none" w:sz="0" w:space="0" w:color="auto"/>
        <w:left w:val="none" w:sz="0" w:space="0" w:color="auto"/>
        <w:bottom w:val="none" w:sz="0" w:space="0" w:color="auto"/>
        <w:right w:val="none" w:sz="0" w:space="0" w:color="auto"/>
      </w:divBdr>
    </w:div>
    <w:div w:id="1634556005">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340833">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646269">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1345">
      <w:bodyDiv w:val="1"/>
      <w:marLeft w:val="0"/>
      <w:marRight w:val="0"/>
      <w:marTop w:val="0"/>
      <w:marBottom w:val="0"/>
      <w:divBdr>
        <w:top w:val="none" w:sz="0" w:space="0" w:color="auto"/>
        <w:left w:val="none" w:sz="0" w:space="0" w:color="auto"/>
        <w:bottom w:val="none" w:sz="0" w:space="0" w:color="auto"/>
        <w:right w:val="none" w:sz="0" w:space="0" w:color="auto"/>
      </w:divBdr>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4523122">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5930731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66931193">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0277860">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5477673">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4866304">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573478">
      <w:bodyDiv w:val="1"/>
      <w:marLeft w:val="0"/>
      <w:marRight w:val="0"/>
      <w:marTop w:val="0"/>
      <w:marBottom w:val="0"/>
      <w:divBdr>
        <w:top w:val="none" w:sz="0" w:space="0" w:color="auto"/>
        <w:left w:val="none" w:sz="0" w:space="0" w:color="auto"/>
        <w:bottom w:val="none" w:sz="0" w:space="0" w:color="auto"/>
        <w:right w:val="none" w:sz="0" w:space="0" w:color="auto"/>
      </w:divBdr>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2803016">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6812027">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0203968">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26374685">
      <w:bodyDiv w:val="1"/>
      <w:marLeft w:val="0"/>
      <w:marRight w:val="0"/>
      <w:marTop w:val="0"/>
      <w:marBottom w:val="0"/>
      <w:divBdr>
        <w:top w:val="none" w:sz="0" w:space="0" w:color="auto"/>
        <w:left w:val="none" w:sz="0" w:space="0" w:color="auto"/>
        <w:bottom w:val="none" w:sz="0" w:space="0" w:color="auto"/>
        <w:right w:val="none" w:sz="0" w:space="0" w:color="auto"/>
      </w:divBdr>
    </w:div>
    <w:div w:id="1727221850">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2194636">
      <w:bodyDiv w:val="1"/>
      <w:marLeft w:val="0"/>
      <w:marRight w:val="0"/>
      <w:marTop w:val="0"/>
      <w:marBottom w:val="0"/>
      <w:divBdr>
        <w:top w:val="none" w:sz="0" w:space="0" w:color="auto"/>
        <w:left w:val="none" w:sz="0" w:space="0" w:color="auto"/>
        <w:bottom w:val="none" w:sz="0" w:space="0" w:color="auto"/>
        <w:right w:val="none" w:sz="0" w:space="0" w:color="auto"/>
      </w:divBdr>
    </w:div>
    <w:div w:id="1754933089">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6636692">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38032">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3134767">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7068637">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799840232">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6657165">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1668">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5387906">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8572106">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1768425">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4856325">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380201">
      <w:bodyDiv w:val="1"/>
      <w:marLeft w:val="0"/>
      <w:marRight w:val="0"/>
      <w:marTop w:val="0"/>
      <w:marBottom w:val="0"/>
      <w:divBdr>
        <w:top w:val="none" w:sz="0" w:space="0" w:color="auto"/>
        <w:left w:val="none" w:sz="0" w:space="0" w:color="auto"/>
        <w:bottom w:val="none" w:sz="0" w:space="0" w:color="auto"/>
        <w:right w:val="none" w:sz="0" w:space="0" w:color="auto"/>
      </w:divBdr>
    </w:div>
    <w:div w:id="18524541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654255">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6259788">
      <w:bodyDiv w:val="1"/>
      <w:marLeft w:val="0"/>
      <w:marRight w:val="0"/>
      <w:marTop w:val="0"/>
      <w:marBottom w:val="0"/>
      <w:divBdr>
        <w:top w:val="none" w:sz="0" w:space="0" w:color="auto"/>
        <w:left w:val="none" w:sz="0" w:space="0" w:color="auto"/>
        <w:bottom w:val="none" w:sz="0" w:space="0" w:color="auto"/>
        <w:right w:val="none" w:sz="0" w:space="0" w:color="auto"/>
      </w:divBdr>
    </w:div>
    <w:div w:id="1856380377">
      <w:bodyDiv w:val="1"/>
      <w:marLeft w:val="0"/>
      <w:marRight w:val="0"/>
      <w:marTop w:val="0"/>
      <w:marBottom w:val="0"/>
      <w:divBdr>
        <w:top w:val="none" w:sz="0" w:space="0" w:color="auto"/>
        <w:left w:val="none" w:sz="0" w:space="0" w:color="auto"/>
        <w:bottom w:val="none" w:sz="0" w:space="0" w:color="auto"/>
        <w:right w:val="none" w:sz="0" w:space="0" w:color="auto"/>
      </w:divBdr>
    </w:div>
    <w:div w:id="1858083789">
      <w:bodyDiv w:val="1"/>
      <w:marLeft w:val="0"/>
      <w:marRight w:val="0"/>
      <w:marTop w:val="0"/>
      <w:marBottom w:val="0"/>
      <w:divBdr>
        <w:top w:val="none" w:sz="0" w:space="0" w:color="auto"/>
        <w:left w:val="none" w:sz="0" w:space="0" w:color="auto"/>
        <w:bottom w:val="none" w:sz="0" w:space="0" w:color="auto"/>
        <w:right w:val="none" w:sz="0" w:space="0" w:color="auto"/>
      </w:divBdr>
    </w:div>
    <w:div w:id="1859388450">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59931856">
      <w:bodyDiv w:val="1"/>
      <w:marLeft w:val="0"/>
      <w:marRight w:val="0"/>
      <w:marTop w:val="0"/>
      <w:marBottom w:val="0"/>
      <w:divBdr>
        <w:top w:val="none" w:sz="0" w:space="0" w:color="auto"/>
        <w:left w:val="none" w:sz="0" w:space="0" w:color="auto"/>
        <w:bottom w:val="none" w:sz="0" w:space="0" w:color="auto"/>
        <w:right w:val="none" w:sz="0" w:space="0" w:color="auto"/>
      </w:divBdr>
    </w:div>
    <w:div w:id="1860855607">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0873530">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2813546">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1944441">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4632056">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08761839">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617837">
      <w:bodyDiv w:val="1"/>
      <w:marLeft w:val="0"/>
      <w:marRight w:val="0"/>
      <w:marTop w:val="0"/>
      <w:marBottom w:val="0"/>
      <w:divBdr>
        <w:top w:val="none" w:sz="0" w:space="0" w:color="auto"/>
        <w:left w:val="none" w:sz="0" w:space="0" w:color="auto"/>
        <w:bottom w:val="none" w:sz="0" w:space="0" w:color="auto"/>
        <w:right w:val="none" w:sz="0" w:space="0" w:color="auto"/>
      </w:divBdr>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6938856">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0327905">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32994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895716">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58641405">
      <w:bodyDiv w:val="1"/>
      <w:marLeft w:val="0"/>
      <w:marRight w:val="0"/>
      <w:marTop w:val="0"/>
      <w:marBottom w:val="0"/>
      <w:divBdr>
        <w:top w:val="none" w:sz="0" w:space="0" w:color="auto"/>
        <w:left w:val="none" w:sz="0" w:space="0" w:color="auto"/>
        <w:bottom w:val="none" w:sz="0" w:space="0" w:color="auto"/>
        <w:right w:val="none" w:sz="0" w:space="0" w:color="auto"/>
      </w:divBdr>
    </w:div>
    <w:div w:id="1959797825">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3069601">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5115255">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1549440">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5673710">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8413433">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186378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4676989">
      <w:bodyDiv w:val="1"/>
      <w:marLeft w:val="0"/>
      <w:marRight w:val="0"/>
      <w:marTop w:val="0"/>
      <w:marBottom w:val="0"/>
      <w:divBdr>
        <w:top w:val="none" w:sz="0" w:space="0" w:color="auto"/>
        <w:left w:val="none" w:sz="0" w:space="0" w:color="auto"/>
        <w:bottom w:val="none" w:sz="0" w:space="0" w:color="auto"/>
        <w:right w:val="none" w:sz="0" w:space="0" w:color="auto"/>
      </w:divBdr>
    </w:div>
    <w:div w:id="1994798438">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46773">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1618023">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257808">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15719023">
      <w:bodyDiv w:val="1"/>
      <w:marLeft w:val="0"/>
      <w:marRight w:val="0"/>
      <w:marTop w:val="0"/>
      <w:marBottom w:val="0"/>
      <w:divBdr>
        <w:top w:val="none" w:sz="0" w:space="0" w:color="auto"/>
        <w:left w:val="none" w:sz="0" w:space="0" w:color="auto"/>
        <w:bottom w:val="none" w:sz="0" w:space="0" w:color="auto"/>
        <w:right w:val="none" w:sz="0" w:space="0" w:color="auto"/>
      </w:divBdr>
    </w:div>
    <w:div w:id="2017461775">
      <w:bodyDiv w:val="1"/>
      <w:marLeft w:val="0"/>
      <w:marRight w:val="0"/>
      <w:marTop w:val="0"/>
      <w:marBottom w:val="0"/>
      <w:divBdr>
        <w:top w:val="none" w:sz="0" w:space="0" w:color="auto"/>
        <w:left w:val="none" w:sz="0" w:space="0" w:color="auto"/>
        <w:bottom w:val="none" w:sz="0" w:space="0" w:color="auto"/>
        <w:right w:val="none" w:sz="0" w:space="0" w:color="auto"/>
      </w:divBdr>
    </w:div>
    <w:div w:id="2020111891">
      <w:bodyDiv w:val="1"/>
      <w:marLeft w:val="0"/>
      <w:marRight w:val="0"/>
      <w:marTop w:val="0"/>
      <w:marBottom w:val="0"/>
      <w:divBdr>
        <w:top w:val="none" w:sz="0" w:space="0" w:color="auto"/>
        <w:left w:val="none" w:sz="0" w:space="0" w:color="auto"/>
        <w:bottom w:val="none" w:sz="0" w:space="0" w:color="auto"/>
        <w:right w:val="none" w:sz="0" w:space="0" w:color="auto"/>
      </w:divBdr>
    </w:div>
    <w:div w:id="2021809623">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003766">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586651">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5085806">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0832011">
      <w:bodyDiv w:val="1"/>
      <w:marLeft w:val="0"/>
      <w:marRight w:val="0"/>
      <w:marTop w:val="0"/>
      <w:marBottom w:val="0"/>
      <w:divBdr>
        <w:top w:val="none" w:sz="0" w:space="0" w:color="auto"/>
        <w:left w:val="none" w:sz="0" w:space="0" w:color="auto"/>
        <w:bottom w:val="none" w:sz="0" w:space="0" w:color="auto"/>
        <w:right w:val="none" w:sz="0" w:space="0" w:color="auto"/>
      </w:divBdr>
    </w:div>
    <w:div w:id="203234080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7804383">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39158867">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0663712">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786951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49717909">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027950">
      <w:bodyDiv w:val="1"/>
      <w:marLeft w:val="0"/>
      <w:marRight w:val="0"/>
      <w:marTop w:val="0"/>
      <w:marBottom w:val="0"/>
      <w:divBdr>
        <w:top w:val="none" w:sz="0" w:space="0" w:color="auto"/>
        <w:left w:val="none" w:sz="0" w:space="0" w:color="auto"/>
        <w:bottom w:val="none" w:sz="0" w:space="0" w:color="auto"/>
        <w:right w:val="none" w:sz="0" w:space="0" w:color="auto"/>
      </w:divBdr>
    </w:div>
    <w:div w:id="2052218251">
      <w:bodyDiv w:val="1"/>
      <w:marLeft w:val="0"/>
      <w:marRight w:val="0"/>
      <w:marTop w:val="0"/>
      <w:marBottom w:val="0"/>
      <w:divBdr>
        <w:top w:val="none" w:sz="0" w:space="0" w:color="auto"/>
        <w:left w:val="none" w:sz="0" w:space="0" w:color="auto"/>
        <w:bottom w:val="none" w:sz="0" w:space="0" w:color="auto"/>
        <w:right w:val="none" w:sz="0" w:space="0" w:color="auto"/>
      </w:divBdr>
    </w:div>
    <w:div w:id="2052218437">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24693">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4961059">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085807">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4714678">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195519">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8182326">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2846267">
      <w:bodyDiv w:val="1"/>
      <w:marLeft w:val="0"/>
      <w:marRight w:val="0"/>
      <w:marTop w:val="0"/>
      <w:marBottom w:val="0"/>
      <w:divBdr>
        <w:top w:val="none" w:sz="0" w:space="0" w:color="auto"/>
        <w:left w:val="none" w:sz="0" w:space="0" w:color="auto"/>
        <w:bottom w:val="none" w:sz="0" w:space="0" w:color="auto"/>
        <w:right w:val="none" w:sz="0" w:space="0" w:color="auto"/>
      </w:divBdr>
    </w:div>
    <w:div w:id="2093617642">
      <w:bodyDiv w:val="1"/>
      <w:marLeft w:val="0"/>
      <w:marRight w:val="0"/>
      <w:marTop w:val="0"/>
      <w:marBottom w:val="0"/>
      <w:divBdr>
        <w:top w:val="none" w:sz="0" w:space="0" w:color="auto"/>
        <w:left w:val="none" w:sz="0" w:space="0" w:color="auto"/>
        <w:bottom w:val="none" w:sz="0" w:space="0" w:color="auto"/>
        <w:right w:val="none" w:sz="0" w:space="0" w:color="auto"/>
      </w:divBdr>
    </w:div>
    <w:div w:id="2095515092">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7050469">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099863077">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678613">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0469176">
      <w:bodyDiv w:val="1"/>
      <w:marLeft w:val="0"/>
      <w:marRight w:val="0"/>
      <w:marTop w:val="0"/>
      <w:marBottom w:val="0"/>
      <w:divBdr>
        <w:top w:val="none" w:sz="0" w:space="0" w:color="auto"/>
        <w:left w:val="none" w:sz="0" w:space="0" w:color="auto"/>
        <w:bottom w:val="none" w:sz="0" w:space="0" w:color="auto"/>
        <w:right w:val="none" w:sz="0" w:space="0" w:color="auto"/>
      </w:divBdr>
    </w:div>
    <w:div w:id="2111312846">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6249097">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7602335">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18327307">
      <w:bodyDiv w:val="1"/>
      <w:marLeft w:val="0"/>
      <w:marRight w:val="0"/>
      <w:marTop w:val="0"/>
      <w:marBottom w:val="0"/>
      <w:divBdr>
        <w:top w:val="none" w:sz="0" w:space="0" w:color="auto"/>
        <w:left w:val="none" w:sz="0" w:space="0" w:color="auto"/>
        <w:bottom w:val="none" w:sz="0" w:space="0" w:color="auto"/>
        <w:right w:val="none" w:sz="0" w:space="0" w:color="auto"/>
      </w:divBdr>
    </w:div>
    <w:div w:id="2119791380">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5712364">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39451916">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3381167">
      <w:bodyDiv w:val="1"/>
      <w:marLeft w:val="0"/>
      <w:marRight w:val="0"/>
      <w:marTop w:val="0"/>
      <w:marBottom w:val="0"/>
      <w:divBdr>
        <w:top w:val="none" w:sz="0" w:space="0" w:color="auto"/>
        <w:left w:val="none" w:sz="0" w:space="0" w:color="auto"/>
        <w:bottom w:val="none" w:sz="0" w:space="0" w:color="auto"/>
        <w:right w:val="none" w:sz="0" w:space="0" w:color="auto"/>
      </w:divBdr>
    </w:div>
    <w:div w:id="2143771524">
      <w:bodyDiv w:val="1"/>
      <w:marLeft w:val="0"/>
      <w:marRight w:val="0"/>
      <w:marTop w:val="0"/>
      <w:marBottom w:val="0"/>
      <w:divBdr>
        <w:top w:val="none" w:sz="0" w:space="0" w:color="auto"/>
        <w:left w:val="none" w:sz="0" w:space="0" w:color="auto"/>
        <w:bottom w:val="none" w:sz="0" w:space="0" w:color="auto"/>
        <w:right w:val="none" w:sz="0" w:space="0" w:color="auto"/>
      </w:divBdr>
    </w:div>
    <w:div w:id="2145584646">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57</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60</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61</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64</b:RefOrder>
  </b:Source>
  <b:Source>
    <b:Tag>The94</b:Tag>
    <b:SourceType>Misc</b:SourceType>
    <b:Guid>{578734E9-0258-40E1-B31D-3E23327FFFBA}</b:Guid>
    <b:Title>The CHAOS Report</b:Title>
    <b:Year>1994</b:Year>
    <b:Publisher>The Standish Group</b:Publisher>
    <b:RefOrder>63</b:RefOrder>
  </b:Source>
  <b:Source>
    <b:Tag>CHA15</b:Tag>
    <b:SourceType>Misc</b:SourceType>
    <b:Guid>{D55011CA-B090-4D43-8BAB-F15A8FA45E79}</b:Guid>
    <b:Title>The CHAOS Report</b:Title>
    <b:Year>2015</b:Year>
    <b:Publisher>The Standish Group</b:Publisher>
    <b:RefOrder>67</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51</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71</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62</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35</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49</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36</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55</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38</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53</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72</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30</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73</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66</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65</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74</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75</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31</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32</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33</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34</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46</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54</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59</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40</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76</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37</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48</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58</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56</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45</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77</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39</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41</b:RefOrder>
  </b:Source>
  <b:Source>
    <b:Tag>Man09</b:Tag>
    <b:SourceType>Misc</b:SourceType>
    <b:Guid>{0D16E779-472F-452F-A90B-25C9AC68A44C}</b:Guid>
    <b:Title>Manifesto for Software Craftmanship</b:Title>
    <b:Year>2009</b:Year>
    <b:Publisher>http://manifesto.softwarecraftsmanship.org/#/en</b:Publisher>
    <b:RefOrder>43</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42</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44</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68</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47</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52</b:RefOrder>
  </b:Source>
  <b:Source>
    <b:Tag>Mar11</b:Tag>
    <b:SourceType>Misc</b:SourceType>
    <b:Guid>{4B7B1C0F-A5A5-4113-8104-4AADA4EED148}</b:Guid>
    <b:Author>
      <b:Author>
        <b:NameList>
          <b:Person>
            <b:Last>Fowler</b:Last>
            <b:First>Martin</b:First>
          </b:Person>
        </b:NameList>
      </b:Author>
    </b:Author>
    <b:Title>Certification Competence Correlation</b:Title>
    <b:Year>2011</b:Year>
    <b:Publisher>https://martinfowler.com/bliki/CertificationCompetenceCorrelation.html</b:Publisher>
    <b:RefOrder>50</b:RefOrder>
  </b:Source>
  <b:Source>
    <b:Tag>MPo03</b:Tag>
    <b:SourceType>Book</b:SourceType>
    <b:Guid>{5DC050B1-6E46-40E1-90D7-F84B59E1E0B0}</b:Guid>
    <b:Title>Lean Software Development: An Agile Toolkit</b:Title>
    <b:Year>2003</b:Year>
    <b:Publisher>The Agile Software Development Series, Addison- Wesley</b:Publisher>
    <b:Author>
      <b:Author>
        <b:NameList>
          <b:Person>
            <b:Last>Poppendieck</b:Last>
            <b:First>M.</b:First>
          </b:Person>
          <b:Person>
            <b:Last>Poppendieck</b:Last>
            <b:First>T.</b:First>
          </b:Person>
        </b:NameList>
      </b:Author>
    </b:Author>
    <b:RefOrder>28</b:RefOrder>
  </b:Source>
  <b:Source>
    <b:Tag>Jav17</b:Tag>
    <b:SourceType>Book</b:SourceType>
    <b:Guid>{6E90486C-480D-4FFC-8350-696007370DAA}</b:Guid>
    <b:Author>
      <b:Author>
        <b:NameList>
          <b:Person>
            <b:Last>Garzas</b:Last>
            <b:First>Javier</b:First>
          </b:Person>
        </b:NameList>
      </b:Author>
    </b:Author>
    <b:Title>Gráficos de seguimiento Kanban</b:Title>
    <b:Year>2017</b:Year>
    <b:Publisher>https://www.javiergarzas.com/2017/05/graficos-seguimiento-kanban.html</b:Publisher>
    <b:RefOrder>29</b:RefOrder>
  </b:Source>
  <b:Source>
    <b:Tag>Mar06</b:Tag>
    <b:SourceType>Misc</b:SourceType>
    <b:Guid>{7F696118-3E8B-4470-8C2C-95547C13AEE6}</b:Guid>
    <b:Title>SemanticDiffusion</b:Title>
    <b:Year>2006</b:Year>
    <b:Publisher>https://www.martinfowler.com/bliki/SemanticDiffusion.html</b:Publisher>
    <b:Author>
      <b:Author>
        <b:NameList>
          <b:Person>
            <b:Last>Fowler</b:Last>
            <b:First>Martin</b:First>
          </b:Person>
        </b:NameList>
      </b:Author>
    </b:Author>
    <b:RefOrder>70</b:RefOrder>
  </b:Source>
  <b:Source>
    <b:Tag>Mar091</b:Tag>
    <b:SourceType>Book</b:SourceType>
    <b:Guid>{0B5D9FA9-935C-478A-A906-1DCA53F3E3A5}</b:Guid>
    <b:Author>
      <b:Author>
        <b:NameList>
          <b:Person>
            <b:Last>Mary Poppendieck</b:Last>
            <b:First>Tom</b:First>
            <b:Middle>Poppendieck</b:Middle>
          </b:Person>
        </b:NameList>
      </b:Author>
    </b:Author>
    <b:Title>Leading Lean Software Development</b:Title>
    <b:Year>2009</b:Year>
    <b:Publisher>Addison Wesley</b:Publisher>
    <b:RefOrder>69</b:RefOrder>
  </b:Source>
</b:Sources>
</file>

<file path=customXml/itemProps1.xml><?xml version="1.0" encoding="utf-8"?>
<ds:datastoreItem xmlns:ds="http://schemas.openxmlformats.org/officeDocument/2006/customXml" ds:itemID="{5454F5DC-0122-47B9-A2E5-9A971909E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20723</TotalTime>
  <Pages>57</Pages>
  <Words>15989</Words>
  <Characters>87942</Characters>
  <Application>Microsoft Office Word</Application>
  <DocSecurity>0</DocSecurity>
  <Lines>732</Lines>
  <Paragraphs>207</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103724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1887</cp:revision>
  <dcterms:created xsi:type="dcterms:W3CDTF">2016-05-23T12:08:00Z</dcterms:created>
  <dcterms:modified xsi:type="dcterms:W3CDTF">2019-12-22T22:39:00Z</dcterms:modified>
</cp:coreProperties>
</file>